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E" w:rsidRPr="00E90A67" w:rsidRDefault="00534F7E" w:rsidP="00E90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A67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534F7E" w:rsidRPr="00E90A67" w:rsidRDefault="00534F7E" w:rsidP="00E9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6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FD7087" w:rsidRPr="00E90A67">
        <w:rPr>
          <w:rFonts w:ascii="Times New Roman" w:hAnsi="Times New Roman" w:cs="Times New Roman"/>
          <w:b/>
          <w:bCs/>
          <w:sz w:val="24"/>
          <w:szCs w:val="24"/>
        </w:rPr>
        <w:t xml:space="preserve">проекту  решения Думы  городского округа Октябрьск </w:t>
      </w:r>
      <w:r w:rsidR="00FD7087" w:rsidRPr="00E90A67">
        <w:rPr>
          <w:rFonts w:ascii="Times New Roman" w:hAnsi="Times New Roman" w:cs="Times New Roman"/>
          <w:b/>
          <w:sz w:val="24"/>
          <w:szCs w:val="24"/>
        </w:rPr>
        <w:t>Самарской области « О внесении изменений в Правила землепользования и застройки городского округа Октябрьск Самарской области»</w:t>
      </w:r>
    </w:p>
    <w:p w:rsidR="00763C21" w:rsidRPr="00E90A67" w:rsidRDefault="00763C21" w:rsidP="00763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21" w:rsidRPr="00E90A67" w:rsidRDefault="00763C21" w:rsidP="00763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A67">
        <w:rPr>
          <w:rFonts w:ascii="Times New Roman" w:hAnsi="Times New Roman" w:cs="Times New Roman"/>
          <w:sz w:val="24"/>
          <w:szCs w:val="24"/>
        </w:rPr>
        <w:t xml:space="preserve">г.о.Октябрьск                                                                            </w:t>
      </w:r>
      <w:r w:rsidR="00E90A67">
        <w:rPr>
          <w:rFonts w:ascii="Times New Roman" w:hAnsi="Times New Roman" w:cs="Times New Roman"/>
          <w:sz w:val="24"/>
          <w:szCs w:val="24"/>
        </w:rPr>
        <w:t xml:space="preserve"> </w:t>
      </w:r>
      <w:r w:rsidR="009D0E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0A67">
        <w:rPr>
          <w:rFonts w:ascii="Times New Roman" w:hAnsi="Times New Roman" w:cs="Times New Roman"/>
          <w:sz w:val="24"/>
          <w:szCs w:val="24"/>
        </w:rPr>
        <w:t xml:space="preserve"> </w:t>
      </w:r>
      <w:r w:rsidRPr="00E90A67">
        <w:rPr>
          <w:rFonts w:ascii="Times New Roman" w:hAnsi="Times New Roman" w:cs="Times New Roman"/>
          <w:sz w:val="24"/>
          <w:szCs w:val="24"/>
        </w:rPr>
        <w:t xml:space="preserve">от </w:t>
      </w:r>
      <w:r w:rsidR="007E3A89">
        <w:rPr>
          <w:rFonts w:ascii="Times New Roman" w:hAnsi="Times New Roman" w:cs="Times New Roman"/>
          <w:sz w:val="24"/>
          <w:szCs w:val="24"/>
        </w:rPr>
        <w:t>15</w:t>
      </w:r>
      <w:r w:rsidRPr="00E90A67">
        <w:rPr>
          <w:rFonts w:ascii="Times New Roman" w:hAnsi="Times New Roman" w:cs="Times New Roman"/>
          <w:sz w:val="24"/>
          <w:szCs w:val="24"/>
        </w:rPr>
        <w:t xml:space="preserve"> </w:t>
      </w:r>
      <w:r w:rsidR="007E3A89">
        <w:rPr>
          <w:rFonts w:ascii="Times New Roman" w:hAnsi="Times New Roman" w:cs="Times New Roman"/>
          <w:sz w:val="24"/>
          <w:szCs w:val="24"/>
        </w:rPr>
        <w:t>октября</w:t>
      </w:r>
      <w:r w:rsidRPr="00E90A67">
        <w:rPr>
          <w:rFonts w:ascii="Times New Roman" w:hAnsi="Times New Roman" w:cs="Times New Roman"/>
          <w:sz w:val="24"/>
          <w:szCs w:val="24"/>
        </w:rPr>
        <w:t xml:space="preserve"> 201</w:t>
      </w:r>
      <w:r w:rsidR="007E3A89">
        <w:rPr>
          <w:rFonts w:ascii="Times New Roman" w:hAnsi="Times New Roman" w:cs="Times New Roman"/>
          <w:sz w:val="24"/>
          <w:szCs w:val="24"/>
        </w:rPr>
        <w:t>8</w:t>
      </w:r>
      <w:r w:rsidRPr="00E90A67">
        <w:rPr>
          <w:rFonts w:ascii="Times New Roman" w:hAnsi="Times New Roman" w:cs="Times New Roman"/>
          <w:sz w:val="24"/>
          <w:szCs w:val="24"/>
        </w:rPr>
        <w:t>г.</w:t>
      </w:r>
    </w:p>
    <w:p w:rsidR="00534F7E" w:rsidRPr="00E90A67" w:rsidRDefault="00534F7E" w:rsidP="0053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C21" w:rsidRDefault="00763C21" w:rsidP="00F17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A67">
        <w:rPr>
          <w:rFonts w:ascii="Times New Roman" w:hAnsi="Times New Roman" w:cs="Times New Roman"/>
          <w:b/>
          <w:sz w:val="24"/>
          <w:szCs w:val="24"/>
          <w:u w:val="single"/>
        </w:rPr>
        <w:t>Публичные слушания назначены</w:t>
      </w:r>
      <w:r w:rsidRPr="00E90A67">
        <w:rPr>
          <w:rFonts w:ascii="Times New Roman" w:hAnsi="Times New Roman" w:cs="Times New Roman"/>
          <w:sz w:val="24"/>
          <w:szCs w:val="24"/>
        </w:rPr>
        <w:t xml:space="preserve">: Постановлением Администрации городского округа Октябрьск от </w:t>
      </w:r>
      <w:r w:rsidR="007E3A89">
        <w:rPr>
          <w:rFonts w:ascii="Times New Roman" w:hAnsi="Times New Roman" w:cs="Times New Roman"/>
          <w:sz w:val="24"/>
          <w:szCs w:val="24"/>
        </w:rPr>
        <w:t>05</w:t>
      </w:r>
      <w:r w:rsidRPr="00E90A67">
        <w:rPr>
          <w:rFonts w:ascii="Times New Roman" w:hAnsi="Times New Roman" w:cs="Times New Roman"/>
          <w:sz w:val="24"/>
          <w:szCs w:val="24"/>
        </w:rPr>
        <w:t>.0</w:t>
      </w:r>
      <w:r w:rsidR="007E3A89">
        <w:rPr>
          <w:rFonts w:ascii="Times New Roman" w:hAnsi="Times New Roman" w:cs="Times New Roman"/>
          <w:sz w:val="24"/>
          <w:szCs w:val="24"/>
        </w:rPr>
        <w:t>9</w:t>
      </w:r>
      <w:r w:rsidRPr="00E90A67">
        <w:rPr>
          <w:rFonts w:ascii="Times New Roman" w:hAnsi="Times New Roman" w:cs="Times New Roman"/>
          <w:sz w:val="24"/>
          <w:szCs w:val="24"/>
        </w:rPr>
        <w:t>.201</w:t>
      </w:r>
      <w:r w:rsidR="007E3A89">
        <w:rPr>
          <w:rFonts w:ascii="Times New Roman" w:hAnsi="Times New Roman" w:cs="Times New Roman"/>
          <w:sz w:val="24"/>
          <w:szCs w:val="24"/>
        </w:rPr>
        <w:t>8</w:t>
      </w:r>
      <w:r w:rsidRPr="00E90A67">
        <w:rPr>
          <w:rFonts w:ascii="Times New Roman" w:hAnsi="Times New Roman" w:cs="Times New Roman"/>
          <w:sz w:val="24"/>
          <w:szCs w:val="24"/>
        </w:rPr>
        <w:t xml:space="preserve">г. № </w:t>
      </w:r>
      <w:r w:rsidR="007E3A89">
        <w:rPr>
          <w:rFonts w:ascii="Times New Roman" w:hAnsi="Times New Roman" w:cs="Times New Roman"/>
          <w:sz w:val="24"/>
          <w:szCs w:val="24"/>
        </w:rPr>
        <w:t>976</w:t>
      </w:r>
      <w:r w:rsidRPr="00E90A6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решения Думы городского округа Октябрьск Самарской области «О внесении изменений в Правила землепользования и застройки городского округа Октябрьск Самарской области».</w:t>
      </w:r>
    </w:p>
    <w:p w:rsidR="00E90A67" w:rsidRPr="00E90A67" w:rsidRDefault="00E90A67" w:rsidP="00F17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C21" w:rsidRDefault="005642D3" w:rsidP="00F17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A67">
        <w:rPr>
          <w:rFonts w:ascii="Times New Roman" w:hAnsi="Times New Roman" w:cs="Times New Roman"/>
          <w:b/>
          <w:sz w:val="24"/>
          <w:szCs w:val="24"/>
          <w:u w:val="single"/>
        </w:rPr>
        <w:t>Время</w:t>
      </w:r>
      <w:r w:rsidR="00763C21" w:rsidRPr="00E90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публичных слушаний</w:t>
      </w:r>
      <w:r w:rsidR="00763C21" w:rsidRPr="00E90A67">
        <w:rPr>
          <w:rFonts w:ascii="Times New Roman" w:hAnsi="Times New Roman" w:cs="Times New Roman"/>
          <w:sz w:val="24"/>
          <w:szCs w:val="24"/>
        </w:rPr>
        <w:t xml:space="preserve">  по проекту решения Думы городского округа Октябрьск Самарской области «О внесении изменений в Правила землепользования и застройки городского округа Октябрьск Самарской области» с </w:t>
      </w:r>
      <w:r w:rsidR="007E3A89">
        <w:rPr>
          <w:rFonts w:ascii="Times New Roman" w:hAnsi="Times New Roman" w:cs="Times New Roman"/>
          <w:sz w:val="24"/>
          <w:szCs w:val="24"/>
        </w:rPr>
        <w:t>14</w:t>
      </w:r>
      <w:r w:rsidR="00763C21" w:rsidRPr="00E90A67">
        <w:rPr>
          <w:rFonts w:ascii="Times New Roman" w:hAnsi="Times New Roman" w:cs="Times New Roman"/>
          <w:sz w:val="24"/>
          <w:szCs w:val="24"/>
        </w:rPr>
        <w:t>.</w:t>
      </w:r>
      <w:r w:rsidR="007E3A89">
        <w:rPr>
          <w:rFonts w:ascii="Times New Roman" w:hAnsi="Times New Roman" w:cs="Times New Roman"/>
          <w:sz w:val="24"/>
          <w:szCs w:val="24"/>
        </w:rPr>
        <w:t>09</w:t>
      </w:r>
      <w:r w:rsidR="00763C21" w:rsidRPr="00E90A67">
        <w:rPr>
          <w:rFonts w:ascii="Times New Roman" w:hAnsi="Times New Roman" w:cs="Times New Roman"/>
          <w:sz w:val="24"/>
          <w:szCs w:val="24"/>
        </w:rPr>
        <w:t>.201</w:t>
      </w:r>
      <w:r w:rsidR="007E3A89">
        <w:rPr>
          <w:rFonts w:ascii="Times New Roman" w:hAnsi="Times New Roman" w:cs="Times New Roman"/>
          <w:sz w:val="24"/>
          <w:szCs w:val="24"/>
        </w:rPr>
        <w:t>8</w:t>
      </w:r>
      <w:r w:rsidR="00763C21" w:rsidRPr="00E90A67">
        <w:rPr>
          <w:rFonts w:ascii="Times New Roman" w:hAnsi="Times New Roman" w:cs="Times New Roman"/>
          <w:sz w:val="24"/>
          <w:szCs w:val="24"/>
        </w:rPr>
        <w:t xml:space="preserve">г. по </w:t>
      </w:r>
      <w:r w:rsidR="007E3A89">
        <w:rPr>
          <w:rFonts w:ascii="Times New Roman" w:hAnsi="Times New Roman" w:cs="Times New Roman"/>
          <w:sz w:val="24"/>
          <w:szCs w:val="24"/>
        </w:rPr>
        <w:t>15</w:t>
      </w:r>
      <w:r w:rsidR="009D0E6E">
        <w:rPr>
          <w:rFonts w:ascii="Times New Roman" w:hAnsi="Times New Roman" w:cs="Times New Roman"/>
          <w:sz w:val="24"/>
          <w:szCs w:val="24"/>
        </w:rPr>
        <w:t>.</w:t>
      </w:r>
      <w:r w:rsidR="007E3A89">
        <w:rPr>
          <w:rFonts w:ascii="Times New Roman" w:hAnsi="Times New Roman" w:cs="Times New Roman"/>
          <w:sz w:val="24"/>
          <w:szCs w:val="24"/>
        </w:rPr>
        <w:t>10</w:t>
      </w:r>
      <w:r w:rsidR="00763C21" w:rsidRPr="00E90A67">
        <w:rPr>
          <w:rFonts w:ascii="Times New Roman" w:hAnsi="Times New Roman" w:cs="Times New Roman"/>
          <w:sz w:val="24"/>
          <w:szCs w:val="24"/>
        </w:rPr>
        <w:t>.201</w:t>
      </w:r>
      <w:r w:rsidR="007E3A89">
        <w:rPr>
          <w:rFonts w:ascii="Times New Roman" w:hAnsi="Times New Roman" w:cs="Times New Roman"/>
          <w:sz w:val="24"/>
          <w:szCs w:val="24"/>
        </w:rPr>
        <w:t>8</w:t>
      </w:r>
      <w:r w:rsidR="00763C21" w:rsidRPr="00E90A67">
        <w:rPr>
          <w:rFonts w:ascii="Times New Roman" w:hAnsi="Times New Roman" w:cs="Times New Roman"/>
          <w:sz w:val="24"/>
          <w:szCs w:val="24"/>
        </w:rPr>
        <w:t>г.</w:t>
      </w:r>
    </w:p>
    <w:p w:rsidR="00E90A67" w:rsidRPr="00E90A67" w:rsidRDefault="00E90A67" w:rsidP="00F17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C21" w:rsidRDefault="00E90A67" w:rsidP="00E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3C21" w:rsidRPr="00E90A6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="00763C21" w:rsidRPr="00E90A67">
        <w:rPr>
          <w:rFonts w:ascii="Times New Roman" w:hAnsi="Times New Roman" w:cs="Times New Roman"/>
          <w:sz w:val="24"/>
          <w:szCs w:val="24"/>
        </w:rPr>
        <w:t xml:space="preserve"> здание МКУ г.о.Октябрьск «Комитет по архитектуре, строительству и транспорту Администрации г.о.Октябрьск», ул.Ленина, 94, </w:t>
      </w:r>
      <w:r w:rsidR="007E3A89">
        <w:rPr>
          <w:rFonts w:ascii="Times New Roman" w:hAnsi="Times New Roman" w:cs="Times New Roman"/>
          <w:sz w:val="24"/>
          <w:szCs w:val="24"/>
        </w:rPr>
        <w:t>15</w:t>
      </w:r>
      <w:r w:rsidR="009D0E6E">
        <w:rPr>
          <w:rFonts w:ascii="Times New Roman" w:hAnsi="Times New Roman" w:cs="Times New Roman"/>
          <w:sz w:val="24"/>
          <w:szCs w:val="24"/>
        </w:rPr>
        <w:t>.10</w:t>
      </w:r>
      <w:r w:rsidR="00763C21" w:rsidRPr="00E90A67">
        <w:rPr>
          <w:rFonts w:ascii="Times New Roman" w:hAnsi="Times New Roman" w:cs="Times New Roman"/>
          <w:sz w:val="24"/>
          <w:szCs w:val="24"/>
        </w:rPr>
        <w:t>.201</w:t>
      </w:r>
      <w:r w:rsidR="007E3A89">
        <w:rPr>
          <w:rFonts w:ascii="Times New Roman" w:hAnsi="Times New Roman" w:cs="Times New Roman"/>
          <w:sz w:val="24"/>
          <w:szCs w:val="24"/>
        </w:rPr>
        <w:t>8</w:t>
      </w:r>
      <w:r w:rsidR="00763C21" w:rsidRPr="00E90A67">
        <w:rPr>
          <w:rFonts w:ascii="Times New Roman" w:hAnsi="Times New Roman" w:cs="Times New Roman"/>
          <w:sz w:val="24"/>
          <w:szCs w:val="24"/>
        </w:rPr>
        <w:t>г. в 14.00.ч.</w:t>
      </w:r>
    </w:p>
    <w:p w:rsidR="00E90A67" w:rsidRPr="00E90A67" w:rsidRDefault="00E90A67" w:rsidP="00F1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C21" w:rsidRPr="00E90A67" w:rsidRDefault="00E90A67" w:rsidP="00E90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3C21" w:rsidRPr="00E90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Вопросы, выносимые на открытое обсуждение в рамках публичных слушаний:</w:t>
      </w:r>
      <w:r w:rsidR="00763C21" w:rsidRPr="00E90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21" w:rsidRPr="00E90A67" w:rsidRDefault="00E90A67" w:rsidP="00E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3C21" w:rsidRPr="00E90A67">
        <w:rPr>
          <w:rFonts w:ascii="Times New Roman" w:hAnsi="Times New Roman" w:cs="Times New Roman"/>
          <w:sz w:val="24"/>
          <w:szCs w:val="24"/>
        </w:rPr>
        <w:t>проект решения Думы городского округа Октябрьск Самарской области «О внесении изменений в Правила землепользования и застройки городского округа Октябрьск Самарской области»</w:t>
      </w:r>
    </w:p>
    <w:p w:rsidR="00763C21" w:rsidRPr="00E90A67" w:rsidRDefault="00763C21" w:rsidP="00F1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C21" w:rsidRPr="00E90A67" w:rsidRDefault="00763C21" w:rsidP="00F1703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A67">
        <w:rPr>
          <w:rFonts w:ascii="Times New Roman" w:hAnsi="Times New Roman" w:cs="Times New Roman"/>
          <w:bCs w:val="0"/>
          <w:sz w:val="24"/>
          <w:szCs w:val="24"/>
          <w:u w:val="single"/>
        </w:rPr>
        <w:t>Информирование</w:t>
      </w:r>
      <w:r w:rsidRPr="00E90A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публичных слушаний:</w:t>
      </w:r>
    </w:p>
    <w:p w:rsidR="00763C21" w:rsidRPr="00E90A67" w:rsidRDefault="00763C21" w:rsidP="00F1703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A6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 размещена</w:t>
      </w:r>
      <w:r w:rsidRPr="00E90A67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</w:p>
    <w:p w:rsidR="00763C21" w:rsidRPr="00E90A67" w:rsidRDefault="00763C21" w:rsidP="001F43E0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A67">
        <w:rPr>
          <w:rFonts w:ascii="Times New Roman" w:hAnsi="Times New Roman" w:cs="Times New Roman"/>
          <w:b w:val="0"/>
          <w:sz w:val="24"/>
          <w:szCs w:val="24"/>
        </w:rPr>
        <w:t xml:space="preserve">- в печатном издании «Октябрьское время» от </w:t>
      </w:r>
      <w:r w:rsidR="007E3A89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90A67">
        <w:rPr>
          <w:rFonts w:ascii="Times New Roman" w:hAnsi="Times New Roman" w:cs="Times New Roman"/>
          <w:b w:val="0"/>
          <w:sz w:val="24"/>
          <w:szCs w:val="24"/>
        </w:rPr>
        <w:t>.0</w:t>
      </w:r>
      <w:r w:rsidR="007E3A89">
        <w:rPr>
          <w:rFonts w:ascii="Times New Roman" w:hAnsi="Times New Roman" w:cs="Times New Roman"/>
          <w:b w:val="0"/>
          <w:sz w:val="24"/>
          <w:szCs w:val="24"/>
        </w:rPr>
        <w:t>9</w:t>
      </w:r>
      <w:r w:rsidRPr="00E90A67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E3A89">
        <w:rPr>
          <w:rFonts w:ascii="Times New Roman" w:hAnsi="Times New Roman" w:cs="Times New Roman"/>
          <w:b w:val="0"/>
          <w:sz w:val="24"/>
          <w:szCs w:val="24"/>
        </w:rPr>
        <w:t>8</w:t>
      </w:r>
      <w:r w:rsidRPr="00E90A67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2145C8">
        <w:rPr>
          <w:rFonts w:ascii="Times New Roman" w:hAnsi="Times New Roman" w:cs="Times New Roman"/>
          <w:b w:val="0"/>
          <w:sz w:val="24"/>
          <w:szCs w:val="24"/>
        </w:rPr>
        <w:t>3</w:t>
      </w:r>
      <w:r w:rsidR="007E3A89">
        <w:rPr>
          <w:rFonts w:ascii="Times New Roman" w:hAnsi="Times New Roman" w:cs="Times New Roman"/>
          <w:b w:val="0"/>
          <w:sz w:val="24"/>
          <w:szCs w:val="24"/>
        </w:rPr>
        <w:t>6</w:t>
      </w:r>
      <w:r w:rsidRPr="00E90A6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63C21" w:rsidRPr="00E90A67" w:rsidRDefault="00763C21" w:rsidP="001F43E0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A67">
        <w:rPr>
          <w:rFonts w:ascii="Times New Roman" w:hAnsi="Times New Roman" w:cs="Times New Roman"/>
          <w:b w:val="0"/>
          <w:bCs w:val="0"/>
          <w:sz w:val="24"/>
          <w:szCs w:val="24"/>
        </w:rPr>
        <w:t>- на официальном сайте Администрации городского округа Октябрьск в сети «Интернет»;</w:t>
      </w:r>
    </w:p>
    <w:p w:rsidR="00763C21" w:rsidRPr="00E90A67" w:rsidRDefault="00763C21" w:rsidP="001F43E0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A67">
        <w:rPr>
          <w:rFonts w:ascii="Times New Roman" w:hAnsi="Times New Roman" w:cs="Times New Roman"/>
          <w:b w:val="0"/>
          <w:bCs w:val="0"/>
          <w:sz w:val="24"/>
          <w:szCs w:val="24"/>
        </w:rPr>
        <w:t>- на информационном стенде МКУ г.о.Октябрьск «Комитет по архитектуре, строительству и транспорту Администрации г.о.Октябрьск».</w:t>
      </w:r>
    </w:p>
    <w:p w:rsidR="00763C21" w:rsidRPr="00E90A67" w:rsidRDefault="00763C21" w:rsidP="00763C2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C21" w:rsidRPr="00E90A67" w:rsidRDefault="00763C21" w:rsidP="00F1703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A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публичных слушаний: </w:t>
      </w:r>
    </w:p>
    <w:p w:rsidR="00CC3156" w:rsidRDefault="00F17037" w:rsidP="00CC3156">
      <w:pPr>
        <w:pStyle w:val="western"/>
        <w:shd w:val="clear" w:color="auto" w:fill="FFFFFF"/>
        <w:spacing w:before="0" w:after="0"/>
        <w:ind w:firstLine="567"/>
        <w:jc w:val="both"/>
        <w:rPr>
          <w:rFonts w:eastAsia="Arial"/>
        </w:rPr>
      </w:pPr>
      <w:r w:rsidRPr="00E90A67">
        <w:t>1.</w:t>
      </w:r>
      <w:r w:rsidR="00EF6005" w:rsidRPr="00E90A67">
        <w:t xml:space="preserve">  </w:t>
      </w:r>
      <w:r w:rsidR="00CC3156">
        <w:rPr>
          <w:rFonts w:eastAsia="Arial"/>
        </w:rPr>
        <w:t>Во время проведения публичных слушаний в комиссию поступили следующие предложения:</w:t>
      </w:r>
    </w:p>
    <w:p w:rsidR="00CC3156" w:rsidRDefault="00CC3156" w:rsidP="00CC3156">
      <w:pPr>
        <w:pStyle w:val="western"/>
        <w:shd w:val="clear" w:color="auto" w:fill="FFFFFF"/>
        <w:spacing w:before="0" w:after="0"/>
        <w:ind w:firstLine="567"/>
        <w:jc w:val="both"/>
        <w:rPr>
          <w:rFonts w:eastAsia="Arial"/>
        </w:rPr>
      </w:pPr>
      <w:r>
        <w:rPr>
          <w:rFonts w:eastAsia="Arial"/>
        </w:rPr>
        <w:t>Изменить наименование территориальной зоны Ж-2 на "Зона малоэтажной жилой застройки".</w:t>
      </w:r>
    </w:p>
    <w:p w:rsidR="00CC3156" w:rsidRDefault="00CC3156" w:rsidP="00CC3156">
      <w:pPr>
        <w:pStyle w:val="western"/>
        <w:shd w:val="clear" w:color="auto" w:fill="FFFFFF"/>
        <w:spacing w:before="0" w:after="0"/>
        <w:ind w:firstLine="567"/>
        <w:jc w:val="both"/>
        <w:rPr>
          <w:rFonts w:eastAsia="Arial"/>
        </w:rPr>
      </w:pPr>
      <w:r>
        <w:rPr>
          <w:rFonts w:eastAsia="Arial"/>
        </w:rPr>
        <w:t xml:space="preserve">Изменить наименование территориальной зоны Ж-3 на "Зона </w:t>
      </w:r>
      <w:proofErr w:type="spellStart"/>
      <w:r>
        <w:rPr>
          <w:rFonts w:eastAsia="Arial"/>
        </w:rPr>
        <w:t>среднеэтажной</w:t>
      </w:r>
      <w:proofErr w:type="spellEnd"/>
      <w:r>
        <w:rPr>
          <w:rFonts w:eastAsia="Arial"/>
        </w:rPr>
        <w:t xml:space="preserve"> жилой застройки".</w:t>
      </w:r>
    </w:p>
    <w:p w:rsidR="00CC3156" w:rsidRDefault="00CC3156" w:rsidP="00CC3156">
      <w:pPr>
        <w:pStyle w:val="western"/>
        <w:shd w:val="clear" w:color="auto" w:fill="FFFFFF"/>
        <w:spacing w:before="0" w:after="0"/>
        <w:ind w:firstLine="567"/>
        <w:jc w:val="both"/>
        <w:rPr>
          <w:rFonts w:eastAsia="Arial"/>
        </w:rPr>
      </w:pPr>
      <w:r>
        <w:rPr>
          <w:rFonts w:eastAsia="Arial"/>
        </w:rPr>
        <w:t>Перечень видов разрешенного использования земельных участков и объектов капитального строительства территориальной зоны Ц-2 (Зона обслуживания и деловой активности) дополнить условно разрешенным видом разрешенного использования "</w:t>
      </w:r>
      <w:r w:rsidRPr="00BD4A20">
        <w:t>Для индивидуального жилищного строительства</w:t>
      </w:r>
      <w:r>
        <w:t>" (2.1)</w:t>
      </w:r>
      <w:r>
        <w:rPr>
          <w:rFonts w:eastAsia="Arial"/>
        </w:rPr>
        <w:t>.</w:t>
      </w:r>
    </w:p>
    <w:p w:rsidR="00CC3156" w:rsidRDefault="00CC3156" w:rsidP="00CC3156">
      <w:pPr>
        <w:pStyle w:val="western"/>
        <w:shd w:val="clear" w:color="auto" w:fill="FFFFFF"/>
        <w:spacing w:before="0" w:after="0"/>
        <w:ind w:firstLine="567"/>
        <w:jc w:val="both"/>
        <w:rPr>
          <w:rFonts w:eastAsia="Arial"/>
        </w:rPr>
      </w:pPr>
      <w:r>
        <w:rPr>
          <w:rFonts w:eastAsia="Arial"/>
        </w:rPr>
        <w:t xml:space="preserve"> В территориальных зонах, в которых предусмотрен вид разрешенного использования "магазины"(4.4) за исключением зоны Ц-7 (Зона объектов торговли) отнести данный вид к условно разрешенным видам.</w:t>
      </w:r>
    </w:p>
    <w:p w:rsidR="00CC3156" w:rsidRDefault="00CC3156" w:rsidP="00CC3156">
      <w:pPr>
        <w:pStyle w:val="western"/>
        <w:shd w:val="clear" w:color="auto" w:fill="FFFFFF"/>
        <w:spacing w:before="0" w:after="0"/>
        <w:ind w:firstLine="567"/>
        <w:jc w:val="both"/>
      </w:pPr>
      <w:r>
        <w:rPr>
          <w:rFonts w:eastAsia="Arial"/>
        </w:rPr>
        <w:t>В территориальной зоне Ц-1 (Зона общественно-делового центра) вид разрешенного использования "</w:t>
      </w:r>
      <w:r w:rsidRPr="009625E3">
        <w:t xml:space="preserve"> </w:t>
      </w:r>
      <w:r w:rsidRPr="00EC05BF">
        <w:t>Для индивидуального жилищного строительства</w:t>
      </w:r>
      <w:r>
        <w:t>" (2.1) отнести к условно разрешенным видам.</w:t>
      </w:r>
    </w:p>
    <w:p w:rsidR="00CC3156" w:rsidRDefault="00CC3156" w:rsidP="00CC3156">
      <w:pPr>
        <w:pStyle w:val="western"/>
        <w:shd w:val="clear" w:color="auto" w:fill="FFFFFF"/>
        <w:spacing w:before="0" w:after="0"/>
        <w:ind w:firstLine="567"/>
        <w:jc w:val="both"/>
      </w:pPr>
      <w:r>
        <w:rPr>
          <w:rFonts w:eastAsia="Arial"/>
        </w:rPr>
        <w:t>В территориальной зоне Ж-2 (Зона малоэтажной жилой застройки) вид разрешенного использования "</w:t>
      </w:r>
      <w:r w:rsidRPr="009625E3">
        <w:t xml:space="preserve"> </w:t>
      </w:r>
      <w:r w:rsidRPr="00EC05BF">
        <w:t>Для индивидуального жилищного строительства</w:t>
      </w:r>
      <w:r>
        <w:t>" (2.1) отнести к условно разрешенным видам.</w:t>
      </w:r>
    </w:p>
    <w:p w:rsidR="00F17037" w:rsidRPr="007E3A89" w:rsidRDefault="00CC3156" w:rsidP="00CC3156">
      <w:pPr>
        <w:pStyle w:val="western"/>
        <w:shd w:val="clear" w:color="auto" w:fill="FFFFFF"/>
        <w:spacing w:before="0" w:after="0"/>
        <w:ind w:firstLine="567"/>
        <w:jc w:val="both"/>
        <w:rPr>
          <w:rFonts w:eastAsia="Arial"/>
        </w:rPr>
      </w:pPr>
      <w:r>
        <w:rPr>
          <w:rFonts w:eastAsia="Arial"/>
        </w:rPr>
        <w:lastRenderedPageBreak/>
        <w:t>В пункте 18 ст.49.1 "м</w:t>
      </w:r>
      <w:r w:rsidRPr="000D129D">
        <w:rPr>
          <w:rFonts w:eastAsia="MS MinNew Roman"/>
          <w:bCs/>
        </w:rPr>
        <w:t>инимальный отступ от границ земельных участков до</w:t>
      </w:r>
      <w:r w:rsidRPr="00BD4362">
        <w:t xml:space="preserve"> отдельно стоящих зданий, не указанных в пунктах </w:t>
      </w:r>
      <w:r>
        <w:t xml:space="preserve">15-17 </w:t>
      </w:r>
      <w:r w:rsidRPr="00BD4362">
        <w:t>настоящей таблицы</w:t>
      </w:r>
      <w:r>
        <w:t>" показатель зон Ж-1 и Ж-2 изменить с 3 м до 5 м.</w:t>
      </w:r>
    </w:p>
    <w:p w:rsidR="00763C21" w:rsidRPr="00E90A67" w:rsidRDefault="00F17037" w:rsidP="00626B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A67">
        <w:rPr>
          <w:rFonts w:ascii="Times New Roman" w:hAnsi="Times New Roman" w:cs="Times New Roman"/>
          <w:sz w:val="24"/>
          <w:szCs w:val="24"/>
        </w:rPr>
        <w:t xml:space="preserve">2.  </w:t>
      </w:r>
      <w:r w:rsidR="00763C21" w:rsidRPr="00E90A67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763C21" w:rsidRDefault="00F17037" w:rsidP="00626B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A67">
        <w:rPr>
          <w:rFonts w:ascii="Times New Roman" w:hAnsi="Times New Roman" w:cs="Times New Roman"/>
          <w:sz w:val="24"/>
          <w:szCs w:val="24"/>
        </w:rPr>
        <w:t xml:space="preserve">3. </w:t>
      </w:r>
      <w:r w:rsidR="00763C21" w:rsidRPr="00E90A67">
        <w:rPr>
          <w:rFonts w:ascii="Times New Roman" w:hAnsi="Times New Roman" w:cs="Times New Roman"/>
          <w:sz w:val="24"/>
          <w:szCs w:val="24"/>
        </w:rPr>
        <w:t>Направит</w:t>
      </w:r>
      <w:r w:rsidR="00AA6DB8" w:rsidRPr="00E90A67">
        <w:rPr>
          <w:rFonts w:ascii="Times New Roman" w:hAnsi="Times New Roman" w:cs="Times New Roman"/>
          <w:sz w:val="24"/>
          <w:szCs w:val="24"/>
        </w:rPr>
        <w:t>ь</w:t>
      </w:r>
      <w:r w:rsidR="00763C21" w:rsidRPr="00E90A67">
        <w:rPr>
          <w:rFonts w:ascii="Times New Roman" w:hAnsi="Times New Roman" w:cs="Times New Roman"/>
          <w:sz w:val="24"/>
          <w:szCs w:val="24"/>
        </w:rPr>
        <w:t xml:space="preserve"> </w:t>
      </w:r>
      <w:r w:rsidRPr="00E90A67">
        <w:rPr>
          <w:rFonts w:ascii="Times New Roman" w:hAnsi="Times New Roman" w:cs="Times New Roman"/>
          <w:sz w:val="24"/>
          <w:szCs w:val="24"/>
        </w:rPr>
        <w:t>проект решения Думы городского округа Октябрьск Самарской области «О внесении изменений в Правила землепользования и застройки городского округа Октябрьск Самарской области» Главе городского округа Октябрьск для принятия решения о направлении данного проекта в Думу городского округа  Октябрьск  в  следующей редакции:</w:t>
      </w:r>
    </w:p>
    <w:p w:rsidR="00653B48" w:rsidRDefault="00653B48" w:rsidP="00626B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B48" w:rsidRPr="00E90A67" w:rsidRDefault="00653B48" w:rsidP="00626B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89" w:rsidRDefault="007E3A89" w:rsidP="007E3A89">
      <w:pPr>
        <w:pStyle w:val="a7"/>
        <w:jc w:val="right"/>
        <w:rPr>
          <w:b/>
          <w:sz w:val="24"/>
          <w:szCs w:val="24"/>
        </w:rPr>
      </w:pPr>
      <w:r w:rsidRPr="00462202">
        <w:rPr>
          <w:b/>
          <w:sz w:val="24"/>
          <w:szCs w:val="24"/>
        </w:rPr>
        <w:t>ПРОЕКТ</w:t>
      </w:r>
    </w:p>
    <w:p w:rsidR="007E3A89" w:rsidRDefault="007E3A89" w:rsidP="007E3A89">
      <w:pPr>
        <w:pStyle w:val="a7"/>
        <w:jc w:val="center"/>
        <w:rPr>
          <w:sz w:val="24"/>
          <w:szCs w:val="24"/>
        </w:rPr>
      </w:pPr>
    </w:p>
    <w:p w:rsidR="007E3A89" w:rsidRPr="00462202" w:rsidRDefault="007E3A89" w:rsidP="007E3A89">
      <w:pPr>
        <w:pStyle w:val="a7"/>
        <w:spacing w:line="360" w:lineRule="auto"/>
        <w:jc w:val="center"/>
        <w:rPr>
          <w:b/>
          <w:szCs w:val="28"/>
        </w:rPr>
      </w:pPr>
      <w:r w:rsidRPr="00462202">
        <w:rPr>
          <w:b/>
          <w:szCs w:val="28"/>
        </w:rPr>
        <w:t>Дума городского округа Октябрьск</w:t>
      </w:r>
    </w:p>
    <w:p w:rsidR="007E3A89" w:rsidRPr="00462202" w:rsidRDefault="007E3A89" w:rsidP="007E3A89">
      <w:pPr>
        <w:pStyle w:val="a7"/>
        <w:spacing w:line="360" w:lineRule="auto"/>
        <w:jc w:val="center"/>
        <w:rPr>
          <w:b/>
          <w:szCs w:val="28"/>
        </w:rPr>
      </w:pPr>
      <w:r w:rsidRPr="00462202">
        <w:rPr>
          <w:b/>
          <w:szCs w:val="28"/>
        </w:rPr>
        <w:t>Самарской области</w:t>
      </w:r>
    </w:p>
    <w:p w:rsidR="007E3A89" w:rsidRPr="00462202" w:rsidRDefault="007E3A89" w:rsidP="007E3A89">
      <w:pPr>
        <w:pStyle w:val="a7"/>
        <w:spacing w:line="360" w:lineRule="auto"/>
        <w:jc w:val="center"/>
        <w:rPr>
          <w:b/>
          <w:szCs w:val="28"/>
        </w:rPr>
      </w:pPr>
      <w:r w:rsidRPr="00462202">
        <w:rPr>
          <w:b/>
          <w:szCs w:val="28"/>
        </w:rPr>
        <w:t>Шестого созыва</w:t>
      </w:r>
    </w:p>
    <w:p w:rsidR="007E3A89" w:rsidRPr="00462202" w:rsidRDefault="007E3A89" w:rsidP="007E3A89">
      <w:pPr>
        <w:pStyle w:val="a7"/>
        <w:spacing w:line="360" w:lineRule="auto"/>
        <w:jc w:val="center"/>
        <w:rPr>
          <w:b/>
          <w:szCs w:val="28"/>
        </w:rPr>
      </w:pPr>
      <w:r w:rsidRPr="00462202">
        <w:rPr>
          <w:b/>
          <w:szCs w:val="28"/>
        </w:rPr>
        <w:t>РЕШЕНИЕ</w:t>
      </w:r>
    </w:p>
    <w:p w:rsidR="007E3A89" w:rsidRDefault="007E3A89" w:rsidP="007E3A89">
      <w:pPr>
        <w:pStyle w:val="a7"/>
        <w:spacing w:line="360" w:lineRule="auto"/>
        <w:jc w:val="center"/>
        <w:rPr>
          <w:b/>
          <w:szCs w:val="28"/>
        </w:rPr>
      </w:pPr>
      <w:r w:rsidRPr="00462202">
        <w:rPr>
          <w:b/>
          <w:szCs w:val="28"/>
        </w:rPr>
        <w:t>от__________________ № ___________</w:t>
      </w:r>
    </w:p>
    <w:p w:rsidR="007E3A89" w:rsidRDefault="007E3A89" w:rsidP="007E3A89">
      <w:pPr>
        <w:pStyle w:val="a7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Правила землепользования и застройки городского округа Октябрьск Самарской области</w:t>
      </w:r>
      <w:r w:rsidRPr="002823F8">
        <w:rPr>
          <w:b/>
          <w:szCs w:val="28"/>
        </w:rPr>
        <w:t xml:space="preserve"> </w:t>
      </w:r>
      <w:r>
        <w:rPr>
          <w:b/>
          <w:szCs w:val="28"/>
        </w:rPr>
        <w:t>от 19 января 2010 года №122-н</w:t>
      </w:r>
    </w:p>
    <w:p w:rsidR="007E3A89" w:rsidRDefault="007E3A89" w:rsidP="007E3A89">
      <w:pPr>
        <w:pStyle w:val="a7"/>
        <w:spacing w:line="276" w:lineRule="auto"/>
        <w:jc w:val="center"/>
        <w:rPr>
          <w:b/>
          <w:szCs w:val="28"/>
        </w:rPr>
      </w:pPr>
    </w:p>
    <w:p w:rsidR="007E3A89" w:rsidRPr="006F110D" w:rsidRDefault="007E3A89" w:rsidP="007E3A89">
      <w:pPr>
        <w:pStyle w:val="2"/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6F110D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ab/>
      </w:r>
      <w:r w:rsidRPr="006F110D">
        <w:rPr>
          <w:rFonts w:ascii="Times New Roman" w:hAnsi="Times New Roman" w:cs="Times New Roman"/>
          <w:b w:val="0"/>
          <w:i w:val="0"/>
        </w:rPr>
        <w:t>В соответствии со статьей 33 Градостроительного кодекса Российской Федерации, пунктом 26 части 1 статьи 16 Федерального закона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участков",  Дума городского округа Октябрьск Самарской области</w:t>
      </w:r>
    </w:p>
    <w:p w:rsidR="007E3A89" w:rsidRDefault="007E3A89" w:rsidP="007E3A89">
      <w:pPr>
        <w:pStyle w:val="a7"/>
        <w:spacing w:line="360" w:lineRule="auto"/>
        <w:jc w:val="center"/>
        <w:rPr>
          <w:b/>
          <w:szCs w:val="28"/>
        </w:rPr>
      </w:pPr>
    </w:p>
    <w:p w:rsidR="007E3A89" w:rsidRDefault="007E3A89" w:rsidP="007E3A89">
      <w:pPr>
        <w:pStyle w:val="a7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7E3A89" w:rsidRPr="00866859" w:rsidRDefault="007E3A89" w:rsidP="007E3A89">
      <w:pPr>
        <w:pStyle w:val="a7"/>
        <w:spacing w:line="360" w:lineRule="auto"/>
        <w:jc w:val="center"/>
        <w:rPr>
          <w:b/>
          <w:szCs w:val="28"/>
        </w:rPr>
      </w:pPr>
    </w:p>
    <w:p w:rsidR="007E3A89" w:rsidRPr="00AA3011" w:rsidRDefault="007E3A89" w:rsidP="007E3A89">
      <w:pPr>
        <w:pStyle w:val="a7"/>
        <w:numPr>
          <w:ilvl w:val="0"/>
          <w:numId w:val="5"/>
        </w:numPr>
        <w:spacing w:line="360" w:lineRule="auto"/>
      </w:pPr>
      <w:r>
        <w:rPr>
          <w:szCs w:val="28"/>
        </w:rPr>
        <w:t>Внести  следующие  изменения  в  Правила  землепользования и</w:t>
      </w:r>
    </w:p>
    <w:p w:rsidR="007E3A89" w:rsidRDefault="007E3A89" w:rsidP="007E3A89">
      <w:pPr>
        <w:pStyle w:val="a7"/>
        <w:spacing w:line="360" w:lineRule="auto"/>
        <w:rPr>
          <w:szCs w:val="28"/>
        </w:rPr>
      </w:pPr>
      <w:r>
        <w:rPr>
          <w:szCs w:val="28"/>
        </w:rPr>
        <w:t xml:space="preserve">застройки городского округа Октябрьск Самарской области, утвержденные решением Думы городского округа Октябрьск Самарской области от </w:t>
      </w:r>
      <w:r w:rsidR="00012007">
        <w:rPr>
          <w:szCs w:val="28"/>
        </w:rPr>
        <w:fldChar w:fldCharType="begin"/>
      </w:r>
      <w:r>
        <w:rPr>
          <w:szCs w:val="28"/>
        </w:rPr>
        <w:instrText xml:space="preserve"> MERGEFIELD Дата_и_номер_реш_об_утв_ПЗЗ </w:instrText>
      </w:r>
      <w:r w:rsidR="00012007">
        <w:rPr>
          <w:szCs w:val="28"/>
        </w:rPr>
        <w:fldChar w:fldCharType="separate"/>
      </w:r>
      <w:r>
        <w:rPr>
          <w:noProof/>
          <w:szCs w:val="28"/>
        </w:rPr>
        <w:t>19</w:t>
      </w:r>
      <w:r w:rsidRPr="00F22EED">
        <w:rPr>
          <w:noProof/>
          <w:szCs w:val="28"/>
        </w:rPr>
        <w:t xml:space="preserve"> </w:t>
      </w:r>
      <w:r>
        <w:rPr>
          <w:noProof/>
          <w:szCs w:val="28"/>
        </w:rPr>
        <w:t>января</w:t>
      </w:r>
      <w:r w:rsidRPr="00F22EED">
        <w:rPr>
          <w:noProof/>
          <w:szCs w:val="28"/>
        </w:rPr>
        <w:t xml:space="preserve"> </w:t>
      </w:r>
      <w:r>
        <w:rPr>
          <w:noProof/>
          <w:szCs w:val="28"/>
        </w:rPr>
        <w:t>2010</w:t>
      </w:r>
      <w:r w:rsidRPr="00F22EED">
        <w:rPr>
          <w:noProof/>
          <w:szCs w:val="28"/>
        </w:rPr>
        <w:t xml:space="preserve"> года № </w:t>
      </w:r>
      <w:r>
        <w:rPr>
          <w:noProof/>
          <w:szCs w:val="28"/>
        </w:rPr>
        <w:t>122-н</w:t>
      </w:r>
      <w:r w:rsidR="00012007">
        <w:rPr>
          <w:szCs w:val="28"/>
        </w:rPr>
        <w:fldChar w:fldCharType="end"/>
      </w:r>
      <w:r>
        <w:rPr>
          <w:szCs w:val="28"/>
        </w:rPr>
        <w:t>:</w:t>
      </w:r>
    </w:p>
    <w:p w:rsidR="007E3A89" w:rsidRPr="007A5625" w:rsidRDefault="007E3A89" w:rsidP="007E3A89">
      <w:pPr>
        <w:pStyle w:val="a7"/>
        <w:spacing w:line="360" w:lineRule="auto"/>
        <w:rPr>
          <w:szCs w:val="28"/>
        </w:rPr>
      </w:pPr>
      <w:r>
        <w:rPr>
          <w:szCs w:val="28"/>
        </w:rPr>
        <w:lastRenderedPageBreak/>
        <w:tab/>
        <w:t xml:space="preserve">1.1. </w:t>
      </w:r>
      <w:r w:rsidRPr="007A5625">
        <w:rPr>
          <w:szCs w:val="28"/>
        </w:rPr>
        <w:t>Стать</w:t>
      </w:r>
      <w:r>
        <w:rPr>
          <w:szCs w:val="28"/>
        </w:rPr>
        <w:t>ю</w:t>
      </w:r>
      <w:r w:rsidRPr="007A5625">
        <w:rPr>
          <w:szCs w:val="28"/>
        </w:rPr>
        <w:t xml:space="preserve"> 46  </w:t>
      </w:r>
      <w:r>
        <w:rPr>
          <w:szCs w:val="28"/>
        </w:rPr>
        <w:t>«</w:t>
      </w:r>
      <w:r w:rsidRPr="007A5625">
        <w:rPr>
          <w:szCs w:val="28"/>
        </w:rPr>
        <w:t>Перечень территориальных зон. Виды разрешённого использования земельных участков и объектов капитального строительства</w:t>
      </w:r>
      <w:r>
        <w:rPr>
          <w:szCs w:val="28"/>
        </w:rPr>
        <w:t>» читать в редакции согласно приложения №1 к настоящему решению.</w:t>
      </w:r>
      <w:r w:rsidRPr="007A5625">
        <w:rPr>
          <w:szCs w:val="28"/>
        </w:rPr>
        <w:t xml:space="preserve"> </w:t>
      </w:r>
    </w:p>
    <w:p w:rsidR="007E3A89" w:rsidRPr="007156D6" w:rsidRDefault="007E3A89" w:rsidP="007E3A89">
      <w:pPr>
        <w:pStyle w:val="a7"/>
        <w:spacing w:line="360" w:lineRule="auto"/>
      </w:pPr>
      <w:r>
        <w:rPr>
          <w:szCs w:val="28"/>
        </w:rPr>
        <w:tab/>
        <w:t>1.2. В с</w:t>
      </w:r>
      <w:r>
        <w:t>татью 49</w:t>
      </w:r>
      <w:r w:rsidRPr="001B18DE">
        <w:t xml:space="preserve"> </w:t>
      </w:r>
      <w:r>
        <w:t>«</w:t>
      </w:r>
      <w:r w:rsidRPr="001B18DE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</w:t>
      </w:r>
      <w:r>
        <w:t xml:space="preserve">» внести изменения согласно приложения №2 к настоящему решению. </w:t>
      </w:r>
    </w:p>
    <w:p w:rsidR="007E3A89" w:rsidRPr="007E3A89" w:rsidRDefault="007E3A89" w:rsidP="007E3A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89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газету «Октябрьское время» в течении десяти дней со дня издания и разместить на официальном сайте Администрации городского округа Октябрьск в сети «Интернет».</w:t>
      </w:r>
    </w:p>
    <w:p w:rsidR="007E3A89" w:rsidRPr="007E3A89" w:rsidRDefault="007E3A89" w:rsidP="007E3A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8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E3A89" w:rsidRPr="007E3A89" w:rsidRDefault="007E3A89" w:rsidP="007E3A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A89" w:rsidRPr="007E3A89" w:rsidRDefault="007E3A89" w:rsidP="007E3A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A89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Октябрьск</w:t>
      </w:r>
      <w:r w:rsidRPr="007E3A89">
        <w:rPr>
          <w:rFonts w:ascii="Times New Roman" w:eastAsia="Times New Roman" w:hAnsi="Times New Roman" w:cs="Times New Roman"/>
          <w:sz w:val="28"/>
          <w:szCs w:val="28"/>
        </w:rPr>
        <w:tab/>
      </w:r>
      <w:r w:rsidRPr="007E3A89">
        <w:rPr>
          <w:rFonts w:ascii="Times New Roman" w:eastAsia="Times New Roman" w:hAnsi="Times New Roman" w:cs="Times New Roman"/>
          <w:sz w:val="28"/>
          <w:szCs w:val="28"/>
        </w:rPr>
        <w:tab/>
      </w:r>
      <w:r w:rsidRPr="007E3A89">
        <w:rPr>
          <w:rFonts w:ascii="Times New Roman" w:eastAsia="Times New Roman" w:hAnsi="Times New Roman" w:cs="Times New Roman"/>
          <w:sz w:val="28"/>
          <w:szCs w:val="28"/>
        </w:rPr>
        <w:tab/>
      </w:r>
      <w:r w:rsidRPr="007E3A89">
        <w:rPr>
          <w:rFonts w:ascii="Times New Roman" w:eastAsia="Times New Roman" w:hAnsi="Times New Roman" w:cs="Times New Roman"/>
          <w:sz w:val="28"/>
          <w:szCs w:val="28"/>
        </w:rPr>
        <w:tab/>
      </w:r>
      <w:r w:rsidRPr="007E3A89">
        <w:rPr>
          <w:rFonts w:ascii="Times New Roman" w:eastAsia="Times New Roman" w:hAnsi="Times New Roman" w:cs="Times New Roman"/>
          <w:sz w:val="28"/>
          <w:szCs w:val="28"/>
        </w:rPr>
        <w:tab/>
        <w:t>А.В.Гожая</w:t>
      </w:r>
    </w:p>
    <w:p w:rsidR="007E3A89" w:rsidRPr="007E3A89" w:rsidRDefault="007E3A89" w:rsidP="007E3A89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3A89" w:rsidRPr="007E3A89" w:rsidRDefault="007E3A89" w:rsidP="007E3A89">
      <w:pPr>
        <w:rPr>
          <w:rFonts w:ascii="Times New Roman" w:eastAsia="Times New Roman" w:hAnsi="Times New Roman" w:cs="Times New Roman"/>
          <w:sz w:val="28"/>
          <w:szCs w:val="28"/>
        </w:rPr>
      </w:pPr>
      <w:r w:rsidRPr="007E3A8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7E3A89" w:rsidRPr="007E3A89" w:rsidRDefault="007E3A89" w:rsidP="007E3A89">
      <w:pPr>
        <w:rPr>
          <w:rFonts w:ascii="Times New Roman" w:eastAsia="Times New Roman" w:hAnsi="Times New Roman" w:cs="Times New Roman"/>
          <w:sz w:val="28"/>
          <w:szCs w:val="28"/>
        </w:rPr>
      </w:pPr>
      <w:r w:rsidRPr="007E3A89">
        <w:rPr>
          <w:rFonts w:ascii="Times New Roman" w:eastAsia="Times New Roman" w:hAnsi="Times New Roman" w:cs="Times New Roman"/>
          <w:sz w:val="28"/>
          <w:szCs w:val="28"/>
        </w:rPr>
        <w:t xml:space="preserve">Октябрьск Самарской области                                                            </w:t>
      </w:r>
      <w:proofErr w:type="spellStart"/>
      <w:r w:rsidRPr="007E3A89">
        <w:rPr>
          <w:rFonts w:ascii="Times New Roman" w:eastAsia="Times New Roman" w:hAnsi="Times New Roman" w:cs="Times New Roman"/>
          <w:sz w:val="28"/>
          <w:szCs w:val="28"/>
        </w:rPr>
        <w:t>В.В.Ревин</w:t>
      </w:r>
      <w:proofErr w:type="spellEnd"/>
    </w:p>
    <w:p w:rsidR="007E3A89" w:rsidRPr="007E3A89" w:rsidRDefault="007E3A89" w:rsidP="007E3A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3A89" w:rsidRDefault="007E3A89" w:rsidP="007E3A89">
      <w:pPr>
        <w:rPr>
          <w:sz w:val="28"/>
          <w:szCs w:val="28"/>
        </w:rPr>
      </w:pPr>
    </w:p>
    <w:p w:rsidR="007E3A89" w:rsidRDefault="007E3A89" w:rsidP="007E3A89">
      <w:pPr>
        <w:pStyle w:val="a7"/>
        <w:jc w:val="right"/>
        <w:rPr>
          <w:sz w:val="24"/>
          <w:szCs w:val="24"/>
        </w:rPr>
      </w:pPr>
    </w:p>
    <w:p w:rsidR="007E3A89" w:rsidRDefault="007E3A89" w:rsidP="007E3A89">
      <w:pPr>
        <w:pStyle w:val="a7"/>
        <w:jc w:val="right"/>
        <w:rPr>
          <w:sz w:val="24"/>
          <w:szCs w:val="24"/>
        </w:rPr>
      </w:pPr>
    </w:p>
    <w:p w:rsidR="00BE1ADF" w:rsidRDefault="00BE1ADF" w:rsidP="00B77C08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D33EF6" w:rsidRDefault="00D33EF6" w:rsidP="00626B63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D33EF6" w:rsidRPr="00E90A67" w:rsidRDefault="00D33EF6" w:rsidP="00626B63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E90A67" w:rsidRDefault="00E90A67" w:rsidP="00BE1ADF">
      <w:pPr>
        <w:pStyle w:val="a4"/>
        <w:tabs>
          <w:tab w:val="clear" w:pos="9355"/>
          <w:tab w:val="right" w:pos="10065"/>
        </w:tabs>
        <w:jc w:val="both"/>
        <w:rPr>
          <w:rFonts w:ascii="Times New Roman" w:hAnsi="Times New Roman"/>
          <w:sz w:val="24"/>
          <w:szCs w:val="24"/>
        </w:rPr>
      </w:pPr>
    </w:p>
    <w:p w:rsidR="00CE49E4" w:rsidRPr="00E90A67" w:rsidRDefault="003C0E92" w:rsidP="00E90A67">
      <w:pPr>
        <w:pStyle w:val="a4"/>
        <w:tabs>
          <w:tab w:val="clear" w:pos="9355"/>
          <w:tab w:val="right" w:pos="10065"/>
        </w:tabs>
        <w:jc w:val="both"/>
        <w:rPr>
          <w:rFonts w:ascii="Times New Roman" w:hAnsi="Times New Roman"/>
          <w:sz w:val="24"/>
          <w:szCs w:val="24"/>
        </w:rPr>
      </w:pPr>
      <w:r w:rsidRPr="00E90A67">
        <w:rPr>
          <w:rFonts w:ascii="Times New Roman" w:hAnsi="Times New Roman"/>
          <w:sz w:val="24"/>
          <w:szCs w:val="24"/>
        </w:rPr>
        <w:t>Председател</w:t>
      </w:r>
      <w:r w:rsidR="00AA6DB8" w:rsidRPr="00E90A67">
        <w:rPr>
          <w:rFonts w:ascii="Times New Roman" w:hAnsi="Times New Roman"/>
          <w:sz w:val="24"/>
          <w:szCs w:val="24"/>
        </w:rPr>
        <w:t>ь</w:t>
      </w:r>
      <w:r w:rsidRPr="00E90A67">
        <w:rPr>
          <w:rFonts w:ascii="Times New Roman" w:hAnsi="Times New Roman"/>
          <w:sz w:val="24"/>
          <w:szCs w:val="24"/>
        </w:rPr>
        <w:t xml:space="preserve"> комиссии </w:t>
      </w:r>
      <w:r w:rsidR="00152592" w:rsidRPr="00E90A6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E1ADF" w:rsidRPr="00E90A67">
        <w:rPr>
          <w:rFonts w:ascii="Times New Roman" w:hAnsi="Times New Roman"/>
          <w:sz w:val="24"/>
          <w:szCs w:val="24"/>
        </w:rPr>
        <w:t xml:space="preserve">       </w:t>
      </w:r>
      <w:r w:rsidR="00152592" w:rsidRPr="00E90A67">
        <w:rPr>
          <w:rFonts w:ascii="Times New Roman" w:hAnsi="Times New Roman"/>
          <w:sz w:val="24"/>
          <w:szCs w:val="24"/>
        </w:rPr>
        <w:t xml:space="preserve">    </w:t>
      </w:r>
      <w:r w:rsidR="00BE1ADF" w:rsidRPr="00E90A67">
        <w:rPr>
          <w:rFonts w:ascii="Times New Roman" w:hAnsi="Times New Roman"/>
          <w:sz w:val="24"/>
          <w:szCs w:val="24"/>
        </w:rPr>
        <w:t xml:space="preserve">  </w:t>
      </w:r>
      <w:r w:rsidR="00E90A67">
        <w:rPr>
          <w:rFonts w:ascii="Times New Roman" w:hAnsi="Times New Roman"/>
          <w:sz w:val="24"/>
          <w:szCs w:val="24"/>
        </w:rPr>
        <w:t xml:space="preserve">                         </w:t>
      </w:r>
      <w:r w:rsidR="00BE1ADF" w:rsidRPr="00E90A67">
        <w:rPr>
          <w:rFonts w:ascii="Times New Roman" w:hAnsi="Times New Roman"/>
          <w:sz w:val="24"/>
          <w:szCs w:val="24"/>
        </w:rPr>
        <w:t xml:space="preserve"> </w:t>
      </w:r>
      <w:r w:rsidR="00152592" w:rsidRPr="00E90A67">
        <w:rPr>
          <w:rFonts w:ascii="Times New Roman" w:hAnsi="Times New Roman"/>
          <w:sz w:val="24"/>
          <w:szCs w:val="24"/>
        </w:rPr>
        <w:t>А.</w:t>
      </w:r>
      <w:r w:rsidR="00653B48">
        <w:rPr>
          <w:rFonts w:ascii="Times New Roman" w:hAnsi="Times New Roman"/>
          <w:sz w:val="24"/>
          <w:szCs w:val="24"/>
        </w:rPr>
        <w:t>В.Милюков</w:t>
      </w:r>
    </w:p>
    <w:sectPr w:rsidR="00CE49E4" w:rsidRPr="00E90A67" w:rsidSect="00E90A6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A88"/>
    <w:multiLevelType w:val="hybridMultilevel"/>
    <w:tmpl w:val="4796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0285"/>
    <w:multiLevelType w:val="multilevel"/>
    <w:tmpl w:val="0A3287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2">
    <w:nsid w:val="3C525121"/>
    <w:multiLevelType w:val="hybridMultilevel"/>
    <w:tmpl w:val="0F86E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57033"/>
    <w:multiLevelType w:val="hybridMultilevel"/>
    <w:tmpl w:val="AF28FCA2"/>
    <w:lvl w:ilvl="0" w:tplc="7E4A4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0C7751"/>
    <w:multiLevelType w:val="multilevel"/>
    <w:tmpl w:val="6B785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4F7E"/>
    <w:rsid w:val="00012007"/>
    <w:rsid w:val="00152592"/>
    <w:rsid w:val="001F2B5A"/>
    <w:rsid w:val="001F43E0"/>
    <w:rsid w:val="002145C8"/>
    <w:rsid w:val="00220334"/>
    <w:rsid w:val="002A3D97"/>
    <w:rsid w:val="00375794"/>
    <w:rsid w:val="00391081"/>
    <w:rsid w:val="003C0E92"/>
    <w:rsid w:val="004E58BC"/>
    <w:rsid w:val="00534F7E"/>
    <w:rsid w:val="005642D3"/>
    <w:rsid w:val="00626B63"/>
    <w:rsid w:val="00653B48"/>
    <w:rsid w:val="00756180"/>
    <w:rsid w:val="00763C21"/>
    <w:rsid w:val="007E3A89"/>
    <w:rsid w:val="00891A8D"/>
    <w:rsid w:val="008E76FF"/>
    <w:rsid w:val="009D0E6E"/>
    <w:rsid w:val="00A810F3"/>
    <w:rsid w:val="00AA6DB8"/>
    <w:rsid w:val="00B77C08"/>
    <w:rsid w:val="00BE1ADF"/>
    <w:rsid w:val="00C974AE"/>
    <w:rsid w:val="00CC3156"/>
    <w:rsid w:val="00CE49E4"/>
    <w:rsid w:val="00CE5813"/>
    <w:rsid w:val="00D218A4"/>
    <w:rsid w:val="00D33EF6"/>
    <w:rsid w:val="00E04999"/>
    <w:rsid w:val="00E15969"/>
    <w:rsid w:val="00E90A67"/>
    <w:rsid w:val="00EF6005"/>
    <w:rsid w:val="00F17037"/>
    <w:rsid w:val="00F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0"/>
  </w:style>
  <w:style w:type="paragraph" w:styleId="2">
    <w:name w:val="heading 2"/>
    <w:basedOn w:val="a"/>
    <w:next w:val="a"/>
    <w:link w:val="20"/>
    <w:unhideWhenUsed/>
    <w:qFormat/>
    <w:rsid w:val="007E3A8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534F7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3C0E9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C0E92"/>
    <w:rPr>
      <w:rFonts w:ascii="Cambria" w:eastAsia="MS Mincho" w:hAnsi="Cambria" w:cs="Times New Roman"/>
      <w:sz w:val="20"/>
      <w:szCs w:val="20"/>
    </w:rPr>
  </w:style>
  <w:style w:type="paragraph" w:customStyle="1" w:styleId="Heading">
    <w:name w:val="Heading"/>
    <w:rsid w:val="00763C2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styleId="a6">
    <w:name w:val="List Paragraph"/>
    <w:basedOn w:val="a"/>
    <w:uiPriority w:val="34"/>
    <w:qFormat/>
    <w:rsid w:val="00763C21"/>
    <w:pPr>
      <w:ind w:left="720"/>
      <w:contextualSpacing/>
    </w:pPr>
  </w:style>
  <w:style w:type="paragraph" w:styleId="a7">
    <w:name w:val="Body Text"/>
    <w:basedOn w:val="a"/>
    <w:link w:val="a8"/>
    <w:rsid w:val="00F170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17037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оны"/>
    <w:basedOn w:val="a"/>
    <w:rsid w:val="00F17037"/>
    <w:pPr>
      <w:tabs>
        <w:tab w:val="left" w:pos="567"/>
      </w:tabs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aa">
    <w:name w:val="ПереченьЗон"/>
    <w:basedOn w:val="a"/>
    <w:rsid w:val="00F1703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</w:rPr>
  </w:style>
  <w:style w:type="paragraph" w:customStyle="1" w:styleId="western">
    <w:name w:val="western"/>
    <w:basedOn w:val="a"/>
    <w:uiPriority w:val="99"/>
    <w:rsid w:val="007E3A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3A8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Александр</cp:lastModifiedBy>
  <cp:revision>24</cp:revision>
  <cp:lastPrinted>2016-09-01T07:20:00Z</cp:lastPrinted>
  <dcterms:created xsi:type="dcterms:W3CDTF">2016-08-19T11:22:00Z</dcterms:created>
  <dcterms:modified xsi:type="dcterms:W3CDTF">2018-10-23T12:32:00Z</dcterms:modified>
</cp:coreProperties>
</file>