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B" w:rsidRDefault="0038761B" w:rsidP="0038761B">
      <w:pPr>
        <w:rPr>
          <w:sz w:val="28"/>
        </w:rPr>
      </w:pPr>
    </w:p>
    <w:p w:rsidR="0038761B" w:rsidRDefault="00D25C5F" w:rsidP="0038761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3pt;height:65.7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5760DB" w:rsidRDefault="005760DB" w:rsidP="0038761B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38761B" w:rsidRDefault="00D25C5F" w:rsidP="0038761B">
      <w:r>
        <w:pict>
          <v:shape id="_x0000_s1027" type="#_x0000_t202" style="position:absolute;margin-left:48.8pt;margin-top:4.85pt;width:227.95pt;height:196.05pt;z-index:251658240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5760DB" w:rsidRDefault="005760DB" w:rsidP="0038761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5760DB" w:rsidRDefault="005760DB" w:rsidP="0038761B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5760DB" w:rsidRDefault="005760DB" w:rsidP="0038761B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5760DB" w:rsidRDefault="005760DB" w:rsidP="0038761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5760DB" w:rsidRDefault="005760DB" w:rsidP="0038761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760DB" w:rsidRDefault="005760DB" w:rsidP="0038761B">
                  <w:pPr>
                    <w:pStyle w:val="1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5760DB" w:rsidRDefault="005760DB" w:rsidP="0038761B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5760DB" w:rsidRDefault="005760DB" w:rsidP="0038761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25C5F">
                    <w:rPr>
                      <w:sz w:val="28"/>
                      <w:szCs w:val="28"/>
                    </w:rPr>
                    <w:t>23.01.2019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№ </w:t>
                  </w:r>
                  <w:r w:rsidR="00D25C5F">
                    <w:rPr>
                      <w:sz w:val="28"/>
                      <w:szCs w:val="28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8761B" w:rsidRDefault="0038761B" w:rsidP="0038761B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38761B" w:rsidRDefault="0038761B" w:rsidP="0038761B">
      <w:pPr>
        <w:rPr>
          <w:sz w:val="28"/>
        </w:rPr>
      </w:pPr>
    </w:p>
    <w:p w:rsidR="0038761B" w:rsidRDefault="0038761B" w:rsidP="0038761B">
      <w:pPr>
        <w:rPr>
          <w:sz w:val="28"/>
        </w:rPr>
      </w:pPr>
    </w:p>
    <w:p w:rsidR="0038761B" w:rsidRDefault="0038761B" w:rsidP="0038761B">
      <w:pPr>
        <w:rPr>
          <w:sz w:val="28"/>
        </w:rPr>
      </w:pPr>
    </w:p>
    <w:p w:rsidR="0038761B" w:rsidRDefault="0038761B" w:rsidP="0038761B">
      <w:pPr>
        <w:rPr>
          <w:sz w:val="28"/>
        </w:rPr>
      </w:pPr>
    </w:p>
    <w:p w:rsidR="0038761B" w:rsidRDefault="0038761B" w:rsidP="0038761B">
      <w:pPr>
        <w:rPr>
          <w:sz w:val="28"/>
        </w:rPr>
      </w:pPr>
      <w:r>
        <w:tab/>
      </w: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ind w:right="3543"/>
        <w:jc w:val="both"/>
        <w:rPr>
          <w:sz w:val="28"/>
        </w:rPr>
      </w:pPr>
    </w:p>
    <w:p w:rsidR="0038761B" w:rsidRDefault="0038761B" w:rsidP="0038761B">
      <w:pPr>
        <w:tabs>
          <w:tab w:val="left" w:pos="5670"/>
        </w:tabs>
        <w:ind w:right="3826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25.12.2015 года № 1197 «О закреплении территорий за государственными бюджетными образовательными учреждениями, находящимися на территории городского округа Октябрьск Самарской области»</w:t>
      </w:r>
    </w:p>
    <w:p w:rsidR="0038761B" w:rsidRDefault="0038761B" w:rsidP="0038761B">
      <w:pPr>
        <w:ind w:right="3118"/>
        <w:jc w:val="both"/>
        <w:rPr>
          <w:sz w:val="28"/>
        </w:rPr>
      </w:pPr>
    </w:p>
    <w:p w:rsidR="0038761B" w:rsidRDefault="0038761B" w:rsidP="0038761B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38761B" w:rsidRPr="00160050" w:rsidRDefault="0038761B" w:rsidP="003876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005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</w:t>
      </w:r>
      <w:r w:rsidRPr="00160050">
        <w:rPr>
          <w:sz w:val="28"/>
          <w:szCs w:val="28"/>
        </w:rPr>
        <w:t>руководствуясь Уставом городского округа Октябрьск Самарской области</w:t>
      </w:r>
    </w:p>
    <w:p w:rsidR="0038761B" w:rsidRDefault="0038761B" w:rsidP="0038761B">
      <w:pPr>
        <w:spacing w:line="360" w:lineRule="auto"/>
        <w:ind w:right="-1" w:firstLine="708"/>
        <w:jc w:val="both"/>
        <w:rPr>
          <w:sz w:val="28"/>
        </w:rPr>
      </w:pPr>
    </w:p>
    <w:p w:rsidR="0038761B" w:rsidRDefault="0038761B" w:rsidP="0038761B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38761B" w:rsidRDefault="0038761B" w:rsidP="0038761B">
      <w:pPr>
        <w:spacing w:line="360" w:lineRule="auto"/>
        <w:ind w:left="3540" w:right="-1"/>
        <w:jc w:val="both"/>
        <w:rPr>
          <w:sz w:val="28"/>
        </w:rPr>
      </w:pPr>
    </w:p>
    <w:p w:rsidR="0038761B" w:rsidRDefault="0038761B" w:rsidP="0038761B">
      <w:pPr>
        <w:spacing w:line="360" w:lineRule="auto"/>
        <w:ind w:firstLine="709"/>
        <w:jc w:val="both"/>
        <w:rPr>
          <w:sz w:val="28"/>
          <w:szCs w:val="28"/>
        </w:rPr>
      </w:pPr>
      <w:r w:rsidRPr="00AB3041">
        <w:rPr>
          <w:sz w:val="28"/>
          <w:szCs w:val="28"/>
        </w:rPr>
        <w:t>1.</w:t>
      </w:r>
      <w:r w:rsidRPr="00AB30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Администрации </w:t>
      </w:r>
      <w:r>
        <w:rPr>
          <w:bCs/>
          <w:sz w:val="28"/>
          <w:szCs w:val="28"/>
        </w:rPr>
        <w:t>городского округа Октябрьск Самарской области от 25.12.2015 года № 1197 «О закреплении территорий за государственными бюджетными образовательными учреждениями, находящимися на территории городского округа Октябрьск Самарской области» (далее по тексту – постановление)</w:t>
      </w:r>
      <w:r>
        <w:rPr>
          <w:sz w:val="28"/>
          <w:szCs w:val="28"/>
        </w:rPr>
        <w:t>.</w:t>
      </w:r>
    </w:p>
    <w:p w:rsidR="0038761B" w:rsidRDefault="0038761B" w:rsidP="00387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приложении к постановлению «Закрепление территорий за государственными бюджетными общеобразовательными учреждениями, находящимися на территории городского округа Октябрьск Самарской области»:</w:t>
      </w:r>
    </w:p>
    <w:p w:rsidR="0038761B" w:rsidRDefault="0038761B" w:rsidP="00387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состав территории, закрепленной за государственным бюджетным общеобразовательным учреждением Самарской области основной общеобразовательной школы № 8 городского округа Октябрьск Самарской области включить следующие адреса:</w:t>
      </w:r>
    </w:p>
    <w:p w:rsidR="0038761B" w:rsidRDefault="0038761B" w:rsidP="00387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Гая, </w:t>
      </w:r>
      <w:r w:rsidR="006A4C9D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38761B" w:rsidRDefault="0038761B" w:rsidP="00387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38761B" w:rsidRDefault="0038761B" w:rsidP="003876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446F">
        <w:rPr>
          <w:sz w:val="28"/>
          <w:szCs w:val="28"/>
        </w:rPr>
        <w:t>Настоящее постановление опубликовать в газете «Октябрьское время» и р</w:t>
      </w:r>
      <w:r>
        <w:rPr>
          <w:sz w:val="28"/>
          <w:szCs w:val="28"/>
        </w:rPr>
        <w:t>азместить его на официальном сайте А</w:t>
      </w:r>
      <w:r w:rsidRPr="00AA446F">
        <w:rPr>
          <w:sz w:val="28"/>
          <w:szCs w:val="28"/>
        </w:rPr>
        <w:t>дминистрации городского округа Октябрьск</w:t>
      </w:r>
      <w:r>
        <w:rPr>
          <w:sz w:val="28"/>
          <w:szCs w:val="28"/>
        </w:rPr>
        <w:t xml:space="preserve"> Самарской области </w:t>
      </w:r>
      <w:r w:rsidRPr="0081203E">
        <w:rPr>
          <w:sz w:val="28"/>
          <w:szCs w:val="28"/>
        </w:rPr>
        <w:t>в сети «Интернет».</w:t>
      </w:r>
    </w:p>
    <w:p w:rsidR="0038761B" w:rsidRPr="00AA446F" w:rsidRDefault="0038761B" w:rsidP="003876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446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761B" w:rsidRDefault="0038761B" w:rsidP="0038761B">
      <w:pPr>
        <w:spacing w:line="360" w:lineRule="auto"/>
        <w:ind w:right="-1"/>
        <w:jc w:val="both"/>
      </w:pPr>
    </w:p>
    <w:p w:rsidR="0038761B" w:rsidRDefault="0038761B" w:rsidP="0038761B">
      <w:pPr>
        <w:spacing w:line="360" w:lineRule="auto"/>
        <w:ind w:right="-1"/>
        <w:jc w:val="both"/>
      </w:pPr>
    </w:p>
    <w:p w:rsidR="0038761B" w:rsidRDefault="0038761B" w:rsidP="0038761B">
      <w:pPr>
        <w:spacing w:line="360" w:lineRule="auto"/>
        <w:ind w:right="-1"/>
        <w:jc w:val="both"/>
      </w:pPr>
    </w:p>
    <w:p w:rsidR="0038761B" w:rsidRDefault="0038761B" w:rsidP="0038761B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Глава городского округа                                                                        А.В. Гожая</w:t>
      </w:r>
    </w:p>
    <w:p w:rsidR="0038761B" w:rsidRDefault="0038761B" w:rsidP="0038761B">
      <w:pPr>
        <w:ind w:right="-1"/>
        <w:jc w:val="both"/>
        <w:rPr>
          <w:sz w:val="24"/>
        </w:rPr>
      </w:pPr>
    </w:p>
    <w:p w:rsidR="0038761B" w:rsidRDefault="0038761B" w:rsidP="0038761B">
      <w:pPr>
        <w:ind w:right="-1"/>
        <w:jc w:val="both"/>
        <w:rPr>
          <w:sz w:val="24"/>
        </w:rPr>
      </w:pPr>
    </w:p>
    <w:p w:rsidR="0038761B" w:rsidRDefault="0038761B" w:rsidP="0038761B">
      <w:pPr>
        <w:ind w:right="-1"/>
        <w:jc w:val="both"/>
        <w:rPr>
          <w:sz w:val="24"/>
          <w:szCs w:val="24"/>
        </w:rPr>
      </w:pPr>
    </w:p>
    <w:p w:rsidR="0038761B" w:rsidRPr="00D7706C" w:rsidRDefault="0038761B" w:rsidP="0038761B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D7706C">
        <w:rPr>
          <w:sz w:val="24"/>
          <w:szCs w:val="24"/>
          <w:lang w:eastAsia="ru-RU"/>
        </w:rPr>
        <w:t>сп. Баринов А.М.</w:t>
      </w:r>
    </w:p>
    <w:p w:rsidR="0038761B" w:rsidRDefault="0038761B" w:rsidP="0038761B">
      <w:r>
        <w:rPr>
          <w:sz w:val="24"/>
          <w:szCs w:val="24"/>
          <w:lang w:eastAsia="ru-RU"/>
        </w:rPr>
        <w:t>Т</w:t>
      </w:r>
      <w:r w:rsidRPr="00D7706C">
        <w:rPr>
          <w:sz w:val="24"/>
          <w:szCs w:val="24"/>
          <w:lang w:eastAsia="ru-RU"/>
        </w:rPr>
        <w:t xml:space="preserve">ел.: </w:t>
      </w:r>
      <w:r>
        <w:rPr>
          <w:sz w:val="24"/>
          <w:szCs w:val="24"/>
          <w:lang w:eastAsia="ru-RU"/>
        </w:rPr>
        <w:t>8</w:t>
      </w:r>
      <w:r w:rsidRPr="00D7706C">
        <w:rPr>
          <w:sz w:val="24"/>
          <w:szCs w:val="24"/>
          <w:lang w:eastAsia="ru-RU"/>
        </w:rPr>
        <w:t>(84646)</w:t>
      </w:r>
      <w:r>
        <w:rPr>
          <w:sz w:val="24"/>
          <w:szCs w:val="24"/>
          <w:lang w:eastAsia="ru-RU"/>
        </w:rPr>
        <w:t xml:space="preserve"> </w:t>
      </w:r>
      <w:r w:rsidRPr="00D7706C">
        <w:rPr>
          <w:sz w:val="24"/>
          <w:szCs w:val="24"/>
          <w:lang w:eastAsia="ru-RU"/>
        </w:rPr>
        <w:t>2-1</w:t>
      </w:r>
      <w:r>
        <w:rPr>
          <w:sz w:val="24"/>
          <w:szCs w:val="24"/>
          <w:lang w:eastAsia="ru-RU"/>
        </w:rPr>
        <w:t>2</w:t>
      </w:r>
      <w:r w:rsidRPr="00D7706C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44</w:t>
      </w:r>
    </w:p>
    <w:sectPr w:rsidR="0038761B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38761B"/>
    <w:rsid w:val="000A7FAB"/>
    <w:rsid w:val="0038761B"/>
    <w:rsid w:val="005760DB"/>
    <w:rsid w:val="005D19FD"/>
    <w:rsid w:val="006579DD"/>
    <w:rsid w:val="006A4C9D"/>
    <w:rsid w:val="0083365E"/>
    <w:rsid w:val="00D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38761B"/>
    <w:pPr>
      <w:jc w:val="center"/>
    </w:pPr>
    <w:rPr>
      <w:b/>
      <w:caps/>
      <w:sz w:val="36"/>
    </w:rPr>
  </w:style>
  <w:style w:type="paragraph" w:styleId="af4">
    <w:name w:val="Balloon Text"/>
    <w:basedOn w:val="a"/>
    <w:link w:val="af5"/>
    <w:uiPriority w:val="99"/>
    <w:semiHidden/>
    <w:unhideWhenUsed/>
    <w:rsid w:val="003876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61B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4</cp:revision>
  <cp:lastPrinted>2019-01-18T09:33:00Z</cp:lastPrinted>
  <dcterms:created xsi:type="dcterms:W3CDTF">2019-01-18T09:25:00Z</dcterms:created>
  <dcterms:modified xsi:type="dcterms:W3CDTF">2019-02-08T06:22:00Z</dcterms:modified>
</cp:coreProperties>
</file>