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F9" w:rsidRDefault="00B35DA4" w:rsidP="007A63B9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val="ru-RU" w:eastAsia="en-US" w:bidi="en-US"/>
        </w:rPr>
      </w:pPr>
      <w:proofErr w:type="gramStart"/>
      <w:r>
        <w:rPr>
          <w:rFonts w:eastAsia="Lucida Sans Unicode"/>
          <w:color w:val="000000"/>
          <w:sz w:val="28"/>
          <w:szCs w:val="28"/>
          <w:lang w:val="ru-RU" w:eastAsia="en-US" w:bidi="en-US"/>
        </w:rPr>
        <w:t>ПОЯСНИТЕЛЬНАЯ</w:t>
      </w:r>
      <w:proofErr w:type="gramEnd"/>
      <w:r w:rsidR="00631EF9">
        <w:rPr>
          <w:rFonts w:eastAsia="Lucida Sans Unicode"/>
          <w:color w:val="000000"/>
          <w:sz w:val="28"/>
          <w:szCs w:val="28"/>
          <w:lang w:val="ru-RU" w:eastAsia="en-US" w:bidi="en-US"/>
        </w:rPr>
        <w:t xml:space="preserve"> К ПРОЕКТУ ПОСТАНОВЛЕНИЯ</w:t>
      </w:r>
    </w:p>
    <w:p w:rsidR="0006677E" w:rsidRDefault="00192493" w:rsidP="00034CB5">
      <w:pPr>
        <w:autoSpaceDE w:val="0"/>
        <w:adjustRightInd w:val="0"/>
        <w:spacing w:line="276" w:lineRule="auto"/>
        <w:jc w:val="center"/>
        <w:rPr>
          <w:sz w:val="26"/>
          <w:szCs w:val="26"/>
          <w:lang w:val="ru-RU"/>
        </w:rPr>
      </w:pPr>
      <w:bookmarkStart w:id="0" w:name="_GoBack"/>
      <w:r w:rsidRPr="00B35DA4">
        <w:rPr>
          <w:sz w:val="28"/>
          <w:szCs w:val="28"/>
        </w:rPr>
        <w:t>«</w:t>
      </w:r>
      <w:r w:rsidR="00B35DA4" w:rsidRPr="00B35DA4">
        <w:rPr>
          <w:sz w:val="28"/>
          <w:szCs w:val="28"/>
        </w:rPr>
        <w:t xml:space="preserve">О </w:t>
      </w:r>
      <w:proofErr w:type="spellStart"/>
      <w:r w:rsidR="00B35DA4" w:rsidRPr="00B35DA4">
        <w:rPr>
          <w:sz w:val="28"/>
          <w:szCs w:val="28"/>
        </w:rPr>
        <w:t>внесении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изменений</w:t>
      </w:r>
      <w:proofErr w:type="spellEnd"/>
      <w:r w:rsidR="00B35DA4" w:rsidRPr="00B35DA4">
        <w:rPr>
          <w:sz w:val="28"/>
          <w:szCs w:val="28"/>
        </w:rPr>
        <w:t xml:space="preserve"> в </w:t>
      </w:r>
      <w:proofErr w:type="spellStart"/>
      <w:r w:rsidR="00B35DA4" w:rsidRPr="00B35DA4">
        <w:rPr>
          <w:sz w:val="28"/>
          <w:szCs w:val="28"/>
        </w:rPr>
        <w:t>постановление</w:t>
      </w:r>
      <w:proofErr w:type="spellEnd"/>
      <w:r w:rsidR="00B35DA4" w:rsidRPr="00B35DA4">
        <w:rPr>
          <w:sz w:val="28"/>
          <w:szCs w:val="28"/>
        </w:rPr>
        <w:t xml:space="preserve"> Администрации </w:t>
      </w:r>
      <w:proofErr w:type="spellStart"/>
      <w:r w:rsidR="00B35DA4" w:rsidRPr="00B35DA4">
        <w:rPr>
          <w:sz w:val="28"/>
          <w:szCs w:val="28"/>
        </w:rPr>
        <w:t>городского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округа</w:t>
      </w:r>
      <w:proofErr w:type="spellEnd"/>
      <w:r w:rsidR="00B35DA4" w:rsidRPr="00B35DA4">
        <w:rPr>
          <w:sz w:val="28"/>
          <w:szCs w:val="28"/>
        </w:rPr>
        <w:t xml:space="preserve"> Октябрьск </w:t>
      </w:r>
      <w:proofErr w:type="spellStart"/>
      <w:r w:rsidR="00B35DA4" w:rsidRPr="00B35DA4">
        <w:rPr>
          <w:sz w:val="28"/>
          <w:szCs w:val="28"/>
        </w:rPr>
        <w:t>Самарской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области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от</w:t>
      </w:r>
      <w:proofErr w:type="spellEnd"/>
      <w:r w:rsidR="00B35DA4" w:rsidRPr="00B35DA4">
        <w:rPr>
          <w:sz w:val="28"/>
          <w:szCs w:val="28"/>
        </w:rPr>
        <w:t xml:space="preserve"> 10.01.2017 №13 «</w:t>
      </w:r>
      <w:proofErr w:type="spellStart"/>
      <w:r w:rsidR="00B35DA4" w:rsidRPr="00B35DA4">
        <w:rPr>
          <w:sz w:val="28"/>
          <w:szCs w:val="28"/>
        </w:rPr>
        <w:t>Об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утверждении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схемы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размещения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нестационарных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торговых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объектов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на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территории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городского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округа</w:t>
      </w:r>
      <w:proofErr w:type="spellEnd"/>
      <w:r w:rsidR="00B35DA4" w:rsidRPr="00B35DA4">
        <w:rPr>
          <w:sz w:val="28"/>
          <w:szCs w:val="28"/>
        </w:rPr>
        <w:t xml:space="preserve"> Октябрьск </w:t>
      </w:r>
      <w:proofErr w:type="spellStart"/>
      <w:r w:rsidR="00B35DA4" w:rsidRPr="00B35DA4">
        <w:rPr>
          <w:sz w:val="28"/>
          <w:szCs w:val="28"/>
        </w:rPr>
        <w:t>Самарской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области</w:t>
      </w:r>
      <w:proofErr w:type="spellEnd"/>
      <w:r w:rsidR="00B35DA4" w:rsidRPr="0006677E">
        <w:rPr>
          <w:sz w:val="28"/>
          <w:szCs w:val="28"/>
        </w:rPr>
        <w:t>»</w:t>
      </w:r>
      <w:r w:rsidR="0006677E">
        <w:rPr>
          <w:sz w:val="28"/>
          <w:szCs w:val="28"/>
          <w:lang w:val="ru-RU"/>
        </w:rPr>
        <w:t xml:space="preserve"> </w:t>
      </w:r>
      <w:r w:rsidR="0006677E" w:rsidRPr="0006677E">
        <w:rPr>
          <w:sz w:val="26"/>
          <w:szCs w:val="26"/>
        </w:rPr>
        <w:t xml:space="preserve">(в </w:t>
      </w:r>
      <w:proofErr w:type="spellStart"/>
      <w:r w:rsidR="0006677E" w:rsidRPr="0006677E">
        <w:rPr>
          <w:sz w:val="26"/>
          <w:szCs w:val="26"/>
        </w:rPr>
        <w:t>редакции</w:t>
      </w:r>
      <w:proofErr w:type="spellEnd"/>
      <w:r w:rsidR="0006677E" w:rsidRPr="0006677E">
        <w:rPr>
          <w:sz w:val="26"/>
          <w:szCs w:val="26"/>
        </w:rPr>
        <w:t xml:space="preserve"> </w:t>
      </w:r>
      <w:proofErr w:type="spellStart"/>
      <w:r w:rsidR="0006677E" w:rsidRPr="0006677E">
        <w:rPr>
          <w:sz w:val="26"/>
          <w:szCs w:val="26"/>
        </w:rPr>
        <w:t>постановлени</w:t>
      </w:r>
      <w:r w:rsidR="00015BB0">
        <w:rPr>
          <w:sz w:val="26"/>
          <w:szCs w:val="26"/>
          <w:lang w:val="ru-RU"/>
        </w:rPr>
        <w:t>й</w:t>
      </w:r>
      <w:proofErr w:type="spellEnd"/>
      <w:r w:rsidR="0006677E" w:rsidRPr="0006677E">
        <w:rPr>
          <w:sz w:val="26"/>
          <w:szCs w:val="26"/>
        </w:rPr>
        <w:t xml:space="preserve"> Администрации</w:t>
      </w:r>
    </w:p>
    <w:p w:rsidR="00B35DA4" w:rsidRPr="0006677E" w:rsidRDefault="0006677E" w:rsidP="00034CB5">
      <w:pPr>
        <w:autoSpaceDE w:val="0"/>
        <w:adjustRightInd w:val="0"/>
        <w:spacing w:line="276" w:lineRule="auto"/>
        <w:jc w:val="center"/>
        <w:rPr>
          <w:sz w:val="28"/>
          <w:szCs w:val="28"/>
        </w:rPr>
      </w:pPr>
      <w:r w:rsidRPr="0006677E">
        <w:rPr>
          <w:sz w:val="26"/>
          <w:szCs w:val="26"/>
        </w:rPr>
        <w:t xml:space="preserve"> </w:t>
      </w:r>
      <w:proofErr w:type="spellStart"/>
      <w:r w:rsidRPr="0006677E">
        <w:rPr>
          <w:sz w:val="26"/>
          <w:szCs w:val="26"/>
        </w:rPr>
        <w:t>городского</w:t>
      </w:r>
      <w:proofErr w:type="spellEnd"/>
      <w:r w:rsidRPr="0006677E">
        <w:rPr>
          <w:sz w:val="26"/>
          <w:szCs w:val="26"/>
        </w:rPr>
        <w:t xml:space="preserve"> </w:t>
      </w:r>
      <w:proofErr w:type="spellStart"/>
      <w:r w:rsidRPr="0006677E">
        <w:rPr>
          <w:sz w:val="26"/>
          <w:szCs w:val="26"/>
        </w:rPr>
        <w:t>округа</w:t>
      </w:r>
      <w:proofErr w:type="spellEnd"/>
      <w:r w:rsidRPr="0006677E">
        <w:rPr>
          <w:sz w:val="26"/>
          <w:szCs w:val="26"/>
        </w:rPr>
        <w:t xml:space="preserve"> Октябрьск </w:t>
      </w:r>
      <w:proofErr w:type="spellStart"/>
      <w:r w:rsidRPr="0006677E">
        <w:rPr>
          <w:sz w:val="26"/>
          <w:szCs w:val="26"/>
        </w:rPr>
        <w:t>от</w:t>
      </w:r>
      <w:proofErr w:type="spellEnd"/>
      <w:r w:rsidRPr="0006677E">
        <w:rPr>
          <w:sz w:val="26"/>
          <w:szCs w:val="26"/>
        </w:rPr>
        <w:t xml:space="preserve"> </w:t>
      </w:r>
      <w:r w:rsidR="00E1399A">
        <w:rPr>
          <w:sz w:val="26"/>
          <w:szCs w:val="26"/>
          <w:lang w:val="ru-RU"/>
        </w:rPr>
        <w:t xml:space="preserve">28.09.2017 №1131, от </w:t>
      </w:r>
      <w:r w:rsidRPr="0006677E">
        <w:rPr>
          <w:sz w:val="26"/>
          <w:szCs w:val="26"/>
        </w:rPr>
        <w:t>23.07.2018 №785)</w:t>
      </w:r>
    </w:p>
    <w:p w:rsidR="00192493" w:rsidRDefault="00192493" w:rsidP="00192493">
      <w:pPr>
        <w:pStyle w:val="Standard"/>
        <w:jc w:val="both"/>
      </w:pPr>
    </w:p>
    <w:bookmarkEnd w:id="0"/>
    <w:p w:rsidR="00631EF9" w:rsidRDefault="00631EF9" w:rsidP="00631EF9">
      <w:pPr>
        <w:pStyle w:val="Standard"/>
        <w:jc w:val="center"/>
      </w:pPr>
    </w:p>
    <w:p w:rsidR="00631EF9" w:rsidRPr="007A63B9" w:rsidRDefault="00631EF9" w:rsidP="007A63B9">
      <w:pPr>
        <w:spacing w:line="288" w:lineRule="auto"/>
        <w:jc w:val="both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>
        <w:rPr>
          <w:rFonts w:eastAsia="Lucida Sans Unicode"/>
          <w:color w:val="000000"/>
          <w:sz w:val="28"/>
          <w:szCs w:val="28"/>
          <w:lang w:val="ru-RU" w:eastAsia="en-US" w:bidi="en-US"/>
        </w:rPr>
        <w:tab/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Проект постановления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«</w:t>
      </w:r>
      <w:r w:rsidR="00B35DA4" w:rsidRPr="007A63B9">
        <w:rPr>
          <w:sz w:val="27"/>
          <w:szCs w:val="27"/>
        </w:rPr>
        <w:t xml:space="preserve">О </w:t>
      </w:r>
      <w:proofErr w:type="spellStart"/>
      <w:r w:rsidR="00B35DA4" w:rsidRPr="007A63B9">
        <w:rPr>
          <w:sz w:val="27"/>
          <w:szCs w:val="27"/>
        </w:rPr>
        <w:t>внесении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изменений</w:t>
      </w:r>
      <w:proofErr w:type="spellEnd"/>
      <w:r w:rsidR="00B35DA4" w:rsidRPr="007A63B9">
        <w:rPr>
          <w:sz w:val="27"/>
          <w:szCs w:val="27"/>
        </w:rPr>
        <w:t xml:space="preserve"> в </w:t>
      </w:r>
      <w:proofErr w:type="spellStart"/>
      <w:r w:rsidR="00B35DA4" w:rsidRPr="007A63B9">
        <w:rPr>
          <w:sz w:val="27"/>
          <w:szCs w:val="27"/>
        </w:rPr>
        <w:t>постановление</w:t>
      </w:r>
      <w:proofErr w:type="spellEnd"/>
      <w:r w:rsidR="00B35DA4" w:rsidRPr="007A63B9">
        <w:rPr>
          <w:sz w:val="27"/>
          <w:szCs w:val="27"/>
        </w:rPr>
        <w:t xml:space="preserve"> Администрации </w:t>
      </w:r>
      <w:proofErr w:type="spellStart"/>
      <w:r w:rsidR="00B35DA4" w:rsidRPr="007A63B9">
        <w:rPr>
          <w:sz w:val="27"/>
          <w:szCs w:val="27"/>
        </w:rPr>
        <w:t>городского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округа</w:t>
      </w:r>
      <w:proofErr w:type="spellEnd"/>
      <w:r w:rsidR="00B35DA4" w:rsidRPr="007A63B9">
        <w:rPr>
          <w:sz w:val="27"/>
          <w:szCs w:val="27"/>
        </w:rPr>
        <w:t xml:space="preserve"> Октябрьск </w:t>
      </w:r>
      <w:proofErr w:type="spellStart"/>
      <w:r w:rsidR="00B35DA4" w:rsidRPr="007A63B9">
        <w:rPr>
          <w:sz w:val="27"/>
          <w:szCs w:val="27"/>
        </w:rPr>
        <w:t>Самарской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области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от</w:t>
      </w:r>
      <w:proofErr w:type="spellEnd"/>
      <w:r w:rsidR="00B35DA4" w:rsidRPr="007A63B9">
        <w:rPr>
          <w:sz w:val="27"/>
          <w:szCs w:val="27"/>
        </w:rPr>
        <w:t xml:space="preserve"> 10.01.2017 №13 «</w:t>
      </w:r>
      <w:proofErr w:type="spellStart"/>
      <w:r w:rsidR="00B35DA4" w:rsidRPr="007A63B9">
        <w:rPr>
          <w:sz w:val="27"/>
          <w:szCs w:val="27"/>
        </w:rPr>
        <w:t>Об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утверждении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схемы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размещения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нестационарных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торговых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объектов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на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территории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городского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округа</w:t>
      </w:r>
      <w:proofErr w:type="spellEnd"/>
      <w:r w:rsidR="00B35DA4" w:rsidRPr="007A63B9">
        <w:rPr>
          <w:sz w:val="27"/>
          <w:szCs w:val="27"/>
        </w:rPr>
        <w:t xml:space="preserve"> Октябрьск </w:t>
      </w:r>
      <w:proofErr w:type="spellStart"/>
      <w:r w:rsidR="00B35DA4" w:rsidRPr="007A63B9">
        <w:rPr>
          <w:sz w:val="27"/>
          <w:szCs w:val="27"/>
        </w:rPr>
        <w:t>Самарской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области</w:t>
      </w:r>
      <w:proofErr w:type="spell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»</w:t>
      </w:r>
      <w:r w:rsidR="005D0925" w:rsidRPr="005D0925">
        <w:rPr>
          <w:i/>
          <w:sz w:val="26"/>
          <w:szCs w:val="26"/>
        </w:rPr>
        <w:t xml:space="preserve"> </w:t>
      </w:r>
      <w:r w:rsidR="005D0925" w:rsidRPr="005D0925">
        <w:rPr>
          <w:sz w:val="26"/>
          <w:szCs w:val="26"/>
        </w:rPr>
        <w:t xml:space="preserve">(в </w:t>
      </w:r>
      <w:proofErr w:type="spellStart"/>
      <w:r w:rsidR="005D0925" w:rsidRPr="005D0925">
        <w:rPr>
          <w:sz w:val="26"/>
          <w:szCs w:val="26"/>
        </w:rPr>
        <w:t>редакции</w:t>
      </w:r>
      <w:proofErr w:type="spellEnd"/>
      <w:r w:rsidR="005D0925" w:rsidRPr="005D0925">
        <w:rPr>
          <w:sz w:val="26"/>
          <w:szCs w:val="26"/>
        </w:rPr>
        <w:t xml:space="preserve"> </w:t>
      </w:r>
      <w:proofErr w:type="spellStart"/>
      <w:r w:rsidR="005D0925" w:rsidRPr="005D0925">
        <w:rPr>
          <w:sz w:val="26"/>
          <w:szCs w:val="26"/>
        </w:rPr>
        <w:t>постановлени</w:t>
      </w:r>
      <w:r w:rsidR="00015BB0">
        <w:rPr>
          <w:sz w:val="26"/>
          <w:szCs w:val="26"/>
          <w:lang w:val="ru-RU"/>
        </w:rPr>
        <w:t>й</w:t>
      </w:r>
      <w:proofErr w:type="spellEnd"/>
      <w:r w:rsidR="005D0925" w:rsidRPr="005D0925">
        <w:rPr>
          <w:sz w:val="26"/>
          <w:szCs w:val="26"/>
        </w:rPr>
        <w:t xml:space="preserve"> Администрации </w:t>
      </w:r>
      <w:proofErr w:type="spellStart"/>
      <w:r w:rsidR="005D0925" w:rsidRPr="005D0925">
        <w:rPr>
          <w:sz w:val="26"/>
          <w:szCs w:val="26"/>
        </w:rPr>
        <w:t>городского</w:t>
      </w:r>
      <w:proofErr w:type="spellEnd"/>
      <w:r w:rsidR="005D0925" w:rsidRPr="005D0925">
        <w:rPr>
          <w:sz w:val="26"/>
          <w:szCs w:val="26"/>
        </w:rPr>
        <w:t xml:space="preserve"> </w:t>
      </w:r>
      <w:proofErr w:type="spellStart"/>
      <w:r w:rsidR="005D0925" w:rsidRPr="005D0925">
        <w:rPr>
          <w:sz w:val="26"/>
          <w:szCs w:val="26"/>
        </w:rPr>
        <w:t>округа</w:t>
      </w:r>
      <w:proofErr w:type="spellEnd"/>
      <w:r w:rsidR="005D0925" w:rsidRPr="005D0925">
        <w:rPr>
          <w:sz w:val="26"/>
          <w:szCs w:val="26"/>
        </w:rPr>
        <w:t xml:space="preserve"> Октябрьск</w:t>
      </w:r>
      <w:r w:rsidR="00E1399A" w:rsidRPr="00E1399A">
        <w:rPr>
          <w:sz w:val="26"/>
          <w:szCs w:val="26"/>
        </w:rPr>
        <w:t xml:space="preserve"> </w:t>
      </w:r>
      <w:proofErr w:type="spellStart"/>
      <w:r w:rsidR="00E1399A" w:rsidRPr="0006677E">
        <w:rPr>
          <w:sz w:val="26"/>
          <w:szCs w:val="26"/>
        </w:rPr>
        <w:t>от</w:t>
      </w:r>
      <w:proofErr w:type="spellEnd"/>
      <w:r w:rsidR="00E1399A" w:rsidRPr="0006677E">
        <w:rPr>
          <w:sz w:val="26"/>
          <w:szCs w:val="26"/>
        </w:rPr>
        <w:t xml:space="preserve"> </w:t>
      </w:r>
      <w:r w:rsidR="00E1399A">
        <w:rPr>
          <w:sz w:val="26"/>
          <w:szCs w:val="26"/>
          <w:lang w:val="ru-RU"/>
        </w:rPr>
        <w:t>28.09.2017 №1131,</w:t>
      </w:r>
      <w:r w:rsidR="005D0925" w:rsidRPr="005D0925">
        <w:rPr>
          <w:sz w:val="26"/>
          <w:szCs w:val="26"/>
        </w:rPr>
        <w:t xml:space="preserve"> </w:t>
      </w:r>
      <w:proofErr w:type="spellStart"/>
      <w:r w:rsidR="005D0925" w:rsidRPr="005D0925">
        <w:rPr>
          <w:sz w:val="26"/>
          <w:szCs w:val="26"/>
        </w:rPr>
        <w:t>от</w:t>
      </w:r>
      <w:proofErr w:type="spellEnd"/>
      <w:r w:rsidR="005D0925" w:rsidRPr="005D0925">
        <w:rPr>
          <w:sz w:val="26"/>
          <w:szCs w:val="26"/>
        </w:rPr>
        <w:t xml:space="preserve"> </w:t>
      </w:r>
      <w:r w:rsidR="0006677E" w:rsidRPr="0006677E">
        <w:rPr>
          <w:sz w:val="26"/>
          <w:szCs w:val="26"/>
        </w:rPr>
        <w:t>23.07.2018 №785</w:t>
      </w:r>
      <w:r w:rsidR="005D0925" w:rsidRPr="005D0925">
        <w:rPr>
          <w:sz w:val="26"/>
          <w:szCs w:val="26"/>
        </w:rPr>
        <w:t>)</w:t>
      </w:r>
      <w:r w:rsidR="005D0925">
        <w:rPr>
          <w:i/>
          <w:sz w:val="26"/>
          <w:szCs w:val="26"/>
        </w:rPr>
        <w:t xml:space="preserve"> 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(далее - проект НПА) </w:t>
      </w:r>
      <w:r w:rsidRPr="007A63B9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разрабатывается в 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соответствии с полномочиями 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 установленными</w:t>
      </w:r>
      <w:proofErr w:type="gram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Законом Самарской области «О государственном регулировании торговой деятельности на территории Самарской области», в целях реализации постановления Правительства Самарской области от 02.08.2016 № 426 «О реализации отдельных видов полномочий в области государственного регулирования торговой деятельности» и  приказа министерства экономического развития, инвестиций и торговли Самарской области от 28.10.2016 № 240 «Об утверждении Порядка разработки и утверждения схемы размещения нестационарных торговых объектов на территории Самарской</w:t>
      </w:r>
      <w:proofErr w:type="gram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области и о признании </w:t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утратившими</w:t>
      </w:r>
      <w:proofErr w:type="gram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силу отдельных приказов министерства экономического развития, инвестиций и торговли Самарской области». </w:t>
      </w:r>
    </w:p>
    <w:p w:rsidR="00631EF9" w:rsidRPr="007A63B9" w:rsidRDefault="00631EF9" w:rsidP="007A63B9">
      <w:pPr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В связи с регламентированием процедуры размещения нестационарных торговых объектов в региональном законодательстве</w:t>
      </w:r>
      <w:r w:rsidR="0006677E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альтернативные варианты регулирования в целях решения проблемы, относительно которой разработан проект нормативного акта,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Цель предлагаемого правового регулирования – определение мест размещения нестационарных торговых объектов.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Сроки достижения цели правового регулирования не определены, так как процесс размещения нестационарных торговых объектов является непрерывным.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Негативные последствия от введения правового регулирования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Действие проекта нормативного акта распространяется на индивидуальных предпринимателей и юридических лиц, имеющих намерение разместить или использующих нестационарные торговые объекты на территории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. </w:t>
      </w:r>
    </w:p>
    <w:p w:rsidR="00631EF9" w:rsidRPr="007A63B9" w:rsidRDefault="00631EF9" w:rsidP="00B35DA4">
      <w:pPr>
        <w:spacing w:line="360" w:lineRule="auto"/>
        <w:ind w:left="-30"/>
        <w:jc w:val="both"/>
        <w:rPr>
          <w:rFonts w:eastAsia="Lucida Sans Unicode"/>
          <w:color w:val="000000"/>
          <w:sz w:val="27"/>
          <w:szCs w:val="27"/>
          <w:lang w:val="ru-RU" w:eastAsia="en-US" w:bidi="en-US"/>
        </w:rPr>
      </w:pPr>
    </w:p>
    <w:p w:rsidR="00B35DA4" w:rsidRPr="007A63B9" w:rsidRDefault="00B35DA4" w:rsidP="00B35DA4">
      <w:pPr>
        <w:autoSpaceDE w:val="0"/>
        <w:adjustRightInd w:val="0"/>
        <w:jc w:val="both"/>
        <w:rPr>
          <w:sz w:val="27"/>
          <w:szCs w:val="27"/>
        </w:rPr>
      </w:pPr>
      <w:proofErr w:type="spellStart"/>
      <w:r w:rsidRPr="007A63B9">
        <w:rPr>
          <w:sz w:val="27"/>
          <w:szCs w:val="27"/>
        </w:rPr>
        <w:t>Руководитель</w:t>
      </w:r>
      <w:proofErr w:type="spellEnd"/>
      <w:r w:rsidRPr="007A63B9">
        <w:rPr>
          <w:sz w:val="27"/>
          <w:szCs w:val="27"/>
        </w:rPr>
        <w:t xml:space="preserve"> </w:t>
      </w:r>
    </w:p>
    <w:p w:rsidR="00B35DA4" w:rsidRPr="007A63B9" w:rsidRDefault="00B35DA4" w:rsidP="00B35DA4">
      <w:pPr>
        <w:autoSpaceDE w:val="0"/>
        <w:adjustRightInd w:val="0"/>
        <w:jc w:val="both"/>
        <w:rPr>
          <w:sz w:val="27"/>
          <w:szCs w:val="27"/>
        </w:rPr>
      </w:pPr>
      <w:proofErr w:type="spellStart"/>
      <w:r w:rsidRPr="007A63B9">
        <w:rPr>
          <w:sz w:val="27"/>
          <w:szCs w:val="27"/>
        </w:rPr>
        <w:t>Управления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экономического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развития</w:t>
      </w:r>
      <w:proofErr w:type="spellEnd"/>
      <w:r w:rsidRPr="007A63B9">
        <w:rPr>
          <w:sz w:val="27"/>
          <w:szCs w:val="27"/>
        </w:rPr>
        <w:t>,</w:t>
      </w:r>
    </w:p>
    <w:p w:rsidR="00B35DA4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lang w:val="ru-RU" w:eastAsia="en-US" w:bidi="en-US"/>
        </w:rPr>
      </w:pPr>
      <w:proofErr w:type="spellStart"/>
      <w:r w:rsidRPr="007A63B9">
        <w:rPr>
          <w:sz w:val="27"/>
          <w:szCs w:val="27"/>
        </w:rPr>
        <w:t>инвестиций</w:t>
      </w:r>
      <w:proofErr w:type="spellEnd"/>
      <w:r w:rsidRPr="007A63B9">
        <w:rPr>
          <w:sz w:val="27"/>
          <w:szCs w:val="27"/>
        </w:rPr>
        <w:t xml:space="preserve">, </w:t>
      </w:r>
      <w:proofErr w:type="spellStart"/>
      <w:r w:rsidRPr="007A63B9">
        <w:rPr>
          <w:sz w:val="27"/>
          <w:szCs w:val="27"/>
        </w:rPr>
        <w:t>предпринимательства</w:t>
      </w:r>
      <w:proofErr w:type="spellEnd"/>
      <w:r w:rsidRPr="007A63B9">
        <w:rPr>
          <w:sz w:val="27"/>
          <w:szCs w:val="27"/>
        </w:rPr>
        <w:t xml:space="preserve"> и </w:t>
      </w:r>
      <w:proofErr w:type="spellStart"/>
      <w:r w:rsidRPr="007A63B9">
        <w:rPr>
          <w:sz w:val="27"/>
          <w:szCs w:val="27"/>
        </w:rPr>
        <w:t>торговли</w:t>
      </w:r>
      <w:proofErr w:type="spellEnd"/>
      <w:r w:rsidRPr="007A63B9">
        <w:rPr>
          <w:sz w:val="27"/>
          <w:szCs w:val="27"/>
        </w:rPr>
        <w:tab/>
        <w:t xml:space="preserve">                          </w:t>
      </w:r>
      <w:r w:rsidRPr="007A63B9">
        <w:rPr>
          <w:sz w:val="27"/>
          <w:szCs w:val="27"/>
          <w:lang w:val="ru-RU"/>
        </w:rPr>
        <w:t xml:space="preserve">         </w:t>
      </w:r>
      <w:r w:rsidRPr="007A63B9">
        <w:rPr>
          <w:sz w:val="27"/>
          <w:szCs w:val="27"/>
        </w:rPr>
        <w:t xml:space="preserve"> </w:t>
      </w:r>
      <w:r w:rsidR="007A63B9">
        <w:rPr>
          <w:sz w:val="27"/>
          <w:szCs w:val="27"/>
          <w:lang w:val="ru-RU"/>
        </w:rPr>
        <w:t xml:space="preserve">      </w:t>
      </w:r>
      <w:r w:rsidRPr="007A63B9">
        <w:rPr>
          <w:sz w:val="27"/>
          <w:szCs w:val="27"/>
        </w:rPr>
        <w:t xml:space="preserve">  </w:t>
      </w:r>
      <w:proofErr w:type="spellStart"/>
      <w:r w:rsidRPr="007A63B9">
        <w:rPr>
          <w:sz w:val="27"/>
          <w:szCs w:val="27"/>
        </w:rPr>
        <w:t>Т.В.Зеликова</w:t>
      </w:r>
      <w:proofErr w:type="spellEnd"/>
    </w:p>
    <w:p w:rsidR="00B35DA4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lang w:val="ru-RU" w:eastAsia="en-US" w:bidi="en-US"/>
        </w:rPr>
      </w:pPr>
    </w:p>
    <w:p w:rsidR="00631EF9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lang w:val="ru-RU" w:eastAsia="en-US" w:bidi="en-US"/>
        </w:rPr>
      </w:pPr>
      <w:r>
        <w:rPr>
          <w:rFonts w:eastAsia="Lucida Sans Unicode"/>
          <w:color w:val="000000"/>
          <w:lang w:val="ru-RU" w:eastAsia="en-US" w:bidi="en-US"/>
        </w:rPr>
        <w:t>Петухова</w:t>
      </w:r>
      <w:r w:rsidR="00631EF9">
        <w:rPr>
          <w:rFonts w:eastAsia="Lucida Sans Unicode"/>
          <w:color w:val="000000"/>
          <w:lang w:val="ru-RU" w:eastAsia="en-US" w:bidi="en-US"/>
        </w:rPr>
        <w:t xml:space="preserve"> </w:t>
      </w:r>
      <w:r>
        <w:rPr>
          <w:rFonts w:eastAsia="Lucida Sans Unicode"/>
          <w:color w:val="000000"/>
          <w:lang w:val="ru-RU" w:eastAsia="en-US" w:bidi="en-US"/>
        </w:rPr>
        <w:t>21455</w:t>
      </w:r>
    </w:p>
    <w:sectPr w:rsidR="00631EF9" w:rsidSect="00034CB5">
      <w:pgSz w:w="11905" w:h="16837"/>
      <w:pgMar w:top="709" w:right="565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353"/>
    <w:rsid w:val="00015BB0"/>
    <w:rsid w:val="00034CB5"/>
    <w:rsid w:val="0006677E"/>
    <w:rsid w:val="00192493"/>
    <w:rsid w:val="00236490"/>
    <w:rsid w:val="00274A8C"/>
    <w:rsid w:val="003A0DE8"/>
    <w:rsid w:val="004019EE"/>
    <w:rsid w:val="00547633"/>
    <w:rsid w:val="005D0925"/>
    <w:rsid w:val="00631EF9"/>
    <w:rsid w:val="0067090B"/>
    <w:rsid w:val="007A63B9"/>
    <w:rsid w:val="008D5353"/>
    <w:rsid w:val="0091733A"/>
    <w:rsid w:val="009E1619"/>
    <w:rsid w:val="00A34532"/>
    <w:rsid w:val="00B35DA4"/>
    <w:rsid w:val="00DD7C56"/>
    <w:rsid w:val="00E1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12</cp:revision>
  <cp:lastPrinted>2019-03-05T09:20:00Z</cp:lastPrinted>
  <dcterms:created xsi:type="dcterms:W3CDTF">2017-03-28T12:10:00Z</dcterms:created>
  <dcterms:modified xsi:type="dcterms:W3CDTF">2019-03-05T10:15:00Z</dcterms:modified>
</cp:coreProperties>
</file>