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AB" w:rsidRPr="00E66FCA" w:rsidRDefault="007814AB" w:rsidP="007814AB">
      <w:pPr>
        <w:pStyle w:val="30"/>
        <w:shd w:val="clear" w:color="auto" w:fill="auto"/>
        <w:spacing w:before="0"/>
        <w:ind w:firstLine="0"/>
        <w:rPr>
          <w:sz w:val="28"/>
          <w:szCs w:val="28"/>
        </w:rPr>
      </w:pPr>
      <w:bookmarkStart w:id="0" w:name="_GoBack"/>
      <w:bookmarkEnd w:id="0"/>
      <w:r w:rsidRPr="00E66FCA">
        <w:rPr>
          <w:color w:val="000000"/>
          <w:sz w:val="28"/>
          <w:szCs w:val="28"/>
          <w:lang w:eastAsia="ru-RU" w:bidi="ru-RU"/>
        </w:rPr>
        <w:t>Информация об актуальных формах поддержки семей с детьми</w:t>
      </w:r>
    </w:p>
    <w:p w:rsidR="007814AB" w:rsidRPr="00E66FCA" w:rsidRDefault="00E66FCA" w:rsidP="00E66FCA">
      <w:pPr>
        <w:pStyle w:val="30"/>
        <w:shd w:val="clear" w:color="auto" w:fill="auto"/>
        <w:tabs>
          <w:tab w:val="left" w:pos="693"/>
        </w:tabs>
        <w:spacing w:before="0"/>
        <w:ind w:firstLine="3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Послание Президента РФ </w:t>
      </w:r>
      <w:proofErr w:type="spellStart"/>
      <w:r w:rsidR="007814AB" w:rsidRPr="00E66FCA">
        <w:rPr>
          <w:color w:val="000000"/>
          <w:sz w:val="28"/>
          <w:szCs w:val="28"/>
          <w:lang w:eastAsia="ru-RU" w:bidi="ru-RU"/>
        </w:rPr>
        <w:t>В.В.Путина</w:t>
      </w:r>
      <w:proofErr w:type="spellEnd"/>
      <w:r w:rsidR="007814AB" w:rsidRPr="00E66FCA">
        <w:rPr>
          <w:color w:val="000000"/>
          <w:sz w:val="28"/>
          <w:szCs w:val="28"/>
          <w:lang w:eastAsia="ru-RU" w:bidi="ru-RU"/>
        </w:rPr>
        <w:t xml:space="preserve"> Федеральному Собранию РФ от 20.02.2019</w:t>
      </w:r>
    </w:p>
    <w:p w:rsidR="007814AB" w:rsidRPr="00E66FCA" w:rsidRDefault="007814AB" w:rsidP="00E66FCA">
      <w:pPr>
        <w:pStyle w:val="40"/>
        <w:shd w:val="clear" w:color="auto" w:fill="auto"/>
        <w:spacing w:after="346" w:line="276" w:lineRule="auto"/>
        <w:ind w:left="80" w:right="10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>«Национальные проекты построены вокруг человека, ради достижения нового качества жизни для всех поколений, которое может быть обеспечено только при динамичном развитии России», -</w:t>
      </w:r>
      <w:r w:rsidRPr="00E66FCA">
        <w:rPr>
          <w:rStyle w:val="40pt"/>
          <w:i/>
          <w:iCs/>
          <w:sz w:val="28"/>
          <w:szCs w:val="28"/>
        </w:rPr>
        <w:t xml:space="preserve"> отметил Президент России. В своем Послании </w:t>
      </w:r>
      <w:proofErr w:type="spellStart"/>
      <w:r w:rsidRPr="00E66FCA">
        <w:rPr>
          <w:rStyle w:val="40pt"/>
          <w:i/>
          <w:iCs/>
          <w:sz w:val="28"/>
          <w:szCs w:val="28"/>
        </w:rPr>
        <w:t>В.В.Путин</w:t>
      </w:r>
      <w:proofErr w:type="spellEnd"/>
      <w:r w:rsidRPr="00E66FCA">
        <w:rPr>
          <w:rStyle w:val="40pt"/>
          <w:i/>
          <w:iCs/>
          <w:sz w:val="28"/>
          <w:szCs w:val="28"/>
        </w:rPr>
        <w:t xml:space="preserve"> поставил перед страной новые задачи. Ключевая из них - сбережение народа, всемерная поддержка семей.</w:t>
      </w:r>
    </w:p>
    <w:p w:rsidR="007814AB" w:rsidRPr="00E66FCA" w:rsidRDefault="00E66FCA" w:rsidP="00E66FCA">
      <w:pPr>
        <w:pStyle w:val="41"/>
        <w:shd w:val="clear" w:color="auto" w:fill="auto"/>
        <w:spacing w:before="0" w:line="276" w:lineRule="auto"/>
        <w:ind w:left="80" w:firstLine="5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 Послании озвучен новый пакет уже подготовленных мер по ее реализации, а именно:</w:t>
      </w:r>
    </w:p>
    <w:p w:rsidR="007814AB" w:rsidRPr="00E66FCA" w:rsidRDefault="007814AB" w:rsidP="00E66FCA">
      <w:pPr>
        <w:pStyle w:val="41"/>
        <w:shd w:val="clear" w:color="auto" w:fill="auto"/>
        <w:spacing w:before="0" w:after="93" w:line="276" w:lineRule="auto"/>
        <w:ind w:right="100"/>
        <w:rPr>
          <w:sz w:val="28"/>
          <w:szCs w:val="28"/>
        </w:rPr>
      </w:pPr>
      <w:r w:rsidRPr="00E66FCA">
        <w:rPr>
          <w:rStyle w:val="0pt"/>
          <w:sz w:val="28"/>
          <w:szCs w:val="28"/>
        </w:rPr>
        <w:t xml:space="preserve">- с 1 января 2020 года </w:t>
      </w:r>
      <w:r w:rsidRPr="00E66FCA">
        <w:rPr>
          <w:color w:val="000000"/>
          <w:sz w:val="28"/>
          <w:szCs w:val="28"/>
          <w:lang w:eastAsia="ru-RU" w:bidi="ru-RU"/>
        </w:rPr>
        <w:t>«поднять планку до двух прожиточных минимумов на члена семьи»;</w:t>
      </w:r>
    </w:p>
    <w:p w:rsidR="007814AB" w:rsidRPr="00E66FCA" w:rsidRDefault="007814AB" w:rsidP="00F513B5">
      <w:pPr>
        <w:pStyle w:val="41"/>
        <w:shd w:val="clear" w:color="auto" w:fill="auto"/>
        <w:spacing w:before="0" w:line="276" w:lineRule="auto"/>
        <w:ind w:right="100"/>
        <w:rPr>
          <w:sz w:val="28"/>
          <w:szCs w:val="28"/>
        </w:rPr>
      </w:pPr>
      <w:r w:rsidRPr="00E66FCA">
        <w:rPr>
          <w:rStyle w:val="0pt"/>
          <w:sz w:val="28"/>
          <w:szCs w:val="28"/>
        </w:rPr>
        <w:t xml:space="preserve">- с 1 июля 2019 года </w:t>
      </w:r>
      <w:r w:rsidRPr="00E66FCA">
        <w:rPr>
          <w:color w:val="000000"/>
          <w:sz w:val="28"/>
          <w:szCs w:val="28"/>
          <w:lang w:eastAsia="ru-RU" w:bidi="ru-RU"/>
        </w:rPr>
        <w:t>повысить пособие по уходу за детьми с инвалидностью и за инвалидами с детства первой группы до 10 тысяч рублей;</w:t>
      </w:r>
    </w:p>
    <w:p w:rsidR="007814AB" w:rsidRPr="001C66CD" w:rsidRDefault="00F513B5" w:rsidP="001C66CD">
      <w:pPr>
        <w:pStyle w:val="41"/>
        <w:shd w:val="clear" w:color="auto" w:fill="auto"/>
        <w:spacing w:before="0" w:line="276" w:lineRule="auto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814AB" w:rsidRPr="00E66FCA">
        <w:rPr>
          <w:color w:val="000000"/>
          <w:sz w:val="28"/>
          <w:szCs w:val="28"/>
          <w:lang w:eastAsia="ru-RU" w:bidi="ru-RU"/>
        </w:rPr>
        <w:t>увеличить федеральную льготу по налогу на недвижимое имущество для многодетных</w:t>
      </w:r>
      <w:r>
        <w:rPr>
          <w:color w:val="000000"/>
          <w:sz w:val="28"/>
          <w:szCs w:val="28"/>
          <w:lang w:eastAsia="ru-RU" w:bidi="ru-RU"/>
        </w:rPr>
        <w:t xml:space="preserve"> семей.</w:t>
      </w:r>
      <w:r>
        <w:rPr>
          <w:sz w:val="28"/>
          <w:szCs w:val="28"/>
        </w:rPr>
        <w:t xml:space="preserve"> </w:t>
      </w:r>
      <w:r w:rsidR="007814AB" w:rsidRPr="001C66CD">
        <w:rPr>
          <w:rStyle w:val="1"/>
          <w:strike w:val="0"/>
          <w:sz w:val="28"/>
          <w:szCs w:val="28"/>
          <w:u w:val="single"/>
        </w:rPr>
        <w:t>Дополнительно</w:t>
      </w:r>
      <w:r w:rsidRPr="001C66CD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="007814AB" w:rsidRPr="001C66CD">
        <w:rPr>
          <w:rStyle w:val="1"/>
          <w:strike w:val="0"/>
          <w:sz w:val="28"/>
          <w:szCs w:val="28"/>
          <w:u w:val="single"/>
        </w:rPr>
        <w:t>освободить</w:t>
      </w:r>
      <w:r w:rsidRPr="001C66CD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="007814AB" w:rsidRPr="001C66CD">
        <w:rPr>
          <w:color w:val="000000"/>
          <w:sz w:val="28"/>
          <w:szCs w:val="28"/>
          <w:u w:val="single"/>
          <w:lang w:eastAsia="ru-RU" w:bidi="ru-RU"/>
        </w:rPr>
        <w:t xml:space="preserve">от </w:t>
      </w:r>
      <w:r w:rsidR="001C66CD" w:rsidRPr="001C66CD">
        <w:rPr>
          <w:rStyle w:val="2"/>
          <w:sz w:val="28"/>
          <w:szCs w:val="28"/>
        </w:rPr>
        <w:t>налога:</w:t>
      </w:r>
      <w:r w:rsidR="001C66CD" w:rsidRPr="001C66CD">
        <w:rPr>
          <w:rStyle w:val="2"/>
          <w:sz w:val="28"/>
          <w:szCs w:val="28"/>
        </w:rPr>
        <w:tab/>
        <w:t xml:space="preserve">по 5 </w:t>
      </w:r>
      <w:r w:rsidRPr="001C66CD">
        <w:rPr>
          <w:rStyle w:val="2"/>
          <w:sz w:val="28"/>
          <w:szCs w:val="28"/>
        </w:rPr>
        <w:t>квадратных метров в квартир</w:t>
      </w:r>
      <w:r w:rsidR="007814AB" w:rsidRPr="001C66CD">
        <w:rPr>
          <w:rStyle w:val="2"/>
          <w:sz w:val="28"/>
          <w:szCs w:val="28"/>
        </w:rPr>
        <w:t>е</w:t>
      </w:r>
      <w:r w:rsidR="001C66CD" w:rsidRPr="001C66CD">
        <w:rPr>
          <w:sz w:val="28"/>
          <w:szCs w:val="28"/>
          <w:u w:val="single"/>
        </w:rPr>
        <w:t xml:space="preserve"> </w:t>
      </w:r>
      <w:r w:rsidR="007814AB" w:rsidRPr="001C66CD">
        <w:rPr>
          <w:color w:val="000000"/>
          <w:sz w:val="28"/>
          <w:szCs w:val="28"/>
          <w:u w:val="single"/>
          <w:lang w:eastAsia="ru-RU" w:bidi="ru-RU"/>
        </w:rPr>
        <w:t>и по 7 квадратн</w:t>
      </w:r>
      <w:r w:rsidR="007814AB" w:rsidRPr="001C66CD">
        <w:rPr>
          <w:rStyle w:val="2"/>
          <w:sz w:val="28"/>
          <w:szCs w:val="28"/>
        </w:rPr>
        <w:t>ых м</w:t>
      </w:r>
      <w:r w:rsidR="001C66CD" w:rsidRPr="001C66CD">
        <w:rPr>
          <w:rStyle w:val="2"/>
          <w:sz w:val="28"/>
          <w:szCs w:val="28"/>
        </w:rPr>
        <w:t>етров в доме на каждого ребенка;</w:t>
      </w:r>
    </w:p>
    <w:p w:rsidR="007814AB" w:rsidRPr="00E66FCA" w:rsidRDefault="001C66CD" w:rsidP="001C66CD">
      <w:pPr>
        <w:pStyle w:val="41"/>
        <w:shd w:val="clear" w:color="auto" w:fill="auto"/>
        <w:spacing w:before="0" w:line="276" w:lineRule="auto"/>
        <w:ind w:left="80" w:right="1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814AB" w:rsidRPr="001C66CD">
        <w:rPr>
          <w:color w:val="000000"/>
          <w:sz w:val="28"/>
          <w:szCs w:val="28"/>
          <w:u w:val="single"/>
          <w:lang w:eastAsia="ru-RU" w:bidi="ru-RU"/>
        </w:rPr>
        <w:t>ос</w:t>
      </w:r>
      <w:r w:rsidR="007814AB" w:rsidRPr="001C66CD">
        <w:rPr>
          <w:rStyle w:val="1"/>
          <w:strike w:val="0"/>
          <w:sz w:val="28"/>
          <w:szCs w:val="28"/>
          <w:u w:val="single"/>
        </w:rPr>
        <w:t>вободить от налога п</w:t>
      </w:r>
      <w:r w:rsidR="007814AB" w:rsidRPr="001C66CD">
        <w:rPr>
          <w:rStyle w:val="31"/>
          <w:strike w:val="0"/>
          <w:sz w:val="28"/>
          <w:szCs w:val="28"/>
        </w:rPr>
        <w:t>олно</w:t>
      </w:r>
      <w:r w:rsidR="007814AB" w:rsidRPr="001C66CD">
        <w:rPr>
          <w:rStyle w:val="2"/>
          <w:sz w:val="28"/>
          <w:szCs w:val="28"/>
        </w:rPr>
        <w:t>стью 6 соток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 и, таким образом, полностью вывести из-под налогообложения наиболее распространенные по площади участки;</w:t>
      </w:r>
    </w:p>
    <w:p w:rsidR="007814AB" w:rsidRPr="00E66FCA" w:rsidRDefault="001C66CD" w:rsidP="001C66CD">
      <w:pPr>
        <w:pStyle w:val="41"/>
        <w:shd w:val="clear" w:color="auto" w:fill="auto"/>
        <w:spacing w:before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Правительству РФ и Банку России последовательно выдерживать линию </w:t>
      </w:r>
      <w:r w:rsidR="007814AB" w:rsidRPr="001C66CD">
        <w:rPr>
          <w:color w:val="000000"/>
          <w:sz w:val="28"/>
          <w:szCs w:val="28"/>
          <w:u w:val="single"/>
          <w:lang w:eastAsia="ru-RU" w:bidi="ru-RU"/>
        </w:rPr>
        <w:t xml:space="preserve">на </w:t>
      </w:r>
      <w:r w:rsidR="007814AB" w:rsidRPr="001C66CD">
        <w:rPr>
          <w:rStyle w:val="2"/>
          <w:sz w:val="28"/>
          <w:szCs w:val="28"/>
        </w:rPr>
        <w:t>снижение</w:t>
      </w:r>
      <w:r w:rsidRPr="001C66CD">
        <w:rPr>
          <w:sz w:val="28"/>
          <w:szCs w:val="28"/>
          <w:u w:val="single"/>
        </w:rPr>
        <w:t xml:space="preserve"> </w:t>
      </w:r>
      <w:r w:rsidR="007814AB" w:rsidRPr="001C66CD">
        <w:rPr>
          <w:color w:val="000000"/>
          <w:sz w:val="28"/>
          <w:szCs w:val="28"/>
          <w:u w:val="single"/>
          <w:lang w:eastAsia="ru-RU" w:bidi="ru-RU"/>
        </w:rPr>
        <w:t>с</w:t>
      </w:r>
      <w:r w:rsidR="007814AB" w:rsidRPr="001C66CD">
        <w:rPr>
          <w:rStyle w:val="1"/>
          <w:strike w:val="0"/>
          <w:sz w:val="28"/>
          <w:szCs w:val="28"/>
          <w:u w:val="single"/>
        </w:rPr>
        <w:t>тавок по ипотеке до 9 проц</w:t>
      </w:r>
      <w:r w:rsidR="007814AB" w:rsidRPr="001C66CD">
        <w:rPr>
          <w:rStyle w:val="31"/>
          <w:strike w:val="0"/>
          <w:sz w:val="28"/>
          <w:szCs w:val="28"/>
        </w:rPr>
        <w:t>ентов,</w:t>
      </w:r>
      <w:r w:rsidR="007814AB" w:rsidRPr="001C66CD">
        <w:rPr>
          <w:rStyle w:val="2"/>
          <w:sz w:val="28"/>
          <w:szCs w:val="28"/>
        </w:rPr>
        <w:t xml:space="preserve"> а затем - до 8 процентов и ниже</w:t>
      </w:r>
      <w:r w:rsidR="007814AB" w:rsidRPr="001C66CD">
        <w:rPr>
          <w:rStyle w:val="2"/>
          <w:sz w:val="28"/>
          <w:szCs w:val="28"/>
          <w:u w:val="none"/>
        </w:rPr>
        <w:t>.</w:t>
      </w:r>
      <w:r w:rsidR="007814AB" w:rsidRPr="001C66CD">
        <w:rPr>
          <w:color w:val="000000"/>
          <w:sz w:val="28"/>
          <w:szCs w:val="28"/>
          <w:lang w:eastAsia="ru-RU" w:bidi="ru-RU"/>
        </w:rPr>
        <w:t xml:space="preserve"> Для семей, в которых</w:t>
      </w:r>
      <w:r>
        <w:rPr>
          <w:sz w:val="28"/>
          <w:szCs w:val="28"/>
        </w:rPr>
        <w:t xml:space="preserve"> </w:t>
      </w:r>
      <w:r w:rsidR="007814AB" w:rsidRPr="00E66FCA">
        <w:rPr>
          <w:color w:val="000000"/>
          <w:sz w:val="28"/>
          <w:szCs w:val="28"/>
          <w:lang w:eastAsia="ru-RU" w:bidi="ru-RU"/>
        </w:rPr>
        <w:t>родился второй или последующий ребенок, установить льготу на весь срок действия ипотечного кредита;</w:t>
      </w:r>
    </w:p>
    <w:p w:rsidR="001C66CD" w:rsidRDefault="001C66CD" w:rsidP="001C66CD">
      <w:pPr>
        <w:pStyle w:val="41"/>
        <w:shd w:val="clear" w:color="auto" w:fill="auto"/>
        <w:spacing w:before="0" w:line="276" w:lineRule="auto"/>
        <w:ind w:right="1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ввести дополнительную меру поддержки семей, где рождается третий и последующий ребенок, а именно, напрямую </w:t>
      </w:r>
      <w:r w:rsidR="007814AB" w:rsidRPr="00E66FCA">
        <w:rPr>
          <w:rStyle w:val="0pt"/>
          <w:sz w:val="28"/>
          <w:szCs w:val="28"/>
        </w:rPr>
        <w:t xml:space="preserve">из федерального бюджета </w:t>
      </w:r>
      <w:r w:rsidR="007814AB" w:rsidRPr="001C66CD">
        <w:rPr>
          <w:rStyle w:val="0pt"/>
          <w:sz w:val="28"/>
          <w:szCs w:val="28"/>
          <w:u w:val="single"/>
        </w:rPr>
        <w:t xml:space="preserve">оплатить, «погасить» за такую семью 450 тысяч </w:t>
      </w:r>
      <w:r>
        <w:rPr>
          <w:rStyle w:val="0pt"/>
          <w:sz w:val="28"/>
          <w:szCs w:val="28"/>
          <w:u w:val="single"/>
        </w:rPr>
        <w:t>рублей из ее ипотечного кредита;</w:t>
      </w:r>
    </w:p>
    <w:p w:rsidR="007814AB" w:rsidRPr="001C66CD" w:rsidRDefault="001C66CD" w:rsidP="001C66CD">
      <w:pPr>
        <w:pStyle w:val="41"/>
        <w:shd w:val="clear" w:color="auto" w:fill="auto"/>
        <w:spacing w:before="0" w:line="276" w:lineRule="auto"/>
        <w:ind w:right="1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C66CD">
        <w:rPr>
          <w:sz w:val="28"/>
          <w:szCs w:val="28"/>
          <w:u w:val="single"/>
        </w:rPr>
        <w:t>ограничить предельный</w:t>
      </w:r>
      <w:r w:rsidR="007814AB" w:rsidRPr="001C66CD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="007814AB" w:rsidRPr="001C66CD">
        <w:rPr>
          <w:rStyle w:val="2"/>
          <w:sz w:val="28"/>
          <w:szCs w:val="28"/>
        </w:rPr>
        <w:t>рост налогового</w:t>
      </w:r>
      <w:r>
        <w:rPr>
          <w:rStyle w:val="2"/>
          <w:sz w:val="28"/>
          <w:szCs w:val="28"/>
        </w:rPr>
        <w:t xml:space="preserve"> платежа для земельных участков;</w:t>
      </w:r>
    </w:p>
    <w:p w:rsidR="007814AB" w:rsidRDefault="001C66CD" w:rsidP="001C66CD">
      <w:pPr>
        <w:pStyle w:val="41"/>
        <w:shd w:val="clear" w:color="auto" w:fill="auto"/>
        <w:spacing w:before="0" w:line="276" w:lineRule="auto"/>
        <w:ind w:right="100"/>
        <w:rPr>
          <w:color w:val="000000"/>
          <w:sz w:val="28"/>
          <w:szCs w:val="28"/>
          <w:lang w:eastAsia="ru-RU" w:bidi="ru-RU"/>
        </w:rPr>
      </w:pPr>
      <w:r>
        <w:rPr>
          <w:rStyle w:val="0pt"/>
          <w:sz w:val="28"/>
          <w:szCs w:val="28"/>
        </w:rPr>
        <w:t xml:space="preserve">- </w:t>
      </w:r>
      <w:r w:rsidR="007814AB" w:rsidRPr="00E66FCA">
        <w:rPr>
          <w:rStyle w:val="0pt"/>
          <w:sz w:val="28"/>
          <w:szCs w:val="28"/>
        </w:rPr>
        <w:t xml:space="preserve">до конца 2021 года </w:t>
      </w:r>
      <w:r w:rsidR="00727E70">
        <w:rPr>
          <w:rStyle w:val="2"/>
          <w:sz w:val="28"/>
          <w:szCs w:val="28"/>
        </w:rPr>
        <w:t>полностью реш</w:t>
      </w:r>
      <w:r w:rsidR="007814AB" w:rsidRPr="001C66CD">
        <w:rPr>
          <w:rStyle w:val="2"/>
          <w:sz w:val="28"/>
          <w:szCs w:val="28"/>
        </w:rPr>
        <w:t>ить проблему с яслями, создать в них не менее</w:t>
      </w:r>
      <w:r w:rsidR="007814AB" w:rsidRPr="001C66CD">
        <w:rPr>
          <w:color w:val="000000"/>
          <w:sz w:val="28"/>
          <w:szCs w:val="28"/>
          <w:u w:val="single"/>
          <w:lang w:eastAsia="ru-RU" w:bidi="ru-RU"/>
        </w:rPr>
        <w:t xml:space="preserve"> 2.70 т</w:t>
      </w:r>
      <w:r w:rsidR="007814AB" w:rsidRPr="001C66CD">
        <w:rPr>
          <w:rStyle w:val="2"/>
          <w:sz w:val="28"/>
          <w:szCs w:val="28"/>
        </w:rPr>
        <w:t>ысяч новых мест</w:t>
      </w:r>
      <w:r w:rsidR="007814AB" w:rsidRPr="00E66FCA">
        <w:rPr>
          <w:rStyle w:val="2"/>
          <w:sz w:val="28"/>
          <w:szCs w:val="28"/>
          <w:u w:val="none"/>
        </w:rPr>
        <w:t>,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 включая негосударственный сектор.</w:t>
      </w:r>
    </w:p>
    <w:p w:rsidR="001C66CD" w:rsidRPr="00E66FCA" w:rsidRDefault="001C66CD" w:rsidP="001C66CD">
      <w:pPr>
        <w:pStyle w:val="41"/>
        <w:shd w:val="clear" w:color="auto" w:fill="auto"/>
        <w:spacing w:before="0" w:line="276" w:lineRule="auto"/>
        <w:ind w:right="100"/>
        <w:rPr>
          <w:sz w:val="28"/>
          <w:szCs w:val="28"/>
        </w:rPr>
      </w:pPr>
    </w:p>
    <w:p w:rsidR="007814AB" w:rsidRPr="00E66FCA" w:rsidRDefault="007814AB" w:rsidP="00E66FCA">
      <w:pPr>
        <w:pStyle w:val="41"/>
        <w:shd w:val="clear" w:color="auto" w:fill="auto"/>
        <w:spacing w:before="0" w:line="276" w:lineRule="auto"/>
        <w:ind w:left="80" w:right="100" w:firstLine="58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 xml:space="preserve">Еще одной задачей, выделенной Президентом РФ в Послании, является </w:t>
      </w:r>
      <w:r w:rsidR="001C66CD">
        <w:rPr>
          <w:rStyle w:val="2"/>
          <w:sz w:val="28"/>
          <w:szCs w:val="28"/>
        </w:rPr>
        <w:t>борьба с бедностью.</w:t>
      </w:r>
      <w:r w:rsidRPr="00E66FCA">
        <w:rPr>
          <w:color w:val="000000"/>
          <w:sz w:val="28"/>
          <w:szCs w:val="28"/>
          <w:lang w:eastAsia="ru-RU" w:bidi="ru-RU"/>
        </w:rPr>
        <w:t xml:space="preserve"> Среди тех, кто чаще всего сталкивается с бедностью, - многодетные, неполные семьи,</w:t>
      </w:r>
      <w:r w:rsidR="001C66CD">
        <w:rPr>
          <w:color w:val="000000"/>
          <w:sz w:val="28"/>
          <w:szCs w:val="28"/>
          <w:lang w:eastAsia="ru-RU" w:bidi="ru-RU"/>
        </w:rPr>
        <w:t xml:space="preserve"> семьи, где есть инвалиды, а </w:t>
      </w:r>
      <w:r w:rsidR="001C66CD">
        <w:rPr>
          <w:color w:val="000000"/>
          <w:sz w:val="28"/>
          <w:szCs w:val="28"/>
          <w:lang w:eastAsia="ru-RU" w:bidi="ru-RU"/>
        </w:rPr>
        <w:lastRenderedPageBreak/>
        <w:t>та</w:t>
      </w:r>
      <w:r w:rsidRPr="00E66FCA">
        <w:rPr>
          <w:color w:val="000000"/>
          <w:sz w:val="28"/>
          <w:szCs w:val="28"/>
          <w:lang w:eastAsia="ru-RU" w:bidi="ru-RU"/>
        </w:rPr>
        <w:t>к</w:t>
      </w:r>
      <w:r w:rsidR="001C66CD">
        <w:rPr>
          <w:color w:val="000000"/>
          <w:sz w:val="28"/>
          <w:szCs w:val="28"/>
          <w:lang w:eastAsia="ru-RU" w:bidi="ru-RU"/>
        </w:rPr>
        <w:t>ж</w:t>
      </w:r>
      <w:r w:rsidRPr="00E66FCA">
        <w:rPr>
          <w:color w:val="000000"/>
          <w:sz w:val="28"/>
          <w:szCs w:val="28"/>
          <w:lang w:eastAsia="ru-RU" w:bidi="ru-RU"/>
        </w:rPr>
        <w:t>е одинокие пенсионеры и люди, которые</w:t>
      </w:r>
      <w:r w:rsidR="001C66CD">
        <w:rPr>
          <w:color w:val="000000"/>
          <w:sz w:val="28"/>
          <w:szCs w:val="28"/>
          <w:lang w:eastAsia="ru-RU" w:bidi="ru-RU"/>
        </w:rPr>
        <w:t xml:space="preserve"> не могут найти достойную, хорош</w:t>
      </w:r>
      <w:r w:rsidRPr="00E66FCA">
        <w:rPr>
          <w:color w:val="000000"/>
          <w:sz w:val="28"/>
          <w:szCs w:val="28"/>
          <w:lang w:eastAsia="ru-RU" w:bidi="ru-RU"/>
        </w:rPr>
        <w:t>о оплачиваемую работу, потому что ее просто нет или им не хватает квалификации. Для борьбы с этим явлением предлагается:</w:t>
      </w:r>
    </w:p>
    <w:p w:rsidR="007814AB" w:rsidRPr="00E66FCA" w:rsidRDefault="001C66CD" w:rsidP="001C66CD">
      <w:pPr>
        <w:pStyle w:val="41"/>
        <w:shd w:val="clear" w:color="auto" w:fill="auto"/>
        <w:spacing w:before="0" w:after="3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широкое внедрение </w:t>
      </w:r>
      <w:r w:rsidR="007814AB" w:rsidRPr="00E66FCA">
        <w:rPr>
          <w:rStyle w:val="2"/>
          <w:sz w:val="28"/>
          <w:szCs w:val="28"/>
        </w:rPr>
        <w:t>социального контракта:</w:t>
      </w:r>
    </w:p>
    <w:p w:rsidR="007814AB" w:rsidRPr="00E66FCA" w:rsidRDefault="001C66CD" w:rsidP="001C66CD">
      <w:pPr>
        <w:pStyle w:val="41"/>
        <w:shd w:val="clear" w:color="auto" w:fill="auto"/>
        <w:spacing w:before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«ипотечные каникулы» - </w:t>
      </w:r>
      <w:r w:rsidR="007814AB" w:rsidRPr="00E66FCA">
        <w:rPr>
          <w:color w:val="000000"/>
          <w:sz w:val="28"/>
          <w:szCs w:val="28"/>
          <w:lang w:eastAsia="ru-RU" w:bidi="ru-RU"/>
        </w:rPr>
        <w:t>отсрочка по платежа</w:t>
      </w:r>
      <w:r>
        <w:rPr>
          <w:color w:val="000000"/>
          <w:sz w:val="28"/>
          <w:szCs w:val="28"/>
          <w:lang w:eastAsia="ru-RU" w:bidi="ru-RU"/>
        </w:rPr>
        <w:t>м для граждан, которые лиш</w:t>
      </w:r>
      <w:r w:rsidR="007814AB" w:rsidRPr="00E66FCA">
        <w:rPr>
          <w:color w:val="000000"/>
          <w:sz w:val="28"/>
          <w:szCs w:val="28"/>
          <w:lang w:eastAsia="ru-RU" w:bidi="ru-RU"/>
        </w:rPr>
        <w:t>ились дохода;</w:t>
      </w:r>
    </w:p>
    <w:p w:rsidR="007814AB" w:rsidRPr="00E66FCA" w:rsidRDefault="001C66CD" w:rsidP="001C66CD">
      <w:pPr>
        <w:pStyle w:val="41"/>
        <w:shd w:val="clear" w:color="auto" w:fill="auto"/>
        <w:tabs>
          <w:tab w:val="center" w:pos="10246"/>
        </w:tabs>
        <w:spacing w:before="0" w:line="276" w:lineRule="auto"/>
        <w:ind w:right="1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814AB" w:rsidRPr="00E66FCA">
        <w:rPr>
          <w:color w:val="000000"/>
          <w:sz w:val="28"/>
          <w:szCs w:val="28"/>
          <w:lang w:eastAsia="ru-RU" w:bidi="ru-RU"/>
        </w:rPr>
        <w:t>осуществление инде</w:t>
      </w:r>
      <w:r w:rsidR="007814AB" w:rsidRPr="00E66FCA">
        <w:rPr>
          <w:rStyle w:val="2"/>
          <w:sz w:val="28"/>
          <w:szCs w:val="28"/>
        </w:rPr>
        <w:t>ксации пенсий и ежемесячных денежных выплат сверх уровня</w:t>
      </w:r>
      <w:r w:rsidR="007814AB" w:rsidRPr="001C66CD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="007814AB" w:rsidRPr="00E66FCA">
        <w:rPr>
          <w:rStyle w:val="2"/>
          <w:sz w:val="28"/>
          <w:szCs w:val="28"/>
        </w:rPr>
        <w:t>прожиточного минимума пенсионера,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 который устанавливается ежегодно.</w:t>
      </w:r>
      <w:r w:rsidR="007814AB" w:rsidRPr="00E66FCA">
        <w:rPr>
          <w:color w:val="000000"/>
          <w:sz w:val="28"/>
          <w:szCs w:val="28"/>
          <w:lang w:eastAsia="ru-RU" w:bidi="ru-RU"/>
        </w:rPr>
        <w:tab/>
        <w:t>•</w:t>
      </w:r>
    </w:p>
    <w:p w:rsidR="001C66CD" w:rsidRDefault="001C66CD" w:rsidP="00E66FCA">
      <w:pPr>
        <w:pStyle w:val="41"/>
        <w:shd w:val="clear" w:color="auto" w:fill="auto"/>
        <w:spacing w:before="0" w:line="276" w:lineRule="auto"/>
        <w:ind w:left="80" w:right="100" w:firstLine="580"/>
        <w:rPr>
          <w:rStyle w:val="0pt"/>
          <w:sz w:val="28"/>
          <w:szCs w:val="28"/>
        </w:rPr>
      </w:pPr>
    </w:p>
    <w:p w:rsidR="007814AB" w:rsidRPr="00E66FCA" w:rsidRDefault="007814AB" w:rsidP="00E66FCA">
      <w:pPr>
        <w:pStyle w:val="41"/>
        <w:shd w:val="clear" w:color="auto" w:fill="auto"/>
        <w:spacing w:before="0" w:line="276" w:lineRule="auto"/>
        <w:ind w:left="80" w:right="100" w:firstLine="580"/>
        <w:rPr>
          <w:sz w:val="28"/>
          <w:szCs w:val="28"/>
        </w:rPr>
      </w:pPr>
      <w:r w:rsidRPr="00E66FCA">
        <w:rPr>
          <w:rStyle w:val="0pt"/>
          <w:sz w:val="28"/>
          <w:szCs w:val="28"/>
        </w:rPr>
        <w:t xml:space="preserve">До конца 2020 года </w:t>
      </w:r>
      <w:r w:rsidRPr="00E66FCA">
        <w:rPr>
          <w:rStyle w:val="2"/>
          <w:sz w:val="28"/>
          <w:szCs w:val="28"/>
        </w:rPr>
        <w:t xml:space="preserve">медицинская помощь должна стать </w:t>
      </w:r>
      <w:r w:rsidRPr="00E66FCA">
        <w:rPr>
          <w:rStyle w:val="8pt0pt"/>
          <w:sz w:val="28"/>
          <w:szCs w:val="28"/>
        </w:rPr>
        <w:t xml:space="preserve">доступной </w:t>
      </w:r>
      <w:r w:rsidRPr="00E66FCA">
        <w:rPr>
          <w:rStyle w:val="2"/>
          <w:sz w:val="28"/>
          <w:szCs w:val="28"/>
        </w:rPr>
        <w:t xml:space="preserve">во всех без </w:t>
      </w:r>
      <w:r w:rsidRPr="001C66CD">
        <w:rPr>
          <w:rStyle w:val="2"/>
          <w:sz w:val="28"/>
          <w:szCs w:val="28"/>
        </w:rPr>
        <w:t>исключения</w:t>
      </w:r>
      <w:r w:rsidR="001C66CD" w:rsidRPr="001C66CD">
        <w:rPr>
          <w:color w:val="000000"/>
          <w:sz w:val="28"/>
          <w:szCs w:val="28"/>
          <w:u w:val="single"/>
          <w:lang w:eastAsia="ru-RU" w:bidi="ru-RU"/>
        </w:rPr>
        <w:t xml:space="preserve">  населенных пунктах России</w:t>
      </w:r>
      <w:r w:rsidR="001C66CD">
        <w:rPr>
          <w:color w:val="000000"/>
          <w:sz w:val="28"/>
          <w:szCs w:val="28"/>
          <w:lang w:eastAsia="ru-RU" w:bidi="ru-RU"/>
        </w:rPr>
        <w:t xml:space="preserve"> </w:t>
      </w:r>
      <w:r w:rsidRPr="00E66FCA">
        <w:rPr>
          <w:rStyle w:val="2"/>
          <w:sz w:val="28"/>
          <w:szCs w:val="28"/>
        </w:rPr>
        <w:t>для всех граждан, где бы они ни жили.</w:t>
      </w:r>
      <w:r w:rsidRPr="00E66FCA">
        <w:rPr>
          <w:color w:val="000000"/>
          <w:sz w:val="28"/>
          <w:szCs w:val="28"/>
          <w:lang w:eastAsia="ru-RU" w:bidi="ru-RU"/>
        </w:rPr>
        <w:t xml:space="preserve"> Правительству РФ поручено утвердить высокие стандарты бережливых поликлиник, принять правила их аттестаци</w:t>
      </w:r>
      <w:r w:rsidR="00C54B6E">
        <w:rPr>
          <w:color w:val="000000"/>
          <w:sz w:val="28"/>
          <w:szCs w:val="28"/>
          <w:lang w:eastAsia="ru-RU" w:bidi="ru-RU"/>
        </w:rPr>
        <w:t>и, совместно с регионами внедрить механизмы, которые мот</w:t>
      </w:r>
      <w:r w:rsidRPr="00E66FCA">
        <w:rPr>
          <w:color w:val="000000"/>
          <w:sz w:val="28"/>
          <w:szCs w:val="28"/>
          <w:lang w:eastAsia="ru-RU" w:bidi="ru-RU"/>
        </w:rPr>
        <w:t>ивируют управленческий и медицинский персонал повышать качество работы. В 2021 году предполагается полностью пере</w:t>
      </w:r>
      <w:r w:rsidRPr="00E66FCA">
        <w:rPr>
          <w:rStyle w:val="2"/>
          <w:sz w:val="28"/>
          <w:szCs w:val="28"/>
        </w:rPr>
        <w:t>вести на новые стандарты все детские поликлиники.</w:t>
      </w:r>
    </w:p>
    <w:p w:rsidR="007814AB" w:rsidRPr="00E66FCA" w:rsidRDefault="007814AB" w:rsidP="00E66FCA">
      <w:pPr>
        <w:pStyle w:val="41"/>
        <w:shd w:val="clear" w:color="auto" w:fill="auto"/>
        <w:spacing w:before="0" w:line="276" w:lineRule="auto"/>
        <w:ind w:left="80" w:right="100" w:firstLine="580"/>
        <w:rPr>
          <w:sz w:val="28"/>
          <w:szCs w:val="28"/>
        </w:rPr>
      </w:pPr>
      <w:r w:rsidRPr="00E66FCA">
        <w:rPr>
          <w:rStyle w:val="0pt"/>
          <w:sz w:val="28"/>
          <w:szCs w:val="28"/>
        </w:rPr>
        <w:t xml:space="preserve">В течение трех лет </w:t>
      </w:r>
      <w:r w:rsidRPr="00E66FCA">
        <w:rPr>
          <w:color w:val="000000"/>
          <w:sz w:val="28"/>
          <w:szCs w:val="28"/>
          <w:lang w:eastAsia="ru-RU" w:bidi="ru-RU"/>
        </w:rPr>
        <w:t xml:space="preserve">необходимо </w:t>
      </w:r>
      <w:r w:rsidRPr="00E66FCA">
        <w:rPr>
          <w:rStyle w:val="2"/>
          <w:sz w:val="28"/>
          <w:szCs w:val="28"/>
        </w:rPr>
        <w:t xml:space="preserve">отладить электронное взаимодействие </w:t>
      </w:r>
      <w:r w:rsidRPr="00C54B6E">
        <w:rPr>
          <w:rStyle w:val="2"/>
          <w:sz w:val="28"/>
          <w:szCs w:val="28"/>
        </w:rPr>
        <w:t>между</w:t>
      </w:r>
      <w:r w:rsidR="00C54B6E" w:rsidRPr="00C54B6E">
        <w:rPr>
          <w:color w:val="000000"/>
          <w:sz w:val="28"/>
          <w:szCs w:val="28"/>
          <w:u w:val="single"/>
          <w:lang w:eastAsia="ru-RU" w:bidi="ru-RU"/>
        </w:rPr>
        <w:t xml:space="preserve">  медицинскими</w:t>
      </w:r>
      <w:r w:rsidR="00C54B6E">
        <w:rPr>
          <w:color w:val="000000"/>
          <w:sz w:val="28"/>
          <w:szCs w:val="28"/>
          <w:lang w:eastAsia="ru-RU" w:bidi="ru-RU"/>
        </w:rPr>
        <w:t xml:space="preserve"> у</w:t>
      </w:r>
      <w:r w:rsidRPr="00E66FCA">
        <w:rPr>
          <w:rStyle w:val="2"/>
          <w:sz w:val="28"/>
          <w:szCs w:val="28"/>
        </w:rPr>
        <w:t>чреждениями, аптеками, врачами и пациентами, включить в общую цифровую</w:t>
      </w:r>
      <w:r w:rsidRPr="00E66FCA">
        <w:rPr>
          <w:color w:val="000000"/>
          <w:sz w:val="28"/>
          <w:szCs w:val="28"/>
          <w:lang w:eastAsia="ru-RU" w:bidi="ru-RU"/>
        </w:rPr>
        <w:t xml:space="preserve"> </w:t>
      </w:r>
      <w:r w:rsidR="00C54B6E">
        <w:rPr>
          <w:rStyle w:val="2"/>
          <w:sz w:val="28"/>
          <w:szCs w:val="28"/>
        </w:rPr>
        <w:t xml:space="preserve">сеть организацию </w:t>
      </w:r>
      <w:proofErr w:type="gramStart"/>
      <w:r w:rsidR="00C54B6E">
        <w:rPr>
          <w:rStyle w:val="2"/>
          <w:sz w:val="28"/>
          <w:szCs w:val="28"/>
        </w:rPr>
        <w:t>медико-соц</w:t>
      </w:r>
      <w:r w:rsidRPr="00E66FCA">
        <w:rPr>
          <w:rStyle w:val="2"/>
          <w:sz w:val="28"/>
          <w:szCs w:val="28"/>
        </w:rPr>
        <w:t>иальной</w:t>
      </w:r>
      <w:proofErr w:type="gramEnd"/>
      <w:r w:rsidRPr="00E66FCA">
        <w:rPr>
          <w:rStyle w:val="2"/>
          <w:sz w:val="28"/>
          <w:szCs w:val="28"/>
        </w:rPr>
        <w:t xml:space="preserve"> экспертизы.</w:t>
      </w:r>
    </w:p>
    <w:p w:rsidR="007814AB" w:rsidRPr="00E66FCA" w:rsidRDefault="007814AB" w:rsidP="00E66FCA">
      <w:pPr>
        <w:pStyle w:val="41"/>
        <w:shd w:val="clear" w:color="auto" w:fill="auto"/>
        <w:spacing w:before="0" w:line="276" w:lineRule="auto"/>
        <w:ind w:left="80" w:right="100" w:firstLine="58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>Необходимо снять возрастные ограничения для участни</w:t>
      </w:r>
      <w:r w:rsidR="00C54B6E">
        <w:rPr>
          <w:color w:val="000000"/>
          <w:sz w:val="28"/>
          <w:szCs w:val="28"/>
          <w:lang w:eastAsia="ru-RU" w:bidi="ru-RU"/>
        </w:rPr>
        <w:t xml:space="preserve">ков программы «Земский доктор», </w:t>
      </w:r>
      <w:r w:rsidR="00C54B6E" w:rsidRPr="00C54B6E">
        <w:rPr>
          <w:color w:val="000000"/>
          <w:sz w:val="28"/>
          <w:szCs w:val="28"/>
          <w:u w:val="single"/>
          <w:lang w:eastAsia="ru-RU" w:bidi="ru-RU"/>
        </w:rPr>
        <w:t>чтобы специалисты старше</w:t>
      </w:r>
      <w:r w:rsidRPr="00E66FCA">
        <w:rPr>
          <w:color w:val="000000"/>
          <w:sz w:val="28"/>
          <w:szCs w:val="28"/>
          <w:lang w:eastAsia="ru-RU" w:bidi="ru-RU"/>
        </w:rPr>
        <w:t xml:space="preserve"> </w:t>
      </w:r>
      <w:r w:rsidR="00C54B6E">
        <w:rPr>
          <w:rStyle w:val="2"/>
          <w:sz w:val="28"/>
          <w:szCs w:val="28"/>
        </w:rPr>
        <w:t>50 лет также могли получить</w:t>
      </w:r>
      <w:r w:rsidRPr="00E66FCA">
        <w:rPr>
          <w:rStyle w:val="8pt0pt"/>
          <w:sz w:val="28"/>
          <w:szCs w:val="28"/>
        </w:rPr>
        <w:t xml:space="preserve"> </w:t>
      </w:r>
      <w:r w:rsidRPr="00E66FCA">
        <w:rPr>
          <w:rStyle w:val="2"/>
          <w:sz w:val="28"/>
          <w:szCs w:val="28"/>
        </w:rPr>
        <w:t>единовременную выплат</w:t>
      </w:r>
      <w:r w:rsidR="00C54B6E">
        <w:rPr>
          <w:rStyle w:val="2"/>
          <w:sz w:val="28"/>
          <w:szCs w:val="28"/>
        </w:rPr>
        <w:t xml:space="preserve">у  при </w:t>
      </w:r>
      <w:r w:rsidRPr="00C54B6E">
        <w:rPr>
          <w:color w:val="000000"/>
          <w:sz w:val="28"/>
          <w:szCs w:val="28"/>
          <w:u w:val="single"/>
          <w:lang w:eastAsia="ru-RU" w:bidi="ru-RU"/>
        </w:rPr>
        <w:t xml:space="preserve">переезде </w:t>
      </w:r>
      <w:r w:rsidRPr="00E66FCA">
        <w:rPr>
          <w:rStyle w:val="2"/>
          <w:sz w:val="28"/>
          <w:szCs w:val="28"/>
        </w:rPr>
        <w:t xml:space="preserve">на работу в сельскую местность или </w:t>
      </w:r>
      <w:r w:rsidR="00C54B6E">
        <w:rPr>
          <w:rStyle w:val="2"/>
          <w:sz w:val="28"/>
          <w:szCs w:val="28"/>
        </w:rPr>
        <w:t xml:space="preserve">малый </w:t>
      </w:r>
      <w:r w:rsidR="00C54B6E" w:rsidRPr="00C54B6E">
        <w:rPr>
          <w:rStyle w:val="60"/>
          <w:rFonts w:eastAsiaTheme="minorHAnsi"/>
          <w:b w:val="0"/>
          <w:sz w:val="28"/>
          <w:szCs w:val="28"/>
        </w:rPr>
        <w:t>город</w:t>
      </w:r>
      <w:r w:rsidR="00C54B6E">
        <w:rPr>
          <w:rStyle w:val="60"/>
          <w:rFonts w:eastAsiaTheme="minorHAnsi"/>
          <w:b w:val="0"/>
          <w:sz w:val="28"/>
          <w:szCs w:val="28"/>
        </w:rPr>
        <w:t>:</w:t>
      </w:r>
      <w:r w:rsidR="00C54B6E">
        <w:rPr>
          <w:rStyle w:val="2"/>
          <w:b/>
          <w:sz w:val="28"/>
          <w:szCs w:val="28"/>
        </w:rPr>
        <w:t xml:space="preserve"> </w:t>
      </w:r>
      <w:r w:rsidRPr="00E66FCA">
        <w:rPr>
          <w:rStyle w:val="2"/>
          <w:sz w:val="28"/>
          <w:szCs w:val="28"/>
        </w:rPr>
        <w:t>врачи - миллион рублей.</w:t>
      </w:r>
      <w:r w:rsidRPr="00E66FCA">
        <w:rPr>
          <w:color w:val="000000"/>
          <w:sz w:val="28"/>
          <w:szCs w:val="28"/>
          <w:lang w:eastAsia="ru-RU" w:bidi="ru-RU"/>
        </w:rPr>
        <w:t xml:space="preserve"> </w:t>
      </w:r>
      <w:r w:rsidRPr="00E66FCA">
        <w:rPr>
          <w:rStyle w:val="2"/>
          <w:sz w:val="28"/>
          <w:szCs w:val="28"/>
        </w:rPr>
        <w:t>Фельдшеры - 500 тысяч рублей.</w:t>
      </w:r>
    </w:p>
    <w:p w:rsidR="00C54B6E" w:rsidRDefault="007814AB" w:rsidP="00C54B6E">
      <w:pPr>
        <w:spacing w:after="206" w:line="276" w:lineRule="auto"/>
        <w:ind w:left="60" w:right="80" w:firstLine="540"/>
        <w:jc w:val="both"/>
        <w:rPr>
          <w:rStyle w:val="6115pt0pt"/>
          <w:rFonts w:eastAsiaTheme="minorHAnsi"/>
          <w:sz w:val="28"/>
          <w:szCs w:val="28"/>
        </w:rPr>
      </w:pPr>
      <w:r w:rsidRPr="00E66FCA">
        <w:rPr>
          <w:rStyle w:val="6115pt0pt"/>
          <w:rFonts w:eastAsiaTheme="minorHAnsi"/>
          <w:sz w:val="28"/>
          <w:szCs w:val="28"/>
        </w:rPr>
        <w:t xml:space="preserve">К концу 2021 года </w:t>
      </w:r>
      <w:r w:rsidRPr="00C54B6E">
        <w:rPr>
          <w:rStyle w:val="60"/>
          <w:rFonts w:eastAsiaTheme="minorHAnsi"/>
          <w:b w:val="0"/>
          <w:sz w:val="28"/>
          <w:szCs w:val="28"/>
        </w:rPr>
        <w:t xml:space="preserve">все школы России должны иметь </w:t>
      </w:r>
      <w:r w:rsidR="00C54B6E" w:rsidRPr="00C54B6E">
        <w:rPr>
          <w:rStyle w:val="60"/>
          <w:rFonts w:eastAsiaTheme="minorHAnsi"/>
          <w:b w:val="0"/>
          <w:sz w:val="28"/>
          <w:szCs w:val="28"/>
        </w:rPr>
        <w:t xml:space="preserve">   </w:t>
      </w:r>
      <w:r w:rsidRPr="00C54B6E">
        <w:rPr>
          <w:rStyle w:val="60"/>
          <w:rFonts w:eastAsiaTheme="minorHAnsi"/>
          <w:b w:val="0"/>
          <w:sz w:val="28"/>
          <w:szCs w:val="28"/>
        </w:rPr>
        <w:t>высокоскоростной интернет.</w:t>
      </w:r>
      <w:r w:rsidRPr="00E66F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814AB" w:rsidRPr="00C54B6E" w:rsidRDefault="007814AB" w:rsidP="00C54B6E">
      <w:pPr>
        <w:spacing w:after="206" w:line="276" w:lineRule="auto"/>
        <w:ind w:left="60" w:right="8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FCA">
        <w:rPr>
          <w:rStyle w:val="6115pt0pt"/>
          <w:rFonts w:eastAsiaTheme="minorHAnsi"/>
          <w:sz w:val="28"/>
          <w:szCs w:val="28"/>
        </w:rPr>
        <w:t xml:space="preserve"> </w:t>
      </w:r>
      <w:r w:rsidR="00C54B6E">
        <w:rPr>
          <w:rStyle w:val="6115pt0pt"/>
          <w:rFonts w:eastAsiaTheme="minorHAnsi"/>
          <w:sz w:val="28"/>
          <w:szCs w:val="28"/>
        </w:rPr>
        <w:t xml:space="preserve">С </w:t>
      </w:r>
      <w:r w:rsidRPr="00E66FCA">
        <w:rPr>
          <w:rStyle w:val="6115pt0pt"/>
          <w:rFonts w:eastAsiaTheme="minorHAnsi"/>
          <w:sz w:val="28"/>
          <w:szCs w:val="28"/>
        </w:rPr>
        <w:t xml:space="preserve">2020 года </w:t>
      </w:r>
      <w:r w:rsidRPr="00E66F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должна быть запущена программа «Земский учитель», по которой </w:t>
      </w:r>
      <w:r w:rsidRPr="00C54B6E">
        <w:rPr>
          <w:rStyle w:val="60"/>
          <w:rFonts w:eastAsiaTheme="minorHAnsi"/>
          <w:b w:val="0"/>
          <w:sz w:val="28"/>
          <w:szCs w:val="28"/>
        </w:rPr>
        <w:t>единовременную выплату в размере миллиона рублей будут получать педагоги, которые</w:t>
      </w:r>
      <w:r w:rsidRPr="00C54B6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54B6E">
        <w:rPr>
          <w:rStyle w:val="60"/>
          <w:rFonts w:eastAsiaTheme="minorHAnsi"/>
          <w:b w:val="0"/>
          <w:sz w:val="28"/>
          <w:szCs w:val="28"/>
        </w:rPr>
        <w:t>переезжа</w:t>
      </w:r>
      <w:r w:rsidR="00C54B6E">
        <w:rPr>
          <w:rStyle w:val="60"/>
          <w:rFonts w:eastAsiaTheme="minorHAnsi"/>
          <w:b w:val="0"/>
          <w:sz w:val="28"/>
          <w:szCs w:val="28"/>
        </w:rPr>
        <w:t>ют работать в села и малые город</w:t>
      </w:r>
      <w:r w:rsidRPr="00C54B6E">
        <w:rPr>
          <w:rStyle w:val="60"/>
          <w:rFonts w:eastAsiaTheme="minorHAnsi"/>
          <w:b w:val="0"/>
          <w:sz w:val="28"/>
          <w:szCs w:val="28"/>
        </w:rPr>
        <w:t>а.</w:t>
      </w:r>
    </w:p>
    <w:p w:rsidR="00C54B6E" w:rsidRDefault="00C54B6E" w:rsidP="00C54B6E">
      <w:pPr>
        <w:pStyle w:val="30"/>
        <w:shd w:val="clear" w:color="auto" w:fill="auto"/>
        <w:tabs>
          <w:tab w:val="left" w:pos="472"/>
        </w:tabs>
        <w:spacing w:before="0" w:after="271" w:line="276" w:lineRule="auto"/>
        <w:ind w:right="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Вопросы социальной поддержки семей с детьми, законодательно реализованные на федеральном уровне в первом полугодии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814AB" w:rsidRPr="00E66FCA">
        <w:rPr>
          <w:color w:val="000000"/>
          <w:sz w:val="28"/>
          <w:szCs w:val="28"/>
          <w:lang w:eastAsia="ru-RU" w:bidi="ru-RU"/>
        </w:rPr>
        <w:t>2019</w:t>
      </w:r>
      <w:r>
        <w:rPr>
          <w:color w:val="000000"/>
          <w:sz w:val="28"/>
          <w:szCs w:val="28"/>
          <w:lang w:eastAsia="ru-RU" w:bidi="ru-RU"/>
        </w:rPr>
        <w:t>г.:</w:t>
      </w:r>
      <w:r w:rsidR="007814AB" w:rsidRPr="00E66FCA">
        <w:rPr>
          <w:color w:val="000000"/>
          <w:sz w:val="28"/>
          <w:szCs w:val="28"/>
          <w:lang w:eastAsia="ru-RU" w:bidi="ru-RU"/>
        </w:rPr>
        <w:t xml:space="preserve"> </w:t>
      </w:r>
    </w:p>
    <w:p w:rsidR="007814AB" w:rsidRPr="00C54B6E" w:rsidRDefault="00C54B6E" w:rsidP="00C54B6E">
      <w:pPr>
        <w:pStyle w:val="30"/>
        <w:shd w:val="clear" w:color="auto" w:fill="auto"/>
        <w:tabs>
          <w:tab w:val="left" w:pos="472"/>
        </w:tabs>
        <w:spacing w:before="0" w:after="271" w:line="276" w:lineRule="auto"/>
        <w:ind w:right="80" w:firstLine="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- </w:t>
      </w:r>
      <w:r w:rsidR="007814AB" w:rsidRPr="00C54B6E">
        <w:rPr>
          <w:b w:val="0"/>
          <w:color w:val="000000"/>
          <w:sz w:val="28"/>
          <w:szCs w:val="28"/>
          <w:lang w:eastAsia="ru-RU" w:bidi="ru-RU"/>
        </w:rPr>
        <w:t xml:space="preserve">определены </w:t>
      </w:r>
      <w:r>
        <w:rPr>
          <w:rStyle w:val="60"/>
          <w:bCs/>
          <w:sz w:val="28"/>
          <w:szCs w:val="28"/>
        </w:rPr>
        <w:t>сл</w:t>
      </w:r>
      <w:r w:rsidR="007814AB" w:rsidRPr="00C54B6E">
        <w:rPr>
          <w:rStyle w:val="60"/>
          <w:bCs/>
          <w:sz w:val="28"/>
          <w:szCs w:val="28"/>
        </w:rPr>
        <w:t>учаи, в которых ВИЧ-инфицированным лицам разрешено усыновлять</w:t>
      </w:r>
      <w:r>
        <w:rPr>
          <w:rStyle w:val="60"/>
          <w:bCs/>
          <w:sz w:val="28"/>
          <w:szCs w:val="28"/>
        </w:rPr>
        <w:t xml:space="preserve"> детей,</w:t>
      </w:r>
      <w:r w:rsidR="007814AB" w:rsidRPr="00C54B6E">
        <w:rPr>
          <w:color w:val="000000"/>
          <w:sz w:val="28"/>
          <w:szCs w:val="28"/>
          <w:lang w:eastAsia="ru-RU" w:bidi="ru-RU"/>
        </w:rPr>
        <w:t xml:space="preserve"> </w:t>
      </w:r>
      <w:r w:rsidR="007814AB" w:rsidRPr="00C54B6E">
        <w:rPr>
          <w:b w:val="0"/>
          <w:color w:val="000000"/>
          <w:sz w:val="28"/>
          <w:szCs w:val="28"/>
          <w:lang w:eastAsia="ru-RU" w:bidi="ru-RU"/>
        </w:rPr>
        <w:t xml:space="preserve">во исполнение Постановления Конституционного Суда </w:t>
      </w:r>
      <w:r w:rsidR="007814AB" w:rsidRPr="00C54B6E">
        <w:rPr>
          <w:rStyle w:val="6115pt0pt0"/>
          <w:rFonts w:eastAsia="Candara"/>
          <w:bCs/>
          <w:sz w:val="28"/>
          <w:szCs w:val="28"/>
        </w:rPr>
        <w:t xml:space="preserve">РФ </w:t>
      </w:r>
      <w:r w:rsidR="007814AB" w:rsidRPr="00C54B6E">
        <w:rPr>
          <w:b w:val="0"/>
          <w:color w:val="000000"/>
          <w:sz w:val="28"/>
          <w:szCs w:val="28"/>
          <w:lang w:eastAsia="ru-RU" w:bidi="ru-RU"/>
        </w:rPr>
        <w:t>от</w:t>
      </w:r>
      <w:r w:rsidR="007814AB" w:rsidRPr="00C54B6E">
        <w:rPr>
          <w:color w:val="000000"/>
          <w:sz w:val="28"/>
          <w:szCs w:val="28"/>
          <w:lang w:eastAsia="ru-RU" w:bidi="ru-RU"/>
        </w:rPr>
        <w:t xml:space="preserve"> </w:t>
      </w:r>
      <w:r w:rsidR="007814AB" w:rsidRPr="00C54B6E">
        <w:rPr>
          <w:rStyle w:val="6115pt0pt0"/>
          <w:rFonts w:eastAsia="Candara"/>
          <w:bCs/>
          <w:sz w:val="28"/>
          <w:szCs w:val="28"/>
        </w:rPr>
        <w:t xml:space="preserve">20 </w:t>
      </w:r>
      <w:r w:rsidR="007814AB" w:rsidRPr="00C54B6E">
        <w:rPr>
          <w:b w:val="0"/>
          <w:color w:val="000000"/>
          <w:sz w:val="28"/>
          <w:szCs w:val="28"/>
          <w:lang w:eastAsia="ru-RU" w:bidi="ru-RU"/>
        </w:rPr>
        <w:t>июня</w:t>
      </w:r>
      <w:r w:rsidR="007814AB" w:rsidRPr="00C54B6E">
        <w:rPr>
          <w:color w:val="000000"/>
          <w:sz w:val="28"/>
          <w:szCs w:val="28"/>
          <w:lang w:eastAsia="ru-RU" w:bidi="ru-RU"/>
        </w:rPr>
        <w:t xml:space="preserve"> </w:t>
      </w:r>
      <w:r w:rsidR="007814AB" w:rsidRPr="00C54B6E">
        <w:rPr>
          <w:rStyle w:val="6115pt0pt0"/>
          <w:rFonts w:eastAsia="Candara"/>
          <w:bCs/>
          <w:sz w:val="28"/>
          <w:szCs w:val="28"/>
        </w:rPr>
        <w:t xml:space="preserve">2018 </w:t>
      </w:r>
      <w:r w:rsidR="007814AB" w:rsidRPr="00C54B6E">
        <w:rPr>
          <w:b w:val="0"/>
          <w:color w:val="000000"/>
          <w:sz w:val="28"/>
          <w:szCs w:val="28"/>
          <w:lang w:eastAsia="ru-RU" w:bidi="ru-RU"/>
        </w:rPr>
        <w:t>г, №</w:t>
      </w:r>
      <w:r w:rsidR="007814AB" w:rsidRPr="00C54B6E">
        <w:rPr>
          <w:color w:val="000000"/>
          <w:sz w:val="28"/>
          <w:szCs w:val="28"/>
          <w:lang w:eastAsia="ru-RU" w:bidi="ru-RU"/>
        </w:rPr>
        <w:t xml:space="preserve"> </w:t>
      </w:r>
      <w:r w:rsidR="007814AB" w:rsidRPr="00C54B6E">
        <w:rPr>
          <w:rStyle w:val="6115pt0pt0"/>
          <w:rFonts w:eastAsia="Candara"/>
          <w:bCs/>
          <w:sz w:val="28"/>
          <w:szCs w:val="28"/>
        </w:rPr>
        <w:t>25-П,</w:t>
      </w:r>
      <w:r>
        <w:rPr>
          <w:rStyle w:val="6115pt0pt0"/>
          <w:rFonts w:eastAsia="Candara"/>
          <w:bCs/>
          <w:sz w:val="28"/>
          <w:szCs w:val="28"/>
        </w:rPr>
        <w:t xml:space="preserve"> </w:t>
      </w:r>
      <w:r w:rsidRPr="00C54B6E">
        <w:rPr>
          <w:rStyle w:val="6115pt0pt0"/>
          <w:rFonts w:eastAsia="Candara"/>
          <w:bCs/>
          <w:sz w:val="28"/>
          <w:szCs w:val="28"/>
          <w:u w:val="single"/>
        </w:rPr>
        <w:t>в частности,</w:t>
      </w:r>
      <w:r>
        <w:rPr>
          <w:rStyle w:val="6115pt0pt0"/>
          <w:rFonts w:eastAsia="Candara"/>
          <w:bCs/>
          <w:sz w:val="28"/>
          <w:szCs w:val="28"/>
          <w:u w:val="single"/>
        </w:rPr>
        <w:t xml:space="preserve"> когда лицо, имеющее соответствующее заболевание, в силу сложившихся семейных отношений, уже проживает с ребенком и эти отношения отвечают </w:t>
      </w:r>
      <w:r>
        <w:rPr>
          <w:rStyle w:val="6115pt0pt0"/>
          <w:rFonts w:eastAsia="Candara"/>
          <w:bCs/>
          <w:sz w:val="28"/>
          <w:szCs w:val="28"/>
          <w:u w:val="single"/>
        </w:rPr>
        <w:lastRenderedPageBreak/>
        <w:t>интересам ребенка;</w:t>
      </w:r>
      <w:r>
        <w:rPr>
          <w:rStyle w:val="6115pt0pt0"/>
          <w:rFonts w:eastAsia="Candara"/>
          <w:bCs/>
          <w:sz w:val="28"/>
          <w:szCs w:val="28"/>
        </w:rPr>
        <w:t xml:space="preserve"> </w:t>
      </w:r>
    </w:p>
    <w:p w:rsidR="007814AB" w:rsidRPr="00C54B6E" w:rsidRDefault="00C54B6E" w:rsidP="00C54B6E">
      <w:pPr>
        <w:widowControl w:val="0"/>
        <w:spacing w:after="53" w:line="276" w:lineRule="auto"/>
        <w:ind w:right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6E">
        <w:rPr>
          <w:rStyle w:val="60"/>
          <w:rFonts w:eastAsiaTheme="minorHAnsi"/>
          <w:b w:val="0"/>
          <w:sz w:val="28"/>
          <w:szCs w:val="28"/>
          <w:u w:val="none"/>
        </w:rPr>
        <w:t>-</w:t>
      </w:r>
      <w:r>
        <w:rPr>
          <w:rStyle w:val="60"/>
          <w:rFonts w:eastAsiaTheme="minorHAnsi"/>
          <w:b w:val="0"/>
          <w:sz w:val="28"/>
          <w:szCs w:val="28"/>
          <w:u w:val="none"/>
        </w:rPr>
        <w:t xml:space="preserve"> закреплено право родственников пациентов</w:t>
      </w:r>
      <w:r w:rsidRPr="00C54B6E">
        <w:rPr>
          <w:rStyle w:val="60"/>
          <w:rFonts w:eastAsiaTheme="minorHAnsi"/>
          <w:b w:val="0"/>
          <w:sz w:val="28"/>
          <w:szCs w:val="28"/>
          <w:u w:val="none"/>
        </w:rPr>
        <w:t xml:space="preserve"> </w:t>
      </w:r>
      <w:r w:rsidR="007814AB" w:rsidRPr="00C54B6E">
        <w:rPr>
          <w:rStyle w:val="60"/>
          <w:rFonts w:eastAsiaTheme="minorHAnsi"/>
          <w:b w:val="0"/>
          <w:sz w:val="28"/>
          <w:szCs w:val="28"/>
        </w:rPr>
        <w:t>посещать их в отделениях реанимации и</w:t>
      </w:r>
      <w:r w:rsidR="007814AB" w:rsidRPr="00C54B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7814AB" w:rsidRPr="00C54B6E">
        <w:rPr>
          <w:rStyle w:val="60"/>
          <w:rFonts w:eastAsiaTheme="minorHAnsi"/>
          <w:b w:val="0"/>
          <w:sz w:val="28"/>
          <w:szCs w:val="28"/>
        </w:rPr>
        <w:t>палатах интенсивной терапи</w:t>
      </w:r>
      <w:r>
        <w:rPr>
          <w:rStyle w:val="60"/>
          <w:rFonts w:eastAsiaTheme="minorHAnsi"/>
          <w:b w:val="0"/>
          <w:sz w:val="28"/>
          <w:szCs w:val="28"/>
        </w:rPr>
        <w:t>и;</w:t>
      </w:r>
    </w:p>
    <w:p w:rsidR="007814AB" w:rsidRPr="00C54B6E" w:rsidRDefault="00C54B6E" w:rsidP="00C54B6E">
      <w:pPr>
        <w:widowControl w:val="0"/>
        <w:spacing w:after="0" w:line="276" w:lineRule="auto"/>
        <w:ind w:right="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814AB" w:rsidRPr="00E66F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 порядок подачи заявления о </w:t>
      </w:r>
      <w:r w:rsidR="007814AB" w:rsidRPr="00C54B6E">
        <w:rPr>
          <w:rStyle w:val="60"/>
          <w:rFonts w:eastAsiaTheme="minorHAnsi"/>
          <w:b w:val="0"/>
          <w:sz w:val="28"/>
          <w:szCs w:val="28"/>
        </w:rPr>
        <w:t>назначении ежемесячной выплаты в связи</w:t>
      </w:r>
      <w:r w:rsidR="007814AB" w:rsidRPr="00C54B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7814AB" w:rsidRPr="00C54B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7814AB" w:rsidRPr="00C54B6E">
        <w:rPr>
          <w:rStyle w:val="60"/>
          <w:rFonts w:eastAsiaTheme="minorHAnsi"/>
          <w:b w:val="0"/>
          <w:sz w:val="28"/>
          <w:szCs w:val="28"/>
        </w:rPr>
        <w:t>рождением ребенка п</w:t>
      </w:r>
      <w:r w:rsidR="00AE3056">
        <w:rPr>
          <w:rStyle w:val="60"/>
          <w:rFonts w:eastAsiaTheme="minorHAnsi"/>
          <w:b w:val="0"/>
          <w:sz w:val="28"/>
          <w:szCs w:val="28"/>
        </w:rPr>
        <w:t>о месту фактического проживания;</w:t>
      </w:r>
    </w:p>
    <w:p w:rsidR="00E66FCA" w:rsidRPr="00C54B6E" w:rsidRDefault="00C54B6E" w:rsidP="00C54B6E">
      <w:pPr>
        <w:pStyle w:val="41"/>
        <w:shd w:val="clear" w:color="auto" w:fill="auto"/>
        <w:spacing w:before="0" w:line="276" w:lineRule="auto"/>
        <w:ind w:right="80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предоставлено право Пенсионном фонду РФ </w:t>
      </w:r>
      <w:r w:rsidRPr="00C54B6E">
        <w:rPr>
          <w:rStyle w:val="2"/>
          <w:sz w:val="28"/>
          <w:szCs w:val="28"/>
        </w:rPr>
        <w:t>при предоставле</w:t>
      </w:r>
      <w:r w:rsidRPr="00C54B6E">
        <w:rPr>
          <w:rStyle w:val="Candara11pt0pt"/>
          <w:rFonts w:ascii="Times New Roman" w:hAnsi="Times New Roman" w:cs="Times New Roman"/>
          <w:sz w:val="28"/>
          <w:szCs w:val="28"/>
        </w:rPr>
        <w:t>н</w:t>
      </w:r>
      <w:r w:rsidR="00E66FCA" w:rsidRPr="00C54B6E">
        <w:rPr>
          <w:rStyle w:val="2"/>
          <w:sz w:val="28"/>
          <w:szCs w:val="28"/>
        </w:rPr>
        <w:t>ии материнского</w:t>
      </w:r>
      <w:r w:rsidR="00E66FCA" w:rsidRPr="00C54B6E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C54B6E">
        <w:rPr>
          <w:color w:val="000000"/>
          <w:sz w:val="28"/>
          <w:szCs w:val="28"/>
          <w:u w:val="single"/>
          <w:lang w:eastAsia="ru-RU" w:bidi="ru-RU"/>
        </w:rPr>
        <w:t xml:space="preserve"> (семейного) капитала </w:t>
      </w:r>
      <w:r w:rsidR="00E66FCA" w:rsidRPr="00C54B6E">
        <w:rPr>
          <w:rStyle w:val="2"/>
          <w:sz w:val="28"/>
          <w:szCs w:val="28"/>
        </w:rPr>
        <w:t>запрашивать информацию</w:t>
      </w:r>
      <w:r w:rsidR="00E66FCA" w:rsidRPr="00C54B6E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="00E66FCA" w:rsidRPr="00C54B6E">
        <w:rPr>
          <w:color w:val="000000"/>
          <w:sz w:val="28"/>
          <w:szCs w:val="28"/>
          <w:lang w:eastAsia="ru-RU" w:bidi="ru-RU"/>
        </w:rPr>
        <w:t>у органов местного самоуправления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u w:val="single"/>
          <w:lang w:eastAsia="ru-RU" w:bidi="ru-RU"/>
        </w:rPr>
        <w:t>о состоянии приобретаемого жилого</w:t>
      </w:r>
      <w:r w:rsidR="00E66FCA" w:rsidRPr="00C54B6E">
        <w:rPr>
          <w:rStyle w:val="2"/>
          <w:sz w:val="28"/>
          <w:szCs w:val="28"/>
        </w:rPr>
        <w:t xml:space="preserve"> помещения, является ли оно пригодным для проживания</w:t>
      </w:r>
      <w:proofErr w:type="gramStart"/>
      <w:r w:rsidR="00E66FCA" w:rsidRPr="00C54B6E">
        <w:rPr>
          <w:rStyle w:val="2"/>
          <w:sz w:val="28"/>
          <w:szCs w:val="28"/>
        </w:rPr>
        <w:t>.</w:t>
      </w:r>
      <w:proofErr w:type="gramEnd"/>
      <w:r w:rsidR="00E66FCA" w:rsidRPr="00C54B6E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gramStart"/>
      <w:r w:rsidR="00E66FCA" w:rsidRPr="00C54B6E">
        <w:rPr>
          <w:rStyle w:val="2"/>
          <w:sz w:val="28"/>
          <w:szCs w:val="28"/>
        </w:rPr>
        <w:t>а</w:t>
      </w:r>
      <w:proofErr w:type="gramEnd"/>
      <w:r w:rsidR="00E66FCA" w:rsidRPr="00C54B6E">
        <w:rPr>
          <w:rStyle w:val="2"/>
          <w:sz w:val="28"/>
          <w:szCs w:val="28"/>
        </w:rPr>
        <w:t xml:space="preserve">варийным и подлежащим </w:t>
      </w:r>
      <w:r w:rsidR="00E66FCA" w:rsidRPr="00C54B6E">
        <w:rPr>
          <w:rStyle w:val="105pt0pt"/>
          <w:sz w:val="28"/>
          <w:szCs w:val="28"/>
        </w:rPr>
        <w:t xml:space="preserve">сносу </w:t>
      </w:r>
      <w:r w:rsidR="00AE3056">
        <w:rPr>
          <w:rStyle w:val="2"/>
          <w:sz w:val="28"/>
          <w:szCs w:val="28"/>
        </w:rPr>
        <w:t>или реконструкции;</w:t>
      </w:r>
    </w:p>
    <w:p w:rsidR="00E66FCA" w:rsidRPr="00E66FCA" w:rsidRDefault="00E66FCA" w:rsidP="00E66FCA">
      <w:pPr>
        <w:pStyle w:val="41"/>
        <w:numPr>
          <w:ilvl w:val="0"/>
          <w:numId w:val="2"/>
        </w:numPr>
        <w:shd w:val="clear" w:color="auto" w:fill="auto"/>
        <w:spacing w:before="0" w:after="263" w:line="276" w:lineRule="auto"/>
        <w:ind w:left="60" w:right="80" w:firstLine="54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 xml:space="preserve"> закреплено право нуждающихся в помощи </w:t>
      </w:r>
      <w:r w:rsidR="00AE3056">
        <w:rPr>
          <w:rStyle w:val="2"/>
          <w:sz w:val="28"/>
          <w:szCs w:val="28"/>
        </w:rPr>
        <w:t xml:space="preserve">лиц, достигших возраста 55 лет (для женщин), </w:t>
      </w:r>
      <w:r w:rsidRPr="00E66FCA">
        <w:rPr>
          <w:rStyle w:val="2"/>
          <w:sz w:val="28"/>
          <w:szCs w:val="28"/>
        </w:rPr>
        <w:t>60 лет (для мужчин), на алименты от детей.</w:t>
      </w:r>
    </w:p>
    <w:p w:rsidR="00AE3056" w:rsidRDefault="00AE3056" w:rsidP="00AE3056">
      <w:pPr>
        <w:pStyle w:val="30"/>
        <w:shd w:val="clear" w:color="auto" w:fill="auto"/>
        <w:tabs>
          <w:tab w:val="left" w:pos="2937"/>
        </w:tabs>
        <w:spacing w:before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E66FCA" w:rsidRPr="00E66FCA">
        <w:rPr>
          <w:color w:val="000000"/>
          <w:sz w:val="28"/>
          <w:szCs w:val="28"/>
          <w:lang w:eastAsia="ru-RU" w:bidi="ru-RU"/>
        </w:rPr>
        <w:t>Указом Президента РФ от 29.05.2017 № 240</w:t>
      </w:r>
      <w:r>
        <w:rPr>
          <w:sz w:val="28"/>
          <w:szCs w:val="28"/>
        </w:rPr>
        <w:t xml:space="preserve"> </w:t>
      </w:r>
    </w:p>
    <w:p w:rsidR="00AE3056" w:rsidRDefault="00E66FCA" w:rsidP="00AE3056">
      <w:pPr>
        <w:pStyle w:val="30"/>
        <w:shd w:val="clear" w:color="auto" w:fill="auto"/>
        <w:tabs>
          <w:tab w:val="left" w:pos="2937"/>
        </w:tabs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E66FCA">
        <w:rPr>
          <w:color w:val="000000"/>
          <w:sz w:val="28"/>
          <w:szCs w:val="28"/>
          <w:lang w:eastAsia="ru-RU" w:bidi="ru-RU"/>
        </w:rPr>
        <w:t>2018 - 2027 год</w:t>
      </w:r>
      <w:r w:rsidR="00AE3056">
        <w:rPr>
          <w:color w:val="000000"/>
          <w:sz w:val="28"/>
          <w:szCs w:val="28"/>
          <w:lang w:eastAsia="ru-RU" w:bidi="ru-RU"/>
        </w:rPr>
        <w:t>ы в Российской Федерации объявл</w:t>
      </w:r>
      <w:r w:rsidRPr="00E66FCA">
        <w:rPr>
          <w:color w:val="000000"/>
          <w:sz w:val="28"/>
          <w:szCs w:val="28"/>
          <w:lang w:eastAsia="ru-RU" w:bidi="ru-RU"/>
        </w:rPr>
        <w:t xml:space="preserve">ены </w:t>
      </w:r>
    </w:p>
    <w:p w:rsidR="00E66FCA" w:rsidRPr="00E66FCA" w:rsidRDefault="00E66FCA" w:rsidP="00AE3056">
      <w:pPr>
        <w:pStyle w:val="30"/>
        <w:shd w:val="clear" w:color="auto" w:fill="auto"/>
        <w:tabs>
          <w:tab w:val="left" w:pos="2937"/>
        </w:tabs>
        <w:spacing w:before="0" w:line="240" w:lineRule="auto"/>
        <w:ind w:firstLine="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>Десятилетием детства</w:t>
      </w:r>
    </w:p>
    <w:p w:rsidR="00E66FCA" w:rsidRPr="00E66FCA" w:rsidRDefault="00E66FCA" w:rsidP="00AE3056">
      <w:pPr>
        <w:pStyle w:val="41"/>
        <w:shd w:val="clear" w:color="auto" w:fill="auto"/>
        <w:spacing w:before="0" w:line="276" w:lineRule="auto"/>
        <w:ind w:left="60" w:firstLine="54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 xml:space="preserve">Распоряжением Правительства РФ от 06.07.2018 № 1375-р утвержден </w:t>
      </w:r>
      <w:r w:rsidRPr="00E66FCA">
        <w:rPr>
          <w:rStyle w:val="2"/>
          <w:sz w:val="28"/>
          <w:szCs w:val="28"/>
        </w:rPr>
        <w:t xml:space="preserve">План </w:t>
      </w:r>
      <w:r w:rsidRPr="00AE3056">
        <w:rPr>
          <w:rStyle w:val="2"/>
          <w:sz w:val="28"/>
          <w:szCs w:val="28"/>
        </w:rPr>
        <w:t>основных</w:t>
      </w:r>
      <w:r w:rsidR="00AE3056" w:rsidRPr="00AE3056">
        <w:rPr>
          <w:sz w:val="28"/>
          <w:szCs w:val="28"/>
          <w:u w:val="single"/>
        </w:rPr>
        <w:t xml:space="preserve"> мероприятий до 2020 </w:t>
      </w:r>
      <w:r w:rsidRPr="00AE3056">
        <w:rPr>
          <w:color w:val="000000"/>
          <w:sz w:val="28"/>
          <w:szCs w:val="28"/>
          <w:u w:val="single"/>
          <w:lang w:eastAsia="ru-RU" w:bidi="ru-RU"/>
        </w:rPr>
        <w:t>го</w:t>
      </w:r>
      <w:r w:rsidRPr="00AE3056">
        <w:rPr>
          <w:rStyle w:val="2"/>
          <w:sz w:val="28"/>
          <w:szCs w:val="28"/>
        </w:rPr>
        <w:t>да,</w:t>
      </w:r>
      <w:r w:rsidRPr="00AE3056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r w:rsidR="00AE3056" w:rsidRPr="00AE3056">
        <w:rPr>
          <w:rStyle w:val="2"/>
          <w:sz w:val="28"/>
          <w:szCs w:val="28"/>
        </w:rPr>
        <w:t xml:space="preserve">проводимых в рамках </w:t>
      </w:r>
      <w:r w:rsidRPr="00AE3056">
        <w:rPr>
          <w:rStyle w:val="2"/>
          <w:sz w:val="28"/>
          <w:szCs w:val="28"/>
        </w:rPr>
        <w:t>Десятилетия детства,</w:t>
      </w:r>
      <w:r w:rsidRPr="00E66FCA">
        <w:rPr>
          <w:color w:val="000000"/>
          <w:sz w:val="28"/>
          <w:szCs w:val="28"/>
          <w:lang w:eastAsia="ru-RU" w:bidi="ru-RU"/>
        </w:rPr>
        <w:t xml:space="preserve"> направленных</w:t>
      </w:r>
      <w:r w:rsidR="00AE3056">
        <w:rPr>
          <w:sz w:val="28"/>
          <w:szCs w:val="28"/>
        </w:rPr>
        <w:t xml:space="preserve"> </w:t>
      </w:r>
      <w:r w:rsidRPr="00E66FCA">
        <w:rPr>
          <w:color w:val="000000"/>
          <w:sz w:val="28"/>
          <w:szCs w:val="28"/>
          <w:lang w:eastAsia="ru-RU" w:bidi="ru-RU"/>
        </w:rPr>
        <w:t xml:space="preserve">на повышение благосостояния семей с </w:t>
      </w:r>
      <w:r w:rsidR="00AE3056">
        <w:rPr>
          <w:color w:val="000000"/>
          <w:sz w:val="28"/>
          <w:szCs w:val="28"/>
          <w:lang w:eastAsia="ru-RU" w:bidi="ru-RU"/>
        </w:rPr>
        <w:t>детьми, развитие современной инф</w:t>
      </w:r>
      <w:r w:rsidRPr="00E66FCA">
        <w:rPr>
          <w:color w:val="000000"/>
          <w:sz w:val="28"/>
          <w:szCs w:val="28"/>
          <w:lang w:eastAsia="ru-RU" w:bidi="ru-RU"/>
        </w:rPr>
        <w:t>раструктуры детства, обеспечение безопасности детей, здоровье</w:t>
      </w:r>
      <w:r w:rsidR="00727E70">
        <w:rPr>
          <w:color w:val="000000"/>
          <w:sz w:val="28"/>
          <w:szCs w:val="28"/>
          <w:lang w:eastAsia="ru-RU" w:bidi="ru-RU"/>
        </w:rPr>
        <w:t xml:space="preserve"> </w:t>
      </w:r>
      <w:r w:rsidRPr="00E66FCA">
        <w:rPr>
          <w:color w:val="000000"/>
          <w:sz w:val="28"/>
          <w:szCs w:val="28"/>
          <w:lang w:eastAsia="ru-RU" w:bidi="ru-RU"/>
        </w:rPr>
        <w:t>сбережения детей, всестороннего образования, культурного развития детей, развитие физкультуры и спорта для детей, обеспечение безопасного детского отдыха.</w:t>
      </w:r>
    </w:p>
    <w:p w:rsidR="00E66FCA" w:rsidRPr="00E66FCA" w:rsidRDefault="00E66FCA" w:rsidP="00E66FCA">
      <w:pPr>
        <w:pStyle w:val="41"/>
        <w:shd w:val="clear" w:color="auto" w:fill="auto"/>
        <w:spacing w:before="0" w:line="276" w:lineRule="auto"/>
        <w:ind w:left="60" w:right="80" w:firstLine="54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 xml:space="preserve">В развитие данного Плана распоряжением Правительства Самарской области от 12.09.2018 № 713-р утверждён </w:t>
      </w:r>
      <w:r w:rsidRPr="00E66FCA">
        <w:rPr>
          <w:rStyle w:val="2"/>
          <w:sz w:val="28"/>
          <w:szCs w:val="28"/>
        </w:rPr>
        <w:t>План основ</w:t>
      </w:r>
      <w:r w:rsidR="00AE3056">
        <w:rPr>
          <w:rStyle w:val="2"/>
          <w:sz w:val="28"/>
          <w:szCs w:val="28"/>
        </w:rPr>
        <w:t>ных мероприятий до 2020 года, провод</w:t>
      </w:r>
      <w:r w:rsidRPr="00E66FCA">
        <w:rPr>
          <w:rStyle w:val="2"/>
          <w:sz w:val="28"/>
          <w:szCs w:val="28"/>
        </w:rPr>
        <w:t xml:space="preserve">имых в </w:t>
      </w:r>
      <w:r w:rsidRPr="00AE3056">
        <w:rPr>
          <w:rStyle w:val="2"/>
          <w:sz w:val="28"/>
          <w:szCs w:val="28"/>
        </w:rPr>
        <w:t>Самарской</w:t>
      </w:r>
      <w:r w:rsidRPr="00AE3056">
        <w:rPr>
          <w:color w:val="000000"/>
          <w:sz w:val="28"/>
          <w:szCs w:val="28"/>
          <w:u w:val="single"/>
          <w:lang w:eastAsia="ru-RU" w:bidi="ru-RU"/>
        </w:rPr>
        <w:t xml:space="preserve"> област</w:t>
      </w:r>
      <w:r w:rsidRPr="00AE3056">
        <w:rPr>
          <w:rStyle w:val="2"/>
          <w:sz w:val="28"/>
          <w:szCs w:val="28"/>
        </w:rPr>
        <w:t>и</w:t>
      </w:r>
      <w:r w:rsidRPr="00E66FCA">
        <w:rPr>
          <w:rStyle w:val="2"/>
          <w:sz w:val="28"/>
          <w:szCs w:val="28"/>
        </w:rPr>
        <w:t xml:space="preserve"> в рамках Десятилетия детства</w:t>
      </w:r>
      <w:r w:rsidRPr="00E66FCA">
        <w:rPr>
          <w:color w:val="000000"/>
          <w:sz w:val="28"/>
          <w:szCs w:val="28"/>
          <w:lang w:eastAsia="ru-RU" w:bidi="ru-RU"/>
        </w:rPr>
        <w:t xml:space="preserve"> по аналогичным направлениям, в частности:</w:t>
      </w:r>
    </w:p>
    <w:p w:rsidR="00E66FCA" w:rsidRPr="00E66FCA" w:rsidRDefault="00AE3056" w:rsidP="00AE3056">
      <w:pPr>
        <w:pStyle w:val="41"/>
        <w:shd w:val="clear" w:color="auto" w:fill="auto"/>
        <w:spacing w:before="0" w:line="276" w:lineRule="auto"/>
        <w:ind w:right="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 расширение направлений использования мер социальной поддержки граждан, имеющих трех и более детей, </w:t>
      </w:r>
      <w:r w:rsidR="00E66FCA" w:rsidRPr="00E66FCA">
        <w:rPr>
          <w:rStyle w:val="2"/>
          <w:sz w:val="28"/>
          <w:szCs w:val="28"/>
        </w:rPr>
        <w:t>на оплату расходов, связанных с обеспечением инженерной и коммунальной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 </w:t>
      </w:r>
      <w:r w:rsidR="00E66FCA" w:rsidRPr="00E66FCA">
        <w:rPr>
          <w:rStyle w:val="2"/>
          <w:sz w:val="28"/>
          <w:szCs w:val="28"/>
        </w:rPr>
        <w:t>инфраструктурой предос</w:t>
      </w:r>
      <w:r w:rsidR="00727E70">
        <w:rPr>
          <w:rStyle w:val="2"/>
          <w:sz w:val="28"/>
          <w:szCs w:val="28"/>
        </w:rPr>
        <w:t>тавленных им земельных участков;</w:t>
      </w:r>
    </w:p>
    <w:p w:rsidR="00E66FCA" w:rsidRPr="00E66FCA" w:rsidRDefault="00AE3056" w:rsidP="00AE3056">
      <w:pPr>
        <w:pStyle w:val="41"/>
        <w:shd w:val="clear" w:color="auto" w:fill="auto"/>
        <w:spacing w:before="0" w:line="276" w:lineRule="auto"/>
        <w:ind w:right="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совершенствование механизма оказания государственной социальной помощи семьям с детьми на основе </w:t>
      </w:r>
      <w:r w:rsidR="00727E70">
        <w:rPr>
          <w:rStyle w:val="2"/>
          <w:sz w:val="28"/>
          <w:szCs w:val="28"/>
        </w:rPr>
        <w:t>социального контракта;</w:t>
      </w:r>
    </w:p>
    <w:p w:rsidR="00E66FCA" w:rsidRPr="00E66FCA" w:rsidRDefault="00AE3056" w:rsidP="00AE3056">
      <w:pPr>
        <w:pStyle w:val="41"/>
        <w:shd w:val="clear" w:color="auto" w:fill="auto"/>
        <w:spacing w:before="0" w:after="37" w:line="276" w:lineRule="auto"/>
        <w:ind w:left="60" w:right="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AE3056">
        <w:rPr>
          <w:color w:val="000000"/>
          <w:sz w:val="28"/>
          <w:szCs w:val="28"/>
          <w:u w:val="single"/>
          <w:lang w:eastAsia="ru-RU" w:bidi="ru-RU"/>
        </w:rPr>
        <w:t>соверше</w:t>
      </w:r>
      <w:r w:rsidR="00E66FCA" w:rsidRPr="00AE3056">
        <w:rPr>
          <w:rStyle w:val="2"/>
          <w:sz w:val="28"/>
          <w:szCs w:val="28"/>
        </w:rPr>
        <w:t>нст</w:t>
      </w:r>
      <w:r w:rsidR="00E66FCA" w:rsidRPr="00E66FCA">
        <w:rPr>
          <w:rStyle w:val="2"/>
          <w:sz w:val="28"/>
          <w:szCs w:val="28"/>
        </w:rPr>
        <w:t>вование системы пособий семьям с детьми,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 обеспечивающей достойный</w:t>
      </w:r>
      <w:r w:rsidR="00727E70">
        <w:rPr>
          <w:color w:val="000000"/>
          <w:sz w:val="28"/>
          <w:szCs w:val="28"/>
          <w:lang w:eastAsia="ru-RU" w:bidi="ru-RU"/>
        </w:rPr>
        <w:t xml:space="preserve"> уровень жизни семей;</w:t>
      </w:r>
    </w:p>
    <w:p w:rsidR="00E66FCA" w:rsidRPr="00E66FCA" w:rsidRDefault="00AE3056" w:rsidP="00727E70">
      <w:pPr>
        <w:pStyle w:val="41"/>
        <w:shd w:val="clear" w:color="auto" w:fill="auto"/>
        <w:spacing w:before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подготовка предложений по </w:t>
      </w:r>
      <w:r w:rsidR="00E66FCA" w:rsidRPr="00E66FCA">
        <w:rPr>
          <w:rStyle w:val="2"/>
          <w:sz w:val="28"/>
          <w:szCs w:val="28"/>
        </w:rPr>
        <w:t xml:space="preserve">расширению перечня направлений использования </w:t>
      </w:r>
      <w:r w:rsidR="00E66FCA" w:rsidRPr="00727E70">
        <w:rPr>
          <w:rStyle w:val="2"/>
          <w:sz w:val="28"/>
          <w:szCs w:val="28"/>
        </w:rPr>
        <w:t>средств</w:t>
      </w:r>
      <w:r w:rsidR="00727E70" w:rsidRPr="00727E70">
        <w:rPr>
          <w:sz w:val="28"/>
          <w:szCs w:val="28"/>
          <w:u w:val="single"/>
        </w:rPr>
        <w:t xml:space="preserve"> регионального</w:t>
      </w:r>
      <w:r w:rsidR="00727E70">
        <w:rPr>
          <w:sz w:val="28"/>
          <w:szCs w:val="28"/>
        </w:rPr>
        <w:t xml:space="preserve"> </w:t>
      </w:r>
      <w:r w:rsidR="00727E70">
        <w:rPr>
          <w:rStyle w:val="2"/>
          <w:sz w:val="28"/>
          <w:szCs w:val="28"/>
        </w:rPr>
        <w:t>семейного капитал</w:t>
      </w:r>
      <w:r w:rsidR="00E66FCA" w:rsidRPr="00E66FCA">
        <w:rPr>
          <w:rStyle w:val="2"/>
          <w:sz w:val="28"/>
          <w:szCs w:val="28"/>
        </w:rPr>
        <w:t xml:space="preserve">а для компенсации многодетной семье расходов </w:t>
      </w:r>
      <w:r w:rsidR="00E66FCA" w:rsidRPr="00727E70">
        <w:rPr>
          <w:rStyle w:val="2"/>
          <w:sz w:val="28"/>
          <w:szCs w:val="28"/>
        </w:rPr>
        <w:t>на</w:t>
      </w:r>
      <w:r w:rsidR="00727E70" w:rsidRPr="00727E70">
        <w:rPr>
          <w:sz w:val="28"/>
          <w:szCs w:val="28"/>
          <w:u w:val="single"/>
        </w:rPr>
        <w:t xml:space="preserve"> пр</w:t>
      </w:r>
      <w:r w:rsidR="00E66FCA" w:rsidRPr="00727E70">
        <w:rPr>
          <w:color w:val="000000"/>
          <w:sz w:val="28"/>
          <w:szCs w:val="28"/>
          <w:u w:val="single"/>
          <w:lang w:eastAsia="ru-RU" w:bidi="ru-RU"/>
        </w:rPr>
        <w:t>оведение ко</w:t>
      </w:r>
      <w:r w:rsidR="00E66FCA" w:rsidRPr="00727E70">
        <w:rPr>
          <w:rStyle w:val="2"/>
          <w:sz w:val="28"/>
          <w:szCs w:val="28"/>
        </w:rPr>
        <w:t>ммуникаций</w:t>
      </w:r>
      <w:r w:rsidR="00E66FCA" w:rsidRPr="00E66FCA">
        <w:rPr>
          <w:rStyle w:val="2"/>
          <w:sz w:val="28"/>
          <w:szCs w:val="28"/>
        </w:rPr>
        <w:t xml:space="preserve"> при предо</w:t>
      </w:r>
      <w:r w:rsidR="00727E70">
        <w:rPr>
          <w:rStyle w:val="2"/>
          <w:sz w:val="28"/>
          <w:szCs w:val="28"/>
        </w:rPr>
        <w:t>ставлении ей земельного участка;</w:t>
      </w:r>
    </w:p>
    <w:p w:rsidR="00E66FCA" w:rsidRPr="00E66FCA" w:rsidRDefault="00E66FCA" w:rsidP="00AE3056">
      <w:pPr>
        <w:pStyle w:val="41"/>
        <w:numPr>
          <w:ilvl w:val="0"/>
          <w:numId w:val="2"/>
        </w:numPr>
        <w:shd w:val="clear" w:color="auto" w:fill="auto"/>
        <w:spacing w:before="0" w:line="276" w:lineRule="auto"/>
        <w:ind w:left="60" w:right="80" w:firstLine="54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 xml:space="preserve"> рассмотрение возможности </w:t>
      </w:r>
      <w:r w:rsidRPr="00E66FCA">
        <w:rPr>
          <w:rStyle w:val="2"/>
          <w:sz w:val="28"/>
          <w:szCs w:val="28"/>
        </w:rPr>
        <w:t>предоставления единовременной выплаты при рождении</w:t>
      </w:r>
      <w:r w:rsidRPr="00E66FCA">
        <w:rPr>
          <w:color w:val="000000"/>
          <w:sz w:val="28"/>
          <w:szCs w:val="28"/>
          <w:lang w:eastAsia="ru-RU" w:bidi="ru-RU"/>
        </w:rPr>
        <w:t xml:space="preserve"> </w:t>
      </w:r>
      <w:r w:rsidRPr="00E66FCA">
        <w:rPr>
          <w:rStyle w:val="2"/>
          <w:sz w:val="28"/>
          <w:szCs w:val="28"/>
        </w:rPr>
        <w:t>ребенка у молодых</w:t>
      </w:r>
      <w:r w:rsidR="00727E70">
        <w:rPr>
          <w:rStyle w:val="2"/>
          <w:sz w:val="28"/>
          <w:szCs w:val="28"/>
        </w:rPr>
        <w:t xml:space="preserve"> родителей в возрасте до 25 лет;</w:t>
      </w:r>
    </w:p>
    <w:p w:rsidR="00E66FCA" w:rsidRPr="00727E70" w:rsidRDefault="00E66FCA" w:rsidP="00727E70">
      <w:pPr>
        <w:pStyle w:val="41"/>
        <w:numPr>
          <w:ilvl w:val="0"/>
          <w:numId w:val="2"/>
        </w:numPr>
        <w:shd w:val="clear" w:color="auto" w:fill="auto"/>
        <w:spacing w:before="0" w:line="276" w:lineRule="auto"/>
        <w:ind w:left="60" w:firstLine="540"/>
        <w:rPr>
          <w:sz w:val="28"/>
          <w:szCs w:val="28"/>
        </w:rPr>
      </w:pPr>
      <w:r w:rsidRPr="00E66FCA">
        <w:rPr>
          <w:color w:val="000000"/>
          <w:sz w:val="28"/>
          <w:szCs w:val="28"/>
          <w:lang w:eastAsia="ru-RU" w:bidi="ru-RU"/>
        </w:rPr>
        <w:t xml:space="preserve"> рассмотрение возможности </w:t>
      </w:r>
      <w:r w:rsidRPr="00E66FCA">
        <w:rPr>
          <w:rStyle w:val="2"/>
          <w:sz w:val="28"/>
          <w:szCs w:val="28"/>
        </w:rPr>
        <w:t xml:space="preserve">увеличения размера ежемесячного пособия на </w:t>
      </w:r>
      <w:r w:rsidRPr="00727E70">
        <w:rPr>
          <w:rStyle w:val="2"/>
          <w:sz w:val="28"/>
          <w:szCs w:val="28"/>
        </w:rPr>
        <w:t>питание</w:t>
      </w:r>
      <w:r w:rsidR="00727E70" w:rsidRPr="00727E70">
        <w:rPr>
          <w:sz w:val="28"/>
          <w:szCs w:val="28"/>
          <w:u w:val="single"/>
        </w:rPr>
        <w:t xml:space="preserve"> </w:t>
      </w:r>
      <w:r w:rsidRPr="00727E70">
        <w:rPr>
          <w:color w:val="000000"/>
          <w:sz w:val="28"/>
          <w:szCs w:val="28"/>
          <w:u w:val="single"/>
          <w:lang w:eastAsia="ru-RU" w:bidi="ru-RU"/>
        </w:rPr>
        <w:t xml:space="preserve">ребенка из </w:t>
      </w:r>
      <w:r w:rsidRPr="00727E70">
        <w:rPr>
          <w:rStyle w:val="2"/>
          <w:sz w:val="28"/>
          <w:szCs w:val="28"/>
        </w:rPr>
        <w:t>многодетной семьи до размера стоимости завтраков в государственных</w:t>
      </w:r>
      <w:r w:rsidR="00727E70">
        <w:rPr>
          <w:sz w:val="28"/>
          <w:szCs w:val="28"/>
        </w:rPr>
        <w:t xml:space="preserve"> </w:t>
      </w:r>
      <w:r w:rsidRPr="00727E70">
        <w:rPr>
          <w:color w:val="000000"/>
          <w:sz w:val="28"/>
          <w:szCs w:val="28"/>
          <w:lang w:eastAsia="ru-RU" w:bidi="ru-RU"/>
        </w:rPr>
        <w:t>(</w:t>
      </w:r>
      <w:r w:rsidRPr="00727E70">
        <w:rPr>
          <w:rStyle w:val="2"/>
          <w:sz w:val="28"/>
          <w:szCs w:val="28"/>
        </w:rPr>
        <w:t>муниципальных) образовательных</w:t>
      </w:r>
      <w:r w:rsidR="00727E70">
        <w:rPr>
          <w:rStyle w:val="2"/>
          <w:sz w:val="28"/>
          <w:szCs w:val="28"/>
        </w:rPr>
        <w:t xml:space="preserve"> организациях Самарской области;</w:t>
      </w:r>
    </w:p>
    <w:p w:rsidR="00E66FCA" w:rsidRPr="00E66FCA" w:rsidRDefault="00727E70" w:rsidP="00727E70">
      <w:pPr>
        <w:pStyle w:val="41"/>
        <w:shd w:val="clear" w:color="auto" w:fill="auto"/>
        <w:spacing w:before="0" w:line="276" w:lineRule="auto"/>
        <w:ind w:left="60" w:right="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рассмотрение возможности </w:t>
      </w:r>
      <w:r w:rsidR="00E66FCA" w:rsidRPr="00E66FCA">
        <w:rPr>
          <w:rStyle w:val="2"/>
          <w:sz w:val="28"/>
          <w:szCs w:val="28"/>
        </w:rPr>
        <w:t xml:space="preserve">предоставления права на льготный проезд школьникам </w:t>
      </w:r>
      <w:r w:rsidR="00E66FCA" w:rsidRPr="00727E70">
        <w:rPr>
          <w:rStyle w:val="2"/>
          <w:sz w:val="28"/>
          <w:szCs w:val="28"/>
        </w:rPr>
        <w:t>из</w:t>
      </w:r>
      <w:r w:rsidR="00E66FCA" w:rsidRPr="00727E70">
        <w:rPr>
          <w:color w:val="000000"/>
          <w:sz w:val="28"/>
          <w:szCs w:val="28"/>
          <w:u w:val="single"/>
          <w:lang w:eastAsia="ru-RU" w:bidi="ru-RU"/>
        </w:rPr>
        <w:t xml:space="preserve"> малообеспеченн</w:t>
      </w:r>
      <w:r w:rsidR="00E66FCA" w:rsidRPr="00727E70">
        <w:rPr>
          <w:rStyle w:val="2"/>
          <w:sz w:val="28"/>
          <w:szCs w:val="28"/>
        </w:rPr>
        <w:t>ых</w:t>
      </w:r>
      <w:r w:rsidR="00E66FCA" w:rsidRPr="00E66FCA">
        <w:rPr>
          <w:rStyle w:val="2"/>
          <w:sz w:val="28"/>
          <w:szCs w:val="28"/>
        </w:rPr>
        <w:t xml:space="preserve"> многодетных семей с использованием социальной карты жителя Самарской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 </w:t>
      </w:r>
      <w:r w:rsidR="00E66FCA" w:rsidRPr="00E66FCA">
        <w:rPr>
          <w:rStyle w:val="2"/>
          <w:sz w:val="28"/>
          <w:szCs w:val="28"/>
        </w:rPr>
        <w:t>области</w:t>
      </w:r>
      <w:r w:rsidR="00E66FCA" w:rsidRPr="00E66FCA">
        <w:rPr>
          <w:color w:val="000000"/>
          <w:sz w:val="28"/>
          <w:szCs w:val="28"/>
          <w:lang w:eastAsia="ru-RU" w:bidi="ru-RU"/>
        </w:rPr>
        <w:t xml:space="preserve"> и т.д.</w:t>
      </w:r>
    </w:p>
    <w:p w:rsidR="00AD4CEF" w:rsidRPr="00E66FCA" w:rsidRDefault="00AD4CEF" w:rsidP="00E66FC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D4CEF" w:rsidRPr="00E66FCA" w:rsidSect="00C54B6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3A5"/>
    <w:multiLevelType w:val="multilevel"/>
    <w:tmpl w:val="8250D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D170C"/>
    <w:multiLevelType w:val="multilevel"/>
    <w:tmpl w:val="B3C4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9"/>
    <w:rsid w:val="001C66CD"/>
    <w:rsid w:val="00373B99"/>
    <w:rsid w:val="00727E70"/>
    <w:rsid w:val="007814AB"/>
    <w:rsid w:val="00AD4CEF"/>
    <w:rsid w:val="00AE3056"/>
    <w:rsid w:val="00C54B6E"/>
    <w:rsid w:val="00E30B93"/>
    <w:rsid w:val="00E66FCA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14AB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14AB"/>
    <w:rPr>
      <w:rFonts w:ascii="Times New Roman" w:eastAsia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814AB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1"/>
    <w:rsid w:val="007814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814AB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7814AB"/>
    <w:rPr>
      <w:rFonts w:ascii="Times New Roman" w:eastAsia="Times New Roman" w:hAnsi="Times New Roman" w:cs="Times New Roman"/>
      <w:strike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7814AB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7814AB"/>
    <w:rPr>
      <w:rFonts w:ascii="Times New Roman" w:eastAsia="Times New Roman" w:hAnsi="Times New Roman" w:cs="Times New Roman"/>
      <w:strike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14AB"/>
    <w:pPr>
      <w:widowControl w:val="0"/>
      <w:shd w:val="clear" w:color="auto" w:fill="FFFFFF"/>
      <w:spacing w:before="120" w:after="0" w:line="542" w:lineRule="exact"/>
      <w:ind w:hanging="1940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rsid w:val="007814AB"/>
    <w:pPr>
      <w:widowControl w:val="0"/>
      <w:shd w:val="clear" w:color="auto" w:fill="FFFFFF"/>
      <w:spacing w:after="300" w:line="288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1"/>
      <w:sz w:val="23"/>
      <w:szCs w:val="23"/>
    </w:rPr>
  </w:style>
  <w:style w:type="paragraph" w:customStyle="1" w:styleId="41">
    <w:name w:val="Основной текст4"/>
    <w:basedOn w:val="a"/>
    <w:link w:val="a3"/>
    <w:rsid w:val="007814AB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5">
    <w:name w:val="Основной текст (5)_"/>
    <w:basedOn w:val="a0"/>
    <w:link w:val="50"/>
    <w:rsid w:val="007814AB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8pt0pt">
    <w:name w:val="Основной текст + 8 pt;Полужирный;Малые прописные;Интервал 0 pt"/>
    <w:basedOn w:val="a3"/>
    <w:rsid w:val="007814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3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814AB"/>
    <w:pPr>
      <w:widowControl w:val="0"/>
      <w:shd w:val="clear" w:color="auto" w:fill="FFFFFF"/>
      <w:spacing w:after="0" w:line="288" w:lineRule="exact"/>
    </w:pPr>
    <w:rPr>
      <w:rFonts w:ascii="MS Gothic" w:eastAsia="MS Gothic" w:hAnsi="MS Gothic" w:cs="MS Gothic"/>
      <w:sz w:val="8"/>
      <w:szCs w:val="8"/>
    </w:rPr>
  </w:style>
  <w:style w:type="character" w:customStyle="1" w:styleId="6">
    <w:name w:val="Основной текст (6)_"/>
    <w:basedOn w:val="a0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115pt0pt">
    <w:name w:val="Основной текст (6) + 11;5 pt;Интервал 0 pt"/>
    <w:basedOn w:val="6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15pt0pt0">
    <w:name w:val="Основной текст (6) + 11;5 pt;Не полужирный;Интервал 0 pt"/>
    <w:basedOn w:val="6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0">
    <w:name w:val="Основной текст (7)"/>
    <w:basedOn w:val="7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7814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andara11pt0pt">
    <w:name w:val="Основной текст + Candara;11 pt;Интервал 0 pt"/>
    <w:basedOn w:val="a3"/>
    <w:rsid w:val="00E66FC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Малые прописные;Интервал 0 pt"/>
    <w:basedOn w:val="a3"/>
    <w:rsid w:val="00E66F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14AB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14AB"/>
    <w:rPr>
      <w:rFonts w:ascii="Times New Roman" w:eastAsia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814AB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1"/>
    <w:rsid w:val="007814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814AB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7814AB"/>
    <w:rPr>
      <w:rFonts w:ascii="Times New Roman" w:eastAsia="Times New Roman" w:hAnsi="Times New Roman" w:cs="Times New Roman"/>
      <w:strike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7814AB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7814AB"/>
    <w:rPr>
      <w:rFonts w:ascii="Times New Roman" w:eastAsia="Times New Roman" w:hAnsi="Times New Roman" w:cs="Times New Roman"/>
      <w:strike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14AB"/>
    <w:pPr>
      <w:widowControl w:val="0"/>
      <w:shd w:val="clear" w:color="auto" w:fill="FFFFFF"/>
      <w:spacing w:before="120" w:after="0" w:line="542" w:lineRule="exact"/>
      <w:ind w:hanging="1940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rsid w:val="007814AB"/>
    <w:pPr>
      <w:widowControl w:val="0"/>
      <w:shd w:val="clear" w:color="auto" w:fill="FFFFFF"/>
      <w:spacing w:after="300" w:line="288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1"/>
      <w:sz w:val="23"/>
      <w:szCs w:val="23"/>
    </w:rPr>
  </w:style>
  <w:style w:type="paragraph" w:customStyle="1" w:styleId="41">
    <w:name w:val="Основной текст4"/>
    <w:basedOn w:val="a"/>
    <w:link w:val="a3"/>
    <w:rsid w:val="007814AB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5">
    <w:name w:val="Основной текст (5)_"/>
    <w:basedOn w:val="a0"/>
    <w:link w:val="50"/>
    <w:rsid w:val="007814AB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8pt0pt">
    <w:name w:val="Основной текст + 8 pt;Полужирный;Малые прописные;Интервал 0 pt"/>
    <w:basedOn w:val="a3"/>
    <w:rsid w:val="007814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3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814AB"/>
    <w:pPr>
      <w:widowControl w:val="0"/>
      <w:shd w:val="clear" w:color="auto" w:fill="FFFFFF"/>
      <w:spacing w:after="0" w:line="288" w:lineRule="exact"/>
    </w:pPr>
    <w:rPr>
      <w:rFonts w:ascii="MS Gothic" w:eastAsia="MS Gothic" w:hAnsi="MS Gothic" w:cs="MS Gothic"/>
      <w:sz w:val="8"/>
      <w:szCs w:val="8"/>
    </w:rPr>
  </w:style>
  <w:style w:type="character" w:customStyle="1" w:styleId="6">
    <w:name w:val="Основной текст (6)_"/>
    <w:basedOn w:val="a0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115pt0pt">
    <w:name w:val="Основной текст (6) + 11;5 pt;Интервал 0 pt"/>
    <w:basedOn w:val="6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15pt0pt0">
    <w:name w:val="Основной текст (6) + 11;5 pt;Не полужирный;Интервал 0 pt"/>
    <w:basedOn w:val="6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0">
    <w:name w:val="Основной текст (7)"/>
    <w:basedOn w:val="7"/>
    <w:rsid w:val="007814A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7814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Candara11pt0pt">
    <w:name w:val="Основной текст + Candara;11 pt;Интервал 0 pt"/>
    <w:basedOn w:val="a3"/>
    <w:rsid w:val="00E66FC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Малые прописные;Интервал 0 pt"/>
    <w:basedOn w:val="a3"/>
    <w:rsid w:val="00E66F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Петровна</dc:creator>
  <cp:lastModifiedBy>Кутумова</cp:lastModifiedBy>
  <cp:revision>2</cp:revision>
  <dcterms:created xsi:type="dcterms:W3CDTF">2019-10-16T08:43:00Z</dcterms:created>
  <dcterms:modified xsi:type="dcterms:W3CDTF">2019-10-16T08:43:00Z</dcterms:modified>
</cp:coreProperties>
</file>