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5A" w:rsidRPr="001533F3" w:rsidRDefault="00271C5A" w:rsidP="00271C5A">
      <w:pPr>
        <w:pStyle w:val="af5"/>
        <w:ind w:right="0" w:firstLine="0"/>
        <w:rPr>
          <w:b/>
          <w:color w:val="000000"/>
          <w:spacing w:val="-2"/>
          <w:sz w:val="18"/>
          <w:szCs w:val="18"/>
        </w:rPr>
      </w:pPr>
      <w:r>
        <w:rPr>
          <w:b/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71C5A" w:rsidRPr="00672650" w:rsidRDefault="00271C5A" w:rsidP="00271C5A">
      <w:pPr>
        <w:pStyle w:val="af5"/>
        <w:ind w:right="0" w:firstLine="0"/>
        <w:jc w:val="right"/>
        <w:rPr>
          <w:color w:val="000000"/>
          <w:spacing w:val="-2"/>
          <w:sz w:val="22"/>
          <w:szCs w:val="22"/>
        </w:rPr>
      </w:pPr>
      <w:r w:rsidRPr="00672650">
        <w:rPr>
          <w:color w:val="000000"/>
          <w:spacing w:val="-2"/>
          <w:sz w:val="22"/>
          <w:szCs w:val="22"/>
        </w:rPr>
        <w:t>Приложение № 1</w:t>
      </w:r>
    </w:p>
    <w:p w:rsidR="00271C5A" w:rsidRDefault="00271C5A" w:rsidP="00271C5A">
      <w:pPr>
        <w:pStyle w:val="af5"/>
        <w:ind w:right="0" w:firstLine="0"/>
        <w:jc w:val="center"/>
        <w:rPr>
          <w:b/>
          <w:color w:val="000000"/>
          <w:spacing w:val="-2"/>
          <w:szCs w:val="28"/>
        </w:rPr>
      </w:pPr>
    </w:p>
    <w:p w:rsidR="00271C5A" w:rsidRDefault="00271C5A" w:rsidP="00271C5A">
      <w:pPr>
        <w:pStyle w:val="af5"/>
        <w:ind w:right="0" w:firstLine="0"/>
        <w:jc w:val="center"/>
        <w:rPr>
          <w:b/>
          <w:color w:val="000000"/>
          <w:spacing w:val="-2"/>
          <w:szCs w:val="28"/>
        </w:rPr>
      </w:pPr>
    </w:p>
    <w:p w:rsidR="00271C5A" w:rsidRPr="00A21378" w:rsidRDefault="00271C5A" w:rsidP="00271C5A">
      <w:pPr>
        <w:pStyle w:val="af5"/>
        <w:ind w:right="0" w:firstLine="0"/>
        <w:jc w:val="center"/>
        <w:rPr>
          <w:b/>
          <w:color w:val="000000"/>
          <w:spacing w:val="-2"/>
          <w:szCs w:val="28"/>
        </w:rPr>
      </w:pPr>
      <w:r w:rsidRPr="0049159C">
        <w:rPr>
          <w:b/>
          <w:color w:val="000000"/>
          <w:spacing w:val="-2"/>
          <w:szCs w:val="28"/>
        </w:rPr>
        <w:t>Оценка эффективности реализации муниципально</w:t>
      </w:r>
      <w:r>
        <w:rPr>
          <w:b/>
          <w:color w:val="000000"/>
          <w:spacing w:val="-2"/>
          <w:szCs w:val="28"/>
        </w:rPr>
        <w:t>й программы «Профилактика правонарушений и обеспечение общественной безопасности в городском округе Октябрьск Самарской области на  201</w:t>
      </w:r>
      <w:r w:rsidR="00EC5FBA">
        <w:rPr>
          <w:b/>
          <w:color w:val="000000"/>
          <w:spacing w:val="-2"/>
          <w:szCs w:val="28"/>
        </w:rPr>
        <w:t>8</w:t>
      </w:r>
      <w:r>
        <w:rPr>
          <w:b/>
          <w:color w:val="000000"/>
          <w:spacing w:val="-2"/>
          <w:szCs w:val="28"/>
        </w:rPr>
        <w:t>-20</w:t>
      </w:r>
      <w:r w:rsidR="00EC5FBA">
        <w:rPr>
          <w:b/>
          <w:color w:val="000000"/>
          <w:spacing w:val="-2"/>
          <w:szCs w:val="28"/>
        </w:rPr>
        <w:t>2</w:t>
      </w:r>
      <w:r w:rsidR="00500369">
        <w:rPr>
          <w:b/>
          <w:color w:val="000000"/>
          <w:spacing w:val="-2"/>
          <w:szCs w:val="28"/>
        </w:rPr>
        <w:t>2</w:t>
      </w:r>
      <w:r>
        <w:rPr>
          <w:b/>
          <w:color w:val="000000"/>
          <w:spacing w:val="-2"/>
          <w:szCs w:val="28"/>
        </w:rPr>
        <w:t xml:space="preserve"> годы» за 201</w:t>
      </w:r>
      <w:r w:rsidR="00500369">
        <w:rPr>
          <w:b/>
          <w:color w:val="000000"/>
          <w:spacing w:val="-2"/>
          <w:szCs w:val="28"/>
        </w:rPr>
        <w:t>9</w:t>
      </w:r>
      <w:r w:rsidRPr="0049159C">
        <w:rPr>
          <w:b/>
          <w:color w:val="000000"/>
          <w:spacing w:val="-2"/>
          <w:szCs w:val="28"/>
        </w:rPr>
        <w:t xml:space="preserve"> год.</w:t>
      </w:r>
    </w:p>
    <w:p w:rsidR="00271C5A" w:rsidRDefault="00271C5A" w:rsidP="00271C5A">
      <w:pPr>
        <w:pStyle w:val="af5"/>
        <w:ind w:right="0" w:firstLine="0"/>
        <w:jc w:val="center"/>
        <w:rPr>
          <w:color w:val="000000"/>
          <w:spacing w:val="-2"/>
          <w:szCs w:val="28"/>
        </w:rPr>
      </w:pPr>
    </w:p>
    <w:tbl>
      <w:tblPr>
        <w:tblStyle w:val="af4"/>
        <w:tblW w:w="0" w:type="auto"/>
        <w:tblInd w:w="-1026" w:type="dxa"/>
        <w:tblLayout w:type="fixed"/>
        <w:tblLook w:val="04A0"/>
      </w:tblPr>
      <w:tblGrid>
        <w:gridCol w:w="2124"/>
        <w:gridCol w:w="853"/>
        <w:gridCol w:w="709"/>
        <w:gridCol w:w="1276"/>
        <w:gridCol w:w="2409"/>
        <w:gridCol w:w="1418"/>
        <w:gridCol w:w="992"/>
        <w:gridCol w:w="851"/>
        <w:gridCol w:w="850"/>
        <w:gridCol w:w="992"/>
        <w:gridCol w:w="1673"/>
        <w:gridCol w:w="1665"/>
      </w:tblGrid>
      <w:tr w:rsidR="00271C5A" w:rsidTr="006C5C60">
        <w:trPr>
          <w:trHeight w:val="315"/>
        </w:trPr>
        <w:tc>
          <w:tcPr>
            <w:tcW w:w="2124" w:type="dxa"/>
            <w:vMerge w:val="restart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C81563">
              <w:rPr>
                <w:color w:val="000000"/>
                <w:spacing w:val="-2"/>
                <w:sz w:val="18"/>
                <w:szCs w:val="18"/>
              </w:rPr>
              <w:t xml:space="preserve">Наименование мероприятия (комплекс мероприятий) </w:t>
            </w:r>
          </w:p>
        </w:tc>
        <w:tc>
          <w:tcPr>
            <w:tcW w:w="2838" w:type="dxa"/>
            <w:gridSpan w:val="3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C81563">
              <w:rPr>
                <w:color w:val="000000"/>
                <w:spacing w:val="-2"/>
                <w:sz w:val="18"/>
                <w:szCs w:val="18"/>
              </w:rPr>
              <w:t>Объем финансирования</w:t>
            </w:r>
            <w:r>
              <w:rPr>
                <w:color w:val="000000"/>
                <w:spacing w:val="-2"/>
                <w:sz w:val="18"/>
                <w:szCs w:val="18"/>
              </w:rPr>
              <w:t>, тыс. руб.</w:t>
            </w:r>
          </w:p>
        </w:tc>
        <w:tc>
          <w:tcPr>
            <w:tcW w:w="7512" w:type="dxa"/>
            <w:gridSpan w:val="6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Целевые индикаторы и показатели</w:t>
            </w:r>
          </w:p>
        </w:tc>
        <w:tc>
          <w:tcPr>
            <w:tcW w:w="1673" w:type="dxa"/>
            <w:vMerge w:val="restart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C81563">
              <w:rPr>
                <w:color w:val="000000"/>
                <w:spacing w:val="-2"/>
                <w:sz w:val="18"/>
                <w:szCs w:val="18"/>
              </w:rPr>
              <w:t>Эффективность бюджетных средств %(</w:t>
            </w:r>
            <w:proofErr w:type="spellStart"/>
            <w:r w:rsidRPr="00C81563">
              <w:rPr>
                <w:color w:val="000000"/>
                <w:spacing w:val="-2"/>
                <w:sz w:val="18"/>
                <w:szCs w:val="18"/>
                <w:lang w:val="en-US"/>
              </w:rPr>
              <w:t>Ri</w:t>
            </w:r>
            <w:proofErr w:type="spellEnd"/>
            <w:r w:rsidRPr="00C81563">
              <w:rPr>
                <w:color w:val="000000"/>
                <w:spacing w:val="-2"/>
                <w:sz w:val="18"/>
                <w:szCs w:val="18"/>
              </w:rPr>
              <w:t>), гр.10/гр.4*100%</w:t>
            </w:r>
          </w:p>
        </w:tc>
        <w:tc>
          <w:tcPr>
            <w:tcW w:w="1665" w:type="dxa"/>
            <w:vMerge w:val="restart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 w:rsidRPr="00C81563">
              <w:rPr>
                <w:color w:val="000000"/>
                <w:spacing w:val="-2"/>
                <w:sz w:val="18"/>
                <w:szCs w:val="18"/>
              </w:rPr>
              <w:t>Эффективность реализации программы (</w:t>
            </w:r>
            <w:proofErr w:type="spellStart"/>
            <w:r w:rsidRPr="00C81563">
              <w:rPr>
                <w:color w:val="000000"/>
                <w:spacing w:val="-2"/>
                <w:sz w:val="18"/>
                <w:szCs w:val="18"/>
                <w:lang w:val="en-US"/>
              </w:rPr>
              <w:t>Ei</w:t>
            </w:r>
            <w:proofErr w:type="spellEnd"/>
            <w:r w:rsidRPr="00C81563">
              <w:rPr>
                <w:color w:val="000000"/>
                <w:spacing w:val="-2"/>
                <w:sz w:val="18"/>
                <w:szCs w:val="18"/>
                <w:lang w:val="en-US"/>
              </w:rPr>
              <w:t>)</w:t>
            </w:r>
          </w:p>
        </w:tc>
      </w:tr>
      <w:tr w:rsidR="00271C5A" w:rsidTr="006C5C60">
        <w:trPr>
          <w:trHeight w:val="705"/>
        </w:trPr>
        <w:tc>
          <w:tcPr>
            <w:tcW w:w="2124" w:type="dxa"/>
            <w:vMerge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C81563">
              <w:rPr>
                <w:color w:val="000000"/>
                <w:spacing w:val="-2"/>
                <w:sz w:val="18"/>
                <w:szCs w:val="18"/>
              </w:rPr>
              <w:t>утвержденный</w:t>
            </w:r>
          </w:p>
        </w:tc>
        <w:tc>
          <w:tcPr>
            <w:tcW w:w="709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C81563">
              <w:rPr>
                <w:color w:val="000000"/>
                <w:spacing w:val="-2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у</w:t>
            </w:r>
            <w:r w:rsidRPr="00C81563">
              <w:rPr>
                <w:color w:val="000000"/>
                <w:spacing w:val="-2"/>
                <w:sz w:val="18"/>
                <w:szCs w:val="18"/>
              </w:rPr>
              <w:t>ровень исполнения запланированного объема финансирования, %(С</w:t>
            </w:r>
            <w:proofErr w:type="gramStart"/>
            <w:r w:rsidRPr="00C81563">
              <w:rPr>
                <w:color w:val="000000"/>
                <w:spacing w:val="-2"/>
                <w:sz w:val="18"/>
                <w:szCs w:val="18"/>
              </w:rPr>
              <w:t>1</w:t>
            </w:r>
            <w:proofErr w:type="gramEnd"/>
            <w:r w:rsidRPr="00C81563">
              <w:rPr>
                <w:color w:val="000000"/>
                <w:spacing w:val="-2"/>
                <w:sz w:val="18"/>
                <w:szCs w:val="18"/>
              </w:rPr>
              <w:t>),гр.3/гр.2*100%</w:t>
            </w:r>
          </w:p>
        </w:tc>
        <w:tc>
          <w:tcPr>
            <w:tcW w:w="2409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ед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>зм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прямой/обратный</w:t>
            </w:r>
          </w:p>
        </w:tc>
        <w:tc>
          <w:tcPr>
            <w:tcW w:w="851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утвержденный план</w:t>
            </w:r>
          </w:p>
        </w:tc>
        <w:tc>
          <w:tcPr>
            <w:tcW w:w="850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фактически достигнуто</w:t>
            </w:r>
          </w:p>
        </w:tc>
        <w:tc>
          <w:tcPr>
            <w:tcW w:w="992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Уровень достижения целевого индикатора или показателя, (</w:t>
            </w: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</w:t>
            </w:r>
            <w:r w:rsidRPr="00C81563">
              <w:rPr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color w:val="000000"/>
                <w:spacing w:val="-2"/>
                <w:sz w:val="18"/>
                <w:szCs w:val="18"/>
              </w:rPr>
              <w:t>, гр.9/гр.8*100% или гр.7/гр.8*100%</w:t>
            </w:r>
          </w:p>
        </w:tc>
        <w:tc>
          <w:tcPr>
            <w:tcW w:w="1673" w:type="dxa"/>
            <w:vMerge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</w:tr>
      <w:tr w:rsidR="00271C5A" w:rsidTr="006C5C60">
        <w:tc>
          <w:tcPr>
            <w:tcW w:w="2124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1673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271C5A" w:rsidRPr="00C8156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12</w:t>
            </w:r>
          </w:p>
        </w:tc>
      </w:tr>
      <w:tr w:rsidR="00271C5A" w:rsidTr="006C5C60">
        <w:tc>
          <w:tcPr>
            <w:tcW w:w="2124" w:type="dxa"/>
          </w:tcPr>
          <w:p w:rsidR="00271C5A" w:rsidRDefault="00271C5A" w:rsidP="006C5C60">
            <w:pPr>
              <w:pStyle w:val="af5"/>
              <w:ind w:right="0" w:firstLine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Привлечение общественности в деятельности формирований правоохранительной направленности, ДНД, разработка и реализация комплексных мер по стимулированию участия населения в деятельности указанных организаций</w:t>
            </w:r>
          </w:p>
        </w:tc>
        <w:tc>
          <w:tcPr>
            <w:tcW w:w="853" w:type="dxa"/>
          </w:tcPr>
          <w:p w:rsidR="00271C5A" w:rsidRPr="009F674F" w:rsidRDefault="00500369" w:rsidP="00500369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274,0</w:t>
            </w:r>
          </w:p>
        </w:tc>
        <w:tc>
          <w:tcPr>
            <w:tcW w:w="709" w:type="dxa"/>
          </w:tcPr>
          <w:p w:rsidR="00271C5A" w:rsidRPr="009F674F" w:rsidRDefault="00500369" w:rsidP="00500369">
            <w:pPr>
              <w:pStyle w:val="af5"/>
              <w:ind w:right="0" w:firstLine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2"/>
                <w:szCs w:val="22"/>
              </w:rPr>
              <w:t>274,0</w:t>
            </w:r>
          </w:p>
        </w:tc>
        <w:tc>
          <w:tcPr>
            <w:tcW w:w="1276" w:type="dxa"/>
          </w:tcPr>
          <w:p w:rsidR="00271C5A" w:rsidRPr="00534965" w:rsidRDefault="00534965" w:rsidP="00500369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 w:rsidRPr="00534965">
              <w:rPr>
                <w:spacing w:val="-2"/>
                <w:sz w:val="22"/>
                <w:szCs w:val="22"/>
              </w:rPr>
              <w:t>1</w:t>
            </w:r>
            <w:r w:rsidR="00500369">
              <w:rPr>
                <w:spacing w:val="-2"/>
                <w:sz w:val="22"/>
                <w:szCs w:val="22"/>
              </w:rPr>
              <w:t xml:space="preserve">00 </w:t>
            </w:r>
            <w:r w:rsidR="00271C5A" w:rsidRPr="00534965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271C5A" w:rsidRPr="00684D1E" w:rsidRDefault="00271C5A" w:rsidP="006C5C60">
            <w:pPr>
              <w:pStyle w:val="af7"/>
              <w:spacing w:after="0"/>
            </w:pPr>
            <w:r w:rsidRPr="00754D40">
              <w:rPr>
                <w:color w:val="000000"/>
                <w:spacing w:val="-2"/>
                <w:sz w:val="22"/>
                <w:szCs w:val="22"/>
              </w:rPr>
              <w:t>Количество зарегистрированных преступлений</w:t>
            </w:r>
          </w:p>
        </w:tc>
        <w:tc>
          <w:tcPr>
            <w:tcW w:w="1418" w:type="dxa"/>
          </w:tcPr>
          <w:p w:rsidR="00271C5A" w:rsidRDefault="00271C5A" w:rsidP="006C5C60">
            <w:pPr>
              <w:pStyle w:val="af7"/>
              <w:spacing w:after="0"/>
              <w:jc w:val="center"/>
            </w:pPr>
            <w:r>
              <w:t>ед.</w:t>
            </w:r>
          </w:p>
          <w:p w:rsidR="00271C5A" w:rsidRPr="00547D15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C5A" w:rsidRPr="00547D15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обратный</w:t>
            </w:r>
          </w:p>
        </w:tc>
        <w:tc>
          <w:tcPr>
            <w:tcW w:w="851" w:type="dxa"/>
          </w:tcPr>
          <w:p w:rsidR="00242401" w:rsidRPr="00242401" w:rsidRDefault="00D916CA" w:rsidP="004C1F86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4C1F86">
              <w:rPr>
                <w:spacing w:val="-2"/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242401" w:rsidRPr="00242401" w:rsidRDefault="00534A0B" w:rsidP="00D916CA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242401">
              <w:rPr>
                <w:spacing w:val="-2"/>
                <w:sz w:val="22"/>
                <w:szCs w:val="22"/>
              </w:rPr>
              <w:t>2</w:t>
            </w:r>
            <w:r w:rsidR="00D916CA">
              <w:rPr>
                <w:spacing w:val="-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242401" w:rsidRPr="00242401" w:rsidRDefault="004C1F86" w:rsidP="004C1F86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t>71,6</w:t>
            </w:r>
          </w:p>
        </w:tc>
        <w:tc>
          <w:tcPr>
            <w:tcW w:w="167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65" w:type="dxa"/>
          </w:tcPr>
          <w:p w:rsidR="00271C5A" w:rsidRPr="00D44CE3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71C5A" w:rsidTr="006C5C60">
        <w:trPr>
          <w:trHeight w:val="70"/>
        </w:trPr>
        <w:tc>
          <w:tcPr>
            <w:tcW w:w="2124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85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709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276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9" w:type="dxa"/>
          </w:tcPr>
          <w:p w:rsidR="00271C5A" w:rsidRPr="00684D1E" w:rsidRDefault="00271C5A" w:rsidP="006C5C60">
            <w:pPr>
              <w:pStyle w:val="af7"/>
              <w:spacing w:after="0"/>
            </w:pPr>
            <w:r w:rsidRPr="00754D40">
              <w:rPr>
                <w:color w:val="000000"/>
                <w:spacing w:val="-2"/>
                <w:sz w:val="22"/>
                <w:szCs w:val="22"/>
              </w:rPr>
              <w:t>Доля лиц, повторно осужденных за совершение преступлений, в общей численности осужденных лиц</w:t>
            </w:r>
            <w:r>
              <w:t xml:space="preserve"> </w:t>
            </w:r>
          </w:p>
        </w:tc>
        <w:tc>
          <w:tcPr>
            <w:tcW w:w="1418" w:type="dxa"/>
          </w:tcPr>
          <w:p w:rsidR="00271C5A" w:rsidRPr="00547D15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71C5A" w:rsidRPr="00547D15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обратный</w:t>
            </w:r>
          </w:p>
        </w:tc>
        <w:tc>
          <w:tcPr>
            <w:tcW w:w="851" w:type="dxa"/>
          </w:tcPr>
          <w:p w:rsidR="00271C5A" w:rsidRPr="00242401" w:rsidRDefault="00271C5A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 w:rsidRPr="00242401">
              <w:rPr>
                <w:spacing w:val="-2"/>
                <w:sz w:val="22"/>
                <w:szCs w:val="22"/>
              </w:rPr>
              <w:t>56</w:t>
            </w:r>
          </w:p>
          <w:p w:rsidR="00242401" w:rsidRPr="00242401" w:rsidRDefault="00242401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271C5A" w:rsidRPr="00242401" w:rsidRDefault="00C056E5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41,3</w:t>
            </w:r>
          </w:p>
          <w:p w:rsidR="00242401" w:rsidRPr="00242401" w:rsidRDefault="00242401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242401" w:rsidRPr="00242401" w:rsidRDefault="00C056E5" w:rsidP="00C056E5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t>135,59</w:t>
            </w:r>
          </w:p>
        </w:tc>
        <w:tc>
          <w:tcPr>
            <w:tcW w:w="167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65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271C5A" w:rsidTr="006C5C60">
        <w:tc>
          <w:tcPr>
            <w:tcW w:w="2124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85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709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276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9" w:type="dxa"/>
          </w:tcPr>
          <w:p w:rsidR="00271C5A" w:rsidRPr="00684D1E" w:rsidRDefault="00271C5A" w:rsidP="006C5C60">
            <w:pPr>
              <w:pStyle w:val="af7"/>
              <w:spacing w:after="0"/>
            </w:pPr>
            <w:r w:rsidRPr="00754D40">
              <w:rPr>
                <w:color w:val="000000"/>
                <w:spacing w:val="-2"/>
                <w:sz w:val="22"/>
                <w:szCs w:val="22"/>
              </w:rPr>
              <w:t>Доля несовершеннолетних, совершивших преступления, в общем количестве лиц, в отношении которых вынесен обвинительный приговор</w:t>
            </w:r>
          </w:p>
        </w:tc>
        <w:tc>
          <w:tcPr>
            <w:tcW w:w="1418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прямой</w:t>
            </w:r>
          </w:p>
        </w:tc>
        <w:tc>
          <w:tcPr>
            <w:tcW w:w="851" w:type="dxa"/>
          </w:tcPr>
          <w:p w:rsidR="00271C5A" w:rsidRPr="00242401" w:rsidRDefault="00271C5A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 w:rsidRPr="00242401">
              <w:rPr>
                <w:spacing w:val="-2"/>
                <w:sz w:val="22"/>
                <w:szCs w:val="22"/>
              </w:rPr>
              <w:t>4,8</w:t>
            </w:r>
          </w:p>
          <w:p w:rsidR="00242401" w:rsidRPr="00242401" w:rsidRDefault="00242401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271C5A" w:rsidRPr="00242401" w:rsidRDefault="00C056E5" w:rsidP="00534A0B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2,9</w:t>
            </w:r>
          </w:p>
          <w:p w:rsidR="00242401" w:rsidRPr="00242401" w:rsidRDefault="00242401" w:rsidP="00534A0B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242401" w:rsidRPr="00242401" w:rsidRDefault="00C056E5" w:rsidP="00C056E5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t>165,5</w:t>
            </w:r>
          </w:p>
        </w:tc>
        <w:tc>
          <w:tcPr>
            <w:tcW w:w="167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65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271C5A" w:rsidTr="00D34EFE">
        <w:trPr>
          <w:trHeight w:val="1103"/>
        </w:trPr>
        <w:tc>
          <w:tcPr>
            <w:tcW w:w="2124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85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709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276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9" w:type="dxa"/>
          </w:tcPr>
          <w:p w:rsidR="00271C5A" w:rsidRPr="00684D1E" w:rsidRDefault="00271C5A" w:rsidP="006C5C60">
            <w:pPr>
              <w:pStyle w:val="af7"/>
              <w:spacing w:after="0"/>
            </w:pPr>
            <w:r w:rsidRPr="00425ED5">
              <w:rPr>
                <w:color w:val="000000"/>
                <w:spacing w:val="-2"/>
                <w:sz w:val="22"/>
                <w:szCs w:val="22"/>
              </w:rPr>
              <w:t>Удельный вес уличной преступности в общей структуре преступности</w:t>
            </w:r>
          </w:p>
        </w:tc>
        <w:tc>
          <w:tcPr>
            <w:tcW w:w="1418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  <w:r w:rsidRPr="00E21B68">
              <w:rPr>
                <w:color w:val="000000"/>
                <w:spacing w:val="-2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обратный</w:t>
            </w:r>
          </w:p>
        </w:tc>
        <w:tc>
          <w:tcPr>
            <w:tcW w:w="851" w:type="dxa"/>
          </w:tcPr>
          <w:p w:rsidR="00271C5A" w:rsidRPr="00242401" w:rsidRDefault="00271C5A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 w:rsidRPr="00242401">
              <w:rPr>
                <w:spacing w:val="-2"/>
                <w:sz w:val="22"/>
                <w:szCs w:val="22"/>
              </w:rPr>
              <w:t>10,3</w:t>
            </w:r>
          </w:p>
          <w:p w:rsidR="00242401" w:rsidRPr="00242401" w:rsidRDefault="00242401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242401" w:rsidRPr="00242401" w:rsidRDefault="00C056E5" w:rsidP="00242401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24,58</w:t>
            </w:r>
          </w:p>
          <w:p w:rsidR="00271C5A" w:rsidRPr="00242401" w:rsidRDefault="00271C5A" w:rsidP="00242401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242401" w:rsidRPr="00242401" w:rsidRDefault="00C056E5" w:rsidP="00C056E5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t>41,9</w:t>
            </w:r>
          </w:p>
        </w:tc>
        <w:tc>
          <w:tcPr>
            <w:tcW w:w="167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65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271C5A" w:rsidTr="006C5C60">
        <w:trPr>
          <w:trHeight w:val="2490"/>
        </w:trPr>
        <w:tc>
          <w:tcPr>
            <w:tcW w:w="2124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85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709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276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9" w:type="dxa"/>
          </w:tcPr>
          <w:p w:rsidR="00271C5A" w:rsidRPr="00684D1E" w:rsidRDefault="00271C5A" w:rsidP="006C5C60">
            <w:pPr>
              <w:pStyle w:val="af7"/>
              <w:spacing w:after="0"/>
            </w:pPr>
            <w:r w:rsidRPr="00754D40">
              <w:rPr>
                <w:color w:val="000000"/>
                <w:spacing w:val="-2"/>
                <w:sz w:val="22"/>
                <w:szCs w:val="22"/>
              </w:rPr>
              <w:t>Доля населения, удовлетворенного деятельностью органов местного самоуправления, способствующей обеспечению безопасности граждан, в общей численности опрошенных лиц</w:t>
            </w:r>
          </w:p>
        </w:tc>
        <w:tc>
          <w:tcPr>
            <w:tcW w:w="1418" w:type="dxa"/>
          </w:tcPr>
          <w:p w:rsidR="00271C5A" w:rsidRPr="0046443C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прямой</w:t>
            </w:r>
          </w:p>
        </w:tc>
        <w:tc>
          <w:tcPr>
            <w:tcW w:w="851" w:type="dxa"/>
          </w:tcPr>
          <w:p w:rsidR="00271C5A" w:rsidRDefault="00677AB3" w:rsidP="00242401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55</w:t>
            </w:r>
          </w:p>
          <w:p w:rsidR="00242401" w:rsidRPr="00D34EFE" w:rsidRDefault="00242401" w:rsidP="00242401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242401" w:rsidRPr="00677AB3" w:rsidRDefault="00242401" w:rsidP="00DB453B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677AB3">
              <w:rPr>
                <w:spacing w:val="-2"/>
                <w:sz w:val="22"/>
                <w:szCs w:val="22"/>
              </w:rPr>
              <w:t>4</w:t>
            </w:r>
            <w:r w:rsidR="00DB453B" w:rsidRPr="00677AB3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42401" w:rsidRPr="00677AB3" w:rsidRDefault="00677AB3" w:rsidP="00DB453B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677AB3">
              <w:rPr>
                <w:spacing w:val="-2"/>
                <w:sz w:val="22"/>
                <w:szCs w:val="22"/>
              </w:rPr>
              <w:t>76,4</w:t>
            </w:r>
          </w:p>
        </w:tc>
        <w:tc>
          <w:tcPr>
            <w:tcW w:w="1673" w:type="dxa"/>
          </w:tcPr>
          <w:p w:rsidR="00271C5A" w:rsidRPr="00677AB3" w:rsidRDefault="00271C5A" w:rsidP="006C5C60">
            <w:pPr>
              <w:pStyle w:val="af5"/>
              <w:ind w:right="0" w:firstLine="0"/>
              <w:jc w:val="center"/>
              <w:rPr>
                <w:spacing w:val="-2"/>
                <w:szCs w:val="28"/>
              </w:rPr>
            </w:pPr>
          </w:p>
        </w:tc>
        <w:tc>
          <w:tcPr>
            <w:tcW w:w="1665" w:type="dxa"/>
          </w:tcPr>
          <w:p w:rsidR="00271C5A" w:rsidRPr="00677AB3" w:rsidRDefault="00271C5A" w:rsidP="006C5C60">
            <w:pPr>
              <w:pStyle w:val="af5"/>
              <w:ind w:right="0" w:firstLine="0"/>
              <w:jc w:val="center"/>
              <w:rPr>
                <w:spacing w:val="-2"/>
                <w:szCs w:val="28"/>
              </w:rPr>
            </w:pPr>
          </w:p>
        </w:tc>
      </w:tr>
      <w:tr w:rsidR="00271C5A" w:rsidTr="006C5C60">
        <w:trPr>
          <w:trHeight w:val="585"/>
        </w:trPr>
        <w:tc>
          <w:tcPr>
            <w:tcW w:w="2124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853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709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276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09" w:type="dxa"/>
          </w:tcPr>
          <w:p w:rsidR="00271C5A" w:rsidRPr="00754D40" w:rsidRDefault="00271C5A" w:rsidP="006C5C60">
            <w:pPr>
              <w:pStyle w:val="af7"/>
              <w:spacing w:after="0"/>
              <w:rPr>
                <w:color w:val="000000"/>
                <w:spacing w:val="-2"/>
                <w:sz w:val="22"/>
                <w:szCs w:val="22"/>
              </w:rPr>
            </w:pPr>
            <w:r w:rsidRPr="00754D40">
              <w:rPr>
                <w:color w:val="000000"/>
                <w:spacing w:val="-2"/>
                <w:sz w:val="22"/>
                <w:szCs w:val="22"/>
              </w:rPr>
              <w:t>Доля населения, удовлетворенного деятельностью правоохранительных органов по обеспечению безопасности граждан, в общей численности опрошенных лиц</w:t>
            </w:r>
          </w:p>
        </w:tc>
        <w:tc>
          <w:tcPr>
            <w:tcW w:w="1418" w:type="dxa"/>
          </w:tcPr>
          <w:p w:rsidR="00271C5A" w:rsidRPr="0046443C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71C5A" w:rsidRDefault="00271C5A" w:rsidP="006C5C60">
            <w:pPr>
              <w:pStyle w:val="af5"/>
              <w:ind w:right="0" w:firstLine="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прямой</w:t>
            </w:r>
          </w:p>
        </w:tc>
        <w:tc>
          <w:tcPr>
            <w:tcW w:w="851" w:type="dxa"/>
          </w:tcPr>
          <w:p w:rsidR="00271C5A" w:rsidRDefault="00941105" w:rsidP="00242401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54</w:t>
            </w:r>
          </w:p>
          <w:p w:rsidR="00242401" w:rsidRPr="00D34EFE" w:rsidRDefault="00242401" w:rsidP="00242401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271C5A" w:rsidRPr="00677AB3" w:rsidRDefault="00271C5A" w:rsidP="006C5C60">
            <w:pPr>
              <w:jc w:val="center"/>
              <w:rPr>
                <w:sz w:val="22"/>
                <w:szCs w:val="22"/>
              </w:rPr>
            </w:pPr>
            <w:r w:rsidRPr="00677AB3">
              <w:rPr>
                <w:sz w:val="22"/>
                <w:szCs w:val="22"/>
              </w:rPr>
              <w:t>46</w:t>
            </w:r>
          </w:p>
          <w:p w:rsidR="00242401" w:rsidRPr="00677AB3" w:rsidRDefault="00242401" w:rsidP="0094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C5A" w:rsidRPr="00677AB3" w:rsidRDefault="00DB453B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</w:rPr>
            </w:pPr>
            <w:r w:rsidRPr="00677AB3">
              <w:rPr>
                <w:spacing w:val="-2"/>
                <w:sz w:val="22"/>
                <w:szCs w:val="22"/>
              </w:rPr>
              <w:t>85,18</w:t>
            </w:r>
          </w:p>
          <w:p w:rsidR="00242401" w:rsidRPr="00677AB3" w:rsidRDefault="00242401" w:rsidP="006C5C60">
            <w:pPr>
              <w:pStyle w:val="af5"/>
              <w:ind w:right="0" w:firstLine="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673" w:type="dxa"/>
          </w:tcPr>
          <w:p w:rsidR="00271C5A" w:rsidRPr="00677AB3" w:rsidRDefault="00271C5A" w:rsidP="006C5C60">
            <w:pPr>
              <w:pStyle w:val="af5"/>
              <w:ind w:right="0" w:firstLine="0"/>
              <w:jc w:val="center"/>
              <w:rPr>
                <w:spacing w:val="-2"/>
                <w:szCs w:val="28"/>
              </w:rPr>
            </w:pPr>
          </w:p>
        </w:tc>
        <w:tc>
          <w:tcPr>
            <w:tcW w:w="1665" w:type="dxa"/>
          </w:tcPr>
          <w:p w:rsidR="00271C5A" w:rsidRPr="00677AB3" w:rsidRDefault="00271C5A" w:rsidP="006C5C60">
            <w:pPr>
              <w:pStyle w:val="af5"/>
              <w:ind w:right="0" w:firstLine="0"/>
              <w:jc w:val="center"/>
              <w:rPr>
                <w:spacing w:val="-2"/>
                <w:szCs w:val="28"/>
              </w:rPr>
            </w:pPr>
          </w:p>
        </w:tc>
      </w:tr>
      <w:tr w:rsidR="009F674F" w:rsidTr="006C5C60">
        <w:trPr>
          <w:trHeight w:val="533"/>
        </w:trPr>
        <w:tc>
          <w:tcPr>
            <w:tcW w:w="2124" w:type="dxa"/>
          </w:tcPr>
          <w:p w:rsidR="009F674F" w:rsidRPr="008A55FA" w:rsidRDefault="009F674F" w:rsidP="006C5C60">
            <w:pPr>
              <w:pStyle w:val="af5"/>
              <w:ind w:right="0" w:firstLine="0"/>
              <w:rPr>
                <w:b/>
                <w:color w:val="000000"/>
                <w:spacing w:val="-2"/>
                <w:sz w:val="22"/>
                <w:szCs w:val="22"/>
              </w:rPr>
            </w:pPr>
            <w:bookmarkStart w:id="0" w:name="_GoBack" w:colFirst="9" w:colLast="11"/>
            <w:r w:rsidRPr="008A55FA">
              <w:rPr>
                <w:b/>
                <w:color w:val="000000"/>
                <w:spacing w:val="-2"/>
                <w:sz w:val="22"/>
                <w:szCs w:val="22"/>
              </w:rPr>
              <w:t>ВСЕГО:</w:t>
            </w:r>
          </w:p>
        </w:tc>
        <w:tc>
          <w:tcPr>
            <w:tcW w:w="853" w:type="dxa"/>
          </w:tcPr>
          <w:p w:rsidR="009F674F" w:rsidRPr="009F674F" w:rsidRDefault="00AF2114" w:rsidP="00AF2114">
            <w:pPr>
              <w:pStyle w:val="af5"/>
              <w:ind w:right="0" w:firstLine="0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274,0</w:t>
            </w:r>
          </w:p>
        </w:tc>
        <w:tc>
          <w:tcPr>
            <w:tcW w:w="709" w:type="dxa"/>
          </w:tcPr>
          <w:p w:rsidR="009F674F" w:rsidRPr="009F674F" w:rsidRDefault="00AF2114" w:rsidP="00AF2114">
            <w:pPr>
              <w:pStyle w:val="af5"/>
              <w:ind w:right="0" w:firstLine="0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2"/>
                <w:szCs w:val="22"/>
              </w:rPr>
              <w:t>274,0</w:t>
            </w:r>
          </w:p>
        </w:tc>
        <w:tc>
          <w:tcPr>
            <w:tcW w:w="1276" w:type="dxa"/>
          </w:tcPr>
          <w:p w:rsidR="009F674F" w:rsidRPr="00534965" w:rsidRDefault="00534965" w:rsidP="00AF2114">
            <w:pPr>
              <w:pStyle w:val="af5"/>
              <w:ind w:right="0" w:firstLine="0"/>
              <w:jc w:val="center"/>
              <w:rPr>
                <w:b/>
                <w:spacing w:val="-2"/>
                <w:sz w:val="22"/>
                <w:szCs w:val="22"/>
              </w:rPr>
            </w:pPr>
            <w:r w:rsidRPr="00534965">
              <w:rPr>
                <w:b/>
                <w:spacing w:val="-2"/>
                <w:sz w:val="22"/>
                <w:szCs w:val="22"/>
              </w:rPr>
              <w:t>1</w:t>
            </w:r>
            <w:r w:rsidR="00AF2114">
              <w:rPr>
                <w:b/>
                <w:spacing w:val="-2"/>
                <w:sz w:val="22"/>
                <w:szCs w:val="22"/>
              </w:rPr>
              <w:t xml:space="preserve">00 </w:t>
            </w:r>
            <w:r w:rsidR="009F674F" w:rsidRPr="00534965">
              <w:rPr>
                <w:b/>
                <w:spacing w:val="-2"/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9F674F" w:rsidRPr="008A55FA" w:rsidRDefault="009F674F" w:rsidP="006C5C60">
            <w:pPr>
              <w:pStyle w:val="af5"/>
              <w:ind w:right="0" w:firstLine="0"/>
              <w:rPr>
                <w:color w:val="000000"/>
                <w:spacing w:val="-2"/>
                <w:sz w:val="22"/>
                <w:szCs w:val="22"/>
              </w:rPr>
            </w:pPr>
            <w:r w:rsidRPr="008A55FA">
              <w:rPr>
                <w:b/>
                <w:color w:val="000000"/>
                <w:spacing w:val="-2"/>
                <w:sz w:val="22"/>
                <w:szCs w:val="22"/>
              </w:rPr>
              <w:t>ВСЕГО:</w:t>
            </w:r>
          </w:p>
          <w:p w:rsidR="009F674F" w:rsidRPr="008A55FA" w:rsidRDefault="009F674F" w:rsidP="006C5C60">
            <w:pPr>
              <w:pStyle w:val="af5"/>
              <w:ind w:right="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674F" w:rsidRPr="008A55FA" w:rsidRDefault="009F674F" w:rsidP="006C5C60">
            <w:pPr>
              <w:pStyle w:val="af5"/>
              <w:ind w:right="0" w:firstLine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674F" w:rsidRPr="008A55FA" w:rsidRDefault="009F674F" w:rsidP="006C5C60">
            <w:pPr>
              <w:pStyle w:val="af5"/>
              <w:ind w:right="0" w:firstLine="0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9F674F" w:rsidRPr="00286C5B" w:rsidRDefault="009F674F" w:rsidP="006C5C60">
            <w:pPr>
              <w:pStyle w:val="af5"/>
              <w:ind w:right="0" w:firstLine="0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50" w:type="dxa"/>
          </w:tcPr>
          <w:p w:rsidR="009F674F" w:rsidRPr="00677AB3" w:rsidRDefault="009F674F" w:rsidP="006C5C60">
            <w:pPr>
              <w:pStyle w:val="af5"/>
              <w:ind w:right="0" w:firstLine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674F" w:rsidRPr="00677AB3" w:rsidRDefault="00677AB3" w:rsidP="00CD6F39">
            <w:pPr>
              <w:pStyle w:val="af5"/>
              <w:ind w:right="0" w:firstLine="0"/>
              <w:jc w:val="center"/>
              <w:rPr>
                <w:b/>
                <w:spacing w:val="-2"/>
                <w:sz w:val="22"/>
                <w:szCs w:val="22"/>
              </w:rPr>
            </w:pPr>
            <w:r w:rsidRPr="00677AB3">
              <w:rPr>
                <w:b/>
                <w:spacing w:val="-2"/>
                <w:sz w:val="22"/>
                <w:szCs w:val="22"/>
              </w:rPr>
              <w:t>96</w:t>
            </w:r>
          </w:p>
        </w:tc>
        <w:tc>
          <w:tcPr>
            <w:tcW w:w="1673" w:type="dxa"/>
          </w:tcPr>
          <w:p w:rsidR="009F674F" w:rsidRPr="00677AB3" w:rsidRDefault="00677AB3" w:rsidP="00CD6F39">
            <w:pPr>
              <w:pStyle w:val="af5"/>
              <w:ind w:right="0" w:firstLine="0"/>
              <w:jc w:val="center"/>
              <w:rPr>
                <w:b/>
                <w:spacing w:val="-2"/>
                <w:sz w:val="22"/>
                <w:szCs w:val="22"/>
              </w:rPr>
            </w:pPr>
            <w:r w:rsidRPr="00677AB3">
              <w:rPr>
                <w:b/>
                <w:spacing w:val="-2"/>
                <w:sz w:val="22"/>
                <w:szCs w:val="22"/>
              </w:rPr>
              <w:t>96</w:t>
            </w:r>
          </w:p>
        </w:tc>
        <w:tc>
          <w:tcPr>
            <w:tcW w:w="1665" w:type="dxa"/>
          </w:tcPr>
          <w:p w:rsidR="009F674F" w:rsidRPr="00677AB3" w:rsidRDefault="00677AB3" w:rsidP="00CD6F39">
            <w:pPr>
              <w:pStyle w:val="af5"/>
              <w:ind w:right="0" w:firstLine="0"/>
              <w:jc w:val="center"/>
              <w:rPr>
                <w:b/>
                <w:spacing w:val="-2"/>
                <w:szCs w:val="28"/>
              </w:rPr>
            </w:pPr>
            <w:r w:rsidRPr="00677AB3">
              <w:rPr>
                <w:b/>
                <w:spacing w:val="-2"/>
                <w:sz w:val="22"/>
                <w:szCs w:val="22"/>
              </w:rPr>
              <w:t>96</w:t>
            </w:r>
          </w:p>
        </w:tc>
      </w:tr>
      <w:bookmarkEnd w:id="0"/>
    </w:tbl>
    <w:p w:rsidR="00271C5A" w:rsidRDefault="00271C5A" w:rsidP="00271C5A">
      <w:pPr>
        <w:pStyle w:val="af5"/>
        <w:ind w:right="0" w:firstLine="0"/>
        <w:jc w:val="center"/>
        <w:rPr>
          <w:color w:val="000000"/>
          <w:spacing w:val="-2"/>
          <w:szCs w:val="28"/>
        </w:rPr>
      </w:pPr>
    </w:p>
    <w:sectPr w:rsidR="00271C5A" w:rsidSect="00402DCD">
      <w:pgSz w:w="16838" w:h="11906" w:orient="landscape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1C5A"/>
    <w:rsid w:val="00053ED5"/>
    <w:rsid w:val="00242401"/>
    <w:rsid w:val="00271C5A"/>
    <w:rsid w:val="00304196"/>
    <w:rsid w:val="00351AC2"/>
    <w:rsid w:val="00476384"/>
    <w:rsid w:val="004C1F86"/>
    <w:rsid w:val="00500369"/>
    <w:rsid w:val="00534965"/>
    <w:rsid w:val="00534A0B"/>
    <w:rsid w:val="005D19FD"/>
    <w:rsid w:val="005F53E2"/>
    <w:rsid w:val="006436A5"/>
    <w:rsid w:val="006579DD"/>
    <w:rsid w:val="006601F0"/>
    <w:rsid w:val="00677AB3"/>
    <w:rsid w:val="0083365E"/>
    <w:rsid w:val="00891E9C"/>
    <w:rsid w:val="00941105"/>
    <w:rsid w:val="009F674F"/>
    <w:rsid w:val="00AF2114"/>
    <w:rsid w:val="00C046B9"/>
    <w:rsid w:val="00C056E5"/>
    <w:rsid w:val="00C4652D"/>
    <w:rsid w:val="00C55772"/>
    <w:rsid w:val="00CD6F39"/>
    <w:rsid w:val="00D34EFE"/>
    <w:rsid w:val="00D916CA"/>
    <w:rsid w:val="00DA1A5D"/>
    <w:rsid w:val="00DB453B"/>
    <w:rsid w:val="00EC5FBA"/>
    <w:rsid w:val="00FC07BD"/>
    <w:rsid w:val="00F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table" w:styleId="af4">
    <w:name w:val="Table Grid"/>
    <w:basedOn w:val="a1"/>
    <w:uiPriority w:val="99"/>
    <w:rsid w:val="0027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rsid w:val="00271C5A"/>
    <w:pPr>
      <w:ind w:right="-426" w:firstLine="709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71C5A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7">
    <w:name w:val="Normal (Web)"/>
    <w:basedOn w:val="a"/>
    <w:uiPriority w:val="99"/>
    <w:unhideWhenUsed/>
    <w:rsid w:val="00271C5A"/>
    <w:pPr>
      <w:spacing w:before="100" w:beforeAutospacing="1" w:after="11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2019-01-23T05:14:00Z</dcterms:created>
  <dcterms:modified xsi:type="dcterms:W3CDTF">2020-04-27T12:02:00Z</dcterms:modified>
</cp:coreProperties>
</file>