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96" w:rsidRPr="003C12B1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проведении </w:t>
      </w:r>
    </w:p>
    <w:p w:rsidR="008F4896" w:rsidRPr="003C12B1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регулирующего воздействия</w:t>
      </w:r>
    </w:p>
    <w:p w:rsidR="008F4896" w:rsidRPr="003C12B1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96" w:rsidRPr="003C12B1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сведения</w:t>
      </w:r>
    </w:p>
    <w:p w:rsidR="003C12B1" w:rsidRPr="003C12B1" w:rsidRDefault="003C12B1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4896" w:rsidRP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Разработчик проекта </w:t>
      </w:r>
      <w:r w:rsidR="00EB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3B7B74" w:rsidRPr="003B7B74" w:rsidRDefault="003B7B74" w:rsidP="003B7B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7B74">
        <w:rPr>
          <w:rFonts w:ascii="Times New Roman" w:eastAsia="Calibri" w:hAnsi="Times New Roman" w:cs="Times New Roman"/>
          <w:i/>
          <w:sz w:val="28"/>
          <w:szCs w:val="28"/>
        </w:rPr>
        <w:t>Администрация городского округа Октябрьск (Управление экономического развития, инвестиций, предпринимательства и торговли)</w:t>
      </w:r>
    </w:p>
    <w:p w:rsidR="008F4896" w:rsidRP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Вид, наименование проекта </w:t>
      </w:r>
      <w:r w:rsidR="00EB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акта:</w:t>
      </w:r>
    </w:p>
    <w:p w:rsidR="003B7B74" w:rsidRPr="003B7B74" w:rsidRDefault="003B7B74" w:rsidP="003B7B7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B7B74">
        <w:rPr>
          <w:rFonts w:ascii="Times New Roman" w:hAnsi="Times New Roman"/>
          <w:i/>
          <w:sz w:val="28"/>
          <w:szCs w:val="28"/>
        </w:rPr>
        <w:t>проект постановления Администрации городского округа Октябрьск «</w:t>
      </w:r>
      <w:r w:rsidRPr="003B7B74">
        <w:rPr>
          <w:rFonts w:ascii="Times New Roman" w:hAnsi="Times New Roman"/>
          <w:i/>
          <w:iCs/>
          <w:sz w:val="28"/>
          <w:szCs w:val="28"/>
        </w:rPr>
        <w:t>О предоставлении в 2020-2023 годах субсидий юридическим лицам, индивидуальным предпринимателям – производителям товаров, работ, услуг, являющимся субъектами малого и среднего предпринимательства,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</w:t>
      </w:r>
      <w:r w:rsidRPr="003B7B74">
        <w:rPr>
          <w:rFonts w:ascii="Times New Roman" w:hAnsi="Times New Roman"/>
          <w:i/>
          <w:sz w:val="28"/>
          <w:szCs w:val="28"/>
        </w:rPr>
        <w:t>»</w:t>
      </w:r>
      <w:proofErr w:type="gramEnd"/>
    </w:p>
    <w:p w:rsidR="003B7B74" w:rsidRDefault="003B7B74" w:rsidP="003B7B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F4896" w:rsidRPr="003B7B74" w:rsidRDefault="008F4896" w:rsidP="003B7B74">
      <w:pPr>
        <w:pStyle w:val="1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  <w:r w:rsidRPr="003B7B74">
        <w:rPr>
          <w:sz w:val="28"/>
          <w:szCs w:val="28"/>
        </w:rPr>
        <w:t>2. Цели, на решение которых направлено принятие</w:t>
      </w:r>
      <w:r w:rsidR="003B7B74" w:rsidRPr="003B7B74">
        <w:rPr>
          <w:sz w:val="28"/>
          <w:szCs w:val="28"/>
        </w:rPr>
        <w:t xml:space="preserve"> </w:t>
      </w:r>
      <w:r w:rsidRPr="003B7B74">
        <w:rPr>
          <w:sz w:val="28"/>
          <w:szCs w:val="28"/>
        </w:rPr>
        <w:t>нормативного правового акта</w:t>
      </w:r>
    </w:p>
    <w:p w:rsidR="00766232" w:rsidRDefault="00766232" w:rsidP="008F489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F4896" w:rsidRDefault="008F4896" w:rsidP="008F489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36E1D">
        <w:rPr>
          <w:rFonts w:ascii="Times New Roman" w:hAnsi="Times New Roman"/>
          <w:sz w:val="28"/>
          <w:szCs w:val="28"/>
        </w:rPr>
        <w:t xml:space="preserve">2.1. Основные цели проекта </w:t>
      </w:r>
      <w:r w:rsidR="00EB6A2C">
        <w:rPr>
          <w:rFonts w:ascii="Times New Roman" w:hAnsi="Times New Roman"/>
          <w:sz w:val="28"/>
          <w:szCs w:val="28"/>
        </w:rPr>
        <w:t xml:space="preserve">муниципального </w:t>
      </w:r>
      <w:r w:rsidRPr="00D36E1D">
        <w:rPr>
          <w:rFonts w:ascii="Times New Roman" w:hAnsi="Times New Roman"/>
          <w:sz w:val="28"/>
          <w:szCs w:val="28"/>
        </w:rPr>
        <w:t>нормативного правового акта:</w:t>
      </w:r>
    </w:p>
    <w:p w:rsidR="003B7B74" w:rsidRPr="00D65B64" w:rsidRDefault="003B7B74" w:rsidP="003B7B74">
      <w:pPr>
        <w:pStyle w:val="ConsPlusNonformat"/>
        <w:jc w:val="both"/>
        <w:rPr>
          <w:rFonts w:ascii="Times New Roman" w:hAnsi="Times New Roman"/>
          <w:i/>
          <w:sz w:val="28"/>
          <w:szCs w:val="28"/>
        </w:rPr>
      </w:pPr>
      <w:r w:rsidRPr="00D65B64">
        <w:rPr>
          <w:rFonts w:ascii="Times New Roman" w:hAnsi="Times New Roman"/>
          <w:i/>
          <w:sz w:val="28"/>
          <w:szCs w:val="28"/>
        </w:rPr>
        <w:t xml:space="preserve">В целях исполнения показателей по увеличению численности  занятых в сфере малого и среднего предпринимательства за счет легализации «теневого»  сектора экономики, в рамках реализации </w:t>
      </w:r>
      <w:r>
        <w:rPr>
          <w:rFonts w:ascii="Times New Roman" w:hAnsi="Times New Roman"/>
          <w:i/>
          <w:sz w:val="28"/>
          <w:szCs w:val="28"/>
        </w:rPr>
        <w:t>региональной составляющей</w:t>
      </w:r>
      <w:r w:rsidRPr="00D65B64">
        <w:rPr>
          <w:rFonts w:ascii="Times New Roman" w:hAnsi="Times New Roman"/>
          <w:i/>
          <w:sz w:val="28"/>
          <w:szCs w:val="28"/>
        </w:rPr>
        <w:t xml:space="preserve"> национального проекта «Малое и среднее предпринимательство и поддержка индивидуальной предпринимательской инициативы»</w:t>
      </w:r>
    </w:p>
    <w:p w:rsidR="00D36E1D" w:rsidRDefault="008F4896" w:rsidP="0023781C">
      <w:pPr>
        <w:jc w:val="both"/>
        <w:rPr>
          <w:rFonts w:ascii="Times New Roman" w:hAnsi="Times New Roman"/>
          <w:sz w:val="28"/>
          <w:szCs w:val="28"/>
        </w:rPr>
      </w:pPr>
      <w:r w:rsidRPr="00D36E1D">
        <w:rPr>
          <w:rFonts w:ascii="Times New Roman" w:hAnsi="Times New Roman"/>
          <w:sz w:val="28"/>
          <w:szCs w:val="28"/>
        </w:rPr>
        <w:t>2.2. Риски и предполагаемые последствия, связанные с сохранением текущего положения:</w:t>
      </w:r>
      <w:r w:rsidR="00D36E1D">
        <w:rPr>
          <w:rFonts w:ascii="Times New Roman" w:hAnsi="Times New Roman"/>
          <w:sz w:val="28"/>
          <w:szCs w:val="28"/>
        </w:rPr>
        <w:t xml:space="preserve"> </w:t>
      </w:r>
      <w:r w:rsidR="0023781C">
        <w:rPr>
          <w:rFonts w:ascii="Times New Roman" w:hAnsi="Times New Roman"/>
          <w:sz w:val="28"/>
          <w:szCs w:val="28"/>
        </w:rPr>
        <w:t xml:space="preserve"> </w:t>
      </w:r>
      <w:r w:rsidR="0023781C" w:rsidRPr="0023781C">
        <w:rPr>
          <w:rFonts w:ascii="Times New Roman" w:hAnsi="Times New Roman"/>
          <w:i/>
          <w:sz w:val="28"/>
          <w:szCs w:val="28"/>
        </w:rPr>
        <w:t>не предполагаются</w:t>
      </w:r>
    </w:p>
    <w:p w:rsidR="008F4896" w:rsidRPr="0023781C" w:rsidRDefault="008F4896" w:rsidP="0023781C">
      <w:pPr>
        <w:pStyle w:val="ConsPlusNonformat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D36E1D">
        <w:rPr>
          <w:rFonts w:ascii="Times New Roman" w:hAnsi="Times New Roman"/>
          <w:sz w:val="28"/>
          <w:szCs w:val="28"/>
        </w:rPr>
        <w:t>2.3. 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D36E1D" w:rsidRPr="00D36E1D">
        <w:rPr>
          <w:rFonts w:ascii="Times New Roman" w:hAnsi="Times New Roman"/>
          <w:sz w:val="28"/>
          <w:szCs w:val="28"/>
        </w:rPr>
        <w:t>:</w:t>
      </w:r>
      <w:r w:rsidR="0023781C">
        <w:rPr>
          <w:rFonts w:ascii="Times New Roman" w:hAnsi="Times New Roman"/>
          <w:sz w:val="28"/>
          <w:szCs w:val="28"/>
        </w:rPr>
        <w:t xml:space="preserve"> </w:t>
      </w:r>
      <w:r w:rsidR="0023781C" w:rsidRPr="0023781C">
        <w:rPr>
          <w:rFonts w:ascii="Times New Roman" w:hAnsi="Times New Roman"/>
          <w:i/>
          <w:sz w:val="28"/>
          <w:szCs w:val="28"/>
        </w:rPr>
        <w:t>не существует</w:t>
      </w:r>
      <w:r w:rsidR="00D36E1D" w:rsidRPr="0023781C">
        <w:rPr>
          <w:rFonts w:ascii="Times New Roman" w:hAnsi="Times New Roman"/>
          <w:i/>
          <w:sz w:val="28"/>
          <w:szCs w:val="28"/>
        </w:rPr>
        <w:t>.</w:t>
      </w:r>
    </w:p>
    <w:p w:rsidR="003C12B1" w:rsidRDefault="003C12B1" w:rsidP="008F4896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4896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/>
          <w:b/>
          <w:sz w:val="28"/>
          <w:szCs w:val="28"/>
          <w:lang w:eastAsia="ru-RU"/>
        </w:rPr>
        <w:t>3.Варианты решения проблемы</w:t>
      </w:r>
    </w:p>
    <w:p w:rsidR="00D36E1D" w:rsidRPr="003C12B1" w:rsidRDefault="00D36E1D" w:rsidP="009E26D3">
      <w:pPr>
        <w:widowControl w:val="0"/>
        <w:autoSpaceDE w:val="0"/>
        <w:autoSpaceDN w:val="0"/>
        <w:adjustRightInd w:val="0"/>
        <w:spacing w:after="0" w:line="240" w:lineRule="auto"/>
        <w:ind w:left="1144" w:hanging="1144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B7B74" w:rsidRDefault="00D36E1D" w:rsidP="001054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E1D">
        <w:rPr>
          <w:rFonts w:ascii="Times New Roman" w:hAnsi="Times New Roman" w:cs="Times New Roman"/>
          <w:sz w:val="28"/>
          <w:szCs w:val="28"/>
        </w:rPr>
        <w:t xml:space="preserve">Вариант 1: </w:t>
      </w:r>
      <w:proofErr w:type="gramStart"/>
      <w:r w:rsidRPr="00D36E1D">
        <w:rPr>
          <w:rFonts w:ascii="Times New Roman" w:hAnsi="Times New Roman" w:cs="Times New Roman"/>
          <w:i/>
          <w:sz w:val="28"/>
          <w:szCs w:val="28"/>
        </w:rPr>
        <w:t xml:space="preserve">Принятие Постановления </w:t>
      </w:r>
      <w:r w:rsidR="003B7B74" w:rsidRPr="003B7B74">
        <w:rPr>
          <w:rFonts w:ascii="Times New Roman" w:eastAsia="Calibri" w:hAnsi="Times New Roman" w:cs="Times New Roman"/>
          <w:i/>
          <w:sz w:val="28"/>
          <w:szCs w:val="28"/>
        </w:rPr>
        <w:t xml:space="preserve">Администрации городского округа Октябрьск </w:t>
      </w:r>
      <w:r w:rsidR="003B7B74" w:rsidRPr="003B7B74">
        <w:rPr>
          <w:rFonts w:ascii="Times New Roman" w:hAnsi="Times New Roman" w:cs="Times New Roman"/>
          <w:i/>
          <w:sz w:val="28"/>
          <w:szCs w:val="28"/>
        </w:rPr>
        <w:t>«</w:t>
      </w:r>
      <w:r w:rsidR="003B7B74" w:rsidRPr="003B7B74">
        <w:rPr>
          <w:rFonts w:ascii="Times New Roman" w:hAnsi="Times New Roman" w:cs="Times New Roman"/>
          <w:i/>
          <w:iCs/>
          <w:sz w:val="28"/>
          <w:szCs w:val="28"/>
        </w:rPr>
        <w:t>О предоставлении в 2020-2023 годах субсидий юридическим лицам, индивидуальным предпринимателям – производителям товаров, работ, услуг, являющимся субъектами малого и среднего предпринимательства,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</w:t>
      </w:r>
      <w:r w:rsidR="003B7B74" w:rsidRPr="003B7B74">
        <w:rPr>
          <w:rFonts w:ascii="Times New Roman" w:hAnsi="Times New Roman" w:cs="Times New Roman"/>
          <w:i/>
          <w:sz w:val="28"/>
          <w:szCs w:val="28"/>
        </w:rPr>
        <w:t>»</w:t>
      </w:r>
      <w:r w:rsidR="003B7B7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B7B74" w:rsidRDefault="00D36E1D" w:rsidP="003B7B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6D3">
        <w:rPr>
          <w:rFonts w:ascii="Times New Roman" w:hAnsi="Times New Roman" w:cs="Times New Roman"/>
          <w:sz w:val="28"/>
          <w:szCs w:val="28"/>
        </w:rPr>
        <w:lastRenderedPageBreak/>
        <w:t>Вариант 2:</w:t>
      </w:r>
      <w:r w:rsidRPr="009E26D3">
        <w:rPr>
          <w:rFonts w:ascii="Times New Roman" w:hAnsi="Times New Roman" w:cs="Times New Roman"/>
        </w:rPr>
        <w:t xml:space="preserve"> </w:t>
      </w:r>
      <w:proofErr w:type="gramStart"/>
      <w:r w:rsidRPr="009E26D3">
        <w:rPr>
          <w:rFonts w:ascii="Times New Roman" w:hAnsi="Times New Roman" w:cs="Times New Roman"/>
          <w:i/>
          <w:sz w:val="28"/>
          <w:szCs w:val="28"/>
        </w:rPr>
        <w:t xml:space="preserve">Непринятие </w:t>
      </w:r>
      <w:r w:rsidR="003B7B74" w:rsidRPr="00D36E1D"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3B7B74" w:rsidRPr="003B7B74">
        <w:rPr>
          <w:rFonts w:ascii="Times New Roman" w:eastAsia="Calibri" w:hAnsi="Times New Roman" w:cs="Times New Roman"/>
          <w:i/>
          <w:sz w:val="28"/>
          <w:szCs w:val="28"/>
        </w:rPr>
        <w:t xml:space="preserve">Администрации городского округа Октябрьск </w:t>
      </w:r>
      <w:r w:rsidR="003B7B74" w:rsidRPr="003B7B74">
        <w:rPr>
          <w:rFonts w:ascii="Times New Roman" w:hAnsi="Times New Roman" w:cs="Times New Roman"/>
          <w:i/>
          <w:sz w:val="28"/>
          <w:szCs w:val="28"/>
        </w:rPr>
        <w:t>«</w:t>
      </w:r>
      <w:r w:rsidR="003B7B74" w:rsidRPr="003B7B74">
        <w:rPr>
          <w:rFonts w:ascii="Times New Roman" w:hAnsi="Times New Roman" w:cs="Times New Roman"/>
          <w:i/>
          <w:iCs/>
          <w:sz w:val="28"/>
          <w:szCs w:val="28"/>
        </w:rPr>
        <w:t>О предоставлении в 2020-2023 годах субсидий юридическим лицам, индивидуальным предпринимателям – производителям товаров, работ, услуг, являющимся субъектами малого и среднего предпринимательства,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</w:t>
      </w:r>
      <w:r w:rsidR="003B7B74" w:rsidRPr="003B7B74">
        <w:rPr>
          <w:rFonts w:ascii="Times New Roman" w:hAnsi="Times New Roman" w:cs="Times New Roman"/>
          <w:i/>
          <w:sz w:val="28"/>
          <w:szCs w:val="28"/>
        </w:rPr>
        <w:t>»</w:t>
      </w:r>
      <w:r w:rsidR="003B7B7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F4896" w:rsidRPr="00D36E1D" w:rsidRDefault="008F4896" w:rsidP="003B7B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возможных вариантов решения проблем</w:t>
      </w:r>
    </w:p>
    <w:p w:rsidR="008F4896" w:rsidRP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76"/>
        <w:gridCol w:w="3551"/>
      </w:tblGrid>
      <w:tr w:rsidR="008F4896" w:rsidRPr="00D36E1D" w:rsidTr="00376AA1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96" w:rsidRPr="004C5E52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96" w:rsidRPr="004C5E52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96" w:rsidRPr="004C5E52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8F4896" w:rsidRPr="00D36E1D" w:rsidTr="00376AA1">
        <w:trPr>
          <w:trHeight w:val="12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Pr="004C5E52" w:rsidRDefault="008F4896" w:rsidP="003C1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Основные группы, подверженные влиянию проблемы, их численность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Pr="004C5E52" w:rsidRDefault="003B7B74" w:rsidP="009E26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Юридические лица  и индивидуальные предприниматели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Pr="004C5E52" w:rsidRDefault="003B7B74" w:rsidP="009E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Юридические лица  и индивидуальные предприниматели</w:t>
            </w:r>
          </w:p>
        </w:tc>
      </w:tr>
      <w:tr w:rsidR="008F4896" w:rsidRPr="00D36E1D" w:rsidTr="00376AA1">
        <w:trPr>
          <w:trHeight w:val="14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96" w:rsidRPr="004C5E52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Предполагаемые  издержки  и  выгоды  основных  групп участников от принятия</w:t>
            </w:r>
          </w:p>
          <w:p w:rsidR="008F4896" w:rsidRPr="004C5E52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нормативного правового акта</w:t>
            </w:r>
          </w:p>
          <w:p w:rsidR="00301FC6" w:rsidRPr="004C5E52" w:rsidRDefault="00301FC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74" w:rsidRPr="004C5E52" w:rsidRDefault="003B7B74" w:rsidP="003B7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- Увеличение  количества СМСП; </w:t>
            </w:r>
          </w:p>
          <w:p w:rsidR="003B7B74" w:rsidRPr="004C5E52" w:rsidRDefault="003B7B74" w:rsidP="003B7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с</w:t>
            </w: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окращение численности 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физических лиц, </w:t>
            </w: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осуществляющих деятельность без регистрации</w:t>
            </w:r>
          </w:p>
          <w:p w:rsidR="007C6F2D" w:rsidRPr="004C5E52" w:rsidRDefault="007C6F2D" w:rsidP="0037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Pr="004C5E52" w:rsidRDefault="003B7B74" w:rsidP="001054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Сокращение количества СМСП</w:t>
            </w:r>
          </w:p>
        </w:tc>
      </w:tr>
    </w:tbl>
    <w:p w:rsidR="000928CA" w:rsidRDefault="000928CA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96" w:rsidRP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/>
          <w:sz w:val="28"/>
          <w:szCs w:val="28"/>
          <w:lang w:eastAsia="ru-RU"/>
        </w:rPr>
        <w:t>Выбранный вариант решения проблемы:</w:t>
      </w:r>
    </w:p>
    <w:p w:rsidR="00301FC6" w:rsidRDefault="00D36E1D" w:rsidP="001054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CE0">
        <w:rPr>
          <w:rFonts w:ascii="Times New Roman" w:hAnsi="Times New Roman" w:cs="Times New Roman"/>
          <w:i/>
          <w:sz w:val="28"/>
          <w:szCs w:val="28"/>
        </w:rPr>
        <w:t>Вариант 1 – принятие</w:t>
      </w:r>
      <w:r w:rsidR="00301FC6">
        <w:rPr>
          <w:rFonts w:ascii="Times New Roman" w:hAnsi="Times New Roman" w:cs="Times New Roman"/>
          <w:i/>
          <w:sz w:val="28"/>
          <w:szCs w:val="28"/>
        </w:rPr>
        <w:t xml:space="preserve"> муниципального нормативно-правового акта</w:t>
      </w:r>
    </w:p>
    <w:p w:rsidR="000928CA" w:rsidRDefault="00301FC6" w:rsidP="0042246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22465">
        <w:rPr>
          <w:rFonts w:ascii="Times New Roman" w:hAnsi="Times New Roman" w:cs="Times New Roman"/>
          <w:b/>
          <w:sz w:val="28"/>
          <w:szCs w:val="28"/>
        </w:rPr>
        <w:t>4.</w:t>
      </w:r>
      <w:r w:rsidR="00D36E1D" w:rsidRPr="00D53C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896"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Риски не достижения целей правового регулирования или возможные негативные последствия от принятия нормативного правового акта</w:t>
      </w:r>
    </w:p>
    <w:p w:rsidR="003C12B1" w:rsidRPr="00422465" w:rsidRDefault="00105471" w:rsidP="00A91FAF">
      <w:pPr>
        <w:pStyle w:val="ConsPlusNonforma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Возможные р</w:t>
      </w:r>
      <w:r w:rsidR="00F070B2" w:rsidRPr="00422465">
        <w:rPr>
          <w:rFonts w:ascii="Times New Roman" w:hAnsi="Times New Roman"/>
          <w:i/>
          <w:sz w:val="28"/>
          <w:szCs w:val="28"/>
        </w:rPr>
        <w:t xml:space="preserve">иски </w:t>
      </w:r>
      <w:r w:rsidR="00422465" w:rsidRPr="00422465">
        <w:rPr>
          <w:rFonts w:ascii="Times New Roman" w:hAnsi="Times New Roman"/>
          <w:i/>
          <w:sz w:val="28"/>
          <w:szCs w:val="28"/>
        </w:rPr>
        <w:t xml:space="preserve"> не установлены</w:t>
      </w:r>
    </w:p>
    <w:p w:rsidR="00422465" w:rsidRDefault="00422465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4896" w:rsidRPr="00F070B2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0B2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F070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0B2">
        <w:rPr>
          <w:rFonts w:ascii="Times New Roman" w:eastAsia="Times New Roman" w:hAnsi="Times New Roman"/>
          <w:b/>
          <w:sz w:val="28"/>
          <w:szCs w:val="28"/>
          <w:lang w:eastAsia="ru-RU"/>
        </w:rPr>
        <w:t>Справка о проведении публичных консультаций</w:t>
      </w:r>
    </w:p>
    <w:p w:rsidR="00D53CE0" w:rsidRPr="008944FE" w:rsidRDefault="00D53CE0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4896" w:rsidRPr="00D53CE0" w:rsidRDefault="008F4896" w:rsidP="007812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t>5.1. Срок проведения публичных консультаций:</w:t>
      </w:r>
    </w:p>
    <w:p w:rsidR="007812AA" w:rsidRPr="006E2974" w:rsidRDefault="00D53CE0" w:rsidP="007812AA">
      <w:pPr>
        <w:pStyle w:val="a8"/>
        <w:spacing w:before="0" w:beforeAutospacing="0" w:after="0" w:afterAutospacing="0" w:line="276" w:lineRule="auto"/>
        <w:rPr>
          <w:i/>
          <w:sz w:val="28"/>
          <w:szCs w:val="28"/>
        </w:rPr>
      </w:pPr>
      <w:r w:rsidRPr="00D53CE0">
        <w:rPr>
          <w:i/>
          <w:sz w:val="28"/>
          <w:szCs w:val="28"/>
        </w:rPr>
        <w:t xml:space="preserve">Срок проведения публичных консультаций 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с</w:t>
      </w:r>
      <w:r w:rsidR="003B7B74">
        <w:rPr>
          <w:rFonts w:eastAsia="Calibri"/>
          <w:b/>
          <w:i/>
          <w:sz w:val="28"/>
          <w:szCs w:val="28"/>
          <w:lang w:eastAsia="en-US"/>
        </w:rPr>
        <w:t xml:space="preserve"> 14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.</w:t>
      </w:r>
      <w:r w:rsidR="003C4082">
        <w:rPr>
          <w:rFonts w:eastAsia="Calibri"/>
          <w:b/>
          <w:i/>
          <w:sz w:val="28"/>
          <w:szCs w:val="28"/>
          <w:lang w:eastAsia="en-US"/>
        </w:rPr>
        <w:t>10</w:t>
      </w:r>
      <w:r w:rsidR="007C6F2D">
        <w:rPr>
          <w:rFonts w:eastAsia="Calibri"/>
          <w:b/>
          <w:i/>
          <w:sz w:val="28"/>
          <w:szCs w:val="28"/>
          <w:lang w:eastAsia="en-US"/>
        </w:rPr>
        <w:t>.</w:t>
      </w:r>
      <w:r w:rsidR="007C6F2D" w:rsidRPr="0055280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7C6F2D">
        <w:rPr>
          <w:rFonts w:eastAsia="Calibri"/>
          <w:b/>
          <w:i/>
          <w:sz w:val="28"/>
          <w:szCs w:val="28"/>
          <w:lang w:eastAsia="en-US"/>
        </w:rPr>
        <w:t>2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0</w:t>
      </w:r>
      <w:r w:rsidR="00105471">
        <w:rPr>
          <w:rFonts w:eastAsia="Calibri"/>
          <w:b/>
          <w:i/>
          <w:sz w:val="28"/>
          <w:szCs w:val="28"/>
          <w:lang w:eastAsia="en-US"/>
        </w:rPr>
        <w:t>20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 xml:space="preserve"> по</w:t>
      </w:r>
      <w:r w:rsidR="003C378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552804" w:rsidRPr="00552804">
        <w:rPr>
          <w:rFonts w:eastAsia="Calibri"/>
          <w:b/>
          <w:i/>
          <w:sz w:val="28"/>
          <w:szCs w:val="28"/>
          <w:lang w:eastAsia="en-US"/>
        </w:rPr>
        <w:t>2</w:t>
      </w:r>
      <w:r w:rsidR="003B7B74">
        <w:rPr>
          <w:rFonts w:eastAsia="Calibri"/>
          <w:b/>
          <w:i/>
          <w:sz w:val="28"/>
          <w:szCs w:val="28"/>
          <w:lang w:eastAsia="en-US"/>
        </w:rPr>
        <w:t>8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.</w:t>
      </w:r>
      <w:r w:rsidR="003C4082">
        <w:rPr>
          <w:rFonts w:eastAsia="Calibri"/>
          <w:b/>
          <w:i/>
          <w:sz w:val="28"/>
          <w:szCs w:val="28"/>
          <w:lang w:eastAsia="en-US"/>
        </w:rPr>
        <w:t>10</w:t>
      </w:r>
      <w:r w:rsidR="00984E95">
        <w:rPr>
          <w:rFonts w:eastAsia="Calibri"/>
          <w:b/>
          <w:i/>
          <w:sz w:val="28"/>
          <w:szCs w:val="28"/>
          <w:lang w:eastAsia="en-US"/>
        </w:rPr>
        <w:t>.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20</w:t>
      </w:r>
      <w:r w:rsidR="00105471">
        <w:rPr>
          <w:rFonts w:eastAsia="Calibri"/>
          <w:b/>
          <w:i/>
          <w:sz w:val="28"/>
          <w:szCs w:val="28"/>
          <w:lang w:eastAsia="en-US"/>
        </w:rPr>
        <w:t>20</w:t>
      </w:r>
    </w:p>
    <w:p w:rsidR="00D53CE0" w:rsidRPr="008944FE" w:rsidRDefault="00D53CE0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4896" w:rsidRPr="00D53CE0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t>5.2. Участники публичных консультаций:</w:t>
      </w:r>
    </w:p>
    <w:p w:rsidR="00B170C9" w:rsidRDefault="003B73FA" w:rsidP="00B170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0C9">
        <w:rPr>
          <w:rFonts w:ascii="Times New Roman" w:hAnsi="Times New Roman" w:cs="Times New Roman"/>
          <w:i/>
          <w:sz w:val="28"/>
          <w:szCs w:val="28"/>
        </w:rPr>
        <w:t>Общественн</w:t>
      </w:r>
      <w:r w:rsidR="00B170C9" w:rsidRPr="00B170C9">
        <w:rPr>
          <w:rFonts w:ascii="Times New Roman" w:hAnsi="Times New Roman" w:cs="Times New Roman"/>
          <w:i/>
          <w:sz w:val="28"/>
          <w:szCs w:val="28"/>
        </w:rPr>
        <w:t>ый</w:t>
      </w:r>
      <w:r w:rsidRPr="00B170C9">
        <w:rPr>
          <w:rFonts w:ascii="Times New Roman" w:hAnsi="Times New Roman" w:cs="Times New Roman"/>
          <w:i/>
          <w:sz w:val="28"/>
          <w:szCs w:val="28"/>
        </w:rPr>
        <w:t xml:space="preserve"> помощник Уполномоченного по защите прав предпринимателей в Самарской области по городскому округу Октябрьск</w:t>
      </w:r>
      <w:r w:rsidR="00B170C9">
        <w:rPr>
          <w:rFonts w:ascii="Times New Roman" w:hAnsi="Times New Roman" w:cs="Times New Roman"/>
          <w:i/>
          <w:sz w:val="28"/>
          <w:szCs w:val="28"/>
        </w:rPr>
        <w:t>;</w:t>
      </w:r>
    </w:p>
    <w:p w:rsidR="003B73FA" w:rsidRDefault="003B73FA" w:rsidP="00B170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3FA">
        <w:rPr>
          <w:rFonts w:ascii="Times New Roman" w:hAnsi="Times New Roman" w:cs="Times New Roman"/>
          <w:i/>
          <w:sz w:val="28"/>
          <w:szCs w:val="28"/>
        </w:rPr>
        <w:t>Фонд поддержки предпринимательства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73FA">
        <w:rPr>
          <w:rFonts w:ascii="Times New Roman" w:hAnsi="Times New Roman" w:cs="Times New Roman"/>
          <w:i/>
          <w:sz w:val="28"/>
          <w:szCs w:val="28"/>
        </w:rPr>
        <w:t>городского округа Октябрьск</w:t>
      </w:r>
      <w:r w:rsidR="00105471">
        <w:rPr>
          <w:rFonts w:ascii="Times New Roman" w:hAnsi="Times New Roman" w:cs="Times New Roman"/>
          <w:i/>
          <w:sz w:val="28"/>
          <w:szCs w:val="28"/>
        </w:rPr>
        <w:t>;</w:t>
      </w:r>
    </w:p>
    <w:p w:rsidR="00105471" w:rsidRPr="003B73FA" w:rsidRDefault="00105471" w:rsidP="00B170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Заинтересованные лица</w:t>
      </w:r>
    </w:p>
    <w:p w:rsidR="00D53CE0" w:rsidRPr="003B73FA" w:rsidRDefault="00D53CE0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F4896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t>5.3. Способ проведения публичных консультаций</w:t>
      </w:r>
    </w:p>
    <w:p w:rsidR="007812AA" w:rsidRPr="00D53CE0" w:rsidRDefault="007812AA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96" w:rsidRDefault="00D53CE0" w:rsidP="003C4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CE0">
        <w:rPr>
          <w:rFonts w:ascii="Times New Roman" w:hAnsi="Times New Roman" w:cs="Times New Roman"/>
          <w:i/>
          <w:sz w:val="28"/>
          <w:szCs w:val="28"/>
        </w:rPr>
        <w:t>Размещение</w:t>
      </w:r>
      <w:r w:rsidR="00552804" w:rsidRPr="005528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7B74">
        <w:rPr>
          <w:rFonts w:ascii="Times New Roman" w:hAnsi="Times New Roman" w:cs="Times New Roman"/>
          <w:i/>
          <w:sz w:val="28"/>
          <w:szCs w:val="28"/>
        </w:rPr>
        <w:t>14</w:t>
      </w:r>
      <w:r w:rsidRPr="00306920">
        <w:rPr>
          <w:rFonts w:ascii="Times New Roman" w:hAnsi="Times New Roman" w:cs="Times New Roman"/>
          <w:i/>
          <w:sz w:val="28"/>
          <w:szCs w:val="28"/>
        </w:rPr>
        <w:t>.</w:t>
      </w:r>
      <w:r w:rsidR="003C4082">
        <w:rPr>
          <w:rFonts w:ascii="Times New Roman" w:hAnsi="Times New Roman" w:cs="Times New Roman"/>
          <w:i/>
          <w:sz w:val="28"/>
          <w:szCs w:val="28"/>
        </w:rPr>
        <w:t>10</w:t>
      </w:r>
      <w:r w:rsidRPr="00306920">
        <w:rPr>
          <w:rFonts w:ascii="Times New Roman" w:hAnsi="Times New Roman" w:cs="Times New Roman"/>
          <w:i/>
          <w:sz w:val="28"/>
          <w:szCs w:val="28"/>
        </w:rPr>
        <w:t>.20</w:t>
      </w:r>
      <w:r w:rsidR="00105471">
        <w:rPr>
          <w:rFonts w:ascii="Times New Roman" w:hAnsi="Times New Roman" w:cs="Times New Roman"/>
          <w:i/>
          <w:sz w:val="28"/>
          <w:szCs w:val="28"/>
        </w:rPr>
        <w:t>20</w:t>
      </w:r>
      <w:r w:rsidRPr="00D53CE0">
        <w:rPr>
          <w:rFonts w:ascii="Times New Roman" w:hAnsi="Times New Roman" w:cs="Times New Roman"/>
          <w:i/>
          <w:sz w:val="28"/>
          <w:szCs w:val="28"/>
        </w:rPr>
        <w:t xml:space="preserve"> уведомления о подготовке проекта Постановления Администрации городского округа Октябрьск </w:t>
      </w:r>
      <w:r w:rsidR="003C4082" w:rsidRPr="003C4082">
        <w:rPr>
          <w:rFonts w:ascii="Times New Roman" w:hAnsi="Times New Roman" w:cs="Times New Roman"/>
          <w:i/>
          <w:sz w:val="28"/>
          <w:szCs w:val="28"/>
        </w:rPr>
        <w:t>«Об утверждении отдельных Порядков, связанных с предоставлением муниципальных гарантий городского окру</w:t>
      </w:r>
      <w:r w:rsidR="003C4082">
        <w:rPr>
          <w:rFonts w:ascii="Times New Roman" w:hAnsi="Times New Roman" w:cs="Times New Roman"/>
          <w:i/>
          <w:sz w:val="28"/>
          <w:szCs w:val="28"/>
        </w:rPr>
        <w:t>га Октябрьск Самарской области»</w:t>
      </w:r>
      <w:r w:rsidR="00105471">
        <w:rPr>
          <w:rFonts w:ascii="Times New Roman" w:hAnsi="Times New Roman" w:cs="Times New Roman"/>
          <w:i/>
          <w:sz w:val="28"/>
          <w:szCs w:val="28"/>
        </w:rPr>
        <w:t>,</w:t>
      </w:r>
      <w:r w:rsidRPr="00D53CE0">
        <w:rPr>
          <w:rFonts w:ascii="Times New Roman" w:hAnsi="Times New Roman" w:cs="Times New Roman"/>
          <w:i/>
          <w:sz w:val="28"/>
          <w:szCs w:val="28"/>
        </w:rPr>
        <w:t xml:space="preserve">  проекта нормативно-правового акта, пояснительной записки, перечня вопросов, обсуждаемых в ходе публичных консультаций, на официальном сайте </w:t>
      </w:r>
      <w:r w:rsidR="00D32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3CE0">
        <w:rPr>
          <w:rFonts w:ascii="Times New Roman" w:hAnsi="Times New Roman" w:cs="Times New Roman"/>
          <w:i/>
          <w:sz w:val="28"/>
          <w:szCs w:val="28"/>
        </w:rPr>
        <w:t xml:space="preserve">Администрации  городского округа  Октябрьск, по адресу: </w:t>
      </w:r>
      <w:proofErr w:type="spellStart"/>
      <w:r w:rsidRPr="00D53CE0">
        <w:rPr>
          <w:rFonts w:ascii="Times New Roman" w:hAnsi="Times New Roman" w:cs="Times New Roman"/>
          <w:i/>
          <w:sz w:val="28"/>
          <w:szCs w:val="28"/>
          <w:lang w:val="en-US"/>
        </w:rPr>
        <w:t>oktyabrskadm</w:t>
      </w:r>
      <w:proofErr w:type="spellEnd"/>
      <w:r w:rsidRPr="00D53CE0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53CE0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7C6F2D">
        <w:rPr>
          <w:rFonts w:ascii="Times New Roman" w:hAnsi="Times New Roman" w:cs="Times New Roman"/>
          <w:i/>
          <w:sz w:val="28"/>
          <w:szCs w:val="28"/>
        </w:rPr>
        <w:t>;</w:t>
      </w:r>
    </w:p>
    <w:p w:rsidR="004C5E52" w:rsidRDefault="007C6F2D" w:rsidP="00105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направлены по электронной почте в адреса:</w:t>
      </w:r>
      <w:proofErr w:type="gramEnd"/>
    </w:p>
    <w:p w:rsidR="007C6F2D" w:rsidRPr="007C6F2D" w:rsidRDefault="007C6F2D" w:rsidP="00105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3FA">
        <w:rPr>
          <w:rFonts w:ascii="Times New Roman" w:hAnsi="Times New Roman" w:cs="Times New Roman"/>
          <w:i/>
          <w:sz w:val="28"/>
          <w:szCs w:val="28"/>
        </w:rPr>
        <w:t>Фонд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3B73FA">
        <w:rPr>
          <w:rFonts w:ascii="Times New Roman" w:hAnsi="Times New Roman" w:cs="Times New Roman"/>
          <w:i/>
          <w:sz w:val="28"/>
          <w:szCs w:val="28"/>
        </w:rPr>
        <w:t xml:space="preserve"> поддержки предпринимательства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73FA">
        <w:rPr>
          <w:rFonts w:ascii="Times New Roman" w:hAnsi="Times New Roman" w:cs="Times New Roman"/>
          <w:i/>
          <w:sz w:val="28"/>
          <w:szCs w:val="28"/>
        </w:rPr>
        <w:t>городского округа Октябрьск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B170C9">
        <w:rPr>
          <w:rFonts w:ascii="Times New Roman" w:hAnsi="Times New Roman" w:cs="Times New Roman"/>
          <w:i/>
          <w:sz w:val="28"/>
          <w:szCs w:val="28"/>
        </w:rPr>
        <w:t>Общественн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B170C9">
        <w:rPr>
          <w:rFonts w:ascii="Times New Roman" w:hAnsi="Times New Roman" w:cs="Times New Roman"/>
          <w:i/>
          <w:sz w:val="28"/>
          <w:szCs w:val="28"/>
        </w:rPr>
        <w:t xml:space="preserve"> помощник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B170C9">
        <w:rPr>
          <w:rFonts w:ascii="Times New Roman" w:hAnsi="Times New Roman" w:cs="Times New Roman"/>
          <w:i/>
          <w:sz w:val="28"/>
          <w:szCs w:val="28"/>
        </w:rPr>
        <w:t xml:space="preserve"> Уполномоченного по защите прав предпринимателей в Самарской области по городскому округу Октябрьск</w:t>
      </w:r>
    </w:p>
    <w:p w:rsidR="00D53CE0" w:rsidRPr="008944FE" w:rsidRDefault="00D53CE0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5470E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t>5.4. Предложения, полученные в ходе проведения публичных консультаций, с указанием результата их рассмотрения</w:t>
      </w:r>
      <w:r w:rsidR="00D53CE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53CE0" w:rsidRPr="00D53CE0">
        <w:rPr>
          <w:sz w:val="28"/>
          <w:szCs w:val="28"/>
        </w:rPr>
        <w:t xml:space="preserve"> </w:t>
      </w:r>
      <w:r w:rsidR="00105471" w:rsidRPr="00105471">
        <w:rPr>
          <w:rFonts w:ascii="Times New Roman" w:hAnsi="Times New Roman" w:cs="Times New Roman"/>
          <w:i/>
          <w:sz w:val="28"/>
          <w:szCs w:val="28"/>
        </w:rPr>
        <w:t>не поступили</w:t>
      </w:r>
      <w:r w:rsidR="003E1EDC">
        <w:rPr>
          <w:rFonts w:ascii="Times New Roman" w:hAnsi="Times New Roman" w:cs="Times New Roman"/>
          <w:i/>
          <w:sz w:val="28"/>
          <w:szCs w:val="28"/>
        </w:rPr>
        <w:t>.</w:t>
      </w:r>
    </w:p>
    <w:p w:rsidR="003E1EDC" w:rsidRDefault="003E1EDC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1EDC" w:rsidRPr="00105471" w:rsidRDefault="003E1EDC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470E" w:rsidRPr="00105471" w:rsidRDefault="0065470E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896" w:rsidRPr="003C12B1" w:rsidRDefault="008F4896" w:rsidP="008F489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Иная информация, подлежащая отражению в отчете о проведении </w:t>
      </w:r>
    </w:p>
    <w:p w:rsidR="008F4896" w:rsidRPr="003C12B1" w:rsidRDefault="008F4896" w:rsidP="008F48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регулирующего воздействия по усмотрению разработчика</w:t>
      </w:r>
    </w:p>
    <w:p w:rsidR="008F4896" w:rsidRDefault="008F4896" w:rsidP="008F48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="00EB6A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нормативного правового акта</w:t>
      </w:r>
    </w:p>
    <w:p w:rsidR="003C12B1" w:rsidRDefault="003C12B1" w:rsidP="008F48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968" w:rsidRDefault="003E1EDC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(</w:t>
      </w:r>
      <w:r w:rsidRPr="003E1EDC">
        <w:rPr>
          <w:rFonts w:ascii="Times New Roman" w:hAnsi="Times New Roman" w:cs="Times New Roman"/>
          <w:i/>
          <w:sz w:val="28"/>
          <w:szCs w:val="28"/>
        </w:rPr>
        <w:t>по усмотрению разработчика проекта муниципального нормативного правового акта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3E1ED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отсутствуют</w:t>
      </w:r>
    </w:p>
    <w:p w:rsidR="00114968" w:rsidRDefault="00114968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968" w:rsidRDefault="00114968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BFF" w:rsidRDefault="00114968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944FE" w:rsidRPr="008944FE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226BFF" w:rsidRDefault="00226BFF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развития, инвестиций,</w:t>
      </w:r>
    </w:p>
    <w:p w:rsidR="00A91FAF" w:rsidRDefault="00226BFF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и торговли </w:t>
      </w:r>
      <w:r w:rsidR="003E1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1E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О.В. Казанцева</w:t>
      </w:r>
    </w:p>
    <w:p w:rsidR="00A91FAF" w:rsidRDefault="00A91FAF" w:rsidP="0089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AF" w:rsidRDefault="00226BFF" w:rsidP="0089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7B74">
        <w:rPr>
          <w:rFonts w:ascii="Times New Roman" w:hAnsi="Times New Roman" w:cs="Times New Roman"/>
          <w:sz w:val="28"/>
          <w:szCs w:val="28"/>
        </w:rPr>
        <w:t>9</w:t>
      </w:r>
      <w:r w:rsidR="003E1E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E1EDC">
        <w:rPr>
          <w:rFonts w:ascii="Times New Roman" w:hAnsi="Times New Roman" w:cs="Times New Roman"/>
          <w:sz w:val="28"/>
          <w:szCs w:val="28"/>
        </w:rPr>
        <w:t>.2020</w:t>
      </w:r>
    </w:p>
    <w:sectPr w:rsidR="00A91FAF" w:rsidSect="00A91FAF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FB" w:rsidRDefault="002974FB" w:rsidP="00A91FAF">
      <w:pPr>
        <w:spacing w:after="0" w:line="240" w:lineRule="auto"/>
      </w:pPr>
      <w:r>
        <w:separator/>
      </w:r>
    </w:p>
  </w:endnote>
  <w:endnote w:type="continuationSeparator" w:id="0">
    <w:p w:rsidR="002974FB" w:rsidRDefault="002974FB" w:rsidP="00A9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FB" w:rsidRDefault="002974FB" w:rsidP="00A91FAF">
      <w:pPr>
        <w:spacing w:after="0" w:line="240" w:lineRule="auto"/>
      </w:pPr>
      <w:r>
        <w:separator/>
      </w:r>
    </w:p>
  </w:footnote>
  <w:footnote w:type="continuationSeparator" w:id="0">
    <w:p w:rsidR="002974FB" w:rsidRDefault="002974FB" w:rsidP="00A9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0266"/>
      <w:docPartObj>
        <w:docPartGallery w:val="Page Numbers (Top of Page)"/>
        <w:docPartUnique/>
      </w:docPartObj>
    </w:sdtPr>
    <w:sdtContent>
      <w:p w:rsidR="00A91FAF" w:rsidRDefault="0029424B">
        <w:pPr>
          <w:pStyle w:val="a4"/>
          <w:jc w:val="center"/>
        </w:pPr>
        <w:fldSimple w:instr=" PAGE   \* MERGEFORMAT ">
          <w:r w:rsidR="003B7B74">
            <w:rPr>
              <w:noProof/>
            </w:rPr>
            <w:t>3</w:t>
          </w:r>
        </w:fldSimple>
      </w:p>
    </w:sdtContent>
  </w:sdt>
  <w:p w:rsidR="00A91FAF" w:rsidRDefault="00A91F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7616"/>
    <w:multiLevelType w:val="hybridMultilevel"/>
    <w:tmpl w:val="47F2A01A"/>
    <w:lvl w:ilvl="0" w:tplc="A53A28B0">
      <w:start w:val="4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41819"/>
    <w:multiLevelType w:val="hybridMultilevel"/>
    <w:tmpl w:val="C29A13F2"/>
    <w:lvl w:ilvl="0" w:tplc="B6AEC4BA">
      <w:start w:val="6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896"/>
    <w:rsid w:val="00000772"/>
    <w:rsid w:val="000073D8"/>
    <w:rsid w:val="00063B45"/>
    <w:rsid w:val="00075269"/>
    <w:rsid w:val="0007616B"/>
    <w:rsid w:val="000928CA"/>
    <w:rsid w:val="000C5A96"/>
    <w:rsid w:val="00105471"/>
    <w:rsid w:val="00114968"/>
    <w:rsid w:val="001C5D02"/>
    <w:rsid w:val="001D0B9F"/>
    <w:rsid w:val="00202FB5"/>
    <w:rsid w:val="00226BFF"/>
    <w:rsid w:val="0023781C"/>
    <w:rsid w:val="00251FEB"/>
    <w:rsid w:val="00276DC8"/>
    <w:rsid w:val="0029424B"/>
    <w:rsid w:val="002943A6"/>
    <w:rsid w:val="002974FB"/>
    <w:rsid w:val="00301FC6"/>
    <w:rsid w:val="00306920"/>
    <w:rsid w:val="00372FDF"/>
    <w:rsid w:val="00376AA1"/>
    <w:rsid w:val="00382EEA"/>
    <w:rsid w:val="00395094"/>
    <w:rsid w:val="003A0160"/>
    <w:rsid w:val="003B2336"/>
    <w:rsid w:val="003B73FA"/>
    <w:rsid w:val="003B7B74"/>
    <w:rsid w:val="003C12B1"/>
    <w:rsid w:val="003C3786"/>
    <w:rsid w:val="003C4082"/>
    <w:rsid w:val="003E1EDC"/>
    <w:rsid w:val="004043EE"/>
    <w:rsid w:val="00404C2F"/>
    <w:rsid w:val="00422465"/>
    <w:rsid w:val="00441166"/>
    <w:rsid w:val="00454AB3"/>
    <w:rsid w:val="00477EA7"/>
    <w:rsid w:val="00483A80"/>
    <w:rsid w:val="004C5E52"/>
    <w:rsid w:val="004E0E3D"/>
    <w:rsid w:val="004E4F06"/>
    <w:rsid w:val="004F5A7D"/>
    <w:rsid w:val="0052547B"/>
    <w:rsid w:val="005277FC"/>
    <w:rsid w:val="00527CDC"/>
    <w:rsid w:val="00552804"/>
    <w:rsid w:val="005B6436"/>
    <w:rsid w:val="005E3021"/>
    <w:rsid w:val="0065470E"/>
    <w:rsid w:val="00766232"/>
    <w:rsid w:val="007812AA"/>
    <w:rsid w:val="0079482A"/>
    <w:rsid w:val="007C0E32"/>
    <w:rsid w:val="007C6F2D"/>
    <w:rsid w:val="007D39A7"/>
    <w:rsid w:val="007E1E07"/>
    <w:rsid w:val="0082019E"/>
    <w:rsid w:val="00843C76"/>
    <w:rsid w:val="008468D3"/>
    <w:rsid w:val="008544A3"/>
    <w:rsid w:val="008730B3"/>
    <w:rsid w:val="008944FE"/>
    <w:rsid w:val="008B5D2A"/>
    <w:rsid w:val="008D6B90"/>
    <w:rsid w:val="008F4896"/>
    <w:rsid w:val="00910EE8"/>
    <w:rsid w:val="00940393"/>
    <w:rsid w:val="00942505"/>
    <w:rsid w:val="00984E95"/>
    <w:rsid w:val="009D5F92"/>
    <w:rsid w:val="009E26D3"/>
    <w:rsid w:val="00A91FAF"/>
    <w:rsid w:val="00AD31C3"/>
    <w:rsid w:val="00B05BE2"/>
    <w:rsid w:val="00B170C9"/>
    <w:rsid w:val="00B70112"/>
    <w:rsid w:val="00B75344"/>
    <w:rsid w:val="00C06A01"/>
    <w:rsid w:val="00C1795F"/>
    <w:rsid w:val="00CB4AD6"/>
    <w:rsid w:val="00CD7C89"/>
    <w:rsid w:val="00CF35DB"/>
    <w:rsid w:val="00D32227"/>
    <w:rsid w:val="00D36E1D"/>
    <w:rsid w:val="00D53CE0"/>
    <w:rsid w:val="00D5544E"/>
    <w:rsid w:val="00D6241D"/>
    <w:rsid w:val="00DE438B"/>
    <w:rsid w:val="00DF10DA"/>
    <w:rsid w:val="00E52036"/>
    <w:rsid w:val="00E72C2E"/>
    <w:rsid w:val="00E838C4"/>
    <w:rsid w:val="00EA2131"/>
    <w:rsid w:val="00EB6A2C"/>
    <w:rsid w:val="00EE1B3D"/>
    <w:rsid w:val="00F070B2"/>
    <w:rsid w:val="00F274A7"/>
    <w:rsid w:val="00F31EA9"/>
    <w:rsid w:val="00F3629E"/>
    <w:rsid w:val="00F84C62"/>
    <w:rsid w:val="00FB3637"/>
    <w:rsid w:val="00FC7003"/>
    <w:rsid w:val="00FE3CA9"/>
    <w:rsid w:val="00FE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4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36E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unhideWhenUsed/>
    <w:rsid w:val="00A9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FAF"/>
  </w:style>
  <w:style w:type="paragraph" w:styleId="a6">
    <w:name w:val="footer"/>
    <w:basedOn w:val="a"/>
    <w:link w:val="a7"/>
    <w:uiPriority w:val="99"/>
    <w:semiHidden/>
    <w:unhideWhenUsed/>
    <w:rsid w:val="00A9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FAF"/>
  </w:style>
  <w:style w:type="paragraph" w:styleId="a8">
    <w:name w:val="Normal (Web)"/>
    <w:basedOn w:val="a"/>
    <w:uiPriority w:val="99"/>
    <w:unhideWhenUsed/>
    <w:rsid w:val="0078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3B7B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3B7B74"/>
    <w:pPr>
      <w:shd w:val="clear" w:color="auto" w:fill="FFFFFF"/>
      <w:spacing w:after="0" w:line="317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ZheleznovaDV</dc:creator>
  <cp:lastModifiedBy>Зеликова Т.В.</cp:lastModifiedBy>
  <cp:revision>2</cp:revision>
  <cp:lastPrinted>2020-10-29T13:08:00Z</cp:lastPrinted>
  <dcterms:created xsi:type="dcterms:W3CDTF">2020-10-29T13:09:00Z</dcterms:created>
  <dcterms:modified xsi:type="dcterms:W3CDTF">2020-10-29T13:09:00Z</dcterms:modified>
</cp:coreProperties>
</file>