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общественных обсуждений по проекту решения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 бюджете городского округа Октябрьск Самарской области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 w:rsidR="00D33B34">
        <w:rPr>
          <w:rFonts w:ascii="Times New Roman" w:hAnsi="Times New Roman"/>
          <w:b/>
          <w:sz w:val="28"/>
          <w:szCs w:val="28"/>
        </w:rPr>
        <w:t>2</w:t>
      </w:r>
      <w:r w:rsidR="00190D6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 и плановый 20</w:t>
      </w:r>
      <w:r w:rsidR="008E44FA">
        <w:rPr>
          <w:rFonts w:ascii="Times New Roman" w:hAnsi="Times New Roman"/>
          <w:b/>
          <w:sz w:val="28"/>
          <w:szCs w:val="28"/>
        </w:rPr>
        <w:t>2</w:t>
      </w:r>
      <w:r w:rsidR="00190D6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-202</w:t>
      </w:r>
      <w:r w:rsidR="00190D64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годов»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главного распорядителя и получателя бюджетных средств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МКУ г.о. Октябрьск «Управление социального развития 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г.о. Октябрьск»</w:t>
      </w: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947F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24FB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158F3">
        <w:rPr>
          <w:rFonts w:ascii="Times New Roman" w:hAnsi="Times New Roman"/>
          <w:b/>
          <w:sz w:val="24"/>
          <w:szCs w:val="24"/>
        </w:rPr>
        <w:t>Самарская область, г.о.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158F3">
        <w:rPr>
          <w:rFonts w:ascii="Times New Roman" w:hAnsi="Times New Roman"/>
          <w:b/>
          <w:sz w:val="24"/>
          <w:szCs w:val="24"/>
        </w:rPr>
        <w:t xml:space="preserve">Октябрьск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1</w:t>
      </w:r>
      <w:r w:rsidR="00190D6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октября</w:t>
      </w:r>
      <w:r w:rsidRPr="008158F3">
        <w:rPr>
          <w:rFonts w:ascii="Times New Roman" w:hAnsi="Times New Roman"/>
          <w:b/>
          <w:sz w:val="24"/>
          <w:szCs w:val="24"/>
        </w:rPr>
        <w:t xml:space="preserve"> 20</w:t>
      </w:r>
      <w:r w:rsidR="00190D64">
        <w:rPr>
          <w:rFonts w:ascii="Times New Roman" w:hAnsi="Times New Roman"/>
          <w:b/>
          <w:sz w:val="24"/>
          <w:szCs w:val="24"/>
        </w:rPr>
        <w:t>20</w:t>
      </w:r>
      <w:r w:rsidRPr="008158F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Pr="008158F3" w:rsidRDefault="00AA24FB" w:rsidP="001563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Место проведения общественных обсуждений:</w:t>
      </w:r>
      <w:r>
        <w:rPr>
          <w:rFonts w:ascii="Times New Roman" w:hAnsi="Times New Roman"/>
          <w:sz w:val="28"/>
          <w:szCs w:val="28"/>
        </w:rPr>
        <w:t xml:space="preserve"> Актовый зал </w:t>
      </w:r>
      <w:r w:rsidR="00122D9D">
        <w:rPr>
          <w:rFonts w:ascii="Times New Roman" w:hAnsi="Times New Roman"/>
          <w:sz w:val="28"/>
          <w:szCs w:val="28"/>
        </w:rPr>
        <w:t xml:space="preserve">здания </w:t>
      </w:r>
      <w:r>
        <w:rPr>
          <w:rFonts w:ascii="Times New Roman" w:hAnsi="Times New Roman"/>
          <w:sz w:val="28"/>
          <w:szCs w:val="28"/>
        </w:rPr>
        <w:t>Администрации городского округа Октябрьск Самарской области, расположенного по адресу: г.Октябрьск, ул.Ленина, д.54.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присутствующих: </w:t>
      </w:r>
      <w:r w:rsidR="004F434A">
        <w:rPr>
          <w:rFonts w:ascii="Times New Roman" w:hAnsi="Times New Roman"/>
          <w:sz w:val="28"/>
          <w:szCs w:val="28"/>
        </w:rPr>
        <w:t xml:space="preserve">20 </w:t>
      </w:r>
      <w:r w:rsidRPr="0015631C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631C"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проведение общественных обсуждений по  проекту решения </w:t>
      </w:r>
      <w:r w:rsidR="007539D5">
        <w:rPr>
          <w:rFonts w:ascii="Times New Roman" w:hAnsi="Times New Roman"/>
          <w:sz w:val="28"/>
          <w:szCs w:val="28"/>
        </w:rPr>
        <w:t xml:space="preserve">Думы городского округа Октябрьск Самарской области </w:t>
      </w:r>
      <w:r>
        <w:rPr>
          <w:rFonts w:ascii="Times New Roman" w:hAnsi="Times New Roman"/>
          <w:sz w:val="28"/>
          <w:szCs w:val="28"/>
        </w:rPr>
        <w:t>«О бюджете городского округа Октябрьск Самарской области на 20</w:t>
      </w:r>
      <w:r w:rsidR="00515403">
        <w:rPr>
          <w:rFonts w:ascii="Times New Roman" w:hAnsi="Times New Roman"/>
          <w:sz w:val="28"/>
          <w:szCs w:val="28"/>
        </w:rPr>
        <w:t>2</w:t>
      </w:r>
      <w:r w:rsidR="001B3B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8E44FA">
        <w:rPr>
          <w:rFonts w:ascii="Times New Roman" w:hAnsi="Times New Roman"/>
          <w:sz w:val="28"/>
          <w:szCs w:val="28"/>
        </w:rPr>
        <w:t>2</w:t>
      </w:r>
      <w:r w:rsidR="001B3B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1B3B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515403">
        <w:rPr>
          <w:rFonts w:ascii="Times New Roman" w:hAnsi="Times New Roman"/>
          <w:sz w:val="28"/>
          <w:szCs w:val="28"/>
        </w:rPr>
        <w:t>2</w:t>
      </w:r>
      <w:r w:rsidR="001B3B83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год из бюджета городского округа Октябрьск Самарской области главному распорядителю и получателю бюджетных средств МКУ г.о. Октябрьск «Управление социального развития Администрации г.о. Октябрьск» в соответствии с постановлением Администрации городского округа Октябрьск Самарской области от </w:t>
      </w:r>
      <w:r w:rsidR="007539D5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.10.20</w:t>
      </w:r>
      <w:r w:rsidR="007539D5">
        <w:rPr>
          <w:rFonts w:ascii="Times New Roman" w:hAnsi="Times New Roman"/>
          <w:sz w:val="28"/>
          <w:szCs w:val="28"/>
        </w:rPr>
        <w:t>20</w:t>
      </w:r>
      <w:r w:rsidR="00BE3D1E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539D5">
        <w:rPr>
          <w:rFonts w:ascii="Times New Roman" w:hAnsi="Times New Roman"/>
          <w:sz w:val="28"/>
          <w:szCs w:val="28"/>
        </w:rPr>
        <w:t>912</w:t>
      </w:r>
      <w:r>
        <w:rPr>
          <w:rFonts w:ascii="Times New Roman" w:hAnsi="Times New Roman"/>
          <w:sz w:val="28"/>
          <w:szCs w:val="28"/>
        </w:rPr>
        <w:t xml:space="preserve"> «О проведении общественных обсуждений».</w:t>
      </w:r>
    </w:p>
    <w:p w:rsidR="00AA24FB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рабочей группы: </w:t>
      </w:r>
      <w:r w:rsidRPr="0015631C">
        <w:rPr>
          <w:rFonts w:ascii="Times New Roman" w:hAnsi="Times New Roman"/>
          <w:sz w:val="28"/>
          <w:szCs w:val="28"/>
        </w:rPr>
        <w:t>Блюдина</w:t>
      </w:r>
      <w:r>
        <w:rPr>
          <w:rFonts w:ascii="Times New Roman" w:hAnsi="Times New Roman"/>
          <w:sz w:val="28"/>
          <w:szCs w:val="28"/>
        </w:rPr>
        <w:t xml:space="preserve"> В.В. – </w:t>
      </w:r>
      <w:r w:rsidR="00122D9D" w:rsidRPr="00122D9D">
        <w:rPr>
          <w:rFonts w:ascii="Times New Roman" w:hAnsi="Times New Roman"/>
          <w:sz w:val="28"/>
          <w:szCs w:val="28"/>
        </w:rPr>
        <w:t xml:space="preserve">Заместитель Главы городского округа Октябрьск Самарской области - </w:t>
      </w:r>
      <w:r>
        <w:rPr>
          <w:rFonts w:ascii="Times New Roman" w:hAnsi="Times New Roman"/>
          <w:sz w:val="28"/>
          <w:szCs w:val="28"/>
        </w:rPr>
        <w:t>руководитель МКУ г.о. Октябрьск «Управление социального развития Администрации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 рабочей группы: </w:t>
      </w:r>
      <w:r w:rsidR="001F54CD">
        <w:rPr>
          <w:rFonts w:ascii="Times New Roman" w:hAnsi="Times New Roman"/>
          <w:sz w:val="28"/>
          <w:szCs w:val="28"/>
        </w:rPr>
        <w:t>Романова Н.А.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1F54CD">
        <w:rPr>
          <w:rFonts w:ascii="Times New Roman" w:hAnsi="Times New Roman"/>
          <w:sz w:val="28"/>
          <w:szCs w:val="28"/>
        </w:rPr>
        <w:t>директор</w:t>
      </w:r>
      <w:r w:rsidR="008E44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МКУ «ЦБ г.о. Октябрьск».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 Блюдина В.В. ознакомила всех присутствующих с отчетом о направлении бюджетных средств в соответствии с выделенными бюджетными ассигнованиями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7539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</w:t>
      </w:r>
      <w:r>
        <w:rPr>
          <w:rFonts w:ascii="Times New Roman" w:hAnsi="Times New Roman"/>
          <w:sz w:val="28"/>
          <w:szCs w:val="28"/>
        </w:rPr>
        <w:lastRenderedPageBreak/>
        <w:t>Октябрьск Самарской области главному распорядителю и получателю бюджетных средств МКУ г.о. Октябрьск «Управление социального развития Администрации г.о. Октябрьск».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После завершения доклада,  вопросы от жителей городского округа Октябрьск – участников общественных обсуждений – не поступили.</w:t>
      </w:r>
    </w:p>
    <w:p w:rsidR="00AA24FB" w:rsidRDefault="00AA24FB" w:rsidP="00D455E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 выступления докладчика было принято решение признать общественные обсуждения по проекту решения «О бюджете городского округа Октябрьск Самарской области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7539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49003B">
        <w:rPr>
          <w:rFonts w:ascii="Times New Roman" w:hAnsi="Times New Roman"/>
          <w:sz w:val="28"/>
          <w:szCs w:val="28"/>
        </w:rPr>
        <w:t>2</w:t>
      </w:r>
      <w:r w:rsidR="007539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7539D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годов» о направлении бюджетных средств в соответствии с выделенными бюджетными ассигнованиями на 20</w:t>
      </w:r>
      <w:r w:rsidR="001F54CD">
        <w:rPr>
          <w:rFonts w:ascii="Times New Roman" w:hAnsi="Times New Roman"/>
          <w:sz w:val="28"/>
          <w:szCs w:val="28"/>
        </w:rPr>
        <w:t>2</w:t>
      </w:r>
      <w:r w:rsidR="007539D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из бюджета городского округа Октябрьск Самарской области главному распорядителю и получателю бюджетных средств МКУ г.о. Октябрьск «Управление социального развития Администрации г.о. Октябрьск» - состоявшимися.</w:t>
      </w: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                                                          В.В. Блюдина</w:t>
      </w: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8158F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рабочей группы                                                              </w:t>
      </w:r>
      <w:r w:rsidR="001F54CD">
        <w:rPr>
          <w:rFonts w:ascii="Times New Roman" w:hAnsi="Times New Roman"/>
          <w:sz w:val="28"/>
          <w:szCs w:val="28"/>
        </w:rPr>
        <w:t>Н.А. Романова</w:t>
      </w: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Default="00AA24FB" w:rsidP="00621C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4FB" w:rsidRPr="00621C19" w:rsidRDefault="00AA24FB" w:rsidP="00156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A24FB" w:rsidRPr="00621C19" w:rsidSect="008158F3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A72" w:rsidRDefault="00915A72" w:rsidP="008158F3">
      <w:pPr>
        <w:spacing w:after="0" w:line="240" w:lineRule="auto"/>
      </w:pPr>
      <w:r>
        <w:separator/>
      </w:r>
    </w:p>
  </w:endnote>
  <w:endnote w:type="continuationSeparator" w:id="1">
    <w:p w:rsidR="00915A72" w:rsidRDefault="00915A72" w:rsidP="0081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A72" w:rsidRDefault="00915A72" w:rsidP="008158F3">
      <w:pPr>
        <w:spacing w:after="0" w:line="240" w:lineRule="auto"/>
      </w:pPr>
      <w:r>
        <w:separator/>
      </w:r>
    </w:p>
  </w:footnote>
  <w:footnote w:type="continuationSeparator" w:id="1">
    <w:p w:rsidR="00915A72" w:rsidRDefault="00915A72" w:rsidP="0081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FB" w:rsidRDefault="00794DE2">
    <w:pPr>
      <w:pStyle w:val="a3"/>
      <w:jc w:val="center"/>
    </w:pPr>
    <w:fldSimple w:instr=" PAGE   \* MERGEFORMAT ">
      <w:r w:rsidR="004F434A">
        <w:rPr>
          <w:noProof/>
        </w:rPr>
        <w:t>2</w:t>
      </w:r>
    </w:fldSimple>
  </w:p>
  <w:p w:rsidR="00AA24FB" w:rsidRDefault="00AA24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4767"/>
    <w:multiLevelType w:val="hybridMultilevel"/>
    <w:tmpl w:val="C3A2D97A"/>
    <w:lvl w:ilvl="0" w:tplc="03BEFA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F27"/>
    <w:rsid w:val="00122D9D"/>
    <w:rsid w:val="00141ED7"/>
    <w:rsid w:val="00142B15"/>
    <w:rsid w:val="0015631C"/>
    <w:rsid w:val="00190D64"/>
    <w:rsid w:val="001B30D9"/>
    <w:rsid w:val="001B3B83"/>
    <w:rsid w:val="001F54CD"/>
    <w:rsid w:val="002961CD"/>
    <w:rsid w:val="002A6D9E"/>
    <w:rsid w:val="002B0502"/>
    <w:rsid w:val="002B4C65"/>
    <w:rsid w:val="002B4C8E"/>
    <w:rsid w:val="002E361B"/>
    <w:rsid w:val="003136CF"/>
    <w:rsid w:val="003256BE"/>
    <w:rsid w:val="00342DE8"/>
    <w:rsid w:val="00390E9F"/>
    <w:rsid w:val="003D3C6B"/>
    <w:rsid w:val="0049003B"/>
    <w:rsid w:val="004F404C"/>
    <w:rsid w:val="004F434A"/>
    <w:rsid w:val="00515403"/>
    <w:rsid w:val="00582858"/>
    <w:rsid w:val="005B3463"/>
    <w:rsid w:val="00621C19"/>
    <w:rsid w:val="006A2ADB"/>
    <w:rsid w:val="006A5E77"/>
    <w:rsid w:val="007539D5"/>
    <w:rsid w:val="00775F3D"/>
    <w:rsid w:val="00794DE2"/>
    <w:rsid w:val="007C256D"/>
    <w:rsid w:val="008158F3"/>
    <w:rsid w:val="00864AB8"/>
    <w:rsid w:val="008733AF"/>
    <w:rsid w:val="008C2619"/>
    <w:rsid w:val="008E44FA"/>
    <w:rsid w:val="00915A72"/>
    <w:rsid w:val="0092571E"/>
    <w:rsid w:val="00947F27"/>
    <w:rsid w:val="00963A15"/>
    <w:rsid w:val="009D210B"/>
    <w:rsid w:val="009E3D2C"/>
    <w:rsid w:val="00A45BE8"/>
    <w:rsid w:val="00AA24FB"/>
    <w:rsid w:val="00B72992"/>
    <w:rsid w:val="00BE3D1E"/>
    <w:rsid w:val="00BF181C"/>
    <w:rsid w:val="00C34B86"/>
    <w:rsid w:val="00C43089"/>
    <w:rsid w:val="00D33B34"/>
    <w:rsid w:val="00D455E7"/>
    <w:rsid w:val="00D50D48"/>
    <w:rsid w:val="00D7427D"/>
    <w:rsid w:val="00D77898"/>
    <w:rsid w:val="00D84A2E"/>
    <w:rsid w:val="00E12515"/>
    <w:rsid w:val="00F52926"/>
    <w:rsid w:val="00F83906"/>
    <w:rsid w:val="00FB0D43"/>
    <w:rsid w:val="00FE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58F3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1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158F3"/>
    <w:rPr>
      <w:rFonts w:cs="Times New Roman"/>
    </w:rPr>
  </w:style>
  <w:style w:type="paragraph" w:styleId="a7">
    <w:name w:val="List Paragraph"/>
    <w:basedOn w:val="a"/>
    <w:uiPriority w:val="99"/>
    <w:qFormat/>
    <w:rsid w:val="00864A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417</Words>
  <Characters>2379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Муравьева</cp:lastModifiedBy>
  <cp:revision>18</cp:revision>
  <cp:lastPrinted>2020-10-19T05:05:00Z</cp:lastPrinted>
  <dcterms:created xsi:type="dcterms:W3CDTF">2018-03-30T04:11:00Z</dcterms:created>
  <dcterms:modified xsi:type="dcterms:W3CDTF">2020-10-19T05:17:00Z</dcterms:modified>
</cp:coreProperties>
</file>