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68085E" w:rsidRDefault="00535FE4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1A2C47" w:rsidRPr="0068085E">
        <w:rPr>
          <w:rFonts w:ascii="Times New Roman" w:hAnsi="Times New Roman" w:cs="Times New Roman"/>
          <w:b/>
          <w:sz w:val="26"/>
          <w:szCs w:val="26"/>
        </w:rPr>
        <w:t>еречень вопросов,</w:t>
      </w:r>
    </w:p>
    <w:p w:rsidR="001A2C47" w:rsidRPr="0068085E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b/>
          <w:sz w:val="26"/>
          <w:szCs w:val="26"/>
        </w:rPr>
        <w:t xml:space="preserve">обсуждаемых в ходе </w:t>
      </w:r>
      <w:r w:rsidR="005F791C" w:rsidRPr="0068085E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68085E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1A2C47" w:rsidRPr="0068085E" w:rsidRDefault="001A2C47" w:rsidP="001A2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3712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1D699E" w:rsidRPr="00535FE4" w:rsidRDefault="006D694C" w:rsidP="00BE1FA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535FE4">
        <w:rPr>
          <w:rFonts w:ascii="Times New Roman" w:hAnsi="Times New Roman"/>
          <w:i/>
          <w:sz w:val="26"/>
          <w:szCs w:val="26"/>
        </w:rPr>
        <w:t>«</w:t>
      </w:r>
      <w:r w:rsidR="00535FE4" w:rsidRPr="00535FE4">
        <w:rPr>
          <w:rFonts w:ascii="Times New Roman" w:hAnsi="Times New Roman"/>
          <w:i/>
          <w:iCs/>
          <w:sz w:val="28"/>
          <w:szCs w:val="28"/>
        </w:rPr>
        <w:t>О предоставлении в 2020-2023 годах субсидий юридическим лицам, индивидуальным предпринимателям – производителям товаров, работ, услуг, являющимся субъектами малого и среднего предпринимательства, в целях возмещения затрат в связи с производством товаров, выполнением работ, оказанием услуг в части расходов на приобретение производственного оборудования для создания, и (или) развития, и (или) модернизации производства товаров, работ, услуг</w:t>
      </w:r>
      <w:r w:rsidR="00BE1FA1" w:rsidRPr="00535FE4">
        <w:rPr>
          <w:rFonts w:ascii="Times New Roman" w:hAnsi="Times New Roman"/>
          <w:i/>
          <w:sz w:val="28"/>
          <w:szCs w:val="28"/>
        </w:rPr>
        <w:t>»</w:t>
      </w:r>
      <w:proofErr w:type="gramEnd"/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68085E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6D694C" w:rsidRPr="0068085E" w:rsidRDefault="009E2DA9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руководитель</w:t>
      </w:r>
      <w:r w:rsidRPr="006808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="00535FE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Казанцева Олеся Валерьевна</w:t>
      </w: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электронная почта:</w:t>
      </w:r>
      <w:r w:rsidRPr="0068085E">
        <w:rPr>
          <w:rFonts w:ascii="Times New Roman" w:hAnsi="Times New Roman" w:cs="Times New Roman"/>
          <w:sz w:val="26"/>
          <w:szCs w:val="26"/>
        </w:rPr>
        <w:t xml:space="preserve"> </w:t>
      </w:r>
      <w:r w:rsidR="00535FE4" w:rsidRPr="00535FE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ovkazancevaadm2016@yandex.ru</w:t>
      </w: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(84646)2-14-55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4" w:history="1">
        <w:r w:rsidR="00535FE4" w:rsidRPr="000A5DDF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ovkazancevaadm2016@yandex.ru</w:t>
        </w:r>
      </w:hyperlink>
      <w:r w:rsidR="00535FE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68085E">
        <w:rPr>
          <w:rFonts w:ascii="Times New Roman" w:hAnsi="Times New Roman" w:cs="Times New Roman"/>
          <w:sz w:val="26"/>
          <w:szCs w:val="26"/>
        </w:rPr>
        <w:t>не позднее</w:t>
      </w:r>
      <w:r w:rsidR="00A25351" w:rsidRPr="0068085E">
        <w:rPr>
          <w:rFonts w:ascii="Times New Roman" w:hAnsi="Times New Roman" w:cs="Times New Roman"/>
          <w:sz w:val="26"/>
          <w:szCs w:val="26"/>
        </w:rPr>
        <w:t xml:space="preserve"> </w:t>
      </w:r>
      <w:r w:rsidR="00A25351" w:rsidRPr="0068085E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535FE4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9E2DA9" w:rsidRPr="0068085E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535FE4">
        <w:rPr>
          <w:rFonts w:ascii="Times New Roman" w:hAnsi="Times New Roman" w:cs="Times New Roman"/>
          <w:b/>
          <w:i/>
          <w:sz w:val="26"/>
          <w:szCs w:val="26"/>
        </w:rPr>
        <w:t>10.2020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68085E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68085E">
        <w:rPr>
          <w:rFonts w:ascii="Times New Roman" w:hAnsi="Times New Roman" w:cs="Times New Roman"/>
          <w:sz w:val="26"/>
          <w:szCs w:val="26"/>
        </w:rPr>
        <w:t>-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68085E">
        <w:rPr>
          <w:rFonts w:ascii="Times New Roman" w:hAnsi="Times New Roman" w:cs="Times New Roman"/>
          <w:sz w:val="26"/>
          <w:szCs w:val="26"/>
        </w:rPr>
        <w:t>___</w:t>
      </w:r>
      <w:r w:rsidRPr="0068085E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6808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</w:p>
    <w:p w:rsidR="00535FE4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ind w:firstLine="284"/>
        <w:jc w:val="both"/>
        <w:rPr>
          <w:i/>
        </w:rPr>
      </w:pPr>
      <w:r w:rsidRPr="00272C3F">
        <w:rPr>
          <w:i/>
        </w:rPr>
        <w:t>1.  На  решение  какой проблемы, на Ваш взгляд, направлено предлагаемое регулирование? Актуальна ли данная проблема сегодня?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на которое оно направлено?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4.  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lastRenderedPageBreak/>
        <w:t xml:space="preserve">    5. 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6.  К  каким  последствиям  может привести не достижение целей правового регулирования?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7.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8. 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9. 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10.  Какие,  на  Ваш  взгляд,  целесообразно  применить  исключения  по введению   регулирования   в   отношении  отдельных  групп  лиц?  Приведите соответствующее обоснование.</w:t>
      </w:r>
    </w:p>
    <w:p w:rsidR="00535FE4" w:rsidRPr="00272C3F" w:rsidRDefault="00535FE4" w:rsidP="00535FE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11.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7966E1" w:rsidRDefault="007966E1" w:rsidP="00535FE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535FE4">
        <w:rPr>
          <w:i/>
          <w:sz w:val="26"/>
          <w:szCs w:val="26"/>
        </w:rPr>
        <w:t>Руководитель Управления</w:t>
      </w:r>
    </w:p>
    <w:p w:rsid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535FE4">
        <w:rPr>
          <w:rFonts w:eastAsia="Calibri"/>
          <w:i/>
          <w:sz w:val="26"/>
          <w:szCs w:val="26"/>
          <w:lang w:eastAsia="en-US"/>
        </w:rPr>
        <w:t xml:space="preserve">экономического развития, инвестиций, </w:t>
      </w:r>
    </w:p>
    <w:p w:rsid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535FE4">
        <w:rPr>
          <w:rFonts w:eastAsia="Calibri"/>
          <w:i/>
          <w:sz w:val="26"/>
          <w:szCs w:val="26"/>
          <w:lang w:eastAsia="en-US"/>
        </w:rPr>
        <w:t>предпринимательства и торговли</w:t>
      </w:r>
      <w:r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О.В. Казанцева</w:t>
      </w:r>
    </w:p>
    <w:p w:rsid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6"/>
          <w:szCs w:val="26"/>
          <w:lang w:eastAsia="en-US"/>
        </w:rPr>
      </w:pPr>
    </w:p>
    <w:p w:rsidR="00535FE4" w:rsidRPr="00535FE4" w:rsidRDefault="00535FE4" w:rsidP="00535FE4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sectPr w:rsidR="00535FE4" w:rsidRPr="00535FE4" w:rsidSect="002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20B3E"/>
    <w:rsid w:val="000F79C7"/>
    <w:rsid w:val="001A2C47"/>
    <w:rsid w:val="001D699E"/>
    <w:rsid w:val="001F1354"/>
    <w:rsid w:val="00217201"/>
    <w:rsid w:val="002525E5"/>
    <w:rsid w:val="002870E5"/>
    <w:rsid w:val="00306BDA"/>
    <w:rsid w:val="0037125F"/>
    <w:rsid w:val="004C47FE"/>
    <w:rsid w:val="00535FE4"/>
    <w:rsid w:val="005F791C"/>
    <w:rsid w:val="00614356"/>
    <w:rsid w:val="006515A7"/>
    <w:rsid w:val="00677146"/>
    <w:rsid w:val="0068085E"/>
    <w:rsid w:val="006D694C"/>
    <w:rsid w:val="007966E1"/>
    <w:rsid w:val="00892D48"/>
    <w:rsid w:val="00921621"/>
    <w:rsid w:val="009217A2"/>
    <w:rsid w:val="009E2DA9"/>
    <w:rsid w:val="00A25351"/>
    <w:rsid w:val="00A34532"/>
    <w:rsid w:val="00A50951"/>
    <w:rsid w:val="00A76F65"/>
    <w:rsid w:val="00A842BF"/>
    <w:rsid w:val="00AB1A33"/>
    <w:rsid w:val="00AC58CD"/>
    <w:rsid w:val="00AD68D2"/>
    <w:rsid w:val="00BD55F5"/>
    <w:rsid w:val="00BE1FA1"/>
    <w:rsid w:val="00C61EFB"/>
    <w:rsid w:val="00D33B2E"/>
    <w:rsid w:val="00D75868"/>
    <w:rsid w:val="00D96294"/>
    <w:rsid w:val="00DD012C"/>
    <w:rsid w:val="00EE718A"/>
    <w:rsid w:val="00F16D19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kazancevaadm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2020-10-19T10:12:00Z</cp:lastPrinted>
  <dcterms:created xsi:type="dcterms:W3CDTF">2020-10-19T10:13:00Z</dcterms:created>
  <dcterms:modified xsi:type="dcterms:W3CDTF">2020-10-19T10:13:00Z</dcterms:modified>
</cp:coreProperties>
</file>