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395" w:type="dxa"/>
        <w:tblInd w:w="10881" w:type="dxa"/>
        <w:tblLook w:val="04A0"/>
      </w:tblPr>
      <w:tblGrid>
        <w:gridCol w:w="4395"/>
      </w:tblGrid>
      <w:tr w:rsidR="00BB1B35" w:rsidTr="00136BC3">
        <w:trPr>
          <w:trHeight w:val="15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1B35" w:rsidRPr="00BB11F8" w:rsidRDefault="00BB1B35" w:rsidP="00BB1B35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="00EB4503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81CE9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2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="009C5C9F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20.11.2020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="009C5C9F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1042</w:t>
            </w:r>
          </w:p>
          <w:p w:rsidR="00BB1B35" w:rsidRDefault="00BB1B35" w:rsidP="00BB1B35">
            <w:pPr>
              <w:tabs>
                <w:tab w:val="left" w:pos="1270"/>
              </w:tabs>
              <w:spacing w:line="360" w:lineRule="auto"/>
              <w:jc w:val="right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</w:tbl>
    <w:p w:rsidR="00A254A0" w:rsidRPr="00A254A0" w:rsidRDefault="00B81CE9" w:rsidP="00A254A0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bCs w:val="0"/>
          <w:i w:val="0"/>
          <w:iCs w:val="0"/>
          <w:sz w:val="28"/>
          <w:szCs w:val="28"/>
        </w:rPr>
      </w:pPr>
      <w:r>
        <w:rPr>
          <w:rStyle w:val="3"/>
          <w:rFonts w:eastAsia="Courier New"/>
          <w:i w:val="0"/>
          <w:sz w:val="28"/>
          <w:szCs w:val="28"/>
        </w:rPr>
        <w:t>6</w:t>
      </w:r>
      <w:r w:rsidR="00A254A0" w:rsidRPr="00A254A0">
        <w:rPr>
          <w:rStyle w:val="3"/>
          <w:rFonts w:eastAsia="Courier New"/>
          <w:i w:val="0"/>
          <w:sz w:val="28"/>
          <w:szCs w:val="28"/>
        </w:rPr>
        <w:t>. П</w:t>
      </w:r>
      <w:r w:rsidR="00261048">
        <w:rPr>
          <w:rStyle w:val="3"/>
          <w:rFonts w:eastAsia="Courier New"/>
          <w:i w:val="0"/>
          <w:sz w:val="28"/>
          <w:szCs w:val="28"/>
        </w:rPr>
        <w:t>еречень</w:t>
      </w:r>
      <w:r w:rsidR="00A254A0" w:rsidRPr="00A254A0">
        <w:rPr>
          <w:rStyle w:val="3"/>
          <w:rFonts w:eastAsia="Courier New"/>
          <w:i w:val="0"/>
          <w:sz w:val="28"/>
          <w:szCs w:val="28"/>
        </w:rPr>
        <w:t xml:space="preserve"> инвестиционных проектов</w:t>
      </w:r>
      <w:r w:rsidR="0008631F">
        <w:rPr>
          <w:rStyle w:val="3"/>
          <w:rFonts w:eastAsia="Courier New"/>
          <w:i w:val="0"/>
          <w:sz w:val="28"/>
          <w:szCs w:val="28"/>
        </w:rPr>
        <w:t xml:space="preserve"> в отношении систем коммунальной инфраструктуры г. о. Октябрьск</w:t>
      </w:r>
      <w:r w:rsidR="00A254A0" w:rsidRPr="00A254A0">
        <w:rPr>
          <w:rStyle w:val="3"/>
          <w:rFonts w:eastAsia="Courier New"/>
          <w:i w:val="0"/>
          <w:sz w:val="28"/>
          <w:szCs w:val="28"/>
        </w:rPr>
        <w:t xml:space="preserve"> обеспечивающих достижение целевых показателей и источники инвестиций.</w:t>
      </w:r>
    </w:p>
    <w:p w:rsidR="00AD4A32" w:rsidRDefault="00AD4A32" w:rsidP="00AD4A32">
      <w:pPr>
        <w:spacing w:line="240" w:lineRule="exact"/>
        <w:jc w:val="right"/>
        <w:rPr>
          <w:rStyle w:val="4"/>
          <w:rFonts w:eastAsia="Courier New"/>
        </w:rPr>
      </w:pPr>
      <w:r w:rsidRPr="005E6EC8">
        <w:rPr>
          <w:rStyle w:val="4"/>
          <w:rFonts w:eastAsia="Courier New"/>
        </w:rPr>
        <w:t xml:space="preserve">Таблица </w:t>
      </w:r>
      <w:r w:rsidR="0008631F">
        <w:rPr>
          <w:rStyle w:val="4"/>
          <w:rFonts w:eastAsia="Courier New"/>
        </w:rPr>
        <w:t>6</w:t>
      </w:r>
      <w:r w:rsidRPr="005E6EC8">
        <w:rPr>
          <w:rStyle w:val="4"/>
          <w:rFonts w:eastAsia="Courier New"/>
        </w:rPr>
        <w:t>.1- Совокупн</w:t>
      </w:r>
      <w:r w:rsidR="00261048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П</w:t>
      </w:r>
      <w:r w:rsidR="00261048">
        <w:rPr>
          <w:rStyle w:val="4"/>
          <w:rFonts w:eastAsia="Courier New"/>
        </w:rPr>
        <w:t>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102"/>
        <w:gridCol w:w="989"/>
        <w:gridCol w:w="1697"/>
        <w:gridCol w:w="7"/>
        <w:gridCol w:w="1409"/>
        <w:gridCol w:w="1285"/>
        <w:gridCol w:w="1437"/>
        <w:gridCol w:w="1224"/>
        <w:gridCol w:w="47"/>
        <w:gridCol w:w="1282"/>
        <w:gridCol w:w="1127"/>
      </w:tblGrid>
      <w:tr w:rsidR="00ED774C" w:rsidTr="00461BAE">
        <w:trPr>
          <w:cantSplit/>
          <w:trHeight w:val="110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Срок реали-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Предпо-лагаемые финансовые вложения, 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ED774C" w:rsidTr="00461BAE">
        <w:trPr>
          <w:cantSplit/>
          <w:trHeight w:val="351"/>
          <w:tblHeader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ED774C" w:rsidTr="00461BAE">
        <w:trPr>
          <w:trHeight w:val="327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ED774C" w:rsidTr="00461BAE">
        <w:trPr>
          <w:trHeight w:val="5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F11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409808,10</w:t>
            </w:r>
            <w:r w:rsidR="00ED774C"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91478,80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153259,40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Pr="00F11098" w:rsidRDefault="00F11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11098">
              <w:rPr>
                <w:rFonts w:ascii="Times New Roman" w:hAnsi="Times New Roman" w:cs="Times New Roman"/>
                <w:b/>
                <w:sz w:val="22"/>
                <w:szCs w:val="22"/>
              </w:rPr>
              <w:t>41359,20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Pr="00F11098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11098">
              <w:rPr>
                <w:rFonts w:ascii="Times New Roman" w:hAnsi="Times New Roman" w:cs="Times New Roman"/>
                <w:b/>
                <w:sz w:val="22"/>
                <w:szCs w:val="22"/>
              </w:rPr>
              <w:t>100437,50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99868,40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D774C" w:rsidTr="00461BAE">
        <w:trPr>
          <w:trHeight w:val="9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участков  магистрального водопровода г.о.Октябрьск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(за счет средств предприятия)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ind w:right="-1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(ул.Гая д.33, ул. Фрунзе д.10, ул.Гая д.19)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394,80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238,30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регуляторов давления ул.Кирова</w:t>
            </w:r>
          </w:p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регуляторов давления ул.Аносова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370C73" w:rsidTr="00461BAE">
        <w:trPr>
          <w:trHeight w:val="10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ул.Мира, 167 до ул.Шмидта,8 в г.о.Октябрьск,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2018-2020г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173026,20*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153259,40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17734,00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3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17282,60*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15306,00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370C73" w:rsidRDefault="00370C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5" w:rsidRDefault="00EB4503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214AA5">
              <w:rPr>
                <w:rFonts w:ascii="Times New Roman" w:hAnsi="Times New Roman"/>
                <w:sz w:val="22"/>
                <w:szCs w:val="22"/>
              </w:rPr>
              <w:t>Средс</w:t>
            </w:r>
            <w:r w:rsidR="00214AA5">
              <w:rPr>
                <w:rFonts w:ascii="Times New Roman" w:hAnsi="Times New Roman" w:cs="Times New Roman"/>
                <w:sz w:val="22"/>
                <w:szCs w:val="22"/>
              </w:rPr>
              <w:t>тва местного бюджета, в том числе объем бюджетных средств, эквивалентный не использованному на 01.01.2020г. остатку</w:t>
            </w:r>
          </w:p>
          <w:p w:rsidR="00370C73" w:rsidRDefault="00214AA5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1773,40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1773,40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155743,60*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15960,60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370C73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</w:t>
            </w:r>
            <w:r w:rsidR="00A522B1">
              <w:rPr>
                <w:rFonts w:ascii="Times New Roman" w:hAnsi="Times New Roman" w:cs="Times New Roman"/>
                <w:sz w:val="22"/>
                <w:szCs w:val="22"/>
              </w:rPr>
              <w:t>не использованному на 01.01.2019</w:t>
            </w:r>
            <w:r w:rsidR="00370C73">
              <w:rPr>
                <w:rFonts w:ascii="Times New Roman" w:hAnsi="Times New Roman" w:cs="Times New Roman"/>
                <w:sz w:val="22"/>
                <w:szCs w:val="22"/>
              </w:rPr>
              <w:t>г. остатку</w:t>
            </w:r>
          </w:p>
          <w:p w:rsidR="00370C73" w:rsidRDefault="00370C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5" w:rsidRDefault="00214AA5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01.01.2020г. остатку</w:t>
            </w:r>
          </w:p>
          <w:p w:rsidR="00370C73" w:rsidRDefault="00214AA5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15960,60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15960,60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Pr="00854E23" w:rsidRDefault="00736E51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54E23">
              <w:rPr>
                <w:rFonts w:ascii="Times New Roman" w:hAnsi="Times New Roman"/>
                <w:sz w:val="22"/>
                <w:szCs w:val="22"/>
              </w:rPr>
              <w:t>Приобретение водозаборных колонок</w:t>
            </w:r>
            <w:r w:rsidR="00F01B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E23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736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ED774C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736E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736E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 w:rsidP="00736E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1.8.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1.9.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150856,60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75428,30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75428,30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проекта и устройство системы  автоматизации и диспетчеризации артезианских скважин, водозаборов и насосных станций 2-го подъема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20486,10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6828,70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13657,40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</w:p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(28шт)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3535,70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(Прочие средства)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Строительство отводящего водовода от РЧВ до точки врезки в существующий </w:t>
            </w:r>
            <w:r>
              <w:lastRenderedPageBreak/>
              <w:t>ВК по ул. Калинина, 21</w:t>
            </w:r>
          </w:p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b/>
              </w:rPr>
              <w:t>(Прочие средства)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2021г.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Проверка достоверности сметной стоимости по капитальному ремонту водопроводных сетей от насосной станции №3 до ул.Мира, 167 до ул.Шмидта,8 в г.о.Октябрьск за счет средств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Видеообследование скважин,</w:t>
            </w:r>
          </w:p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Реконструкция насосной №1 г.о.Октябрьск с заменой водопроводных сетей, 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Реконструкция насосной №2 г.о.Октябрьск с заменой водопроводных сетей, 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5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Восстановительный ремонт водозаборных скважин на территории г.о.Октябрьск Самарской области,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23 136,40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23 136,40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20 822,70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20 822,70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2 313,70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2 313,70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4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F11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222552,10</w:t>
            </w:r>
            <w:r w:rsidR="00ED774C"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139931,60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5C35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D759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879,90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канализационных очистных сооружений г.о.Октябрьска, в том числе 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2019-2020г.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  <w:r w:rsidR="00BD7A21">
              <w:rPr>
                <w:rFonts w:ascii="Times New Roman" w:hAnsi="Times New Roman" w:cs="Times New Roman"/>
                <w:sz w:val="22"/>
                <w:szCs w:val="22"/>
              </w:rPr>
              <w:t>825,90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A522B1">
              <w:rPr>
                <w:rFonts w:ascii="Times New Roman" w:hAnsi="Times New Roman" w:cs="Times New Roman"/>
                <w:sz w:val="22"/>
                <w:szCs w:val="22"/>
              </w:rPr>
              <w:t>855,90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18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BD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8106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1113,4</w:t>
            </w:r>
            <w:r w:rsidR="00214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28354,50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66468,00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Корректировка рабочего проекта строительства городских канализационных очистных сооружений г.Октябрьска,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8702,20*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3961,60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объектов водоотведения: канализационные очистные сооружения №3 в районе Первомайск,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2018-2020г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Газификация муниципальной квартиры, расположенной по адресу г.Октябрьск, ул.Ударная, д.14,кв.2, в том числе: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2018-2020г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в сфере теплоснабжения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4900,00</w:t>
            </w:r>
            <w:r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33590,00***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модульной котельной №5А с тепловыми сетями г.о.Октябрьск,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4900,00**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33590,00**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7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016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671 077</w:t>
            </w:r>
            <w:r w:rsid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100261,00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</w:t>
            </w:r>
            <w:r w:rsidR="005C35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105 337,50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ind w:left="-5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133458,40***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D774C" w:rsidTr="00461BAE">
        <w:trPr>
          <w:trHeight w:val="306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т.ч.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22834,80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3651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 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8843E9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9" w:rsidRDefault="008843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бюджетных средств, эквивалентный не использованному на 01.01.2020г. остатку 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213226,80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47057,80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8843E9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 w:rsidP="008843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01.01.2020г. остатку</w:t>
            </w:r>
          </w:p>
          <w:p w:rsidR="008843E9" w:rsidRDefault="008843E9" w:rsidP="008843E9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Pr="002A2F74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15960,60</w:t>
            </w:r>
            <w:r w:rsidR="002A2F7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Pr="002A2F74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15960,60</w:t>
            </w:r>
            <w:r w:rsidR="002A2F74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213127,40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12821,50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100437,50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99868,40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D774C" w:rsidTr="00461BAE">
        <w:trPr>
          <w:trHeight w:val="361"/>
        </w:trPr>
        <w:tc>
          <w:tcPr>
            <w:tcW w:w="15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  Главные распорядители бюджетных средств</w:t>
            </w:r>
          </w:p>
        </w:tc>
      </w:tr>
      <w:tr w:rsidR="00ED774C" w:rsidTr="008843E9">
        <w:trPr>
          <w:trHeight w:val="30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5.1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г.о.Октябрьск «Комитет по архитектуре, строительству и транспорту  Администрацииг.о. Октябрьск»,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196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34564,40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365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95931,00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4900,00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33590,00***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192404,10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26235,10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8843E9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 w:rsidP="008843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бюджетных средств, эквивалентный не использованному на 01.01.2020г. остатку</w:t>
            </w:r>
          </w:p>
          <w:p w:rsidR="008843E9" w:rsidRDefault="008843E9" w:rsidP="008843E9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15960,60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15960,60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20272,30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365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3227,90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8843E9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8843E9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634521" w:rsidTr="008843E9">
        <w:trPr>
          <w:trHeight w:val="3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1" w:rsidRDefault="0063452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21" w:rsidRDefault="00634521" w:rsidP="0063452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01.01.2020г. остатку</w:t>
            </w:r>
          </w:p>
          <w:p w:rsidR="00634521" w:rsidRDefault="00634521" w:rsidP="00634521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1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Администрация городского округа Октябрьск Самарской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23385,20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6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124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6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562,50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6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562,50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1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20 822,70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20 822,70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16556" w:rsidRPr="005E6EC8" w:rsidRDefault="00A16556" w:rsidP="00AD4A32">
      <w:pPr>
        <w:spacing w:line="240" w:lineRule="exact"/>
        <w:jc w:val="right"/>
        <w:rPr>
          <w:rFonts w:ascii="Times New Roman" w:hAnsi="Times New Roman" w:cs="Times New Roman"/>
        </w:rPr>
      </w:pPr>
    </w:p>
    <w:p w:rsidR="00B5251D" w:rsidRDefault="00A254A0">
      <w:pPr>
        <w:rPr>
          <w:rFonts w:ascii="yandex-sans" w:hAnsi="yandex-sans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 xml:space="preserve">в случае,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Vn – SUM On, где V – объем финансирования, Vn – финансирование мероприятия по годам, On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7B65D4" w:rsidRDefault="007B65D4" w:rsidP="007B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средства- в общее финансирование программы не входят</w:t>
      </w:r>
      <w:r w:rsidR="00FF2D24">
        <w:rPr>
          <w:rFonts w:ascii="Times New Roman" w:hAnsi="Times New Roman" w:cs="Times New Roman"/>
          <w:sz w:val="28"/>
          <w:szCs w:val="28"/>
        </w:rPr>
        <w:t>.</w:t>
      </w:r>
    </w:p>
    <w:p w:rsidR="00FF2D24" w:rsidRPr="006A5751" w:rsidRDefault="00FF2D24" w:rsidP="00FF2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*** финансирование будет определено в случае включении мероприятия в  государственную программу </w:t>
      </w:r>
      <w:r>
        <w:rPr>
          <w:rFonts w:ascii="Times New Roman" w:hAnsi="Times New Roman" w:cs="Times New Roman"/>
          <w:noProof/>
          <w:sz w:val="28"/>
          <w:szCs w:val="28"/>
        </w:rPr>
        <w:t>Самарской области, заявка подана.</w:t>
      </w:r>
    </w:p>
    <w:p w:rsidR="00FF2D24" w:rsidRPr="006A5751" w:rsidRDefault="00FF2D24" w:rsidP="007B65D4">
      <w:pPr>
        <w:rPr>
          <w:rFonts w:ascii="Times New Roman" w:hAnsi="Times New Roman" w:cs="Times New Roman"/>
        </w:rPr>
      </w:pPr>
    </w:p>
    <w:p w:rsidR="007B65D4" w:rsidRDefault="007B65D4"/>
    <w:sectPr w:rsidR="007B65D4" w:rsidSect="00370C73">
      <w:pgSz w:w="16838" w:h="11906" w:orient="landscape"/>
      <w:pgMar w:top="567" w:right="1134" w:bottom="567" w:left="1134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9E" w:rsidRDefault="0078109E" w:rsidP="002B69B4">
      <w:r>
        <w:separator/>
      </w:r>
    </w:p>
  </w:endnote>
  <w:endnote w:type="continuationSeparator" w:id="1">
    <w:p w:rsidR="0078109E" w:rsidRDefault="0078109E" w:rsidP="002B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9E" w:rsidRDefault="0078109E" w:rsidP="002B69B4">
      <w:r>
        <w:separator/>
      </w:r>
    </w:p>
  </w:footnote>
  <w:footnote w:type="continuationSeparator" w:id="1">
    <w:p w:rsidR="0078109E" w:rsidRDefault="0078109E" w:rsidP="002B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A32"/>
    <w:rsid w:val="00001E07"/>
    <w:rsid w:val="000160C3"/>
    <w:rsid w:val="00026F70"/>
    <w:rsid w:val="000425B6"/>
    <w:rsid w:val="0005521F"/>
    <w:rsid w:val="0007329D"/>
    <w:rsid w:val="0008631F"/>
    <w:rsid w:val="00090C3B"/>
    <w:rsid w:val="00092A32"/>
    <w:rsid w:val="000B0FD7"/>
    <w:rsid w:val="000B5D3D"/>
    <w:rsid w:val="000B5FEA"/>
    <w:rsid w:val="000C642A"/>
    <w:rsid w:val="000D7862"/>
    <w:rsid w:val="000E7073"/>
    <w:rsid w:val="000F6B2E"/>
    <w:rsid w:val="00106733"/>
    <w:rsid w:val="0013000A"/>
    <w:rsid w:val="00131954"/>
    <w:rsid w:val="001332BF"/>
    <w:rsid w:val="00134796"/>
    <w:rsid w:val="00136BC3"/>
    <w:rsid w:val="00147DD2"/>
    <w:rsid w:val="00163524"/>
    <w:rsid w:val="00174E29"/>
    <w:rsid w:val="00175245"/>
    <w:rsid w:val="0018083D"/>
    <w:rsid w:val="001929D7"/>
    <w:rsid w:val="00196804"/>
    <w:rsid w:val="001A300E"/>
    <w:rsid w:val="001B0251"/>
    <w:rsid w:val="00206A48"/>
    <w:rsid w:val="0021279B"/>
    <w:rsid w:val="00214AA5"/>
    <w:rsid w:val="00222EE9"/>
    <w:rsid w:val="00223485"/>
    <w:rsid w:val="002339BF"/>
    <w:rsid w:val="00261048"/>
    <w:rsid w:val="00267038"/>
    <w:rsid w:val="00275476"/>
    <w:rsid w:val="002875C9"/>
    <w:rsid w:val="002A1E71"/>
    <w:rsid w:val="002A2F74"/>
    <w:rsid w:val="002A473A"/>
    <w:rsid w:val="002B63BF"/>
    <w:rsid w:val="002B69B4"/>
    <w:rsid w:val="002C3A09"/>
    <w:rsid w:val="003265DC"/>
    <w:rsid w:val="003441F7"/>
    <w:rsid w:val="00346254"/>
    <w:rsid w:val="003554E6"/>
    <w:rsid w:val="003651AF"/>
    <w:rsid w:val="00370C73"/>
    <w:rsid w:val="00371B94"/>
    <w:rsid w:val="00372B8C"/>
    <w:rsid w:val="003768E5"/>
    <w:rsid w:val="00381E5C"/>
    <w:rsid w:val="003835C6"/>
    <w:rsid w:val="003848E2"/>
    <w:rsid w:val="003B1E04"/>
    <w:rsid w:val="003C10D4"/>
    <w:rsid w:val="003C1C38"/>
    <w:rsid w:val="003D4209"/>
    <w:rsid w:val="004038AD"/>
    <w:rsid w:val="00442E19"/>
    <w:rsid w:val="00461BAE"/>
    <w:rsid w:val="0046505F"/>
    <w:rsid w:val="0047409D"/>
    <w:rsid w:val="00484B4A"/>
    <w:rsid w:val="00490347"/>
    <w:rsid w:val="004A41C3"/>
    <w:rsid w:val="004B14BB"/>
    <w:rsid w:val="004C277C"/>
    <w:rsid w:val="004F2C98"/>
    <w:rsid w:val="00502E29"/>
    <w:rsid w:val="00516F64"/>
    <w:rsid w:val="0052545F"/>
    <w:rsid w:val="00541FB0"/>
    <w:rsid w:val="00593570"/>
    <w:rsid w:val="005A3060"/>
    <w:rsid w:val="005A681E"/>
    <w:rsid w:val="005A6923"/>
    <w:rsid w:val="005B371C"/>
    <w:rsid w:val="005C35D3"/>
    <w:rsid w:val="005C741B"/>
    <w:rsid w:val="005F2D17"/>
    <w:rsid w:val="006079CE"/>
    <w:rsid w:val="006216DC"/>
    <w:rsid w:val="00634521"/>
    <w:rsid w:val="00642EA8"/>
    <w:rsid w:val="00665F7A"/>
    <w:rsid w:val="0066790C"/>
    <w:rsid w:val="0067474F"/>
    <w:rsid w:val="006C110C"/>
    <w:rsid w:val="006E0F12"/>
    <w:rsid w:val="006E45EB"/>
    <w:rsid w:val="006E4E5A"/>
    <w:rsid w:val="00730F98"/>
    <w:rsid w:val="00736E51"/>
    <w:rsid w:val="0075516F"/>
    <w:rsid w:val="00776A30"/>
    <w:rsid w:val="0078109E"/>
    <w:rsid w:val="007B0C64"/>
    <w:rsid w:val="007B65D4"/>
    <w:rsid w:val="007C6E09"/>
    <w:rsid w:val="007E574D"/>
    <w:rsid w:val="007F3A25"/>
    <w:rsid w:val="008106D0"/>
    <w:rsid w:val="008170E1"/>
    <w:rsid w:val="00854E23"/>
    <w:rsid w:val="008707C9"/>
    <w:rsid w:val="00883243"/>
    <w:rsid w:val="008843E9"/>
    <w:rsid w:val="008923A9"/>
    <w:rsid w:val="00894BC4"/>
    <w:rsid w:val="008A3DBD"/>
    <w:rsid w:val="008A5256"/>
    <w:rsid w:val="008B4EF2"/>
    <w:rsid w:val="008F2915"/>
    <w:rsid w:val="00902F1B"/>
    <w:rsid w:val="00912D37"/>
    <w:rsid w:val="00924741"/>
    <w:rsid w:val="00926AA1"/>
    <w:rsid w:val="0093383B"/>
    <w:rsid w:val="00952E0F"/>
    <w:rsid w:val="0095724B"/>
    <w:rsid w:val="00976FB4"/>
    <w:rsid w:val="00981A75"/>
    <w:rsid w:val="009B3168"/>
    <w:rsid w:val="009C5C9F"/>
    <w:rsid w:val="00A16556"/>
    <w:rsid w:val="00A254A0"/>
    <w:rsid w:val="00A279A0"/>
    <w:rsid w:val="00A522B1"/>
    <w:rsid w:val="00A57CE6"/>
    <w:rsid w:val="00A65042"/>
    <w:rsid w:val="00A76032"/>
    <w:rsid w:val="00A80486"/>
    <w:rsid w:val="00A92D19"/>
    <w:rsid w:val="00AD45B7"/>
    <w:rsid w:val="00AD4A32"/>
    <w:rsid w:val="00B00B81"/>
    <w:rsid w:val="00B01CCC"/>
    <w:rsid w:val="00B30717"/>
    <w:rsid w:val="00B5251D"/>
    <w:rsid w:val="00B6608E"/>
    <w:rsid w:val="00B81CE9"/>
    <w:rsid w:val="00B968C2"/>
    <w:rsid w:val="00BA7E52"/>
    <w:rsid w:val="00BB1B35"/>
    <w:rsid w:val="00BD7A21"/>
    <w:rsid w:val="00BE0C88"/>
    <w:rsid w:val="00BE1987"/>
    <w:rsid w:val="00BF4767"/>
    <w:rsid w:val="00BF5069"/>
    <w:rsid w:val="00C01BA9"/>
    <w:rsid w:val="00C10737"/>
    <w:rsid w:val="00C501B4"/>
    <w:rsid w:val="00C54324"/>
    <w:rsid w:val="00C5561C"/>
    <w:rsid w:val="00C83EB0"/>
    <w:rsid w:val="00C8752F"/>
    <w:rsid w:val="00CA7412"/>
    <w:rsid w:val="00CE13F3"/>
    <w:rsid w:val="00CF60A8"/>
    <w:rsid w:val="00D016C5"/>
    <w:rsid w:val="00D05786"/>
    <w:rsid w:val="00D14B40"/>
    <w:rsid w:val="00D22725"/>
    <w:rsid w:val="00D46114"/>
    <w:rsid w:val="00D47EBD"/>
    <w:rsid w:val="00D565B6"/>
    <w:rsid w:val="00D60DD4"/>
    <w:rsid w:val="00D667E1"/>
    <w:rsid w:val="00D669F6"/>
    <w:rsid w:val="00D759F2"/>
    <w:rsid w:val="00D82773"/>
    <w:rsid w:val="00D928A5"/>
    <w:rsid w:val="00DB12FB"/>
    <w:rsid w:val="00DC3B02"/>
    <w:rsid w:val="00E12C7E"/>
    <w:rsid w:val="00E27EED"/>
    <w:rsid w:val="00E30DE0"/>
    <w:rsid w:val="00E46E9C"/>
    <w:rsid w:val="00E54685"/>
    <w:rsid w:val="00E57C71"/>
    <w:rsid w:val="00E612A4"/>
    <w:rsid w:val="00E61476"/>
    <w:rsid w:val="00E621E9"/>
    <w:rsid w:val="00E744A9"/>
    <w:rsid w:val="00E76BDF"/>
    <w:rsid w:val="00EA201C"/>
    <w:rsid w:val="00EA6CA0"/>
    <w:rsid w:val="00EB092A"/>
    <w:rsid w:val="00EB2F21"/>
    <w:rsid w:val="00EB4503"/>
    <w:rsid w:val="00ED774C"/>
    <w:rsid w:val="00EE25C5"/>
    <w:rsid w:val="00EF022E"/>
    <w:rsid w:val="00F01B41"/>
    <w:rsid w:val="00F06722"/>
    <w:rsid w:val="00F11098"/>
    <w:rsid w:val="00F35B86"/>
    <w:rsid w:val="00F52542"/>
    <w:rsid w:val="00F85DD3"/>
    <w:rsid w:val="00F871F9"/>
    <w:rsid w:val="00FA77F1"/>
    <w:rsid w:val="00FB7FBA"/>
    <w:rsid w:val="00FC0582"/>
    <w:rsid w:val="00FD2EF5"/>
    <w:rsid w:val="00FE6E90"/>
    <w:rsid w:val="00FF15CD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77E9-C870-4DB2-A213-CD92E571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Людмила</cp:lastModifiedBy>
  <cp:revision>24</cp:revision>
  <cp:lastPrinted>2020-11-25T05:10:00Z</cp:lastPrinted>
  <dcterms:created xsi:type="dcterms:W3CDTF">2020-09-21T09:57:00Z</dcterms:created>
  <dcterms:modified xsi:type="dcterms:W3CDTF">2020-12-14T06:59:00Z</dcterms:modified>
</cp:coreProperties>
</file>