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C" w:rsidRPr="007A6316" w:rsidRDefault="0016096C" w:rsidP="00162C75">
      <w:pPr>
        <w:pStyle w:val="a4"/>
        <w:spacing w:before="0" w:beforeAutospacing="0" w:after="0" w:afterAutospacing="0"/>
        <w:ind w:firstLine="709"/>
        <w:jc w:val="center"/>
        <w:rPr>
          <w:bCs/>
        </w:rPr>
      </w:pPr>
    </w:p>
    <w:p w:rsidR="00337ADC" w:rsidRPr="007A6316" w:rsidRDefault="00337ADC" w:rsidP="00E4685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>Пояснительная</w:t>
      </w:r>
    </w:p>
    <w:p w:rsidR="002E3918" w:rsidRPr="007A6316" w:rsidRDefault="00A01ECA" w:rsidP="007A05A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к проекту постановления Администрации городского округа Октябрьск </w:t>
      </w:r>
    </w:p>
    <w:p w:rsidR="00162C75" w:rsidRPr="007A6316" w:rsidRDefault="00A01ECA" w:rsidP="007A05A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«О </w:t>
      </w:r>
      <w:r w:rsidR="00E4685C" w:rsidRPr="007A6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316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7A6316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городского округа Октябрьск от 25.08.2014 № 493 «Об утверждении муниципальной программы поддержки и развития малого и среднего предпринимательства в городском округе Октябрьс</w:t>
      </w:r>
      <w:r w:rsidR="00E5375C">
        <w:rPr>
          <w:rFonts w:ascii="Times New Roman" w:hAnsi="Times New Roman"/>
          <w:sz w:val="24"/>
          <w:szCs w:val="24"/>
        </w:rPr>
        <w:t>к Самарской области на 2016-2023</w:t>
      </w:r>
      <w:r w:rsidRPr="007A6316">
        <w:rPr>
          <w:rFonts w:ascii="Times New Roman" w:hAnsi="Times New Roman"/>
          <w:sz w:val="24"/>
          <w:szCs w:val="24"/>
        </w:rPr>
        <w:t xml:space="preserve"> годы»</w:t>
      </w:r>
      <w:r w:rsidRPr="007A6316">
        <w:rPr>
          <w:rFonts w:ascii="Times New Roman" w:hAnsi="Times New Roman"/>
          <w:sz w:val="24"/>
          <w:szCs w:val="24"/>
        </w:rPr>
        <w:tab/>
      </w:r>
    </w:p>
    <w:p w:rsidR="00045622" w:rsidRPr="007A6316" w:rsidRDefault="00045622" w:rsidP="007A05A1">
      <w:pPr>
        <w:pStyle w:val="a4"/>
        <w:spacing w:before="0" w:beforeAutospacing="0" w:after="0" w:afterAutospacing="0" w:line="276" w:lineRule="auto"/>
        <w:ind w:firstLine="709"/>
        <w:jc w:val="center"/>
      </w:pPr>
    </w:p>
    <w:p w:rsidR="00D97993" w:rsidRPr="007A6316" w:rsidRDefault="00DE6AB0" w:rsidP="007A05A1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В целях реализации региональной составляющей Национального проекта «Малое и среднее предпринимательство и поддержка индивидуальной предпринимательской инициативы» на территории городского округа Октябрьск </w:t>
      </w:r>
      <w:r w:rsidR="00E607B1" w:rsidRPr="007A6316">
        <w:rPr>
          <w:rFonts w:ascii="Times New Roman" w:hAnsi="Times New Roman"/>
          <w:sz w:val="24"/>
          <w:szCs w:val="24"/>
        </w:rPr>
        <w:t xml:space="preserve">планируется </w:t>
      </w:r>
      <w:r w:rsidR="00162C75" w:rsidRPr="007A6316">
        <w:rPr>
          <w:rFonts w:ascii="Times New Roman" w:hAnsi="Times New Roman"/>
          <w:sz w:val="24"/>
          <w:szCs w:val="24"/>
        </w:rPr>
        <w:t>внесени</w:t>
      </w:r>
      <w:r w:rsidR="00E607B1" w:rsidRPr="007A6316">
        <w:rPr>
          <w:rFonts w:ascii="Times New Roman" w:hAnsi="Times New Roman"/>
          <w:sz w:val="24"/>
          <w:szCs w:val="24"/>
        </w:rPr>
        <w:t>е</w:t>
      </w:r>
      <w:r w:rsidR="00162C75" w:rsidRPr="007A6316">
        <w:rPr>
          <w:rFonts w:ascii="Times New Roman" w:hAnsi="Times New Roman"/>
          <w:sz w:val="24"/>
          <w:szCs w:val="24"/>
        </w:rPr>
        <w:t xml:space="preserve"> изменений</w:t>
      </w:r>
      <w:r w:rsidR="00E607B1" w:rsidRPr="007A6316">
        <w:rPr>
          <w:rFonts w:ascii="Times New Roman" w:hAnsi="Times New Roman"/>
          <w:sz w:val="24"/>
          <w:szCs w:val="24"/>
        </w:rPr>
        <w:t xml:space="preserve"> в </w:t>
      </w:r>
      <w:r w:rsidR="00162C75" w:rsidRPr="007A6316">
        <w:rPr>
          <w:rFonts w:ascii="Times New Roman" w:hAnsi="Times New Roman"/>
          <w:sz w:val="24"/>
          <w:szCs w:val="24"/>
        </w:rPr>
        <w:t xml:space="preserve"> </w:t>
      </w:r>
      <w:r w:rsidR="00E814A1" w:rsidRPr="007A6316">
        <w:rPr>
          <w:rFonts w:ascii="Times New Roman" w:hAnsi="Times New Roman"/>
          <w:sz w:val="24"/>
          <w:szCs w:val="24"/>
        </w:rPr>
        <w:t>«М</w:t>
      </w:r>
      <w:r w:rsidR="00EC6D09" w:rsidRPr="007A6316">
        <w:rPr>
          <w:rFonts w:ascii="Times New Roman" w:hAnsi="Times New Roman"/>
          <w:sz w:val="24"/>
          <w:szCs w:val="24"/>
        </w:rPr>
        <w:t>униципальн</w:t>
      </w:r>
      <w:r w:rsidR="00E607B1" w:rsidRPr="007A6316">
        <w:rPr>
          <w:rFonts w:ascii="Times New Roman" w:hAnsi="Times New Roman"/>
          <w:sz w:val="24"/>
          <w:szCs w:val="24"/>
        </w:rPr>
        <w:t>ую</w:t>
      </w:r>
      <w:r w:rsidR="00EC6D09" w:rsidRPr="007A6316">
        <w:rPr>
          <w:rFonts w:ascii="Times New Roman" w:hAnsi="Times New Roman"/>
          <w:sz w:val="24"/>
          <w:szCs w:val="24"/>
        </w:rPr>
        <w:t xml:space="preserve"> программ</w:t>
      </w:r>
      <w:r w:rsidR="00E607B1" w:rsidRPr="007A6316">
        <w:rPr>
          <w:rFonts w:ascii="Times New Roman" w:hAnsi="Times New Roman"/>
          <w:sz w:val="24"/>
          <w:szCs w:val="24"/>
        </w:rPr>
        <w:t>у поддержки и развития малого и среднего предпринимательства в городском округе Октябрьск Самарской области на 2016</w:t>
      </w:r>
      <w:r w:rsidR="00A20596" w:rsidRPr="007A6316">
        <w:rPr>
          <w:rFonts w:ascii="Times New Roman" w:hAnsi="Times New Roman"/>
          <w:sz w:val="24"/>
          <w:szCs w:val="24"/>
        </w:rPr>
        <w:t xml:space="preserve"> </w:t>
      </w:r>
      <w:r w:rsidR="00E607B1" w:rsidRPr="007A6316">
        <w:rPr>
          <w:rFonts w:ascii="Times New Roman" w:hAnsi="Times New Roman"/>
          <w:sz w:val="24"/>
          <w:szCs w:val="24"/>
        </w:rPr>
        <w:t>-</w:t>
      </w:r>
      <w:r w:rsidR="00A20596" w:rsidRPr="007A6316">
        <w:rPr>
          <w:rFonts w:ascii="Times New Roman" w:hAnsi="Times New Roman"/>
          <w:sz w:val="24"/>
          <w:szCs w:val="24"/>
        </w:rPr>
        <w:t xml:space="preserve"> </w:t>
      </w:r>
      <w:r w:rsidR="00E607B1" w:rsidRPr="007A6316">
        <w:rPr>
          <w:rFonts w:ascii="Times New Roman" w:hAnsi="Times New Roman"/>
          <w:sz w:val="24"/>
          <w:szCs w:val="24"/>
        </w:rPr>
        <w:t>202</w:t>
      </w:r>
      <w:r w:rsidR="00E5375C">
        <w:rPr>
          <w:rFonts w:ascii="Times New Roman" w:hAnsi="Times New Roman"/>
          <w:sz w:val="24"/>
          <w:szCs w:val="24"/>
        </w:rPr>
        <w:t>3</w:t>
      </w:r>
      <w:r w:rsidR="00E607B1" w:rsidRPr="007A6316">
        <w:rPr>
          <w:rFonts w:ascii="Times New Roman" w:hAnsi="Times New Roman"/>
          <w:sz w:val="24"/>
          <w:szCs w:val="24"/>
        </w:rPr>
        <w:t xml:space="preserve"> годы</w:t>
      </w:r>
      <w:r w:rsidR="00D97993" w:rsidRPr="007A6316">
        <w:rPr>
          <w:rFonts w:ascii="Times New Roman" w:hAnsi="Times New Roman"/>
          <w:sz w:val="24"/>
          <w:szCs w:val="24"/>
        </w:rPr>
        <w:t>.</w:t>
      </w:r>
    </w:p>
    <w:p w:rsidR="00843224" w:rsidRDefault="0000757D" w:rsidP="00E319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внесения изменений </w:t>
      </w:r>
      <w:r w:rsidR="005B4348">
        <w:rPr>
          <w:rFonts w:ascii="Times New Roman" w:hAnsi="Times New Roman"/>
          <w:sz w:val="24"/>
          <w:szCs w:val="24"/>
        </w:rPr>
        <w:t>является</w:t>
      </w:r>
      <w:r w:rsidR="00843224">
        <w:rPr>
          <w:rFonts w:ascii="Times New Roman" w:hAnsi="Times New Roman"/>
          <w:sz w:val="24"/>
          <w:szCs w:val="24"/>
        </w:rPr>
        <w:t>:</w:t>
      </w:r>
    </w:p>
    <w:p w:rsidR="00E319B8" w:rsidRDefault="00843224" w:rsidP="003B6B2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319B8">
        <w:rPr>
          <w:rFonts w:ascii="Times New Roman" w:hAnsi="Times New Roman"/>
          <w:sz w:val="24"/>
          <w:szCs w:val="24"/>
        </w:rPr>
        <w:t>точнение целевых показателей реализации программы</w:t>
      </w:r>
      <w:r>
        <w:rPr>
          <w:rFonts w:ascii="Times New Roman" w:hAnsi="Times New Roman"/>
          <w:sz w:val="24"/>
          <w:szCs w:val="24"/>
        </w:rPr>
        <w:t xml:space="preserve"> на 2021-2023 годы в</w:t>
      </w:r>
      <w:r w:rsidR="005B4348">
        <w:rPr>
          <w:rFonts w:ascii="Times New Roman" w:hAnsi="Times New Roman"/>
          <w:sz w:val="24"/>
          <w:szCs w:val="24"/>
        </w:rPr>
        <w:t xml:space="preserve"> связи с декомпозированными</w:t>
      </w:r>
      <w:r>
        <w:rPr>
          <w:rFonts w:ascii="Times New Roman" w:hAnsi="Times New Roman"/>
          <w:sz w:val="24"/>
          <w:szCs w:val="24"/>
        </w:rPr>
        <w:t xml:space="preserve"> на муниципальный уровень значениями планируемых к достижению в 2021 году </w:t>
      </w:r>
      <w:r w:rsidR="005B4348">
        <w:rPr>
          <w:rFonts w:ascii="Times New Roman" w:hAnsi="Times New Roman"/>
          <w:sz w:val="24"/>
          <w:szCs w:val="24"/>
        </w:rPr>
        <w:t>показате</w:t>
      </w:r>
      <w:r>
        <w:rPr>
          <w:rFonts w:ascii="Times New Roman" w:hAnsi="Times New Roman"/>
          <w:sz w:val="24"/>
          <w:szCs w:val="24"/>
        </w:rPr>
        <w:t>лей</w:t>
      </w:r>
      <w:r w:rsidR="005B4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региональной составляющей национального проекта</w:t>
      </w:r>
      <w:r w:rsidR="005C3D2A">
        <w:rPr>
          <w:rFonts w:ascii="Times New Roman" w:hAnsi="Times New Roman"/>
          <w:sz w:val="24"/>
          <w:szCs w:val="24"/>
        </w:rPr>
        <w:t>.</w:t>
      </w:r>
      <w:r w:rsidR="00E319B8">
        <w:rPr>
          <w:rFonts w:ascii="Times New Roman" w:hAnsi="Times New Roman"/>
          <w:sz w:val="24"/>
          <w:szCs w:val="24"/>
        </w:rPr>
        <w:t xml:space="preserve"> </w:t>
      </w:r>
    </w:p>
    <w:p w:rsidR="00843224" w:rsidRDefault="00843224" w:rsidP="003B6B2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пункта 2 распоряжения Правительства Российской Федерации </w:t>
      </w:r>
      <w:r w:rsidR="003B6B23">
        <w:rPr>
          <w:rFonts w:ascii="Times New Roman" w:hAnsi="Times New Roman"/>
          <w:sz w:val="24"/>
          <w:szCs w:val="24"/>
        </w:rPr>
        <w:t>от 30.01.2021 № 208-р добавлена задача 7 «Создание благоприятных условий для развития добросовестной конкуренции в сфере потребительского рынка, условий для наиболее полного обеспечения населения потребительскими товарами и услугами».</w:t>
      </w:r>
    </w:p>
    <w:p w:rsidR="003B6B23" w:rsidRDefault="003B6B23" w:rsidP="003B6B23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Вносимые изменения планируются в рамках текущей деятельности Управления экономического развития, инвестиций, предпринимательства и торговли и дополнительных </w:t>
      </w:r>
      <w:r w:rsidR="00117E21">
        <w:rPr>
          <w:rFonts w:ascii="Times New Roman" w:hAnsi="Times New Roman"/>
          <w:sz w:val="24"/>
          <w:szCs w:val="24"/>
        </w:rPr>
        <w:t>средств не повлекут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43224" w:rsidRDefault="00843224" w:rsidP="00E319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04280" w:rsidRPr="007A6316" w:rsidRDefault="00504280" w:rsidP="007A05A1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6096C" w:rsidRPr="007A6316" w:rsidRDefault="0016096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D61" w:rsidRPr="007A6316" w:rsidRDefault="00111D61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5375C" w:rsidRDefault="00E5375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</w:t>
      </w:r>
      <w:r w:rsidR="008D5705" w:rsidRPr="007A6316">
        <w:rPr>
          <w:rFonts w:ascii="Times New Roman" w:hAnsi="Times New Roman"/>
          <w:sz w:val="24"/>
          <w:szCs w:val="24"/>
        </w:rPr>
        <w:t xml:space="preserve">правления </w:t>
      </w:r>
    </w:p>
    <w:p w:rsidR="00E5375C" w:rsidRDefault="00E5375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D5705" w:rsidRPr="007A6316">
        <w:rPr>
          <w:rFonts w:ascii="Times New Roman" w:hAnsi="Times New Roman"/>
          <w:sz w:val="24"/>
          <w:szCs w:val="24"/>
        </w:rPr>
        <w:t>кономического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5705" w:rsidRPr="007A6316">
        <w:rPr>
          <w:rFonts w:ascii="Times New Roman" w:hAnsi="Times New Roman"/>
          <w:sz w:val="24"/>
          <w:szCs w:val="24"/>
        </w:rPr>
        <w:t xml:space="preserve">развития, </w:t>
      </w:r>
      <w:r w:rsidR="007A05A1" w:rsidRPr="007A6316">
        <w:rPr>
          <w:rFonts w:ascii="Times New Roman" w:hAnsi="Times New Roman"/>
          <w:sz w:val="24"/>
          <w:szCs w:val="24"/>
        </w:rPr>
        <w:t xml:space="preserve">инвестиций, </w:t>
      </w:r>
    </w:p>
    <w:p w:rsidR="008D5705" w:rsidRPr="007A6316" w:rsidRDefault="00E5375C" w:rsidP="00E5375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A05A1" w:rsidRPr="007A6316">
        <w:rPr>
          <w:rFonts w:ascii="Times New Roman" w:hAnsi="Times New Roman"/>
          <w:sz w:val="24"/>
          <w:szCs w:val="24"/>
        </w:rPr>
        <w:t>редпринимательства</w:t>
      </w:r>
      <w:r>
        <w:rPr>
          <w:rFonts w:ascii="Times New Roman" w:hAnsi="Times New Roman"/>
          <w:sz w:val="24"/>
          <w:szCs w:val="24"/>
        </w:rPr>
        <w:t xml:space="preserve"> и торговли </w:t>
      </w:r>
      <w:r w:rsidR="00206D0A" w:rsidRPr="007A6316">
        <w:rPr>
          <w:rFonts w:ascii="Times New Roman" w:hAnsi="Times New Roman"/>
          <w:sz w:val="24"/>
          <w:szCs w:val="24"/>
        </w:rPr>
        <w:t xml:space="preserve">                    </w:t>
      </w:r>
      <w:r w:rsidR="003C07E5" w:rsidRPr="007A6316">
        <w:rPr>
          <w:rFonts w:ascii="Times New Roman" w:hAnsi="Times New Roman"/>
          <w:sz w:val="24"/>
          <w:szCs w:val="24"/>
        </w:rPr>
        <w:t xml:space="preserve">              </w:t>
      </w:r>
      <w:r w:rsidR="00836C94" w:rsidRPr="007A6316">
        <w:rPr>
          <w:rFonts w:ascii="Times New Roman" w:hAnsi="Times New Roman"/>
          <w:sz w:val="24"/>
          <w:szCs w:val="24"/>
        </w:rPr>
        <w:t xml:space="preserve">                    </w:t>
      </w:r>
      <w:r w:rsidR="00337ADC" w:rsidRPr="007A63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7ADC" w:rsidRPr="007A6316">
        <w:rPr>
          <w:rFonts w:ascii="Times New Roman" w:hAnsi="Times New Roman"/>
          <w:sz w:val="24"/>
          <w:szCs w:val="24"/>
        </w:rPr>
        <w:t xml:space="preserve">    </w:t>
      </w:r>
      <w:r w:rsidR="00EE5557" w:rsidRPr="007A6316">
        <w:rPr>
          <w:rFonts w:ascii="Times New Roman" w:hAnsi="Times New Roman"/>
          <w:sz w:val="24"/>
          <w:szCs w:val="24"/>
        </w:rPr>
        <w:t xml:space="preserve">        </w:t>
      </w:r>
      <w:r w:rsidR="007A6316">
        <w:rPr>
          <w:rFonts w:ascii="Times New Roman" w:hAnsi="Times New Roman"/>
          <w:sz w:val="24"/>
          <w:szCs w:val="24"/>
        </w:rPr>
        <w:t xml:space="preserve">             </w:t>
      </w:r>
      <w:r w:rsidR="00EE5557" w:rsidRPr="007A6316">
        <w:rPr>
          <w:rFonts w:ascii="Times New Roman" w:hAnsi="Times New Roman"/>
          <w:sz w:val="24"/>
          <w:szCs w:val="24"/>
        </w:rPr>
        <w:t xml:space="preserve">   </w:t>
      </w:r>
      <w:r w:rsidR="00E4685C" w:rsidRPr="007A6316">
        <w:rPr>
          <w:rFonts w:ascii="Times New Roman" w:hAnsi="Times New Roman"/>
          <w:sz w:val="24"/>
          <w:szCs w:val="24"/>
        </w:rPr>
        <w:t xml:space="preserve"> </w:t>
      </w:r>
      <w:r w:rsidR="00EE5557" w:rsidRPr="007A6316">
        <w:rPr>
          <w:rFonts w:ascii="Times New Roman" w:hAnsi="Times New Roman"/>
          <w:sz w:val="24"/>
          <w:szCs w:val="24"/>
        </w:rPr>
        <w:t>О.В. Казанцева</w:t>
      </w:r>
    </w:p>
    <w:p w:rsidR="00A76542" w:rsidRPr="007A6316" w:rsidRDefault="00A76542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7A6316" w:rsidRDefault="007A6316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7A6316" w:rsidRDefault="007A6316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A76542" w:rsidRPr="007A6316" w:rsidRDefault="00A76542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76542" w:rsidRPr="007A6316" w:rsidSect="004E2C7B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92" w:rsidRDefault="00812E92" w:rsidP="009433C8">
      <w:pPr>
        <w:spacing w:after="0" w:line="240" w:lineRule="auto"/>
      </w:pPr>
      <w:r>
        <w:separator/>
      </w:r>
    </w:p>
  </w:endnote>
  <w:endnote w:type="continuationSeparator" w:id="0">
    <w:p w:rsidR="00812E92" w:rsidRDefault="00812E92" w:rsidP="009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92" w:rsidRDefault="00812E92" w:rsidP="009433C8">
      <w:pPr>
        <w:spacing w:after="0" w:line="240" w:lineRule="auto"/>
      </w:pPr>
      <w:r>
        <w:separator/>
      </w:r>
    </w:p>
  </w:footnote>
  <w:footnote w:type="continuationSeparator" w:id="0">
    <w:p w:rsidR="00812E92" w:rsidRDefault="00812E92" w:rsidP="009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3204"/>
      <w:docPartObj>
        <w:docPartGallery w:val="Page Numbers (Top of Page)"/>
        <w:docPartUnique/>
      </w:docPartObj>
    </w:sdtPr>
    <w:sdtContent>
      <w:p w:rsidR="00AA505B" w:rsidRDefault="00F10C44">
        <w:pPr>
          <w:pStyle w:val="a6"/>
          <w:jc w:val="center"/>
        </w:pPr>
        <w:r>
          <w:fldChar w:fldCharType="begin"/>
        </w:r>
        <w:r w:rsidR="00AA505B">
          <w:instrText xml:space="preserve"> PAGE   \* MERGEFORMAT </w:instrText>
        </w:r>
        <w:r>
          <w:fldChar w:fldCharType="separate"/>
        </w:r>
        <w:r w:rsidR="00E53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5B" w:rsidRDefault="00AA50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93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E18"/>
    <w:multiLevelType w:val="hybridMultilevel"/>
    <w:tmpl w:val="FB6ADE70"/>
    <w:lvl w:ilvl="0" w:tplc="5B86BE74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6AA"/>
    <w:multiLevelType w:val="hybridMultilevel"/>
    <w:tmpl w:val="3468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59E7"/>
    <w:multiLevelType w:val="hybridMultilevel"/>
    <w:tmpl w:val="D60E7272"/>
    <w:lvl w:ilvl="0" w:tplc="EEB2C50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F194736"/>
    <w:multiLevelType w:val="hybridMultilevel"/>
    <w:tmpl w:val="69E2600C"/>
    <w:lvl w:ilvl="0" w:tplc="AC28EB7A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36836FE6"/>
    <w:multiLevelType w:val="multilevel"/>
    <w:tmpl w:val="5958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3D195E"/>
    <w:multiLevelType w:val="hybridMultilevel"/>
    <w:tmpl w:val="2A8EF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196940"/>
    <w:multiLevelType w:val="hybridMultilevel"/>
    <w:tmpl w:val="A6441E98"/>
    <w:lvl w:ilvl="0" w:tplc="D35AC55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3A3AC6"/>
    <w:multiLevelType w:val="multilevel"/>
    <w:tmpl w:val="F0A0A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982"/>
    <w:rsid w:val="00003AE6"/>
    <w:rsid w:val="0000757D"/>
    <w:rsid w:val="000148DF"/>
    <w:rsid w:val="00026100"/>
    <w:rsid w:val="000278F6"/>
    <w:rsid w:val="00031A67"/>
    <w:rsid w:val="00032303"/>
    <w:rsid w:val="000430E3"/>
    <w:rsid w:val="00045622"/>
    <w:rsid w:val="000477BC"/>
    <w:rsid w:val="00056312"/>
    <w:rsid w:val="000B2BE3"/>
    <w:rsid w:val="000F7F11"/>
    <w:rsid w:val="001017E6"/>
    <w:rsid w:val="00111D61"/>
    <w:rsid w:val="00117E21"/>
    <w:rsid w:val="0012004A"/>
    <w:rsid w:val="00125106"/>
    <w:rsid w:val="00142605"/>
    <w:rsid w:val="0016096C"/>
    <w:rsid w:val="00162C75"/>
    <w:rsid w:val="001749E6"/>
    <w:rsid w:val="001C69CC"/>
    <w:rsid w:val="001D2973"/>
    <w:rsid w:val="001D4E8E"/>
    <w:rsid w:val="001F5C6C"/>
    <w:rsid w:val="001F61EF"/>
    <w:rsid w:val="00206D0A"/>
    <w:rsid w:val="00222DB2"/>
    <w:rsid w:val="00223759"/>
    <w:rsid w:val="0023475B"/>
    <w:rsid w:val="00257AFD"/>
    <w:rsid w:val="0026121E"/>
    <w:rsid w:val="00267B81"/>
    <w:rsid w:val="0027228A"/>
    <w:rsid w:val="00276C82"/>
    <w:rsid w:val="00284D85"/>
    <w:rsid w:val="002912D4"/>
    <w:rsid w:val="002E3918"/>
    <w:rsid w:val="00302416"/>
    <w:rsid w:val="00312B4A"/>
    <w:rsid w:val="00317CB6"/>
    <w:rsid w:val="00337ADC"/>
    <w:rsid w:val="00344F9E"/>
    <w:rsid w:val="00356CA6"/>
    <w:rsid w:val="00370244"/>
    <w:rsid w:val="003704F6"/>
    <w:rsid w:val="003767F8"/>
    <w:rsid w:val="00397C09"/>
    <w:rsid w:val="003B6B23"/>
    <w:rsid w:val="003C07E5"/>
    <w:rsid w:val="003F0CFF"/>
    <w:rsid w:val="00403E75"/>
    <w:rsid w:val="0040542D"/>
    <w:rsid w:val="004319B4"/>
    <w:rsid w:val="00432B8A"/>
    <w:rsid w:val="004336AA"/>
    <w:rsid w:val="00435AC7"/>
    <w:rsid w:val="00445A81"/>
    <w:rsid w:val="004764DC"/>
    <w:rsid w:val="004816F1"/>
    <w:rsid w:val="004820B1"/>
    <w:rsid w:val="004905F7"/>
    <w:rsid w:val="0049400A"/>
    <w:rsid w:val="00495A06"/>
    <w:rsid w:val="004A130D"/>
    <w:rsid w:val="004B32DE"/>
    <w:rsid w:val="004B78B8"/>
    <w:rsid w:val="004D6133"/>
    <w:rsid w:val="004D63DB"/>
    <w:rsid w:val="004E2C7B"/>
    <w:rsid w:val="004F7DFD"/>
    <w:rsid w:val="00504280"/>
    <w:rsid w:val="005339A0"/>
    <w:rsid w:val="0054051B"/>
    <w:rsid w:val="0055051C"/>
    <w:rsid w:val="00552BFE"/>
    <w:rsid w:val="005601B3"/>
    <w:rsid w:val="00572818"/>
    <w:rsid w:val="00573A69"/>
    <w:rsid w:val="0057608F"/>
    <w:rsid w:val="0059018A"/>
    <w:rsid w:val="005B4348"/>
    <w:rsid w:val="005C3D2A"/>
    <w:rsid w:val="005C4000"/>
    <w:rsid w:val="005D5B0A"/>
    <w:rsid w:val="005E55B2"/>
    <w:rsid w:val="005E64F9"/>
    <w:rsid w:val="00607284"/>
    <w:rsid w:val="00655331"/>
    <w:rsid w:val="00664FF8"/>
    <w:rsid w:val="006C523B"/>
    <w:rsid w:val="006D4A2A"/>
    <w:rsid w:val="006F6442"/>
    <w:rsid w:val="00716922"/>
    <w:rsid w:val="0072412D"/>
    <w:rsid w:val="0073458E"/>
    <w:rsid w:val="00797796"/>
    <w:rsid w:val="007A05A1"/>
    <w:rsid w:val="007A6316"/>
    <w:rsid w:val="007B4735"/>
    <w:rsid w:val="007C2CCC"/>
    <w:rsid w:val="007E11C7"/>
    <w:rsid w:val="007F28C8"/>
    <w:rsid w:val="007F3BFD"/>
    <w:rsid w:val="00804FE5"/>
    <w:rsid w:val="00805E54"/>
    <w:rsid w:val="00812E92"/>
    <w:rsid w:val="008142A7"/>
    <w:rsid w:val="00836C94"/>
    <w:rsid w:val="00843224"/>
    <w:rsid w:val="008528C7"/>
    <w:rsid w:val="00861063"/>
    <w:rsid w:val="00861924"/>
    <w:rsid w:val="00865307"/>
    <w:rsid w:val="00870DB2"/>
    <w:rsid w:val="00877801"/>
    <w:rsid w:val="00886037"/>
    <w:rsid w:val="008B3940"/>
    <w:rsid w:val="008B60FC"/>
    <w:rsid w:val="008C3019"/>
    <w:rsid w:val="008D5705"/>
    <w:rsid w:val="008E5B41"/>
    <w:rsid w:val="009010C5"/>
    <w:rsid w:val="00907353"/>
    <w:rsid w:val="00924EFE"/>
    <w:rsid w:val="0092573C"/>
    <w:rsid w:val="00940DC8"/>
    <w:rsid w:val="009433C8"/>
    <w:rsid w:val="00953964"/>
    <w:rsid w:val="00956E50"/>
    <w:rsid w:val="009B08B6"/>
    <w:rsid w:val="009E3E9A"/>
    <w:rsid w:val="009E4ED2"/>
    <w:rsid w:val="009F7F70"/>
    <w:rsid w:val="00A00D1C"/>
    <w:rsid w:val="00A01ECA"/>
    <w:rsid w:val="00A13E17"/>
    <w:rsid w:val="00A20596"/>
    <w:rsid w:val="00A2692F"/>
    <w:rsid w:val="00A400D7"/>
    <w:rsid w:val="00A56473"/>
    <w:rsid w:val="00A76542"/>
    <w:rsid w:val="00A84465"/>
    <w:rsid w:val="00AA505B"/>
    <w:rsid w:val="00AD050F"/>
    <w:rsid w:val="00AD0704"/>
    <w:rsid w:val="00AD4A6D"/>
    <w:rsid w:val="00B21E72"/>
    <w:rsid w:val="00B313BA"/>
    <w:rsid w:val="00B3561F"/>
    <w:rsid w:val="00B43EA7"/>
    <w:rsid w:val="00B52073"/>
    <w:rsid w:val="00B705E4"/>
    <w:rsid w:val="00B81C1A"/>
    <w:rsid w:val="00B90039"/>
    <w:rsid w:val="00B922E5"/>
    <w:rsid w:val="00BA72CF"/>
    <w:rsid w:val="00BB7062"/>
    <w:rsid w:val="00BE503C"/>
    <w:rsid w:val="00C00057"/>
    <w:rsid w:val="00C20611"/>
    <w:rsid w:val="00C259A5"/>
    <w:rsid w:val="00C3308E"/>
    <w:rsid w:val="00C57B39"/>
    <w:rsid w:val="00C67202"/>
    <w:rsid w:val="00C67AC7"/>
    <w:rsid w:val="00C67C8C"/>
    <w:rsid w:val="00C71144"/>
    <w:rsid w:val="00C818F5"/>
    <w:rsid w:val="00C8366B"/>
    <w:rsid w:val="00C93657"/>
    <w:rsid w:val="00CB55D7"/>
    <w:rsid w:val="00CD041D"/>
    <w:rsid w:val="00CD3218"/>
    <w:rsid w:val="00CD5C70"/>
    <w:rsid w:val="00D23BBF"/>
    <w:rsid w:val="00D349DC"/>
    <w:rsid w:val="00D525AC"/>
    <w:rsid w:val="00D6601F"/>
    <w:rsid w:val="00D80F9F"/>
    <w:rsid w:val="00D839C3"/>
    <w:rsid w:val="00D84770"/>
    <w:rsid w:val="00D95C9D"/>
    <w:rsid w:val="00D97993"/>
    <w:rsid w:val="00DA541F"/>
    <w:rsid w:val="00DE20A0"/>
    <w:rsid w:val="00DE6AB0"/>
    <w:rsid w:val="00E13A03"/>
    <w:rsid w:val="00E25E4A"/>
    <w:rsid w:val="00E319B8"/>
    <w:rsid w:val="00E43BD2"/>
    <w:rsid w:val="00E4685C"/>
    <w:rsid w:val="00E5375C"/>
    <w:rsid w:val="00E53792"/>
    <w:rsid w:val="00E607B1"/>
    <w:rsid w:val="00E70E33"/>
    <w:rsid w:val="00E750AB"/>
    <w:rsid w:val="00E814A1"/>
    <w:rsid w:val="00E827AC"/>
    <w:rsid w:val="00EA7391"/>
    <w:rsid w:val="00EC6D09"/>
    <w:rsid w:val="00EE17EB"/>
    <w:rsid w:val="00EE5557"/>
    <w:rsid w:val="00F018C8"/>
    <w:rsid w:val="00F10C44"/>
    <w:rsid w:val="00F50616"/>
    <w:rsid w:val="00F53ECB"/>
    <w:rsid w:val="00F61982"/>
    <w:rsid w:val="00F639F2"/>
    <w:rsid w:val="00FA0D0E"/>
    <w:rsid w:val="00FA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3C8"/>
  </w:style>
  <w:style w:type="paragraph" w:styleId="a8">
    <w:name w:val="footer"/>
    <w:basedOn w:val="a"/>
    <w:link w:val="a9"/>
    <w:uiPriority w:val="99"/>
    <w:semiHidden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3C8"/>
  </w:style>
  <w:style w:type="paragraph" w:styleId="a8">
    <w:name w:val="footer"/>
    <w:basedOn w:val="a"/>
    <w:link w:val="a9"/>
    <w:uiPriority w:val="99"/>
    <w:semiHidden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B393-F09C-4B22-9F60-0FCEE51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Зеликова Т.В.</cp:lastModifiedBy>
  <cp:revision>2</cp:revision>
  <cp:lastPrinted>2020-11-30T07:21:00Z</cp:lastPrinted>
  <dcterms:created xsi:type="dcterms:W3CDTF">2021-02-16T13:50:00Z</dcterms:created>
  <dcterms:modified xsi:type="dcterms:W3CDTF">2021-02-16T13:50:00Z</dcterms:modified>
</cp:coreProperties>
</file>