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C5" w:rsidRPr="00A67993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A67993">
        <w:rPr>
          <w:rFonts w:ascii="Arial" w:hAnsi="Arial" w:cs="Arial"/>
          <w:b/>
        </w:rPr>
        <w:t>Утвержден</w:t>
      </w:r>
    </w:p>
    <w:p w:rsidR="005645C5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№ </w:t>
      </w:r>
      <w:r w:rsidRPr="00512D8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</w:p>
    <w:p w:rsidR="005645C5" w:rsidRPr="001A3FE4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Заседания Совета Фонда</w:t>
      </w:r>
    </w:p>
    <w:p w:rsidR="005645C5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поддержки</w:t>
      </w:r>
      <w:r w:rsidRPr="001A3F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предпринимательства</w:t>
      </w:r>
    </w:p>
    <w:p w:rsidR="005645C5" w:rsidRPr="001A3FE4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  <w:r w:rsidRPr="001A3F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городского</w:t>
      </w:r>
      <w:r w:rsidRPr="001A3F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округа Октябрьск</w:t>
      </w:r>
      <w:r w:rsidRPr="001A3FE4">
        <w:rPr>
          <w:rFonts w:ascii="Arial" w:hAnsi="Arial" w:cs="Arial"/>
          <w:b/>
        </w:rPr>
        <w:t xml:space="preserve"> </w:t>
      </w:r>
    </w:p>
    <w:p w:rsidR="005645C5" w:rsidRPr="001A3FE4" w:rsidRDefault="005645C5" w:rsidP="005645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от 24  марта 2021</w:t>
      </w:r>
      <w:r w:rsidRPr="001A3FE4">
        <w:rPr>
          <w:rFonts w:ascii="Arial" w:hAnsi="Arial" w:cs="Arial"/>
          <w:b/>
        </w:rPr>
        <w:t xml:space="preserve"> г. </w:t>
      </w:r>
    </w:p>
    <w:p w:rsidR="005645C5" w:rsidRDefault="005645C5" w:rsidP="005645C5">
      <w:pPr>
        <w:spacing w:after="0" w:line="240" w:lineRule="auto"/>
        <w:jc w:val="center"/>
        <w:rPr>
          <w:rFonts w:ascii="Arial" w:hAnsi="Arial" w:cs="Arial"/>
          <w:b/>
        </w:rPr>
      </w:pPr>
    </w:p>
    <w:p w:rsidR="005645C5" w:rsidRDefault="005645C5" w:rsidP="005645C5">
      <w:pPr>
        <w:spacing w:after="0" w:line="240" w:lineRule="auto"/>
        <w:rPr>
          <w:rFonts w:ascii="Arial" w:hAnsi="Arial" w:cs="Arial"/>
          <w:b/>
        </w:rPr>
      </w:pPr>
    </w:p>
    <w:p w:rsidR="005645C5" w:rsidRDefault="005645C5" w:rsidP="005645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Pr="00A67993">
        <w:rPr>
          <w:rFonts w:ascii="Arial" w:hAnsi="Arial" w:cs="Arial"/>
          <w:b/>
        </w:rPr>
        <w:t xml:space="preserve">одовой отчет о поступлении и расходовании денежных средств </w:t>
      </w:r>
      <w:r>
        <w:rPr>
          <w:rFonts w:ascii="Arial" w:hAnsi="Arial" w:cs="Arial"/>
          <w:b/>
        </w:rPr>
        <w:t>Фонда поддержки предпринимательства городского округа Октябрьск</w:t>
      </w:r>
      <w:r w:rsidRPr="00A679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за 2020 год.</w:t>
      </w:r>
    </w:p>
    <w:p w:rsidR="005645C5" w:rsidRPr="00A67993" w:rsidRDefault="005645C5" w:rsidP="005645C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134"/>
        <w:gridCol w:w="1417"/>
        <w:gridCol w:w="1418"/>
        <w:gridCol w:w="1134"/>
        <w:gridCol w:w="1276"/>
        <w:gridCol w:w="1559"/>
      </w:tblGrid>
      <w:tr w:rsidR="005645C5" w:rsidRPr="00742918" w:rsidTr="00797E02">
        <w:trPr>
          <w:trHeight w:val="480"/>
        </w:trPr>
        <w:tc>
          <w:tcPr>
            <w:tcW w:w="2411" w:type="dxa"/>
            <w:vMerge w:val="restart"/>
            <w:shd w:val="clear" w:color="auto" w:fill="auto"/>
          </w:tcPr>
          <w:p w:rsidR="005645C5" w:rsidRPr="00742918" w:rsidRDefault="005645C5" w:rsidP="00797E0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645C5" w:rsidRDefault="005645C5" w:rsidP="00797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</w:t>
            </w:r>
          </w:p>
          <w:p w:rsidR="005645C5" w:rsidRPr="00742918" w:rsidRDefault="005645C5" w:rsidP="00797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45C5" w:rsidRPr="00B36B94" w:rsidRDefault="005645C5" w:rsidP="00797E02">
            <w:pPr>
              <w:rPr>
                <w:rFonts w:ascii="Arial" w:hAnsi="Arial" w:cs="Arial"/>
                <w:sz w:val="18"/>
                <w:szCs w:val="18"/>
              </w:rPr>
            </w:pPr>
            <w:r w:rsidRPr="00B36B94">
              <w:rPr>
                <w:rFonts w:ascii="Arial" w:hAnsi="Arial" w:cs="Arial"/>
                <w:sz w:val="18"/>
                <w:szCs w:val="18"/>
              </w:rPr>
              <w:t>в том числе за счет: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5C5" w:rsidRDefault="005645C5" w:rsidP="00797E02">
            <w:pPr>
              <w:jc w:val="center"/>
              <w:rPr>
                <w:rFonts w:ascii="Arial" w:hAnsi="Arial" w:cs="Arial"/>
              </w:rPr>
            </w:pPr>
            <w:r w:rsidRPr="00742918">
              <w:rPr>
                <w:rFonts w:ascii="Arial" w:hAnsi="Arial" w:cs="Arial"/>
              </w:rPr>
              <w:t>Факт</w:t>
            </w:r>
          </w:p>
          <w:p w:rsidR="005645C5" w:rsidRPr="00B36B94" w:rsidRDefault="005645C5" w:rsidP="00797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45C5" w:rsidRPr="00B36B94" w:rsidRDefault="005645C5" w:rsidP="00797E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 счет:</w:t>
            </w:r>
          </w:p>
        </w:tc>
      </w:tr>
      <w:tr w:rsidR="005645C5" w:rsidRPr="00742918" w:rsidTr="00797E02">
        <w:trPr>
          <w:trHeight w:val="495"/>
        </w:trPr>
        <w:tc>
          <w:tcPr>
            <w:tcW w:w="2411" w:type="dxa"/>
            <w:vMerge/>
            <w:shd w:val="clear" w:color="auto" w:fill="auto"/>
          </w:tcPr>
          <w:p w:rsidR="005645C5" w:rsidRPr="00742918" w:rsidRDefault="005645C5" w:rsidP="00797E0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5C5" w:rsidRDefault="005645C5" w:rsidP="00797E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645C5" w:rsidRPr="00B36B94" w:rsidRDefault="005645C5" w:rsidP="00797E02">
            <w:pPr>
              <w:pStyle w:val="a3"/>
              <w:rPr>
                <w:sz w:val="18"/>
                <w:szCs w:val="18"/>
              </w:rPr>
            </w:pPr>
            <w:r w:rsidRPr="00B36B94">
              <w:rPr>
                <w:sz w:val="18"/>
                <w:szCs w:val="18"/>
              </w:rPr>
              <w:t>Бюджетное финансирование целевых мероприятий</w:t>
            </w:r>
          </w:p>
        </w:tc>
        <w:tc>
          <w:tcPr>
            <w:tcW w:w="1418" w:type="dxa"/>
          </w:tcPr>
          <w:p w:rsidR="005645C5" w:rsidRPr="00B36B94" w:rsidRDefault="005645C5" w:rsidP="00797E02">
            <w:pPr>
              <w:pStyle w:val="a3"/>
              <w:rPr>
                <w:sz w:val="18"/>
                <w:szCs w:val="18"/>
              </w:rPr>
            </w:pPr>
            <w:r w:rsidRPr="00B36B94">
              <w:rPr>
                <w:sz w:val="18"/>
                <w:szCs w:val="18"/>
              </w:rPr>
              <w:t xml:space="preserve">Доход от </w:t>
            </w:r>
            <w:proofErr w:type="gramStart"/>
            <w:r>
              <w:rPr>
                <w:sz w:val="18"/>
                <w:szCs w:val="18"/>
              </w:rPr>
              <w:t>приносящей</w:t>
            </w:r>
            <w:proofErr w:type="gramEnd"/>
          </w:p>
          <w:p w:rsidR="005645C5" w:rsidRPr="00B36B94" w:rsidRDefault="005645C5" w:rsidP="00797E0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</w:t>
            </w:r>
          </w:p>
          <w:p w:rsidR="005645C5" w:rsidRPr="00B36B94" w:rsidRDefault="005645C5" w:rsidP="00797E02">
            <w:pPr>
              <w:pStyle w:val="a3"/>
              <w:rPr>
                <w:sz w:val="18"/>
                <w:szCs w:val="18"/>
              </w:rPr>
            </w:pPr>
            <w:r w:rsidRPr="00B36B94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5645C5" w:rsidRPr="00742918" w:rsidRDefault="005645C5" w:rsidP="0079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645C5" w:rsidRPr="00B36B94" w:rsidRDefault="005645C5" w:rsidP="00797E02">
            <w:pPr>
              <w:pStyle w:val="a3"/>
              <w:rPr>
                <w:sz w:val="18"/>
                <w:szCs w:val="18"/>
              </w:rPr>
            </w:pPr>
            <w:r w:rsidRPr="00B36B94">
              <w:rPr>
                <w:sz w:val="18"/>
                <w:szCs w:val="18"/>
              </w:rPr>
              <w:t>Бюджетное финансирование целевых мероприятий</w:t>
            </w:r>
          </w:p>
        </w:tc>
        <w:tc>
          <w:tcPr>
            <w:tcW w:w="1559" w:type="dxa"/>
          </w:tcPr>
          <w:p w:rsidR="005645C5" w:rsidRPr="00B36B94" w:rsidRDefault="005645C5" w:rsidP="00797E0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 от </w:t>
            </w:r>
            <w:proofErr w:type="gramStart"/>
            <w:r>
              <w:rPr>
                <w:sz w:val="18"/>
                <w:szCs w:val="18"/>
              </w:rPr>
              <w:t>приносящей</w:t>
            </w:r>
            <w:proofErr w:type="gramEnd"/>
            <w:r>
              <w:rPr>
                <w:sz w:val="18"/>
                <w:szCs w:val="18"/>
              </w:rPr>
              <w:t xml:space="preserve"> доход</w:t>
            </w:r>
          </w:p>
          <w:p w:rsidR="005645C5" w:rsidRPr="00B36B94" w:rsidRDefault="005645C5" w:rsidP="00797E02">
            <w:pPr>
              <w:pStyle w:val="a3"/>
              <w:rPr>
                <w:sz w:val="18"/>
                <w:szCs w:val="18"/>
              </w:rPr>
            </w:pPr>
            <w:r w:rsidRPr="00B36B94">
              <w:rPr>
                <w:sz w:val="18"/>
                <w:szCs w:val="18"/>
              </w:rPr>
              <w:t>деятельности</w:t>
            </w:r>
          </w:p>
        </w:tc>
      </w:tr>
      <w:tr w:rsidR="005645C5" w:rsidRPr="00742918" w:rsidTr="00797E02">
        <w:tc>
          <w:tcPr>
            <w:tcW w:w="2411" w:type="dxa"/>
            <w:shd w:val="clear" w:color="auto" w:fill="auto"/>
          </w:tcPr>
          <w:p w:rsidR="005645C5" w:rsidRPr="00A67993" w:rsidRDefault="005645C5" w:rsidP="00797E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Остаток на 01.01.2020</w:t>
            </w:r>
            <w:r w:rsidRPr="00A67993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5645C5" w:rsidRPr="00292BB4" w:rsidRDefault="005645C5" w:rsidP="00797E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242098</w:t>
            </w:r>
          </w:p>
        </w:tc>
        <w:tc>
          <w:tcPr>
            <w:tcW w:w="1417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242098</w:t>
            </w:r>
          </w:p>
        </w:tc>
        <w:tc>
          <w:tcPr>
            <w:tcW w:w="1418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292BB4" w:rsidRDefault="005645C5" w:rsidP="00797E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242098</w:t>
            </w:r>
          </w:p>
        </w:tc>
        <w:tc>
          <w:tcPr>
            <w:tcW w:w="1276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242098</w:t>
            </w:r>
          </w:p>
        </w:tc>
        <w:tc>
          <w:tcPr>
            <w:tcW w:w="1559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645C5" w:rsidRPr="00742918" w:rsidTr="00797E02">
        <w:tc>
          <w:tcPr>
            <w:tcW w:w="2411" w:type="dxa"/>
            <w:shd w:val="clear" w:color="auto" w:fill="auto"/>
          </w:tcPr>
          <w:p w:rsidR="005645C5" w:rsidRPr="00A67993" w:rsidRDefault="005645C5" w:rsidP="00797E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A67993">
              <w:rPr>
                <w:rFonts w:ascii="Arial" w:hAnsi="Arial" w:cs="Arial"/>
                <w:b/>
              </w:rPr>
              <w:t>Поступления денежных средств</w:t>
            </w: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</w:tr>
      <w:tr w:rsidR="005645C5" w:rsidRPr="00742918" w:rsidTr="00797E02">
        <w:tc>
          <w:tcPr>
            <w:tcW w:w="2411" w:type="dxa"/>
            <w:shd w:val="clear" w:color="auto" w:fill="auto"/>
          </w:tcPr>
          <w:p w:rsidR="005645C5" w:rsidRPr="00742918" w:rsidRDefault="005645C5" w:rsidP="00797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Целевое финансирование </w:t>
            </w: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126000</w:t>
            </w:r>
          </w:p>
        </w:tc>
        <w:tc>
          <w:tcPr>
            <w:tcW w:w="1417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126000</w:t>
            </w:r>
          </w:p>
        </w:tc>
        <w:tc>
          <w:tcPr>
            <w:tcW w:w="1418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170200</w:t>
            </w:r>
          </w:p>
        </w:tc>
        <w:tc>
          <w:tcPr>
            <w:tcW w:w="1276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170200</w:t>
            </w:r>
          </w:p>
        </w:tc>
        <w:tc>
          <w:tcPr>
            <w:tcW w:w="1559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</w:tr>
      <w:tr w:rsidR="005645C5" w:rsidRPr="00742918" w:rsidTr="00797E02">
        <w:trPr>
          <w:trHeight w:val="519"/>
        </w:trPr>
        <w:tc>
          <w:tcPr>
            <w:tcW w:w="2411" w:type="dxa"/>
            <w:shd w:val="clear" w:color="auto" w:fill="auto"/>
          </w:tcPr>
          <w:p w:rsidR="005645C5" w:rsidRPr="00742918" w:rsidRDefault="005645C5" w:rsidP="00797E02">
            <w:pPr>
              <w:rPr>
                <w:rFonts w:ascii="Arial" w:hAnsi="Arial" w:cs="Arial"/>
              </w:rPr>
            </w:pPr>
            <w:r w:rsidRPr="00742918">
              <w:rPr>
                <w:rFonts w:ascii="Arial" w:hAnsi="Arial" w:cs="Arial"/>
              </w:rPr>
              <w:t>Оказание услуг</w:t>
            </w: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560000</w:t>
            </w:r>
          </w:p>
        </w:tc>
        <w:tc>
          <w:tcPr>
            <w:tcW w:w="1417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560000</w:t>
            </w: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958650</w:t>
            </w:r>
          </w:p>
        </w:tc>
        <w:tc>
          <w:tcPr>
            <w:tcW w:w="1276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958650</w:t>
            </w:r>
          </w:p>
        </w:tc>
      </w:tr>
      <w:tr w:rsidR="005645C5" w:rsidRPr="00742918" w:rsidTr="00797E02">
        <w:tc>
          <w:tcPr>
            <w:tcW w:w="2411" w:type="dxa"/>
            <w:shd w:val="clear" w:color="auto" w:fill="auto"/>
          </w:tcPr>
          <w:p w:rsidR="005645C5" w:rsidRPr="00742918" w:rsidRDefault="005645C5" w:rsidP="00797E02">
            <w:pPr>
              <w:rPr>
                <w:rFonts w:ascii="Arial" w:hAnsi="Arial" w:cs="Arial"/>
              </w:rPr>
            </w:pPr>
            <w:r w:rsidRPr="00742918">
              <w:rPr>
                <w:rFonts w:ascii="Arial" w:hAnsi="Arial" w:cs="Arial"/>
              </w:rPr>
              <w:t>Проценты за пользование займом</w:t>
            </w: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</w:p>
        </w:tc>
        <w:tc>
          <w:tcPr>
            <w:tcW w:w="1417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193255</w:t>
            </w:r>
          </w:p>
        </w:tc>
        <w:tc>
          <w:tcPr>
            <w:tcW w:w="1276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193255</w:t>
            </w:r>
          </w:p>
        </w:tc>
      </w:tr>
      <w:tr w:rsidR="005645C5" w:rsidRPr="00742918" w:rsidTr="00797E02">
        <w:tc>
          <w:tcPr>
            <w:tcW w:w="2411" w:type="dxa"/>
            <w:shd w:val="clear" w:color="auto" w:fill="auto"/>
          </w:tcPr>
          <w:p w:rsidR="005645C5" w:rsidRPr="00742918" w:rsidRDefault="005645C5" w:rsidP="00797E02">
            <w:pPr>
              <w:rPr>
                <w:rFonts w:ascii="Arial" w:hAnsi="Arial" w:cs="Arial"/>
              </w:rPr>
            </w:pPr>
            <w:r w:rsidRPr="00742918">
              <w:rPr>
                <w:rFonts w:ascii="Arial" w:hAnsi="Arial" w:cs="Arial"/>
              </w:rPr>
              <w:t>Возврат займов</w:t>
            </w: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976360</w:t>
            </w:r>
          </w:p>
        </w:tc>
        <w:tc>
          <w:tcPr>
            <w:tcW w:w="1417" w:type="dxa"/>
          </w:tcPr>
          <w:p w:rsidR="005645C5" w:rsidRDefault="005645C5" w:rsidP="00797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976360</w:t>
            </w:r>
          </w:p>
        </w:tc>
        <w:tc>
          <w:tcPr>
            <w:tcW w:w="1418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1351410</w:t>
            </w:r>
          </w:p>
        </w:tc>
        <w:tc>
          <w:tcPr>
            <w:tcW w:w="1276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1351410</w:t>
            </w:r>
          </w:p>
        </w:tc>
        <w:tc>
          <w:tcPr>
            <w:tcW w:w="1559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</w:tr>
      <w:tr w:rsidR="005645C5" w:rsidRPr="00742918" w:rsidTr="00797E02">
        <w:tc>
          <w:tcPr>
            <w:tcW w:w="2411" w:type="dxa"/>
            <w:shd w:val="clear" w:color="auto" w:fill="auto"/>
          </w:tcPr>
          <w:p w:rsidR="005645C5" w:rsidRPr="00742918" w:rsidRDefault="005645C5" w:rsidP="00797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Штрафы, пени, неустойки</w:t>
            </w:r>
          </w:p>
        </w:tc>
        <w:tc>
          <w:tcPr>
            <w:tcW w:w="1134" w:type="dxa"/>
            <w:shd w:val="clear" w:color="auto" w:fill="auto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9501</w:t>
            </w:r>
          </w:p>
        </w:tc>
        <w:tc>
          <w:tcPr>
            <w:tcW w:w="1276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9501</w:t>
            </w:r>
          </w:p>
        </w:tc>
      </w:tr>
      <w:tr w:rsidR="005645C5" w:rsidRPr="00742918" w:rsidTr="00797E02">
        <w:tc>
          <w:tcPr>
            <w:tcW w:w="2411" w:type="dxa"/>
            <w:shd w:val="clear" w:color="auto" w:fill="auto"/>
          </w:tcPr>
          <w:p w:rsidR="005645C5" w:rsidRPr="00742918" w:rsidRDefault="005645C5" w:rsidP="00797E02">
            <w:pPr>
              <w:rPr>
                <w:rFonts w:ascii="Arial" w:hAnsi="Arial" w:cs="Arial"/>
                <w:b/>
              </w:rPr>
            </w:pPr>
            <w:r w:rsidRPr="00742918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1862360</w:t>
            </w:r>
          </w:p>
        </w:tc>
        <w:tc>
          <w:tcPr>
            <w:tcW w:w="1417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1102360</w:t>
            </w:r>
          </w:p>
        </w:tc>
        <w:tc>
          <w:tcPr>
            <w:tcW w:w="1418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760000</w:t>
            </w: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2683016</w:t>
            </w:r>
          </w:p>
        </w:tc>
        <w:tc>
          <w:tcPr>
            <w:tcW w:w="1276" w:type="dxa"/>
          </w:tcPr>
          <w:p w:rsidR="005645C5" w:rsidRPr="00E32CF8" w:rsidRDefault="005645C5" w:rsidP="00797E02">
            <w:pPr>
              <w:jc w:val="right"/>
              <w:rPr>
                <w:rFonts w:ascii="Arial" w:hAnsi="Arial" w:cs="Arial"/>
                <w:b/>
              </w:rPr>
            </w:pPr>
            <w:r w:rsidRPr="00E32CF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52161</w:t>
            </w:r>
            <w:r w:rsidRPr="00E32CF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1161406</w:t>
            </w:r>
          </w:p>
        </w:tc>
      </w:tr>
      <w:tr w:rsidR="005645C5" w:rsidRPr="00742918" w:rsidTr="00797E02">
        <w:tc>
          <w:tcPr>
            <w:tcW w:w="2411" w:type="dxa"/>
            <w:shd w:val="clear" w:color="auto" w:fill="auto"/>
          </w:tcPr>
          <w:p w:rsidR="005645C5" w:rsidRPr="00A67993" w:rsidRDefault="005645C5" w:rsidP="00797E02">
            <w:pPr>
              <w:rPr>
                <w:rFonts w:ascii="Arial" w:hAnsi="Arial" w:cs="Arial"/>
                <w:b/>
              </w:rPr>
            </w:pPr>
            <w:r w:rsidRPr="00A67993">
              <w:rPr>
                <w:rFonts w:ascii="Arial" w:hAnsi="Arial" w:cs="Arial"/>
                <w:b/>
              </w:rPr>
              <w:t>Расходование денежных средств</w:t>
            </w: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</w:tr>
      <w:tr w:rsidR="005645C5" w:rsidRPr="00742918" w:rsidTr="00797E02">
        <w:tc>
          <w:tcPr>
            <w:tcW w:w="2411" w:type="dxa"/>
            <w:shd w:val="clear" w:color="auto" w:fill="auto"/>
          </w:tcPr>
          <w:p w:rsidR="005645C5" w:rsidRPr="00742918" w:rsidRDefault="005645C5" w:rsidP="00797E02">
            <w:pPr>
              <w:rPr>
                <w:rFonts w:ascii="Arial" w:hAnsi="Arial" w:cs="Arial"/>
              </w:rPr>
            </w:pPr>
            <w:r w:rsidRPr="00742918">
              <w:rPr>
                <w:rFonts w:ascii="Arial" w:hAnsi="Arial" w:cs="Arial"/>
              </w:rPr>
              <w:t>Выдача займо</w:t>
            </w:r>
            <w:r>
              <w:rPr>
                <w:rFonts w:ascii="Arial" w:hAnsi="Arial" w:cs="Arial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980000</w:t>
            </w:r>
          </w:p>
        </w:tc>
        <w:tc>
          <w:tcPr>
            <w:tcW w:w="1417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980000</w:t>
            </w:r>
          </w:p>
        </w:tc>
        <w:tc>
          <w:tcPr>
            <w:tcW w:w="1418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tabs>
                <w:tab w:val="left" w:pos="9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1215000</w:t>
            </w:r>
          </w:p>
        </w:tc>
        <w:tc>
          <w:tcPr>
            <w:tcW w:w="1276" w:type="dxa"/>
          </w:tcPr>
          <w:p w:rsidR="005645C5" w:rsidRDefault="005645C5" w:rsidP="0079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1215000</w:t>
            </w:r>
          </w:p>
        </w:tc>
        <w:tc>
          <w:tcPr>
            <w:tcW w:w="1559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</w:tr>
      <w:tr w:rsidR="005645C5" w:rsidRPr="00742918" w:rsidTr="00797E02">
        <w:tc>
          <w:tcPr>
            <w:tcW w:w="2411" w:type="dxa"/>
            <w:shd w:val="clear" w:color="auto" w:fill="auto"/>
          </w:tcPr>
          <w:p w:rsidR="005645C5" w:rsidRPr="00742918" w:rsidRDefault="005645C5" w:rsidP="00797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</w:t>
            </w:r>
            <w:r w:rsidRPr="00742918">
              <w:rPr>
                <w:rFonts w:ascii="Arial" w:hAnsi="Arial" w:cs="Arial"/>
              </w:rPr>
              <w:t xml:space="preserve"> труда</w:t>
            </w: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762500</w:t>
            </w:r>
          </w:p>
        </w:tc>
        <w:tc>
          <w:tcPr>
            <w:tcW w:w="1417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178600</w:t>
            </w:r>
          </w:p>
        </w:tc>
        <w:tc>
          <w:tcPr>
            <w:tcW w:w="1418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583900</w:t>
            </w: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819349</w:t>
            </w:r>
          </w:p>
        </w:tc>
        <w:tc>
          <w:tcPr>
            <w:tcW w:w="1276" w:type="dxa"/>
          </w:tcPr>
          <w:p w:rsidR="005645C5" w:rsidRPr="0016418A" w:rsidRDefault="005645C5" w:rsidP="00797E0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78120</w:t>
            </w:r>
          </w:p>
        </w:tc>
        <w:tc>
          <w:tcPr>
            <w:tcW w:w="1559" w:type="dxa"/>
          </w:tcPr>
          <w:p w:rsidR="005645C5" w:rsidRPr="0016418A" w:rsidRDefault="005645C5" w:rsidP="00797E0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741229</w:t>
            </w:r>
          </w:p>
        </w:tc>
      </w:tr>
      <w:tr w:rsidR="005645C5" w:rsidRPr="00742918" w:rsidTr="00797E02">
        <w:tc>
          <w:tcPr>
            <w:tcW w:w="2411" w:type="dxa"/>
            <w:shd w:val="clear" w:color="auto" w:fill="auto"/>
          </w:tcPr>
          <w:p w:rsidR="005645C5" w:rsidRPr="00742918" w:rsidRDefault="005645C5" w:rsidP="00797E02">
            <w:pPr>
              <w:rPr>
                <w:rFonts w:ascii="Arial" w:hAnsi="Arial" w:cs="Arial"/>
              </w:rPr>
            </w:pPr>
            <w:r w:rsidRPr="00742918">
              <w:rPr>
                <w:rFonts w:ascii="Arial" w:hAnsi="Arial" w:cs="Arial"/>
              </w:rPr>
              <w:t>Налоги и отчисления в фонды</w:t>
            </w: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230000</w:t>
            </w:r>
          </w:p>
        </w:tc>
        <w:tc>
          <w:tcPr>
            <w:tcW w:w="1417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53900</w:t>
            </w:r>
          </w:p>
        </w:tc>
        <w:tc>
          <w:tcPr>
            <w:tcW w:w="1418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176100</w:t>
            </w: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245224</w:t>
            </w:r>
          </w:p>
        </w:tc>
        <w:tc>
          <w:tcPr>
            <w:tcW w:w="1276" w:type="dxa"/>
          </w:tcPr>
          <w:p w:rsidR="005645C5" w:rsidRPr="0016418A" w:rsidRDefault="005645C5" w:rsidP="00797E0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23592</w:t>
            </w:r>
          </w:p>
        </w:tc>
        <w:tc>
          <w:tcPr>
            <w:tcW w:w="1559" w:type="dxa"/>
          </w:tcPr>
          <w:p w:rsidR="005645C5" w:rsidRPr="0016418A" w:rsidRDefault="005645C5" w:rsidP="00797E0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221632</w:t>
            </w:r>
          </w:p>
        </w:tc>
      </w:tr>
      <w:tr w:rsidR="005645C5" w:rsidRPr="00742918" w:rsidTr="00797E02">
        <w:tc>
          <w:tcPr>
            <w:tcW w:w="2411" w:type="dxa"/>
            <w:shd w:val="clear" w:color="auto" w:fill="auto"/>
          </w:tcPr>
          <w:p w:rsidR="005645C5" w:rsidRPr="00742918" w:rsidRDefault="005645C5" w:rsidP="00797E02">
            <w:pPr>
              <w:rPr>
                <w:rFonts w:ascii="Arial" w:hAnsi="Arial" w:cs="Arial"/>
              </w:rPr>
            </w:pPr>
            <w:r w:rsidRPr="00742918">
              <w:rPr>
                <w:rFonts w:ascii="Arial" w:hAnsi="Arial" w:cs="Arial"/>
              </w:rPr>
              <w:t>Командировочные расходы</w:t>
            </w: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417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418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</w:p>
        </w:tc>
        <w:tc>
          <w:tcPr>
            <w:tcW w:w="1559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645C5" w:rsidRPr="00742918" w:rsidTr="00797E02">
        <w:tc>
          <w:tcPr>
            <w:tcW w:w="2411" w:type="dxa"/>
            <w:shd w:val="clear" w:color="auto" w:fill="auto"/>
          </w:tcPr>
          <w:p w:rsidR="005645C5" w:rsidRPr="00742918" w:rsidRDefault="005645C5" w:rsidP="00797E02">
            <w:pPr>
              <w:rPr>
                <w:rFonts w:ascii="Arial" w:hAnsi="Arial" w:cs="Arial"/>
              </w:rPr>
            </w:pPr>
            <w:r w:rsidRPr="00742918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22400</w:t>
            </w:r>
          </w:p>
        </w:tc>
        <w:tc>
          <w:tcPr>
            <w:tcW w:w="1417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22400</w:t>
            </w:r>
          </w:p>
        </w:tc>
        <w:tc>
          <w:tcPr>
            <w:tcW w:w="1418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22392</w:t>
            </w:r>
          </w:p>
        </w:tc>
        <w:tc>
          <w:tcPr>
            <w:tcW w:w="1276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22392</w:t>
            </w:r>
          </w:p>
        </w:tc>
      </w:tr>
      <w:tr w:rsidR="005645C5" w:rsidRPr="00742918" w:rsidTr="00797E02">
        <w:tc>
          <w:tcPr>
            <w:tcW w:w="2411" w:type="dxa"/>
            <w:shd w:val="clear" w:color="auto" w:fill="auto"/>
          </w:tcPr>
          <w:p w:rsidR="005645C5" w:rsidRPr="00742918" w:rsidRDefault="005645C5" w:rsidP="00797E02">
            <w:pPr>
              <w:rPr>
                <w:rFonts w:ascii="Arial" w:hAnsi="Arial" w:cs="Arial"/>
              </w:rPr>
            </w:pPr>
            <w:r w:rsidRPr="00742918">
              <w:rPr>
                <w:rFonts w:ascii="Arial" w:hAnsi="Arial" w:cs="Arial"/>
              </w:rPr>
              <w:t xml:space="preserve">Канцелярские, хозяйственные </w:t>
            </w:r>
            <w:r w:rsidRPr="00742918">
              <w:rPr>
                <w:rFonts w:ascii="Arial" w:hAnsi="Arial" w:cs="Arial"/>
              </w:rPr>
              <w:lastRenderedPageBreak/>
              <w:t>расходы</w:t>
            </w: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10000</w:t>
            </w:r>
          </w:p>
        </w:tc>
        <w:tc>
          <w:tcPr>
            <w:tcW w:w="1417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418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11592</w:t>
            </w:r>
          </w:p>
        </w:tc>
        <w:tc>
          <w:tcPr>
            <w:tcW w:w="1276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3945</w:t>
            </w:r>
          </w:p>
        </w:tc>
        <w:tc>
          <w:tcPr>
            <w:tcW w:w="1559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7647</w:t>
            </w:r>
          </w:p>
        </w:tc>
      </w:tr>
      <w:tr w:rsidR="005645C5" w:rsidRPr="00742918" w:rsidTr="00797E02">
        <w:tc>
          <w:tcPr>
            <w:tcW w:w="2411" w:type="dxa"/>
            <w:shd w:val="clear" w:color="auto" w:fill="auto"/>
          </w:tcPr>
          <w:p w:rsidR="005645C5" w:rsidRPr="00742918" w:rsidRDefault="005645C5" w:rsidP="00797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Аренда помещения </w:t>
            </w: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107250</w:t>
            </w:r>
          </w:p>
        </w:tc>
        <w:tc>
          <w:tcPr>
            <w:tcW w:w="1276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107250</w:t>
            </w:r>
          </w:p>
        </w:tc>
      </w:tr>
      <w:tr w:rsidR="005645C5" w:rsidRPr="00742918" w:rsidTr="00797E02">
        <w:tc>
          <w:tcPr>
            <w:tcW w:w="2411" w:type="dxa"/>
            <w:shd w:val="clear" w:color="auto" w:fill="auto"/>
          </w:tcPr>
          <w:p w:rsidR="005645C5" w:rsidRPr="00742918" w:rsidRDefault="005645C5" w:rsidP="00797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(налоги, госпошлина, услуги банка)   </w:t>
            </w: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  <w:tc>
          <w:tcPr>
            <w:tcW w:w="1417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  <w:tc>
          <w:tcPr>
            <w:tcW w:w="1418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59470</w:t>
            </w:r>
          </w:p>
        </w:tc>
        <w:tc>
          <w:tcPr>
            <w:tcW w:w="1276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59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9470</w:t>
            </w:r>
          </w:p>
        </w:tc>
      </w:tr>
      <w:tr w:rsidR="005645C5" w:rsidRPr="00742918" w:rsidTr="00797E02">
        <w:tc>
          <w:tcPr>
            <w:tcW w:w="2411" w:type="dxa"/>
            <w:shd w:val="clear" w:color="auto" w:fill="auto"/>
          </w:tcPr>
          <w:p w:rsidR="005645C5" w:rsidRDefault="005645C5" w:rsidP="00797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134" w:type="dxa"/>
            <w:shd w:val="clear" w:color="auto" w:fill="auto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</w:t>
            </w:r>
          </w:p>
        </w:tc>
        <w:tc>
          <w:tcPr>
            <w:tcW w:w="1417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</w:t>
            </w:r>
          </w:p>
        </w:tc>
        <w:tc>
          <w:tcPr>
            <w:tcW w:w="1418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15000</w:t>
            </w:r>
          </w:p>
        </w:tc>
        <w:tc>
          <w:tcPr>
            <w:tcW w:w="1276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13582</w:t>
            </w:r>
          </w:p>
        </w:tc>
        <w:tc>
          <w:tcPr>
            <w:tcW w:w="1559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</w:t>
            </w:r>
          </w:p>
        </w:tc>
      </w:tr>
      <w:tr w:rsidR="005645C5" w:rsidRPr="00742918" w:rsidTr="00797E02">
        <w:tc>
          <w:tcPr>
            <w:tcW w:w="2411" w:type="dxa"/>
            <w:shd w:val="clear" w:color="auto" w:fill="auto"/>
          </w:tcPr>
          <w:p w:rsidR="005645C5" w:rsidRDefault="005645C5" w:rsidP="00797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Отопление, вода, канализация</w:t>
            </w:r>
          </w:p>
        </w:tc>
        <w:tc>
          <w:tcPr>
            <w:tcW w:w="1134" w:type="dxa"/>
            <w:shd w:val="clear" w:color="auto" w:fill="auto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</w:tr>
      <w:tr w:rsidR="005645C5" w:rsidRPr="00742918" w:rsidTr="00797E02">
        <w:tc>
          <w:tcPr>
            <w:tcW w:w="2411" w:type="dxa"/>
            <w:shd w:val="clear" w:color="auto" w:fill="auto"/>
          </w:tcPr>
          <w:p w:rsidR="005645C5" w:rsidRDefault="005645C5" w:rsidP="00797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1с Бухгалтерия, </w:t>
            </w:r>
          </w:p>
        </w:tc>
        <w:tc>
          <w:tcPr>
            <w:tcW w:w="1134" w:type="dxa"/>
            <w:shd w:val="clear" w:color="auto" w:fill="auto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14280</w:t>
            </w:r>
          </w:p>
        </w:tc>
        <w:tc>
          <w:tcPr>
            <w:tcW w:w="1417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14280</w:t>
            </w:r>
          </w:p>
        </w:tc>
        <w:tc>
          <w:tcPr>
            <w:tcW w:w="1418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14280</w:t>
            </w:r>
          </w:p>
        </w:tc>
        <w:tc>
          <w:tcPr>
            <w:tcW w:w="1276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3862</w:t>
            </w:r>
          </w:p>
        </w:tc>
        <w:tc>
          <w:tcPr>
            <w:tcW w:w="1559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10418</w:t>
            </w:r>
          </w:p>
        </w:tc>
      </w:tr>
      <w:tr w:rsidR="005645C5" w:rsidRPr="00742918" w:rsidTr="00797E02">
        <w:tc>
          <w:tcPr>
            <w:tcW w:w="2411" w:type="dxa"/>
            <w:shd w:val="clear" w:color="auto" w:fill="auto"/>
          </w:tcPr>
          <w:p w:rsidR="005645C5" w:rsidRDefault="005645C5" w:rsidP="00797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Программа </w:t>
            </w:r>
            <w:r w:rsidRPr="00381EA1">
              <w:rPr>
                <w:rFonts w:ascii="Arial" w:hAnsi="Arial" w:cs="Arial"/>
              </w:rPr>
              <w:t xml:space="preserve"> «</w:t>
            </w:r>
            <w:proofErr w:type="gramStart"/>
            <w:r w:rsidRPr="00381EA1">
              <w:rPr>
                <w:rFonts w:ascii="Arial" w:hAnsi="Arial" w:cs="Arial"/>
              </w:rPr>
              <w:t>СБ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381EA1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381EA1">
              <w:rPr>
                <w:rFonts w:ascii="Arial" w:hAnsi="Arial" w:cs="Arial"/>
              </w:rPr>
              <w:t>С»</w:t>
            </w:r>
            <w:r>
              <w:rPr>
                <w:rFonts w:ascii="Arial" w:hAnsi="Arial" w:cs="Arial"/>
              </w:rPr>
              <w:t>. Электронная отчетность</w:t>
            </w:r>
          </w:p>
        </w:tc>
        <w:tc>
          <w:tcPr>
            <w:tcW w:w="1134" w:type="dxa"/>
            <w:shd w:val="clear" w:color="auto" w:fill="auto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33000</w:t>
            </w:r>
          </w:p>
        </w:tc>
        <w:tc>
          <w:tcPr>
            <w:tcW w:w="1417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33000</w:t>
            </w:r>
          </w:p>
        </w:tc>
        <w:tc>
          <w:tcPr>
            <w:tcW w:w="1418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742918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39950</w:t>
            </w:r>
          </w:p>
        </w:tc>
        <w:tc>
          <w:tcPr>
            <w:tcW w:w="1276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39950</w:t>
            </w:r>
          </w:p>
        </w:tc>
      </w:tr>
      <w:tr w:rsidR="005645C5" w:rsidRPr="00742918" w:rsidTr="00797E02">
        <w:tc>
          <w:tcPr>
            <w:tcW w:w="2411" w:type="dxa"/>
            <w:shd w:val="clear" w:color="auto" w:fill="auto"/>
          </w:tcPr>
          <w:p w:rsidR="005645C5" w:rsidRPr="00A67993" w:rsidRDefault="005645C5" w:rsidP="00797E02">
            <w:pPr>
              <w:rPr>
                <w:rFonts w:ascii="Arial" w:hAnsi="Arial" w:cs="Arial"/>
                <w:b/>
              </w:rPr>
            </w:pPr>
            <w:r w:rsidRPr="00A67993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645C5" w:rsidRPr="00795977" w:rsidRDefault="005645C5" w:rsidP="00797E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2086680</w:t>
            </w:r>
          </w:p>
        </w:tc>
        <w:tc>
          <w:tcPr>
            <w:tcW w:w="1417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1326680</w:t>
            </w:r>
          </w:p>
        </w:tc>
        <w:tc>
          <w:tcPr>
            <w:tcW w:w="1418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760000</w:t>
            </w:r>
          </w:p>
        </w:tc>
        <w:tc>
          <w:tcPr>
            <w:tcW w:w="1134" w:type="dxa"/>
            <w:shd w:val="clear" w:color="auto" w:fill="auto"/>
          </w:tcPr>
          <w:p w:rsidR="005645C5" w:rsidRPr="00795977" w:rsidRDefault="005645C5" w:rsidP="00797E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2549507</w:t>
            </w:r>
          </w:p>
        </w:tc>
        <w:tc>
          <w:tcPr>
            <w:tcW w:w="1276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1388101</w:t>
            </w:r>
          </w:p>
        </w:tc>
        <w:tc>
          <w:tcPr>
            <w:tcW w:w="1559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1161406   </w:t>
            </w:r>
          </w:p>
        </w:tc>
      </w:tr>
      <w:tr w:rsidR="005645C5" w:rsidRPr="00742918" w:rsidTr="00797E02">
        <w:tc>
          <w:tcPr>
            <w:tcW w:w="2411" w:type="dxa"/>
            <w:shd w:val="clear" w:color="auto" w:fill="auto"/>
          </w:tcPr>
          <w:p w:rsidR="005645C5" w:rsidRPr="00A67993" w:rsidRDefault="005645C5" w:rsidP="00797E02">
            <w:pPr>
              <w:rPr>
                <w:rFonts w:ascii="Arial" w:hAnsi="Arial" w:cs="Arial"/>
                <w:b/>
              </w:rPr>
            </w:pPr>
            <w:r w:rsidRPr="00A67993">
              <w:rPr>
                <w:rFonts w:ascii="Arial" w:hAnsi="Arial" w:cs="Arial"/>
                <w:b/>
              </w:rPr>
              <w:t xml:space="preserve">Остаток на      </w:t>
            </w:r>
            <w:r>
              <w:rPr>
                <w:rFonts w:ascii="Arial" w:hAnsi="Arial" w:cs="Arial"/>
                <w:b/>
              </w:rPr>
              <w:t>01</w:t>
            </w:r>
            <w:r w:rsidRPr="00A6799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01.2021 </w:t>
            </w:r>
            <w:r w:rsidRPr="00A67993">
              <w:rPr>
                <w:rFonts w:ascii="Arial" w:hAnsi="Arial" w:cs="Arial"/>
                <w:b/>
              </w:rPr>
              <w:t>г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45C5" w:rsidRPr="00795977" w:rsidRDefault="005645C5" w:rsidP="00797E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17778</w:t>
            </w:r>
          </w:p>
        </w:tc>
        <w:tc>
          <w:tcPr>
            <w:tcW w:w="1417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17778</w:t>
            </w:r>
          </w:p>
        </w:tc>
        <w:tc>
          <w:tcPr>
            <w:tcW w:w="1418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795977" w:rsidRDefault="005645C5" w:rsidP="00797E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375607</w:t>
            </w:r>
          </w:p>
        </w:tc>
        <w:tc>
          <w:tcPr>
            <w:tcW w:w="1276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375607</w:t>
            </w:r>
          </w:p>
        </w:tc>
        <w:tc>
          <w:tcPr>
            <w:tcW w:w="1559" w:type="dxa"/>
          </w:tcPr>
          <w:p w:rsidR="005645C5" w:rsidRDefault="005645C5" w:rsidP="00797E02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645C5" w:rsidRDefault="005645C5" w:rsidP="005645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5645C5" w:rsidRDefault="005645C5" w:rsidP="005645C5">
      <w:pPr>
        <w:rPr>
          <w:rFonts w:ascii="Arial" w:hAnsi="Arial" w:cs="Arial"/>
          <w:b/>
        </w:rPr>
      </w:pPr>
    </w:p>
    <w:p w:rsidR="005645C5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</w:p>
    <w:p w:rsidR="005645C5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</w:p>
    <w:p w:rsidR="005645C5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</w:p>
    <w:p w:rsidR="005645C5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5645C5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</w:p>
    <w:p w:rsidR="005645C5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</w:p>
    <w:p w:rsidR="005645C5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</w:p>
    <w:p w:rsidR="005645C5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</w:p>
    <w:p w:rsidR="005645C5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</w:p>
    <w:p w:rsidR="005645C5" w:rsidRDefault="005645C5" w:rsidP="005645C5">
      <w:pPr>
        <w:spacing w:after="0" w:line="240" w:lineRule="auto"/>
        <w:rPr>
          <w:rFonts w:ascii="Arial" w:hAnsi="Arial" w:cs="Arial"/>
          <w:b/>
        </w:rPr>
      </w:pPr>
    </w:p>
    <w:p w:rsidR="00BF2608" w:rsidRDefault="00BF2608"/>
    <w:sectPr w:rsidR="00BF2608" w:rsidSect="00AC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3FB"/>
    <w:rsid w:val="005645C5"/>
    <w:rsid w:val="00AC69D9"/>
    <w:rsid w:val="00AE1321"/>
    <w:rsid w:val="00BF2608"/>
    <w:rsid w:val="00C325DC"/>
    <w:rsid w:val="00C33F50"/>
    <w:rsid w:val="00C913FB"/>
    <w:rsid w:val="00F4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5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5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Зеликова Т.В.</cp:lastModifiedBy>
  <cp:revision>3</cp:revision>
  <cp:lastPrinted>2021-03-24T11:33:00Z</cp:lastPrinted>
  <dcterms:created xsi:type="dcterms:W3CDTF">2021-03-24T11:39:00Z</dcterms:created>
  <dcterms:modified xsi:type="dcterms:W3CDTF">2021-03-24T11:45:00Z</dcterms:modified>
</cp:coreProperties>
</file>