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3F" w:rsidRDefault="00D9403F" w:rsidP="00D9403F">
      <w:pPr>
        <w:jc w:val="center"/>
        <w:rPr>
          <w:szCs w:val="28"/>
        </w:rPr>
      </w:pPr>
      <w:r>
        <w:rPr>
          <w:szCs w:val="28"/>
        </w:rPr>
        <w:t xml:space="preserve">Пояснительная записка </w:t>
      </w:r>
    </w:p>
    <w:p w:rsidR="00D9403F" w:rsidRDefault="00D9403F" w:rsidP="00D9403F">
      <w:pPr>
        <w:tabs>
          <w:tab w:val="left" w:pos="7797"/>
        </w:tabs>
        <w:jc w:val="center"/>
        <w:rPr>
          <w:rFonts w:eastAsia="Arial"/>
          <w:szCs w:val="28"/>
        </w:rPr>
      </w:pPr>
      <w:r>
        <w:rPr>
          <w:szCs w:val="28"/>
        </w:rPr>
        <w:t>к проекту постановления Администрации городского округа Октябрьск Самарской области «</w:t>
      </w:r>
      <w:r>
        <w:rPr>
          <w:spacing w:val="-10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="Arial"/>
          <w:szCs w:val="28"/>
        </w:rPr>
        <w:t>«Предоставление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собственности, в порядке реализации преимущественного права»</w:t>
      </w:r>
    </w:p>
    <w:p w:rsidR="00D9403F" w:rsidRDefault="00D9403F" w:rsidP="00D9403F">
      <w:pPr>
        <w:pStyle w:val="a3"/>
        <w:tabs>
          <w:tab w:val="left" w:pos="708"/>
        </w:tabs>
        <w:jc w:val="center"/>
        <w:rPr>
          <w:szCs w:val="28"/>
        </w:rPr>
      </w:pPr>
    </w:p>
    <w:p w:rsidR="00D9403F" w:rsidRDefault="00D9403F" w:rsidP="00D9403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нормативного акта разработан в соответствии с положениями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частью 1 статьи 13 Федерального закона от 27.07.2010 № 210-ФЗ «Об 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pacing w:val="-10"/>
          <w:sz w:val="28"/>
          <w:szCs w:val="28"/>
        </w:rPr>
        <w:t>Федеральным законом</w:t>
      </w:r>
      <w:proofErr w:type="gramEnd"/>
      <w:r>
        <w:rPr>
          <w:rFonts w:ascii="Times New Roman" w:hAnsi="Times New Roman" w:cs="Times New Roman"/>
          <w:spacing w:val="-1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9403F" w:rsidRDefault="00D9403F" w:rsidP="00D9403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В соответствии с постановлением Правительства Самарской области от 27.03.2015 № 149 рассматриваемая муниципальная услуга включена в Типовой перечень муниципальных услуг, предоставляемых органами местного самоуправления муниципальных образований Самарской области.</w:t>
      </w:r>
    </w:p>
    <w:p w:rsidR="00D9403F" w:rsidRDefault="00D9403F" w:rsidP="00D9403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D9403F" w:rsidRDefault="00D9403F" w:rsidP="00D940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03F" w:rsidRDefault="00D9403F" w:rsidP="00D9403F">
      <w:pPr>
        <w:spacing w:line="360" w:lineRule="auto"/>
        <w:jc w:val="both"/>
        <w:rPr>
          <w:szCs w:val="28"/>
        </w:rPr>
      </w:pPr>
    </w:p>
    <w:p w:rsidR="00D9403F" w:rsidRDefault="00D9403F" w:rsidP="00D9403F">
      <w:pPr>
        <w:spacing w:line="360" w:lineRule="auto"/>
        <w:jc w:val="both"/>
        <w:rPr>
          <w:szCs w:val="28"/>
        </w:rPr>
      </w:pPr>
    </w:p>
    <w:p w:rsidR="00D9403F" w:rsidRDefault="00D9403F" w:rsidP="00D9403F">
      <w:pPr>
        <w:jc w:val="both"/>
        <w:rPr>
          <w:szCs w:val="28"/>
        </w:rPr>
      </w:pPr>
      <w:r>
        <w:rPr>
          <w:szCs w:val="28"/>
        </w:rPr>
        <w:t>Руководитель Комитета                                               Г.В. Грибкова</w:t>
      </w:r>
    </w:p>
    <w:p w:rsidR="00D9403F" w:rsidRDefault="00D9403F" w:rsidP="00D9403F">
      <w:pPr>
        <w:rPr>
          <w:i/>
          <w:szCs w:val="28"/>
        </w:rPr>
      </w:pPr>
    </w:p>
    <w:p w:rsidR="00D9403F" w:rsidRDefault="00D9403F" w:rsidP="00D9403F">
      <w:pPr>
        <w:rPr>
          <w:i/>
          <w:szCs w:val="28"/>
        </w:rPr>
      </w:pPr>
    </w:p>
    <w:p w:rsidR="00D9403F" w:rsidRDefault="00D9403F" w:rsidP="00D9403F">
      <w:pPr>
        <w:rPr>
          <w:i/>
          <w:szCs w:val="28"/>
        </w:rPr>
      </w:pPr>
    </w:p>
    <w:p w:rsidR="00D9403F" w:rsidRDefault="00D9403F" w:rsidP="00D9403F">
      <w:pPr>
        <w:rPr>
          <w:i/>
          <w:szCs w:val="28"/>
        </w:rPr>
      </w:pPr>
    </w:p>
    <w:p w:rsidR="00D9403F" w:rsidRDefault="00D9403F" w:rsidP="00D9403F">
      <w:pPr>
        <w:rPr>
          <w:i/>
          <w:szCs w:val="28"/>
        </w:rPr>
      </w:pPr>
    </w:p>
    <w:p w:rsidR="00D9403F" w:rsidRDefault="00D9403F" w:rsidP="00D9403F">
      <w:pPr>
        <w:rPr>
          <w:i/>
          <w:szCs w:val="28"/>
        </w:rPr>
      </w:pPr>
    </w:p>
    <w:p w:rsidR="00D9403F" w:rsidRDefault="00D9403F" w:rsidP="00D9403F">
      <w:pPr>
        <w:rPr>
          <w:i/>
          <w:sz w:val="16"/>
          <w:szCs w:val="16"/>
        </w:rPr>
      </w:pPr>
    </w:p>
    <w:p w:rsidR="00DA2ECC" w:rsidRDefault="00DA2ECC"/>
    <w:sectPr w:rsidR="00DA2ECC" w:rsidSect="008E058C">
      <w:type w:val="continuous"/>
      <w:pgSz w:w="11906" w:h="16838" w:code="9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403F"/>
    <w:rsid w:val="008E058C"/>
    <w:rsid w:val="00967649"/>
    <w:rsid w:val="00D9403F"/>
    <w:rsid w:val="00DA2ECC"/>
    <w:rsid w:val="00FD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9403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D940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D940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MuravevaLP</dc:creator>
  <cp:keywords/>
  <dc:description/>
  <cp:lastModifiedBy>MuravevaLP</cp:lastModifiedBy>
  <cp:revision>3</cp:revision>
  <cp:lastPrinted>2021-04-21T05:07:00Z</cp:lastPrinted>
  <dcterms:created xsi:type="dcterms:W3CDTF">2021-04-21T05:05:00Z</dcterms:created>
  <dcterms:modified xsi:type="dcterms:W3CDTF">2021-04-21T05:07:00Z</dcterms:modified>
</cp:coreProperties>
</file>