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A5" w:rsidRPr="00DA4F04" w:rsidRDefault="006801A5" w:rsidP="00DA4F04">
      <w:pPr>
        <w:tabs>
          <w:tab w:val="left" w:pos="6096"/>
        </w:tabs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A4F04">
        <w:rPr>
          <w:rFonts w:ascii="Times New Roman" w:hAnsi="Times New Roman" w:cs="Times New Roman"/>
          <w:sz w:val="26"/>
          <w:szCs w:val="26"/>
        </w:rPr>
        <w:t>Приложение</w:t>
      </w:r>
      <w:r w:rsidR="00BA1D0E">
        <w:rPr>
          <w:rFonts w:ascii="Times New Roman" w:hAnsi="Times New Roman" w:cs="Times New Roman"/>
          <w:sz w:val="26"/>
          <w:szCs w:val="26"/>
        </w:rPr>
        <w:t xml:space="preserve"> </w:t>
      </w:r>
      <w:r w:rsidRPr="00DA4F04">
        <w:rPr>
          <w:rFonts w:ascii="Times New Roman" w:hAnsi="Times New Roman" w:cs="Times New Roman"/>
          <w:sz w:val="26"/>
          <w:szCs w:val="26"/>
        </w:rPr>
        <w:t xml:space="preserve"> </w:t>
      </w:r>
      <w:r w:rsidR="00751C0E">
        <w:rPr>
          <w:rFonts w:ascii="Times New Roman" w:hAnsi="Times New Roman" w:cs="Times New Roman"/>
          <w:sz w:val="26"/>
          <w:szCs w:val="26"/>
        </w:rPr>
        <w:t xml:space="preserve">1 </w:t>
      </w:r>
      <w:r w:rsidRPr="00DA4F04">
        <w:rPr>
          <w:rFonts w:ascii="Times New Roman" w:hAnsi="Times New Roman" w:cs="Times New Roman"/>
          <w:sz w:val="26"/>
          <w:szCs w:val="26"/>
        </w:rPr>
        <w:t xml:space="preserve">к </w:t>
      </w:r>
      <w:r w:rsidR="009D2560">
        <w:rPr>
          <w:rFonts w:ascii="Times New Roman" w:hAnsi="Times New Roman" w:cs="Times New Roman"/>
          <w:sz w:val="26"/>
          <w:szCs w:val="26"/>
        </w:rPr>
        <w:t>п</w:t>
      </w:r>
      <w:r w:rsidRPr="00DA4F04">
        <w:rPr>
          <w:rFonts w:ascii="Times New Roman" w:hAnsi="Times New Roman" w:cs="Times New Roman"/>
          <w:sz w:val="26"/>
          <w:szCs w:val="26"/>
        </w:rPr>
        <w:t xml:space="preserve">остановлению </w:t>
      </w:r>
      <w:r w:rsidRPr="00DA4F04">
        <w:rPr>
          <w:rFonts w:ascii="Times New Roman" w:hAnsi="Times New Roman" w:cs="Times New Roman"/>
          <w:sz w:val="26"/>
          <w:szCs w:val="26"/>
        </w:rPr>
        <w:br/>
        <w:t>Администрации городского округа Октябрьск</w:t>
      </w:r>
      <w:r w:rsidR="009D2560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6801A5" w:rsidRPr="00C9334B" w:rsidRDefault="00DF15B4" w:rsidP="00DA4F04">
      <w:pPr>
        <w:tabs>
          <w:tab w:val="left" w:pos="6096"/>
        </w:tabs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От 16.09.2021</w:t>
      </w:r>
      <w:r w:rsidR="00C9334B" w:rsidRPr="00C9334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№ 738</w:t>
      </w:r>
    </w:p>
    <w:p w:rsidR="006801A5" w:rsidRPr="004B22EB" w:rsidRDefault="006801A5" w:rsidP="006801A5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6801A5" w:rsidRPr="00730B9B" w:rsidRDefault="006801A5" w:rsidP="006801A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2"/>
      <w:bookmarkEnd w:id="0"/>
      <w:r w:rsidRPr="00730B9B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C6B9E" w:rsidRDefault="006801A5" w:rsidP="006801A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0B9B">
        <w:rPr>
          <w:rFonts w:ascii="Times New Roman" w:hAnsi="Times New Roman" w:cs="Times New Roman"/>
          <w:b w:val="0"/>
          <w:sz w:val="28"/>
          <w:szCs w:val="28"/>
        </w:rPr>
        <w:t xml:space="preserve"> ОПРЕДЕЛЕНИЯ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b w:val="0"/>
          <w:sz w:val="28"/>
          <w:szCs w:val="28"/>
        </w:rPr>
        <w:t>ОБЪЕМ</w:t>
      </w:r>
      <w:r w:rsidR="00FC6B9E">
        <w:rPr>
          <w:rFonts w:ascii="Times New Roman" w:hAnsi="Times New Roman" w:cs="Times New Roman"/>
          <w:b w:val="0"/>
          <w:sz w:val="28"/>
          <w:szCs w:val="28"/>
        </w:rPr>
        <w:t>А И УСЛОВИЙ ПРЕДОСТАВЛЕНИЯ В 2021</w:t>
      </w:r>
      <w:r w:rsidRPr="00730B9B">
        <w:rPr>
          <w:rFonts w:ascii="Times New Roman" w:hAnsi="Times New Roman" w:cs="Times New Roman"/>
          <w:b w:val="0"/>
          <w:sz w:val="28"/>
          <w:szCs w:val="28"/>
        </w:rPr>
        <w:t>-20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83C7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b w:val="0"/>
          <w:sz w:val="28"/>
          <w:szCs w:val="28"/>
        </w:rPr>
        <w:t xml:space="preserve"> ГОДАХ СУБСИДИЙ ИЗ БЮДЖЕТА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ОКТЯБРЬСК</w:t>
      </w:r>
      <w:r w:rsidR="00FC6B9E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6B9E">
        <w:rPr>
          <w:rFonts w:ascii="Times New Roman" w:hAnsi="Times New Roman" w:cs="Times New Roman"/>
          <w:b w:val="0"/>
          <w:sz w:val="28"/>
          <w:szCs w:val="28"/>
        </w:rPr>
        <w:t>НЕКОММЕРЧЕСКИМ ОРГАНИЗАЦИЯМ,</w:t>
      </w:r>
      <w:r w:rsidRPr="00730B9B">
        <w:rPr>
          <w:rFonts w:ascii="Times New Roman" w:hAnsi="Times New Roman" w:cs="Times New Roman"/>
          <w:b w:val="0"/>
          <w:sz w:val="28"/>
          <w:szCs w:val="28"/>
        </w:rPr>
        <w:t xml:space="preserve"> НЕ ЯВЛЯЮЩИ</w:t>
      </w:r>
      <w:r w:rsidR="00FC6B9E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30B9B">
        <w:rPr>
          <w:rFonts w:ascii="Times New Roman" w:hAnsi="Times New Roman" w:cs="Times New Roman"/>
          <w:b w:val="0"/>
          <w:sz w:val="28"/>
          <w:szCs w:val="28"/>
        </w:rPr>
        <w:t>СЯ ГОСУДАРСТВЕННЫМИ (МУНИЦИПАЛЬНЫМИ) УЧРЕЖДЕНИЯМИ</w:t>
      </w:r>
      <w:r w:rsidR="00FC6B9E">
        <w:rPr>
          <w:rFonts w:ascii="Times New Roman" w:hAnsi="Times New Roman" w:cs="Times New Roman"/>
          <w:b w:val="0"/>
          <w:sz w:val="28"/>
          <w:szCs w:val="28"/>
        </w:rPr>
        <w:t>, НА ОКАЗАНИЕ ИНФОРМАЦИОННОЙ И КОНСУЛЬТАЦИОННОЙ ПОДДЕРЖКИ СУБЪЕКТАМ МАЛОГО И СРЕДНЕГО ПРЕДПРИНИМАТЕЛЬСТВА ГОРОДСКОГО ОКРУГА ОКТЯБРЬСК САМАРСКОЙ ОБЛАСТИ</w:t>
      </w:r>
    </w:p>
    <w:p w:rsidR="006801A5" w:rsidRPr="00730B9B" w:rsidRDefault="006801A5" w:rsidP="006801A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0B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1D0E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F06C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2560">
        <w:rPr>
          <w:rFonts w:ascii="Times New Roman" w:hAnsi="Times New Roman" w:cs="Times New Roman"/>
          <w:b w:val="0"/>
          <w:sz w:val="28"/>
          <w:szCs w:val="28"/>
        </w:rPr>
        <w:t xml:space="preserve"> по текс</w:t>
      </w:r>
      <w:r w:rsidR="00FC6B9E">
        <w:rPr>
          <w:rFonts w:ascii="Times New Roman" w:hAnsi="Times New Roman" w:cs="Times New Roman"/>
          <w:b w:val="0"/>
          <w:sz w:val="28"/>
          <w:szCs w:val="28"/>
        </w:rPr>
        <w:t>т</w:t>
      </w:r>
      <w:r w:rsidR="009D2560"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 w:rsidR="00BA1D0E">
        <w:rPr>
          <w:rFonts w:ascii="Times New Roman" w:hAnsi="Times New Roman" w:cs="Times New Roman"/>
          <w:b w:val="0"/>
          <w:sz w:val="28"/>
          <w:szCs w:val="28"/>
        </w:rPr>
        <w:t>- Порядок)</w:t>
      </w:r>
    </w:p>
    <w:p w:rsidR="006801A5" w:rsidRPr="004B22EB" w:rsidRDefault="006801A5" w:rsidP="006801A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01A5" w:rsidRDefault="006801A5" w:rsidP="000804CF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3AF8"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0804CF" w:rsidRPr="00B13AF8" w:rsidRDefault="000804CF" w:rsidP="000804CF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7C5B" w:rsidRDefault="006801A5" w:rsidP="006801A5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9B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BA1D0E"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A1D0E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Pr="00730B9B">
        <w:rPr>
          <w:rFonts w:ascii="Times New Roman" w:hAnsi="Times New Roman" w:cs="Times New Roman"/>
          <w:sz w:val="28"/>
          <w:szCs w:val="28"/>
        </w:rPr>
        <w:t>механизм определения объе</w:t>
      </w:r>
      <w:r w:rsidR="00954B06">
        <w:rPr>
          <w:rFonts w:ascii="Times New Roman" w:hAnsi="Times New Roman" w:cs="Times New Roman"/>
          <w:sz w:val="28"/>
          <w:szCs w:val="28"/>
        </w:rPr>
        <w:t>ма и условий предоставления в 2021</w:t>
      </w:r>
      <w:r w:rsidRPr="00730B9B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83C71">
        <w:rPr>
          <w:rFonts w:ascii="Times New Roman" w:hAnsi="Times New Roman" w:cs="Times New Roman"/>
          <w:sz w:val="28"/>
          <w:szCs w:val="28"/>
        </w:rPr>
        <w:t>3</w:t>
      </w:r>
      <w:r w:rsidRPr="00730B9B">
        <w:rPr>
          <w:rFonts w:ascii="Times New Roman" w:hAnsi="Times New Roman" w:cs="Times New Roman"/>
          <w:sz w:val="28"/>
          <w:szCs w:val="28"/>
        </w:rPr>
        <w:t xml:space="preserve"> годах за счет средств бюджета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Октябрьск </w:t>
      </w:r>
      <w:r w:rsidRPr="00730B9B">
        <w:rPr>
          <w:rFonts w:ascii="Times New Roman" w:hAnsi="Times New Roman" w:cs="Times New Roman"/>
          <w:sz w:val="28"/>
          <w:szCs w:val="28"/>
        </w:rPr>
        <w:t xml:space="preserve">субсидий некоммерческим </w:t>
      </w:r>
      <w:r w:rsidR="003A267F"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>организациям, не являющи</w:t>
      </w:r>
      <w:r w:rsidR="00621612">
        <w:rPr>
          <w:rFonts w:ascii="Times New Roman" w:hAnsi="Times New Roman" w:cs="Times New Roman"/>
          <w:sz w:val="28"/>
          <w:szCs w:val="28"/>
        </w:rPr>
        <w:t>м</w:t>
      </w:r>
      <w:r w:rsidRPr="00730B9B">
        <w:rPr>
          <w:rFonts w:ascii="Times New Roman" w:hAnsi="Times New Roman" w:cs="Times New Roman"/>
          <w:sz w:val="28"/>
          <w:szCs w:val="28"/>
        </w:rPr>
        <w:t>ся государственными (муниципальными) учреждениями, на оказание</w:t>
      </w:r>
      <w:r w:rsidR="00997C5B">
        <w:rPr>
          <w:rFonts w:ascii="Times New Roman" w:hAnsi="Times New Roman" w:cs="Times New Roman"/>
          <w:sz w:val="28"/>
          <w:szCs w:val="28"/>
        </w:rPr>
        <w:t xml:space="preserve"> </w:t>
      </w:r>
      <w:r w:rsidR="0095720E">
        <w:rPr>
          <w:rFonts w:ascii="Times New Roman" w:hAnsi="Times New Roman" w:cs="Times New Roman"/>
          <w:sz w:val="28"/>
          <w:szCs w:val="28"/>
        </w:rPr>
        <w:t>информационной и консультационной поддержки</w:t>
      </w:r>
      <w:r w:rsidR="00FC6B9E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городского округа Октябрьск Самарской области»</w:t>
      </w:r>
      <w:r w:rsidR="009A2ACB"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r w:rsidR="00997C5B">
        <w:rPr>
          <w:rFonts w:ascii="Times New Roman" w:hAnsi="Times New Roman" w:cs="Times New Roman"/>
          <w:sz w:val="28"/>
          <w:szCs w:val="28"/>
        </w:rPr>
        <w:t>:</w:t>
      </w:r>
    </w:p>
    <w:p w:rsidR="006801A5" w:rsidRDefault="00997C5B" w:rsidP="006801A5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1A5" w:rsidRPr="00730B9B">
        <w:rPr>
          <w:rFonts w:ascii="Times New Roman" w:hAnsi="Times New Roman" w:cs="Times New Roman"/>
          <w:sz w:val="28"/>
          <w:szCs w:val="28"/>
        </w:rPr>
        <w:t xml:space="preserve"> </w:t>
      </w:r>
      <w:r w:rsidR="0095720E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801A5" w:rsidRPr="00730B9B">
        <w:rPr>
          <w:rFonts w:ascii="Times New Roman" w:hAnsi="Times New Roman" w:cs="Times New Roman"/>
          <w:sz w:val="28"/>
          <w:szCs w:val="28"/>
        </w:rPr>
        <w:t>в области бухгалтерского учета и законодательства о налогах и сборах, а также в иных юридических аспектах ведения предпринимательской деятельности</w:t>
      </w:r>
      <w:r w:rsidR="0094555D">
        <w:rPr>
          <w:rFonts w:ascii="Times New Roman" w:hAnsi="Times New Roman" w:cs="Times New Roman"/>
          <w:sz w:val="28"/>
          <w:szCs w:val="28"/>
        </w:rPr>
        <w:t>, в соответствии с Приложением 1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C5B" w:rsidRPr="00730B9B" w:rsidRDefault="00997C5B" w:rsidP="006801A5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720E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3A267F">
        <w:rPr>
          <w:rFonts w:ascii="Times New Roman" w:hAnsi="Times New Roman" w:cs="Times New Roman"/>
          <w:sz w:val="28"/>
          <w:szCs w:val="28"/>
        </w:rPr>
        <w:t>по сервисному сопровождению  деятельности, в том числе по подготовке и (или) предоставлению отчетных форм в федеральные и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67F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67F">
        <w:rPr>
          <w:rFonts w:ascii="Times New Roman" w:hAnsi="Times New Roman" w:cs="Times New Roman"/>
          <w:sz w:val="28"/>
          <w:szCs w:val="28"/>
        </w:rPr>
        <w:t>субъектам малого и сре</w:t>
      </w:r>
      <w:r w:rsidR="006C2732">
        <w:rPr>
          <w:rFonts w:ascii="Times New Roman" w:hAnsi="Times New Roman" w:cs="Times New Roman"/>
          <w:sz w:val="28"/>
          <w:szCs w:val="28"/>
        </w:rPr>
        <w:t xml:space="preserve">днего предпринимательства,  </w:t>
      </w:r>
      <w:r w:rsidRPr="003A267F">
        <w:rPr>
          <w:rFonts w:ascii="Times New Roman" w:hAnsi="Times New Roman" w:cs="Times New Roman"/>
          <w:sz w:val="28"/>
          <w:szCs w:val="28"/>
        </w:rPr>
        <w:t>зарегистрированным на территории городского округа Октябрьск и осуществляющим деятельность не более трех лет с момента государственной регистрации</w:t>
      </w:r>
      <w:r w:rsidR="0094555D">
        <w:rPr>
          <w:rFonts w:ascii="Times New Roman" w:hAnsi="Times New Roman" w:cs="Times New Roman"/>
          <w:sz w:val="28"/>
          <w:szCs w:val="28"/>
        </w:rPr>
        <w:t>, в соответствии с Приложением 2 к настоящему Порядку</w:t>
      </w:r>
      <w:r w:rsidR="009A2ACB">
        <w:rPr>
          <w:rFonts w:ascii="Times New Roman" w:hAnsi="Times New Roman" w:cs="Times New Roman"/>
          <w:sz w:val="28"/>
          <w:szCs w:val="28"/>
        </w:rPr>
        <w:t>.</w:t>
      </w:r>
    </w:p>
    <w:p w:rsidR="006801A5" w:rsidRPr="006C2732" w:rsidRDefault="006801A5" w:rsidP="003A267F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9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30B9B">
        <w:rPr>
          <w:rFonts w:ascii="Times New Roman" w:hAnsi="Times New Roman" w:cs="Times New Roman"/>
          <w:sz w:val="28"/>
          <w:szCs w:val="28"/>
        </w:rPr>
        <w:t xml:space="preserve">Субсидия предоставляется Администрацией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Октябрьск </w:t>
      </w:r>
      <w:r w:rsidRPr="00730B9B">
        <w:rPr>
          <w:rFonts w:ascii="Times New Roman" w:hAnsi="Times New Roman" w:cs="Times New Roman"/>
          <w:sz w:val="28"/>
          <w:szCs w:val="28"/>
        </w:rPr>
        <w:t xml:space="preserve">Самарской области (далее - Администрация) </w:t>
      </w:r>
      <w:r w:rsidR="00883C71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883C71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национального проекта «Малое и среднее предпринимательство и поддержка </w:t>
      </w:r>
      <w:r w:rsidR="009A2ACB"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="00883C71">
        <w:rPr>
          <w:rFonts w:ascii="Times New Roman" w:hAnsi="Times New Roman" w:cs="Times New Roman"/>
          <w:sz w:val="28"/>
          <w:szCs w:val="28"/>
        </w:rPr>
        <w:t xml:space="preserve">предпринимательской инициативы» </w:t>
      </w:r>
      <w:r w:rsidRPr="00730B9B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 бюджета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Октябрьск </w:t>
      </w:r>
      <w:r w:rsidRPr="00730B9B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в пределах лимитов бюджетных обязательств по предоставлению субсидий в </w:t>
      </w:r>
      <w:r w:rsidR="003A267F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730B9B">
        <w:rPr>
          <w:rFonts w:ascii="Times New Roman" w:hAnsi="Times New Roman" w:cs="Times New Roman"/>
          <w:sz w:val="28"/>
          <w:szCs w:val="28"/>
        </w:rPr>
        <w:t>мероприяти</w:t>
      </w:r>
      <w:r w:rsidR="003A267F">
        <w:rPr>
          <w:rFonts w:ascii="Times New Roman" w:hAnsi="Times New Roman" w:cs="Times New Roman"/>
          <w:sz w:val="28"/>
          <w:szCs w:val="28"/>
        </w:rPr>
        <w:t>й</w:t>
      </w:r>
      <w:r w:rsidRPr="0073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730B9B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hyperlink r:id="rId9" w:history="1">
        <w:r w:rsidRPr="00730B9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30B9B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  <w:r w:rsidRPr="00730B9B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30B9B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Октябрьск Самарской области на 2016 - </w:t>
      </w:r>
      <w:r w:rsidR="00883C71">
        <w:rPr>
          <w:rFonts w:ascii="Times New Roman" w:hAnsi="Times New Roman" w:cs="Times New Roman"/>
          <w:sz w:val="28"/>
          <w:szCs w:val="28"/>
        </w:rPr>
        <w:t>202</w:t>
      </w:r>
      <w:r w:rsidR="000E0F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="006C2732">
        <w:rPr>
          <w:rFonts w:ascii="Times New Roman" w:hAnsi="Times New Roman" w:cs="Times New Roman"/>
          <w:sz w:val="28"/>
          <w:szCs w:val="28"/>
        </w:rPr>
        <w:t>, утвержденной п</w:t>
      </w:r>
      <w:r w:rsidRPr="00730B9B">
        <w:rPr>
          <w:rFonts w:ascii="Times New Roman" w:hAnsi="Times New Roman" w:cs="Times New Roman"/>
          <w:sz w:val="28"/>
          <w:szCs w:val="28"/>
        </w:rPr>
        <w:t>остановлением</w:t>
      </w:r>
      <w:r w:rsidR="00141D03"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A1D0E">
        <w:rPr>
          <w:rFonts w:ascii="Times New Roman" w:hAnsi="Times New Roman" w:cs="Times New Roman"/>
          <w:sz w:val="28"/>
          <w:szCs w:val="28"/>
        </w:rPr>
        <w:t xml:space="preserve">    </w:t>
      </w:r>
      <w:r w:rsidRPr="00730B9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A1D0E">
        <w:rPr>
          <w:rFonts w:ascii="Times New Roman" w:hAnsi="Times New Roman" w:cs="Times New Roman"/>
          <w:sz w:val="28"/>
          <w:szCs w:val="28"/>
        </w:rPr>
        <w:t xml:space="preserve">  </w:t>
      </w:r>
      <w:r w:rsidRPr="00730B9B">
        <w:rPr>
          <w:rFonts w:ascii="Times New Roman" w:hAnsi="Times New Roman" w:cs="Times New Roman"/>
          <w:sz w:val="28"/>
          <w:szCs w:val="28"/>
        </w:rPr>
        <w:t>округа</w:t>
      </w:r>
      <w:r w:rsidR="00BA1D0E">
        <w:rPr>
          <w:rFonts w:ascii="Times New Roman" w:hAnsi="Times New Roman" w:cs="Times New Roman"/>
          <w:sz w:val="28"/>
          <w:szCs w:val="28"/>
        </w:rPr>
        <w:t xml:space="preserve">   </w:t>
      </w:r>
      <w:r w:rsidRPr="0073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Октябрьск</w:t>
      </w:r>
      <w:r w:rsidR="006C273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A1D0E"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25.</w:t>
      </w:r>
      <w:r w:rsidRPr="00730B9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30B9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BF23A2">
        <w:rPr>
          <w:rFonts w:ascii="Times New Roman" w:hAnsi="Times New Roman" w:cs="Times New Roman"/>
          <w:sz w:val="28"/>
          <w:szCs w:val="28"/>
        </w:rPr>
        <w:t xml:space="preserve">  №</w:t>
      </w:r>
      <w:r w:rsidRPr="0073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493</w:t>
      </w:r>
      <w:r w:rsidR="00BF23A2">
        <w:rPr>
          <w:rFonts w:ascii="Times New Roman" w:hAnsi="Times New Roman" w:cs="Times New Roman"/>
          <w:sz w:val="28"/>
          <w:szCs w:val="28"/>
        </w:rPr>
        <w:t xml:space="preserve"> </w:t>
      </w:r>
      <w:r w:rsidRPr="006C2732">
        <w:rPr>
          <w:rFonts w:ascii="Times New Roman" w:hAnsi="Times New Roman" w:cs="Times New Roman"/>
          <w:sz w:val="28"/>
          <w:szCs w:val="28"/>
        </w:rPr>
        <w:t xml:space="preserve"> (далее - Программа).</w:t>
      </w:r>
    </w:p>
    <w:p w:rsidR="00F44892" w:rsidRPr="008B7AB3" w:rsidRDefault="00C70064" w:rsidP="003A267F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56B37">
        <w:rPr>
          <w:rFonts w:ascii="Times New Roman" w:hAnsi="Times New Roman" w:cs="Times New Roman"/>
          <w:sz w:val="28"/>
          <w:szCs w:val="28"/>
        </w:rPr>
        <w:t>Субсидия предоставляется в целях</w:t>
      </w:r>
      <w:r w:rsidR="00621612">
        <w:rPr>
          <w:rFonts w:ascii="Times New Roman" w:hAnsi="Times New Roman" w:cs="Times New Roman"/>
          <w:sz w:val="28"/>
          <w:szCs w:val="28"/>
        </w:rPr>
        <w:t xml:space="preserve"> финансового обеспечения мероприятий по оказанию </w:t>
      </w:r>
      <w:r w:rsidRPr="00721A68">
        <w:rPr>
          <w:rFonts w:ascii="Times New Roman" w:hAnsi="Times New Roman" w:cs="Times New Roman"/>
          <w:sz w:val="28"/>
          <w:szCs w:val="28"/>
        </w:rPr>
        <w:t>инфор</w:t>
      </w:r>
      <w:r w:rsidR="00D453CE">
        <w:rPr>
          <w:rFonts w:ascii="Times New Roman" w:hAnsi="Times New Roman" w:cs="Times New Roman"/>
          <w:sz w:val="28"/>
          <w:szCs w:val="28"/>
        </w:rPr>
        <w:t xml:space="preserve">мационной  и  консультационной </w:t>
      </w:r>
      <w:r w:rsidRPr="00721A68">
        <w:rPr>
          <w:rFonts w:ascii="Times New Roman" w:hAnsi="Times New Roman" w:cs="Times New Roman"/>
          <w:sz w:val="28"/>
          <w:szCs w:val="28"/>
        </w:rPr>
        <w:t>поддержки субъектам малого и среднего предпринимательства</w:t>
      </w:r>
      <w:r w:rsidRPr="00543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Октябрьск</w:t>
      </w:r>
      <w:r w:rsidR="00756B37">
        <w:rPr>
          <w:rFonts w:ascii="Times New Roman" w:hAnsi="Times New Roman" w:cs="Times New Roman"/>
          <w:sz w:val="28"/>
          <w:szCs w:val="28"/>
        </w:rPr>
        <w:t xml:space="preserve"> Самарской области. </w:t>
      </w:r>
      <w:r w:rsidR="00756B37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 субсидии</w:t>
      </w:r>
      <w:r w:rsidR="008B7AB3" w:rsidRPr="008B7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666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определяется</w:t>
      </w:r>
      <w:r w:rsidR="00A73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Решением Думы городского округа Октябрьс</w:t>
      </w:r>
      <w:r w:rsidR="00601666">
        <w:rPr>
          <w:rFonts w:ascii="Times New Roman" w:hAnsi="Times New Roman" w:cs="Times New Roman"/>
          <w:sz w:val="28"/>
          <w:szCs w:val="28"/>
          <w:shd w:val="clear" w:color="auto" w:fill="FFFFFF"/>
        </w:rPr>
        <w:t>к Самарской области о</w:t>
      </w:r>
      <w:r w:rsidR="00A73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бюджете городского округа Октябрьск Самарской области на </w:t>
      </w:r>
      <w:r w:rsidR="00601666">
        <w:rPr>
          <w:rFonts w:ascii="Times New Roman" w:hAnsi="Times New Roman" w:cs="Times New Roman"/>
          <w:sz w:val="28"/>
          <w:szCs w:val="28"/>
          <w:shd w:val="clear" w:color="auto" w:fill="FFFFFF"/>
        </w:rPr>
        <w:t>текущий финансовый год</w:t>
      </w:r>
      <w:r w:rsidR="008B7AB3" w:rsidRPr="008B7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D3ADD" w:rsidRDefault="00153387" w:rsidP="00AD3ADD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D3ADD" w:rsidRPr="00AD3ADD">
        <w:rPr>
          <w:rFonts w:ascii="Times New Roman" w:hAnsi="Times New Roman" w:cs="Times New Roman"/>
          <w:sz w:val="28"/>
          <w:szCs w:val="28"/>
        </w:rPr>
        <w:t xml:space="preserve">Субсидии предоставляются некоммерческим организациям, не являющимся государственными (муниципальными) учреждениями (далее - организации), осуществляющим свою деятельность на территории </w:t>
      </w:r>
      <w:r w:rsidR="00AD3ADD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="00AD3ADD" w:rsidRPr="00AD3ADD">
        <w:rPr>
          <w:rFonts w:ascii="Times New Roman" w:hAnsi="Times New Roman" w:cs="Times New Roman"/>
          <w:sz w:val="28"/>
          <w:szCs w:val="28"/>
        </w:rPr>
        <w:t>Самарской области, соответствующим следующим критериям</w:t>
      </w:r>
      <w:r w:rsidR="00AD3ADD">
        <w:rPr>
          <w:rFonts w:ascii="Times New Roman" w:hAnsi="Times New Roman" w:cs="Times New Roman"/>
          <w:sz w:val="28"/>
          <w:szCs w:val="28"/>
        </w:rPr>
        <w:t>:</w:t>
      </w:r>
    </w:p>
    <w:p w:rsidR="00AD3ADD" w:rsidRPr="00730B9B" w:rsidRDefault="00AD3ADD" w:rsidP="00AD3ADD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730B9B">
        <w:rPr>
          <w:rFonts w:ascii="Times New Roman" w:hAnsi="Times New Roman" w:cs="Times New Roman"/>
          <w:sz w:val="28"/>
          <w:szCs w:val="28"/>
        </w:rPr>
        <w:t>елью деятельности организации</w:t>
      </w:r>
      <w:r w:rsidR="000E0FDC">
        <w:rPr>
          <w:rFonts w:ascii="Times New Roman" w:hAnsi="Times New Roman" w:cs="Times New Roman"/>
          <w:sz w:val="28"/>
          <w:szCs w:val="28"/>
        </w:rPr>
        <w:t>,</w:t>
      </w:r>
      <w:r w:rsidRPr="00730B9B">
        <w:rPr>
          <w:rFonts w:ascii="Times New Roman" w:hAnsi="Times New Roman" w:cs="Times New Roman"/>
          <w:sz w:val="28"/>
          <w:szCs w:val="28"/>
        </w:rPr>
        <w:t xml:space="preserve"> в соответствии с учредительными документами</w:t>
      </w:r>
      <w:r w:rsidR="000E0FDC">
        <w:rPr>
          <w:rFonts w:ascii="Times New Roman" w:hAnsi="Times New Roman" w:cs="Times New Roman"/>
          <w:sz w:val="28"/>
          <w:szCs w:val="28"/>
        </w:rPr>
        <w:t>,</w:t>
      </w:r>
      <w:r w:rsidRPr="00730B9B">
        <w:rPr>
          <w:rFonts w:ascii="Times New Roman" w:hAnsi="Times New Roman" w:cs="Times New Roman"/>
          <w:sz w:val="28"/>
          <w:szCs w:val="28"/>
        </w:rPr>
        <w:t xml:space="preserve"> является содействие развитию субъектов малого и среднего предпринимательства;</w:t>
      </w:r>
    </w:p>
    <w:p w:rsidR="00AD3ADD" w:rsidRDefault="00AD3ADD" w:rsidP="00AD3ADD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9B">
        <w:rPr>
          <w:rFonts w:ascii="Times New Roman" w:hAnsi="Times New Roman" w:cs="Times New Roman"/>
          <w:sz w:val="28"/>
          <w:szCs w:val="28"/>
        </w:rPr>
        <w:t xml:space="preserve">организация является юридическим лицом, зарегистрированным </w:t>
      </w:r>
      <w:r>
        <w:rPr>
          <w:rFonts w:ascii="Times New Roman" w:hAnsi="Times New Roman" w:cs="Times New Roman"/>
          <w:sz w:val="28"/>
          <w:szCs w:val="28"/>
        </w:rPr>
        <w:t xml:space="preserve">и осуществляющим уставную деятельность на территории Самарской области в установленном законом порядке </w:t>
      </w:r>
      <w:r w:rsidRPr="00730B9B">
        <w:rPr>
          <w:rFonts w:ascii="Times New Roman" w:hAnsi="Times New Roman" w:cs="Times New Roman"/>
          <w:sz w:val="28"/>
          <w:szCs w:val="28"/>
        </w:rPr>
        <w:t>не менее 3 (трех) лет на момент подачи заявки на получение субсидии;</w:t>
      </w:r>
    </w:p>
    <w:p w:rsidR="00AD3ADD" w:rsidRPr="00730B9B" w:rsidRDefault="00AD3ADD" w:rsidP="00AD3ADD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9B">
        <w:rPr>
          <w:rFonts w:ascii="Times New Roman" w:hAnsi="Times New Roman" w:cs="Times New Roman"/>
          <w:sz w:val="28"/>
          <w:szCs w:val="28"/>
        </w:rPr>
        <w:t xml:space="preserve">количество штатных работников организации не менее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Pr="00730B9B">
        <w:rPr>
          <w:rFonts w:ascii="Times New Roman" w:hAnsi="Times New Roman" w:cs="Times New Roman"/>
          <w:sz w:val="28"/>
          <w:szCs w:val="28"/>
        </w:rPr>
        <w:t>человек;</w:t>
      </w:r>
    </w:p>
    <w:p w:rsidR="00AD3ADD" w:rsidRPr="00730B9B" w:rsidRDefault="00AD3ADD" w:rsidP="00AD3ADD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9B">
        <w:rPr>
          <w:rFonts w:ascii="Times New Roman" w:hAnsi="Times New Roman" w:cs="Times New Roman"/>
          <w:sz w:val="28"/>
          <w:szCs w:val="28"/>
        </w:rPr>
        <w:lastRenderedPageBreak/>
        <w:t>соответствие организации следующим требованиям к техническому оснащению:</w:t>
      </w:r>
    </w:p>
    <w:p w:rsidR="00AD3ADD" w:rsidRPr="00730B9B" w:rsidRDefault="00AD3ADD" w:rsidP="00AD3ADD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0B9B">
        <w:rPr>
          <w:rFonts w:ascii="Times New Roman" w:hAnsi="Times New Roman" w:cs="Times New Roman"/>
          <w:sz w:val="28"/>
          <w:szCs w:val="28"/>
        </w:rPr>
        <w:t>наличие компьютера, принтера (индивидуального или коллективного доступа)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 xml:space="preserve"> и телефона с выходом на городскую линию и междугородную связь;</w:t>
      </w:r>
    </w:p>
    <w:p w:rsidR="00AD3ADD" w:rsidRDefault="00AD3ADD" w:rsidP="00AD3ADD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0B9B">
        <w:rPr>
          <w:rFonts w:ascii="Times New Roman" w:hAnsi="Times New Roman" w:cs="Times New Roman"/>
          <w:sz w:val="28"/>
          <w:szCs w:val="28"/>
        </w:rPr>
        <w:t>наличие интернет</w:t>
      </w:r>
      <w:r w:rsidR="00852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связи.</w:t>
      </w:r>
    </w:p>
    <w:p w:rsidR="00AD3ADD" w:rsidRPr="00AD3ADD" w:rsidRDefault="00AD3ADD" w:rsidP="00AD3AD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D3ADD">
        <w:rPr>
          <w:rFonts w:ascii="Times New Roman" w:hAnsi="Times New Roman" w:cs="Times New Roman"/>
          <w:sz w:val="28"/>
          <w:szCs w:val="28"/>
        </w:rPr>
        <w:t>Организация должна соответствовать</w:t>
      </w:r>
      <w:r w:rsidR="00852650">
        <w:rPr>
          <w:rFonts w:ascii="Times New Roman" w:hAnsi="Times New Roman" w:cs="Times New Roman"/>
          <w:sz w:val="28"/>
          <w:szCs w:val="28"/>
        </w:rPr>
        <w:t>,</w:t>
      </w:r>
      <w:r w:rsidRPr="00AD3ADD">
        <w:rPr>
          <w:rFonts w:ascii="Times New Roman" w:hAnsi="Times New Roman" w:cs="Times New Roman"/>
          <w:sz w:val="28"/>
          <w:szCs w:val="28"/>
        </w:rPr>
        <w:t xml:space="preserve"> по состоянию на первое число месяца, предшествующего месяцу подачи заявки, указанной в </w:t>
      </w:r>
      <w:r>
        <w:rPr>
          <w:rFonts w:ascii="Times New Roman" w:hAnsi="Times New Roman" w:cs="Times New Roman"/>
          <w:sz w:val="28"/>
          <w:szCs w:val="28"/>
        </w:rPr>
        <w:t xml:space="preserve">пункте 8 </w:t>
      </w:r>
      <w:r w:rsidRPr="00AD3ADD">
        <w:rPr>
          <w:rFonts w:ascii="Times New Roman" w:hAnsi="Times New Roman" w:cs="Times New Roman"/>
          <w:sz w:val="28"/>
          <w:szCs w:val="28"/>
        </w:rPr>
        <w:t>настоящего Порядка, следующим требованиям:</w:t>
      </w:r>
    </w:p>
    <w:p w:rsidR="00AD3ADD" w:rsidRPr="00AD3ADD" w:rsidRDefault="00AD3ADD" w:rsidP="00AD3AD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3ADD">
        <w:rPr>
          <w:rFonts w:ascii="Times New Roman" w:hAnsi="Times New Roman" w:cs="Times New Roman"/>
          <w:sz w:val="28"/>
          <w:szCs w:val="28"/>
        </w:rPr>
        <w:t>не находиться в процессе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E1743">
        <w:rPr>
          <w:rFonts w:ascii="Times New Roman" w:hAnsi="Times New Roman" w:cs="Times New Roman"/>
          <w:sz w:val="28"/>
          <w:szCs w:val="28"/>
        </w:rPr>
        <w:t>за исключением реорганизации в форме присоединения к организации другого юридического лица)</w:t>
      </w:r>
      <w:r w:rsidRPr="00AD3ADD">
        <w:rPr>
          <w:rFonts w:ascii="Times New Roman" w:hAnsi="Times New Roman" w:cs="Times New Roman"/>
          <w:sz w:val="28"/>
          <w:szCs w:val="28"/>
        </w:rPr>
        <w:t>, ликвидации, в отношении нее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 w:rsidR="00AD3ADD" w:rsidRDefault="00AD3ADD" w:rsidP="00AD3AD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3ADD">
        <w:rPr>
          <w:rFonts w:ascii="Times New Roman" w:hAnsi="Times New Roman" w:cs="Times New Roman"/>
          <w:sz w:val="28"/>
          <w:szCs w:val="28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E1743" w:rsidRDefault="00DE1743" w:rsidP="00AD3AD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</w:t>
      </w:r>
      <w:r w:rsidR="009921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дис</w:t>
      </w:r>
      <w:r w:rsidR="00992167">
        <w:rPr>
          <w:rFonts w:ascii="Times New Roman" w:hAnsi="Times New Roman" w:cs="Times New Roman"/>
          <w:sz w:val="28"/>
          <w:szCs w:val="28"/>
        </w:rPr>
        <w:t>квалифицированных лиц отсутствую</w:t>
      </w:r>
      <w:r>
        <w:rPr>
          <w:rFonts w:ascii="Times New Roman" w:hAnsi="Times New Roman" w:cs="Times New Roman"/>
          <w:sz w:val="28"/>
          <w:szCs w:val="28"/>
        </w:rPr>
        <w:t>т сведения о д</w:t>
      </w:r>
      <w:r w:rsidR="00992167">
        <w:rPr>
          <w:rFonts w:ascii="Times New Roman" w:hAnsi="Times New Roman" w:cs="Times New Roman"/>
          <w:sz w:val="28"/>
          <w:szCs w:val="28"/>
        </w:rPr>
        <w:t>исквалифицированных руководителях</w:t>
      </w:r>
      <w:r>
        <w:rPr>
          <w:rFonts w:ascii="Times New Roman" w:hAnsi="Times New Roman" w:cs="Times New Roman"/>
          <w:sz w:val="28"/>
          <w:szCs w:val="28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AD3ADD" w:rsidRPr="00AD3ADD" w:rsidRDefault="00AD3ADD" w:rsidP="00AD3AD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ADD">
        <w:rPr>
          <w:rFonts w:ascii="Times New Roman" w:hAnsi="Times New Roman" w:cs="Times New Roman"/>
          <w:sz w:val="28"/>
          <w:szCs w:val="28"/>
        </w:rP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AD3ADD">
        <w:rPr>
          <w:rFonts w:ascii="Times New Roman" w:hAnsi="Times New Roman" w:cs="Times New Roman"/>
          <w:sz w:val="28"/>
          <w:szCs w:val="28"/>
        </w:rPr>
        <w:t xml:space="preserve"> </w:t>
      </w:r>
      <w:r w:rsidRPr="00AD3ADD">
        <w:rPr>
          <w:rFonts w:ascii="Times New Roman" w:hAnsi="Times New Roman" w:cs="Times New Roman"/>
          <w:sz w:val="28"/>
          <w:szCs w:val="28"/>
        </w:rPr>
        <w:lastRenderedPageBreak/>
        <w:t>юридических лиц, в совокупности превышает 50 процентов;</w:t>
      </w:r>
    </w:p>
    <w:p w:rsidR="00AD3ADD" w:rsidRPr="00AD3ADD" w:rsidRDefault="00AD3ADD" w:rsidP="00AD3AD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 w:rsidRPr="00AD3ADD">
        <w:rPr>
          <w:rFonts w:ascii="Times New Roman" w:hAnsi="Times New Roman" w:cs="Times New Roman"/>
          <w:sz w:val="28"/>
          <w:szCs w:val="28"/>
        </w:rPr>
        <w:t xml:space="preserve">не иметь просроченной (неурегулированной) задолженности по денежным обязательствам перед </w:t>
      </w:r>
      <w:r w:rsidR="00DE1743">
        <w:rPr>
          <w:rFonts w:ascii="Times New Roman" w:hAnsi="Times New Roman" w:cs="Times New Roman"/>
          <w:sz w:val="28"/>
          <w:szCs w:val="28"/>
        </w:rPr>
        <w:t xml:space="preserve">городским округом Октябрьск </w:t>
      </w:r>
      <w:r w:rsidR="007056FA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AD3ADD">
        <w:rPr>
          <w:rFonts w:ascii="Times New Roman" w:hAnsi="Times New Roman" w:cs="Times New Roman"/>
          <w:sz w:val="28"/>
          <w:szCs w:val="28"/>
        </w:rPr>
        <w:t>;</w:t>
      </w:r>
    </w:p>
    <w:p w:rsidR="00AD3ADD" w:rsidRDefault="00AD3ADD" w:rsidP="00AD3AD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AD3ADD">
        <w:rPr>
          <w:rFonts w:ascii="Times New Roman" w:hAnsi="Times New Roman" w:cs="Times New Roman"/>
          <w:sz w:val="28"/>
          <w:szCs w:val="28"/>
        </w:rPr>
        <w:t xml:space="preserve">не получать средства из бюджета </w:t>
      </w:r>
      <w:r w:rsidR="007056FA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AD3ADD">
        <w:rPr>
          <w:rFonts w:ascii="Times New Roman" w:hAnsi="Times New Roman" w:cs="Times New Roman"/>
          <w:sz w:val="28"/>
          <w:szCs w:val="28"/>
        </w:rPr>
        <w:t xml:space="preserve">Самарской области на основании иных нормативных правовых актов </w:t>
      </w:r>
      <w:r w:rsidR="007056FA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AD3ADD">
        <w:rPr>
          <w:rFonts w:ascii="Times New Roman" w:hAnsi="Times New Roman" w:cs="Times New Roman"/>
          <w:sz w:val="28"/>
          <w:szCs w:val="28"/>
        </w:rPr>
        <w:t xml:space="preserve">Самарской области на цель, предусмотренную </w:t>
      </w:r>
      <w:hyperlink w:anchor="P52" w:history="1">
        <w:r w:rsidRPr="007056FA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AD3AD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056FA" w:rsidRPr="00730B9B" w:rsidRDefault="007056FA" w:rsidP="007056FA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30B9B">
        <w:rPr>
          <w:rFonts w:ascii="Times New Roman" w:hAnsi="Times New Roman" w:cs="Times New Roman"/>
          <w:sz w:val="28"/>
          <w:szCs w:val="28"/>
        </w:rPr>
        <w:t xml:space="preserve">Субсидия расходуется организацией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B9B">
        <w:rPr>
          <w:rFonts w:ascii="Times New Roman" w:hAnsi="Times New Roman" w:cs="Times New Roman"/>
          <w:sz w:val="28"/>
          <w:szCs w:val="28"/>
        </w:rPr>
        <w:t>в соответствии со следующими условиями:</w:t>
      </w:r>
    </w:p>
    <w:p w:rsidR="007056FA" w:rsidRPr="00730B9B" w:rsidRDefault="007056FA" w:rsidP="007056FA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9B">
        <w:rPr>
          <w:rFonts w:ascii="Times New Roman" w:hAnsi="Times New Roman" w:cs="Times New Roman"/>
          <w:sz w:val="28"/>
          <w:szCs w:val="28"/>
        </w:rPr>
        <w:t>ведение раздельного бухгалтерского учета деятельности, осуществляемой на средства полученной субсидии, и иной деятельности;</w:t>
      </w:r>
    </w:p>
    <w:p w:rsidR="007056FA" w:rsidRPr="00730B9B" w:rsidRDefault="007056FA" w:rsidP="007056FA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9B">
        <w:rPr>
          <w:rFonts w:ascii="Times New Roman" w:hAnsi="Times New Roman" w:cs="Times New Roman"/>
          <w:sz w:val="28"/>
          <w:szCs w:val="28"/>
        </w:rPr>
        <w:t>использование субсидии в сроки,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Договором</w:t>
      </w:r>
      <w:r w:rsidRPr="00730B9B">
        <w:rPr>
          <w:rFonts w:ascii="Times New Roman" w:hAnsi="Times New Roman" w:cs="Times New Roman"/>
          <w:sz w:val="28"/>
          <w:szCs w:val="28"/>
        </w:rPr>
        <w:t>;</w:t>
      </w:r>
    </w:p>
    <w:p w:rsidR="007056FA" w:rsidRPr="00730B9B" w:rsidRDefault="007056FA" w:rsidP="007056FA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9B">
        <w:rPr>
          <w:rFonts w:ascii="Times New Roman" w:hAnsi="Times New Roman" w:cs="Times New Roman"/>
          <w:sz w:val="28"/>
          <w:szCs w:val="28"/>
        </w:rPr>
        <w:t>использование субсидии в целях реализации мероприятий на оплату следующих видов расходов:</w:t>
      </w:r>
    </w:p>
    <w:p w:rsidR="007056FA" w:rsidRDefault="007056FA" w:rsidP="007056FA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9B">
        <w:rPr>
          <w:rFonts w:ascii="Times New Roman" w:hAnsi="Times New Roman" w:cs="Times New Roman"/>
          <w:sz w:val="28"/>
          <w:szCs w:val="28"/>
        </w:rPr>
        <w:t>а) расходы на оплату труда (начисления на оплату труда (страховые взносы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и территориальные фонды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730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6FA" w:rsidRDefault="007056FA" w:rsidP="007056FA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расходы на услуги стационарной связи;</w:t>
      </w:r>
    </w:p>
    <w:p w:rsidR="007056FA" w:rsidRDefault="007056FA" w:rsidP="007056FA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9B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расходы на коммунальные услуги;</w:t>
      </w:r>
    </w:p>
    <w:p w:rsidR="007056FA" w:rsidRDefault="007056FA" w:rsidP="007056FA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расходы на арендную плату за пользование помещением, имуществом;</w:t>
      </w:r>
    </w:p>
    <w:p w:rsidR="007056FA" w:rsidRDefault="007056FA" w:rsidP="007056FA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114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на услуги по содержанию имущества;</w:t>
      </w:r>
    </w:p>
    <w:p w:rsidR="007056FA" w:rsidRPr="00730B9B" w:rsidRDefault="007056FA" w:rsidP="007056FA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расходы на приобретение материальных запасов. </w:t>
      </w:r>
    </w:p>
    <w:p w:rsidR="009D2FF6" w:rsidRDefault="007056FA" w:rsidP="00AD3AD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целях </w:t>
      </w:r>
      <w:r w:rsidR="009D2FF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субсидии Администрация </w:t>
      </w:r>
      <w:r w:rsidR="009D2FF6">
        <w:rPr>
          <w:rFonts w:ascii="Times New Roman" w:hAnsi="Times New Roman" w:cs="Times New Roman"/>
          <w:sz w:val="28"/>
          <w:szCs w:val="28"/>
        </w:rPr>
        <w:t xml:space="preserve">проводит отбор организаций путем запроса предложений (заявок) на </w:t>
      </w:r>
      <w:proofErr w:type="gramStart"/>
      <w:r w:rsidR="009D2FF6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9D2FF6">
        <w:rPr>
          <w:rFonts w:ascii="Times New Roman" w:hAnsi="Times New Roman" w:cs="Times New Roman"/>
          <w:sz w:val="28"/>
          <w:szCs w:val="28"/>
        </w:rPr>
        <w:t xml:space="preserve"> в отборе исходя из соответствия организации критериям, уста</w:t>
      </w:r>
      <w:r w:rsidR="00670D94">
        <w:rPr>
          <w:rFonts w:ascii="Times New Roman" w:hAnsi="Times New Roman" w:cs="Times New Roman"/>
          <w:sz w:val="28"/>
          <w:szCs w:val="28"/>
        </w:rPr>
        <w:t xml:space="preserve">новленным пунктом 4 </w:t>
      </w:r>
      <w:r w:rsidR="00670D94">
        <w:rPr>
          <w:rFonts w:ascii="Times New Roman" w:hAnsi="Times New Roman" w:cs="Times New Roman"/>
          <w:sz w:val="28"/>
          <w:szCs w:val="28"/>
        </w:rPr>
        <w:lastRenderedPageBreak/>
        <w:t>настоящего П</w:t>
      </w:r>
      <w:r w:rsidR="009D2FF6">
        <w:rPr>
          <w:rFonts w:ascii="Times New Roman" w:hAnsi="Times New Roman" w:cs="Times New Roman"/>
          <w:sz w:val="28"/>
          <w:szCs w:val="28"/>
        </w:rPr>
        <w:t>орядка, и очередности поступления предложений (заявок) на участие в отборе.</w:t>
      </w:r>
    </w:p>
    <w:p w:rsidR="007056FA" w:rsidRDefault="009D2FF6" w:rsidP="00AD3AD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 о проведении отбора (далее – извещение) размещае</w:t>
      </w:r>
      <w:r w:rsidR="007056FA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52229E">
        <w:rPr>
          <w:rFonts w:ascii="Times New Roman" w:hAnsi="Times New Roman" w:cs="Times New Roman"/>
          <w:sz w:val="28"/>
          <w:szCs w:val="28"/>
        </w:rPr>
        <w:t>официальном сайте Администрации (</w:t>
      </w:r>
      <w:hyperlink r:id="rId10" w:history="1">
        <w:r w:rsidR="0052229E" w:rsidRPr="003F4C93">
          <w:rPr>
            <w:rStyle w:val="a3"/>
            <w:rFonts w:ascii="Times New Roman" w:hAnsi="Times New Roman" w:cs="Times New Roman"/>
            <w:sz w:val="28"/>
            <w:szCs w:val="28"/>
          </w:rPr>
          <w:t>http://oktyabrskadm.ru/</w:t>
        </w:r>
      </w:hyperlink>
      <w:r w:rsidR="0052229E">
        <w:rPr>
          <w:rFonts w:ascii="Times New Roman" w:hAnsi="Times New Roman" w:cs="Times New Roman"/>
          <w:sz w:val="28"/>
          <w:szCs w:val="28"/>
        </w:rPr>
        <w:t xml:space="preserve">) </w:t>
      </w:r>
      <w:r w:rsidR="007056FA"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 «Интернет»</w:t>
      </w:r>
      <w:r w:rsidR="0052229E">
        <w:rPr>
          <w:rFonts w:ascii="Times New Roman" w:hAnsi="Times New Roman" w:cs="Times New Roman"/>
          <w:sz w:val="28"/>
          <w:szCs w:val="28"/>
        </w:rPr>
        <w:t>, а также на едином портале не менее чем за один календарный день до начала отбора и содержит следующую информацию:</w:t>
      </w:r>
      <w:r w:rsidR="00705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FF6" w:rsidRPr="008A4B66" w:rsidRDefault="009D2FF6" w:rsidP="009D2F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B66">
        <w:rPr>
          <w:rFonts w:ascii="Times New Roman" w:hAnsi="Times New Roman" w:cs="Times New Roman"/>
          <w:sz w:val="28"/>
          <w:szCs w:val="28"/>
        </w:rPr>
        <w:t>срок проведения отбора (даты и времени начала (окончания) подачи (приема) предложений заявок), которые не могут быть меньше 30 календарных дней, следующих за днем размещения объявления о проведении отбора;</w:t>
      </w:r>
    </w:p>
    <w:p w:rsidR="009D2FF6" w:rsidRPr="008A4B66" w:rsidRDefault="009D2FF6" w:rsidP="009D2F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B66">
        <w:rPr>
          <w:rFonts w:ascii="Times New Roman" w:hAnsi="Times New Roman" w:cs="Times New Roman"/>
          <w:sz w:val="28"/>
          <w:szCs w:val="28"/>
        </w:rPr>
        <w:t>наименования, местонахождения, почтового адреса, адреса электронной почты Администрации, номера контактного телефона (факса);</w:t>
      </w:r>
    </w:p>
    <w:p w:rsidR="009D2FF6" w:rsidRPr="008A4B66" w:rsidRDefault="00725E49" w:rsidP="009D2F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B66">
        <w:rPr>
          <w:rFonts w:ascii="Times New Roman" w:hAnsi="Times New Roman" w:cs="Times New Roman"/>
          <w:sz w:val="28"/>
          <w:szCs w:val="28"/>
        </w:rPr>
        <w:t xml:space="preserve">доменное имя, </w:t>
      </w:r>
      <w:proofErr w:type="gramStart"/>
      <w:r w:rsidRPr="008A4B6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A4B66">
        <w:rPr>
          <w:rFonts w:ascii="Times New Roman" w:hAnsi="Times New Roman" w:cs="Times New Roman"/>
          <w:sz w:val="28"/>
          <w:szCs w:val="28"/>
        </w:rPr>
        <w:t>или) сетевой адрес, и (или) указатели страниц сайта в информационно-телекоммуникационной сети Интернет, на котором обеспечивается проведение отбора</w:t>
      </w:r>
      <w:r w:rsidR="009D2FF6" w:rsidRPr="008A4B66">
        <w:rPr>
          <w:rFonts w:ascii="Times New Roman" w:hAnsi="Times New Roman" w:cs="Times New Roman"/>
          <w:sz w:val="28"/>
          <w:szCs w:val="28"/>
        </w:rPr>
        <w:t>;</w:t>
      </w:r>
    </w:p>
    <w:p w:rsidR="009D2FF6" w:rsidRPr="008A4B66" w:rsidRDefault="009D2FF6" w:rsidP="009D2F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B66">
        <w:rPr>
          <w:rFonts w:ascii="Times New Roman" w:hAnsi="Times New Roman" w:cs="Times New Roman"/>
          <w:sz w:val="28"/>
          <w:szCs w:val="28"/>
        </w:rPr>
        <w:t>результат</w:t>
      </w:r>
      <w:r w:rsidR="00725E49" w:rsidRPr="008A4B66">
        <w:rPr>
          <w:rFonts w:ascii="Times New Roman" w:hAnsi="Times New Roman" w:cs="Times New Roman"/>
          <w:sz w:val="28"/>
          <w:szCs w:val="28"/>
        </w:rPr>
        <w:t>ы</w:t>
      </w:r>
      <w:r w:rsidRPr="008A4B66">
        <w:rPr>
          <w:rFonts w:ascii="Times New Roman" w:hAnsi="Times New Roman" w:cs="Times New Roman"/>
          <w:sz w:val="28"/>
          <w:szCs w:val="28"/>
        </w:rPr>
        <w:t xml:space="preserve"> предоставления субсидии в соответствии с </w:t>
      </w:r>
      <w:r w:rsidR="00725E49" w:rsidRPr="008A4B66">
        <w:rPr>
          <w:rFonts w:ascii="Times New Roman" w:hAnsi="Times New Roman" w:cs="Times New Roman"/>
          <w:sz w:val="28"/>
          <w:szCs w:val="28"/>
        </w:rPr>
        <w:t>пунктом 2</w:t>
      </w:r>
      <w:r w:rsidR="00EC39FD">
        <w:rPr>
          <w:rFonts w:ascii="Times New Roman" w:hAnsi="Times New Roman" w:cs="Times New Roman"/>
          <w:sz w:val="28"/>
          <w:szCs w:val="28"/>
        </w:rPr>
        <w:t>2</w:t>
      </w:r>
      <w:r w:rsidR="00725E49" w:rsidRPr="008A4B6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8A4B66">
        <w:rPr>
          <w:rFonts w:ascii="Times New Roman" w:hAnsi="Times New Roman" w:cs="Times New Roman"/>
          <w:sz w:val="28"/>
          <w:szCs w:val="28"/>
        </w:rPr>
        <w:t>;</w:t>
      </w:r>
    </w:p>
    <w:p w:rsidR="009D2FF6" w:rsidRPr="008A4B66" w:rsidRDefault="009D2FF6" w:rsidP="009D2F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B66">
        <w:rPr>
          <w:rFonts w:ascii="Times New Roman" w:hAnsi="Times New Roman" w:cs="Times New Roman"/>
          <w:sz w:val="28"/>
          <w:szCs w:val="28"/>
        </w:rPr>
        <w:t xml:space="preserve">критериев и требований к участникам отбора в соответствии с пунктами </w:t>
      </w:r>
      <w:r w:rsidR="00725E49" w:rsidRPr="008A4B66">
        <w:rPr>
          <w:rFonts w:ascii="Times New Roman" w:hAnsi="Times New Roman" w:cs="Times New Roman"/>
          <w:sz w:val="28"/>
          <w:szCs w:val="28"/>
        </w:rPr>
        <w:t>4</w:t>
      </w:r>
      <w:r w:rsidRPr="008A4B66">
        <w:rPr>
          <w:rFonts w:ascii="Times New Roman" w:hAnsi="Times New Roman" w:cs="Times New Roman"/>
          <w:sz w:val="28"/>
          <w:szCs w:val="28"/>
        </w:rPr>
        <w:t xml:space="preserve"> и </w:t>
      </w:r>
      <w:r w:rsidR="00725E49" w:rsidRPr="008A4B66">
        <w:rPr>
          <w:rFonts w:ascii="Times New Roman" w:hAnsi="Times New Roman" w:cs="Times New Roman"/>
          <w:sz w:val="28"/>
          <w:szCs w:val="28"/>
        </w:rPr>
        <w:t>5</w:t>
      </w:r>
      <w:r w:rsidRPr="008A4B6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D2FF6" w:rsidRPr="008A4B66" w:rsidRDefault="006B24EE" w:rsidP="009D2F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B66">
        <w:rPr>
          <w:rFonts w:ascii="Times New Roman" w:hAnsi="Times New Roman" w:cs="Times New Roman"/>
          <w:sz w:val="28"/>
          <w:szCs w:val="28"/>
        </w:rPr>
        <w:t xml:space="preserve">порядок подачи предложений (заявок) </w:t>
      </w:r>
      <w:r w:rsidR="009D2FF6" w:rsidRPr="008A4B66">
        <w:rPr>
          <w:rFonts w:ascii="Times New Roman" w:hAnsi="Times New Roman" w:cs="Times New Roman"/>
          <w:sz w:val="28"/>
          <w:szCs w:val="28"/>
        </w:rPr>
        <w:t>участниками отбора и требований, предъявляемых к форме и содержанию</w:t>
      </w:r>
      <w:r w:rsidRPr="008A4B66">
        <w:rPr>
          <w:rFonts w:ascii="Times New Roman" w:hAnsi="Times New Roman" w:cs="Times New Roman"/>
          <w:sz w:val="28"/>
          <w:szCs w:val="28"/>
        </w:rPr>
        <w:t xml:space="preserve"> предложений (</w:t>
      </w:r>
      <w:r w:rsidR="009D2FF6" w:rsidRPr="008A4B66">
        <w:rPr>
          <w:rFonts w:ascii="Times New Roman" w:hAnsi="Times New Roman" w:cs="Times New Roman"/>
          <w:sz w:val="28"/>
          <w:szCs w:val="28"/>
        </w:rPr>
        <w:t>заявок</w:t>
      </w:r>
      <w:r w:rsidRPr="008A4B66">
        <w:rPr>
          <w:rFonts w:ascii="Times New Roman" w:hAnsi="Times New Roman" w:cs="Times New Roman"/>
          <w:sz w:val="28"/>
          <w:szCs w:val="28"/>
        </w:rPr>
        <w:t>)</w:t>
      </w:r>
      <w:r w:rsidR="009D2FF6" w:rsidRPr="008A4B66">
        <w:rPr>
          <w:rFonts w:ascii="Times New Roman" w:hAnsi="Times New Roman" w:cs="Times New Roman"/>
          <w:sz w:val="28"/>
          <w:szCs w:val="28"/>
        </w:rPr>
        <w:t xml:space="preserve">, </w:t>
      </w:r>
      <w:r w:rsidRPr="008A4B66">
        <w:rPr>
          <w:rFonts w:ascii="Times New Roman" w:hAnsi="Times New Roman" w:cs="Times New Roman"/>
          <w:sz w:val="28"/>
          <w:szCs w:val="28"/>
        </w:rPr>
        <w:t>подаваемых участниками отбора, в соответствии с пунктами 8 и 9 настоящего Порядка</w:t>
      </w:r>
      <w:r w:rsidR="009D2FF6" w:rsidRPr="008A4B66">
        <w:rPr>
          <w:rFonts w:ascii="Times New Roman" w:hAnsi="Times New Roman" w:cs="Times New Roman"/>
          <w:sz w:val="28"/>
          <w:szCs w:val="28"/>
        </w:rPr>
        <w:t>;</w:t>
      </w:r>
    </w:p>
    <w:p w:rsidR="009D2FF6" w:rsidRPr="008A4B66" w:rsidRDefault="009D2FF6" w:rsidP="009D2F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B66">
        <w:rPr>
          <w:rFonts w:ascii="Times New Roman" w:hAnsi="Times New Roman" w:cs="Times New Roman"/>
          <w:sz w:val="28"/>
          <w:szCs w:val="28"/>
        </w:rPr>
        <w:t>поряд</w:t>
      </w:r>
      <w:r w:rsidR="006B24EE" w:rsidRPr="008A4B66">
        <w:rPr>
          <w:rFonts w:ascii="Times New Roman" w:hAnsi="Times New Roman" w:cs="Times New Roman"/>
          <w:sz w:val="28"/>
          <w:szCs w:val="28"/>
        </w:rPr>
        <w:t>о</w:t>
      </w:r>
      <w:r w:rsidRPr="008A4B66">
        <w:rPr>
          <w:rFonts w:ascii="Times New Roman" w:hAnsi="Times New Roman" w:cs="Times New Roman"/>
          <w:sz w:val="28"/>
          <w:szCs w:val="28"/>
        </w:rPr>
        <w:t xml:space="preserve">к отзыва </w:t>
      </w:r>
      <w:r w:rsidR="006B24EE" w:rsidRPr="008A4B66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447A76" w:rsidRPr="008A4B66">
        <w:rPr>
          <w:rFonts w:ascii="Times New Roman" w:hAnsi="Times New Roman" w:cs="Times New Roman"/>
          <w:sz w:val="28"/>
          <w:szCs w:val="28"/>
        </w:rPr>
        <w:t>(</w:t>
      </w:r>
      <w:r w:rsidRPr="008A4B66">
        <w:rPr>
          <w:rFonts w:ascii="Times New Roman" w:hAnsi="Times New Roman" w:cs="Times New Roman"/>
          <w:sz w:val="28"/>
          <w:szCs w:val="28"/>
        </w:rPr>
        <w:t>заявок</w:t>
      </w:r>
      <w:r w:rsidR="00447A76" w:rsidRPr="008A4B66">
        <w:rPr>
          <w:rFonts w:ascii="Times New Roman" w:hAnsi="Times New Roman" w:cs="Times New Roman"/>
          <w:sz w:val="28"/>
          <w:szCs w:val="28"/>
        </w:rPr>
        <w:t>)</w:t>
      </w:r>
      <w:r w:rsidRPr="008A4B66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447A76" w:rsidRPr="008A4B66">
        <w:rPr>
          <w:rFonts w:ascii="Times New Roman" w:hAnsi="Times New Roman" w:cs="Times New Roman"/>
          <w:sz w:val="28"/>
          <w:szCs w:val="28"/>
        </w:rPr>
        <w:t>ов</w:t>
      </w:r>
      <w:r w:rsidRPr="008A4B66">
        <w:rPr>
          <w:rFonts w:ascii="Times New Roman" w:hAnsi="Times New Roman" w:cs="Times New Roman"/>
          <w:sz w:val="28"/>
          <w:szCs w:val="28"/>
        </w:rPr>
        <w:t xml:space="preserve"> отбора, порядка возврата </w:t>
      </w:r>
      <w:r w:rsidR="00447A76" w:rsidRPr="008A4B66">
        <w:rPr>
          <w:rFonts w:ascii="Times New Roman" w:hAnsi="Times New Roman" w:cs="Times New Roman"/>
          <w:sz w:val="28"/>
          <w:szCs w:val="28"/>
        </w:rPr>
        <w:t xml:space="preserve"> предложений (</w:t>
      </w:r>
      <w:r w:rsidRPr="008A4B66">
        <w:rPr>
          <w:rFonts w:ascii="Times New Roman" w:hAnsi="Times New Roman" w:cs="Times New Roman"/>
          <w:sz w:val="28"/>
          <w:szCs w:val="28"/>
        </w:rPr>
        <w:t>заявок</w:t>
      </w:r>
      <w:r w:rsidR="00447A76" w:rsidRPr="008A4B66">
        <w:rPr>
          <w:rFonts w:ascii="Times New Roman" w:hAnsi="Times New Roman" w:cs="Times New Roman"/>
          <w:sz w:val="28"/>
          <w:szCs w:val="28"/>
        </w:rPr>
        <w:t>)</w:t>
      </w:r>
      <w:r w:rsidRPr="008A4B66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447A76" w:rsidRPr="008A4B66">
        <w:rPr>
          <w:rFonts w:ascii="Times New Roman" w:hAnsi="Times New Roman" w:cs="Times New Roman"/>
          <w:sz w:val="28"/>
          <w:szCs w:val="28"/>
        </w:rPr>
        <w:t>ов отбора, определяющий, в том числе основания для возврата предложений</w:t>
      </w:r>
      <w:r w:rsidRPr="008A4B66">
        <w:rPr>
          <w:rFonts w:ascii="Times New Roman" w:hAnsi="Times New Roman" w:cs="Times New Roman"/>
          <w:sz w:val="28"/>
          <w:szCs w:val="28"/>
        </w:rPr>
        <w:t xml:space="preserve"> </w:t>
      </w:r>
      <w:r w:rsidR="00447A76" w:rsidRPr="008A4B66">
        <w:rPr>
          <w:rFonts w:ascii="Times New Roman" w:hAnsi="Times New Roman" w:cs="Times New Roman"/>
          <w:sz w:val="28"/>
          <w:szCs w:val="28"/>
        </w:rPr>
        <w:t>(</w:t>
      </w:r>
      <w:r w:rsidRPr="008A4B66">
        <w:rPr>
          <w:rFonts w:ascii="Times New Roman" w:hAnsi="Times New Roman" w:cs="Times New Roman"/>
          <w:sz w:val="28"/>
          <w:szCs w:val="28"/>
        </w:rPr>
        <w:t>заявок</w:t>
      </w:r>
      <w:r w:rsidR="00447A76" w:rsidRPr="008A4B66">
        <w:rPr>
          <w:rFonts w:ascii="Times New Roman" w:hAnsi="Times New Roman" w:cs="Times New Roman"/>
          <w:sz w:val="28"/>
          <w:szCs w:val="28"/>
        </w:rPr>
        <w:t>)</w:t>
      </w:r>
      <w:r w:rsidRPr="008A4B66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447A76" w:rsidRPr="008A4B66">
        <w:rPr>
          <w:rFonts w:ascii="Times New Roman" w:hAnsi="Times New Roman" w:cs="Times New Roman"/>
          <w:sz w:val="28"/>
          <w:szCs w:val="28"/>
        </w:rPr>
        <w:t>ов</w:t>
      </w:r>
      <w:r w:rsidRPr="008A4B66">
        <w:rPr>
          <w:rFonts w:ascii="Times New Roman" w:hAnsi="Times New Roman" w:cs="Times New Roman"/>
          <w:sz w:val="28"/>
          <w:szCs w:val="28"/>
        </w:rPr>
        <w:t xml:space="preserve"> отбора, поряд</w:t>
      </w:r>
      <w:r w:rsidR="00447A76" w:rsidRPr="008A4B66">
        <w:rPr>
          <w:rFonts w:ascii="Times New Roman" w:hAnsi="Times New Roman" w:cs="Times New Roman"/>
          <w:sz w:val="28"/>
          <w:szCs w:val="28"/>
        </w:rPr>
        <w:t>о</w:t>
      </w:r>
      <w:r w:rsidRPr="008A4B66">
        <w:rPr>
          <w:rFonts w:ascii="Times New Roman" w:hAnsi="Times New Roman" w:cs="Times New Roman"/>
          <w:sz w:val="28"/>
          <w:szCs w:val="28"/>
        </w:rPr>
        <w:t xml:space="preserve">к внесения изменений в </w:t>
      </w:r>
      <w:r w:rsidR="00447A76" w:rsidRPr="008A4B66">
        <w:rPr>
          <w:rFonts w:ascii="Times New Roman" w:hAnsi="Times New Roman" w:cs="Times New Roman"/>
          <w:sz w:val="28"/>
          <w:szCs w:val="28"/>
        </w:rPr>
        <w:t>предложения (за</w:t>
      </w:r>
      <w:r w:rsidRPr="008A4B66">
        <w:rPr>
          <w:rFonts w:ascii="Times New Roman" w:hAnsi="Times New Roman" w:cs="Times New Roman"/>
          <w:sz w:val="28"/>
          <w:szCs w:val="28"/>
        </w:rPr>
        <w:t>явки</w:t>
      </w:r>
      <w:r w:rsidR="00447A76" w:rsidRPr="008A4B66">
        <w:rPr>
          <w:rFonts w:ascii="Times New Roman" w:hAnsi="Times New Roman" w:cs="Times New Roman"/>
          <w:sz w:val="28"/>
          <w:szCs w:val="28"/>
        </w:rPr>
        <w:t>)</w:t>
      </w:r>
      <w:r w:rsidRPr="008A4B66">
        <w:rPr>
          <w:rFonts w:ascii="Times New Roman" w:hAnsi="Times New Roman" w:cs="Times New Roman"/>
          <w:sz w:val="28"/>
          <w:szCs w:val="28"/>
        </w:rPr>
        <w:t xml:space="preserve"> участников отбора;</w:t>
      </w:r>
      <w:proofErr w:type="gramEnd"/>
    </w:p>
    <w:p w:rsidR="009D2FF6" w:rsidRPr="008A4B66" w:rsidRDefault="009D2FF6" w:rsidP="009D2F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B66">
        <w:rPr>
          <w:rFonts w:ascii="Times New Roman" w:hAnsi="Times New Roman" w:cs="Times New Roman"/>
          <w:sz w:val="28"/>
          <w:szCs w:val="28"/>
        </w:rPr>
        <w:t xml:space="preserve">порядка предоставления участникам отбора разъяснений положений </w:t>
      </w:r>
      <w:r w:rsidR="00447A76" w:rsidRPr="008A4B66">
        <w:rPr>
          <w:rFonts w:ascii="Times New Roman" w:hAnsi="Times New Roman" w:cs="Times New Roman"/>
          <w:sz w:val="28"/>
          <w:szCs w:val="28"/>
        </w:rPr>
        <w:t>извещения</w:t>
      </w:r>
      <w:r w:rsidRPr="008A4B66">
        <w:rPr>
          <w:rFonts w:ascii="Times New Roman" w:hAnsi="Times New Roman" w:cs="Times New Roman"/>
          <w:sz w:val="28"/>
          <w:szCs w:val="28"/>
        </w:rPr>
        <w:t xml:space="preserve"> о проведении отбора, даты начала и окончания срока </w:t>
      </w:r>
      <w:r w:rsidRPr="008A4B66">
        <w:rPr>
          <w:rFonts w:ascii="Times New Roman" w:hAnsi="Times New Roman" w:cs="Times New Roman"/>
          <w:sz w:val="28"/>
          <w:szCs w:val="28"/>
        </w:rPr>
        <w:lastRenderedPageBreak/>
        <w:t>предоставления разъяснений;</w:t>
      </w:r>
    </w:p>
    <w:p w:rsidR="00447A76" w:rsidRDefault="009D2FF6" w:rsidP="009D2F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B66">
        <w:rPr>
          <w:rFonts w:ascii="Times New Roman" w:hAnsi="Times New Roman" w:cs="Times New Roman"/>
          <w:sz w:val="28"/>
          <w:szCs w:val="28"/>
        </w:rPr>
        <w:t xml:space="preserve">правила рассмотрения и оценки </w:t>
      </w:r>
      <w:r w:rsidR="00447A76" w:rsidRPr="008A4B66">
        <w:rPr>
          <w:rFonts w:ascii="Times New Roman" w:hAnsi="Times New Roman" w:cs="Times New Roman"/>
          <w:sz w:val="28"/>
          <w:szCs w:val="28"/>
        </w:rPr>
        <w:t>предложений (з</w:t>
      </w:r>
      <w:r w:rsidRPr="008A4B66">
        <w:rPr>
          <w:rFonts w:ascii="Times New Roman" w:hAnsi="Times New Roman" w:cs="Times New Roman"/>
          <w:sz w:val="28"/>
          <w:szCs w:val="28"/>
        </w:rPr>
        <w:t>аявок</w:t>
      </w:r>
      <w:r w:rsidR="00447A76" w:rsidRPr="008A4B66">
        <w:rPr>
          <w:rFonts w:ascii="Times New Roman" w:hAnsi="Times New Roman" w:cs="Times New Roman"/>
          <w:sz w:val="28"/>
          <w:szCs w:val="28"/>
        </w:rPr>
        <w:t>) участников отбора;</w:t>
      </w:r>
    </w:p>
    <w:p w:rsidR="00447A76" w:rsidRDefault="00447A76" w:rsidP="009D2F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течение которого победитель отбора должен подписать соглашение о предоставлении субсидии;</w:t>
      </w:r>
    </w:p>
    <w:p w:rsidR="00447A76" w:rsidRDefault="00447A76" w:rsidP="009D2F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признания победителя (победителей) отбора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заключение соглашения о предоставлении субсидии;</w:t>
      </w:r>
    </w:p>
    <w:p w:rsidR="00447A76" w:rsidRDefault="008A4B66" w:rsidP="009D2F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размещения информации о результатах отбора на едином портале, а также на официальном сайте Администрации в информационно-телекоммуникационной сети Интернет, которая не может быть позднее 14-го календарного дня, следующего за днем определения победителя отбора, включающей следующие сведения:</w:t>
      </w:r>
    </w:p>
    <w:p w:rsidR="008A4B66" w:rsidRDefault="008A4B66" w:rsidP="009D2F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дату,  время и место проведения рассмотрения предложений (заявок);</w:t>
      </w:r>
    </w:p>
    <w:p w:rsidR="008A4B66" w:rsidRDefault="008A4B66" w:rsidP="009D2F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участниках отбора, предложения (заявки) которых были рассмотрены;</w:t>
      </w:r>
    </w:p>
    <w:p w:rsidR="008A4B66" w:rsidRDefault="008A4B66" w:rsidP="009D2F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участниках отбора, предложения (заявки) которых были отклонены, с указанием причин их отклонения, в том числе положений извещения, которым не соответствуют такие предложения (заявки);</w:t>
      </w:r>
    </w:p>
    <w:p w:rsidR="0052229E" w:rsidRDefault="0052229E" w:rsidP="009D2F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 субсидии, с которым заключается соглашение, размер предоставляемой субсидии.</w:t>
      </w:r>
    </w:p>
    <w:p w:rsidR="009D2FF6" w:rsidRPr="0052229E" w:rsidRDefault="0052229E" w:rsidP="00AD3AD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229E">
        <w:rPr>
          <w:rFonts w:ascii="Times New Roman" w:hAnsi="Times New Roman" w:cs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 - телекоммуникационной сети «Интернет» по адресу: </w:t>
      </w:r>
      <w:hyperlink r:id="rId11" w:history="1">
        <w:r w:rsidRPr="0052229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52229E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52229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budget</w:t>
        </w:r>
        <w:r w:rsidRPr="0052229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52229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52229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52229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2229E">
        <w:rPr>
          <w:rFonts w:ascii="Times New Roman" w:hAnsi="Times New Roman" w:cs="Times New Roman"/>
          <w:sz w:val="28"/>
          <w:szCs w:val="28"/>
        </w:rPr>
        <w:t xml:space="preserve"> (далее – единый портал) при формировании проекта закона о местном бюджете (проекта закона о внесении измен</w:t>
      </w:r>
      <w:r w:rsidR="009F5783">
        <w:rPr>
          <w:rFonts w:ascii="Times New Roman" w:hAnsi="Times New Roman" w:cs="Times New Roman"/>
          <w:sz w:val="28"/>
          <w:szCs w:val="28"/>
        </w:rPr>
        <w:t>ений в закон о местном бюджете).</w:t>
      </w:r>
    </w:p>
    <w:p w:rsidR="00153387" w:rsidRDefault="0052229E" w:rsidP="00AD3ADD">
      <w:pPr>
        <w:pStyle w:val="ConsPlu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Организация</w:t>
      </w:r>
      <w:r w:rsidR="009A49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претендующая на п</w:t>
      </w:r>
      <w:r w:rsidR="009A49F4">
        <w:rPr>
          <w:rFonts w:ascii="Times New Roman" w:hAnsi="Times New Roman" w:cs="Times New Roman"/>
          <w:sz w:val="28"/>
          <w:szCs w:val="28"/>
        </w:rPr>
        <w:t>олучение субсидии, не позднее 30 календарных дней со дня размещения извещения, указанного в пункте 7 настоящего Порядка, представляет следующие документы (далее – заявка):</w:t>
      </w:r>
    </w:p>
    <w:p w:rsidR="009361CE" w:rsidRPr="009361CE" w:rsidRDefault="009361CE" w:rsidP="009361C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61CE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субсидии в произвольной форме, подписанное руководителем организации и заверенное печатью организации </w:t>
      </w:r>
      <w:r w:rsidRPr="009361CE">
        <w:rPr>
          <w:rFonts w:ascii="Times New Roman" w:hAnsi="Times New Roman" w:cs="Times New Roman"/>
          <w:sz w:val="28"/>
          <w:szCs w:val="28"/>
        </w:rPr>
        <w:lastRenderedPageBreak/>
        <w:t>(при наличии), с указанием размера запрашиваемой субсидии;</w:t>
      </w:r>
    </w:p>
    <w:p w:rsidR="009361CE" w:rsidRPr="009361CE" w:rsidRDefault="009361CE" w:rsidP="009361C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61CE">
        <w:rPr>
          <w:rFonts w:ascii="Times New Roman" w:hAnsi="Times New Roman" w:cs="Times New Roman"/>
          <w:sz w:val="28"/>
          <w:szCs w:val="28"/>
        </w:rPr>
        <w:t>информацию об организации, содержащую ее полное наименование, почтовый и юридический адреса, банковские реквизиты, подписанную руководителем организации и заверенную печатью организации (при наличии);</w:t>
      </w:r>
    </w:p>
    <w:p w:rsidR="009361CE" w:rsidRPr="009361CE" w:rsidRDefault="009361CE" w:rsidP="009361C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61CE">
        <w:rPr>
          <w:rFonts w:ascii="Times New Roman" w:hAnsi="Times New Roman" w:cs="Times New Roman"/>
          <w:sz w:val="28"/>
          <w:szCs w:val="28"/>
        </w:rPr>
        <w:t>письмо организации, подтверждающее, что организация не находится в процессе реорганизации,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Федерации, по состоянию на первое число месяца, предшествующего месяцу подачи заявки, подписанное руководителем организации и заверенное печатью организации (при наличии);</w:t>
      </w:r>
    </w:p>
    <w:p w:rsidR="009361CE" w:rsidRPr="009361CE" w:rsidRDefault="009361CE" w:rsidP="009361C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61CE">
        <w:rPr>
          <w:rFonts w:ascii="Times New Roman" w:hAnsi="Times New Roman" w:cs="Times New Roman"/>
          <w:sz w:val="28"/>
          <w:szCs w:val="28"/>
        </w:rPr>
        <w:t>копии учредительных документов организации, заверенные руководителем организации и печатью организации (при наличии);</w:t>
      </w:r>
    </w:p>
    <w:p w:rsidR="009361CE" w:rsidRPr="009361CE" w:rsidRDefault="009361CE" w:rsidP="009361C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1CE">
        <w:rPr>
          <w:rFonts w:ascii="Times New Roman" w:hAnsi="Times New Roman" w:cs="Times New Roman"/>
          <w:sz w:val="28"/>
          <w:szCs w:val="28"/>
        </w:rPr>
        <w:t>копию (копии) документа (документов), подтверждающую (подтверждающие) полномочия лица на представление интересов организации, заверенную (заверенные) печатью организации (при наличии) (в случае, если интересы организации представляет уполномоченное организацией лицо);</w:t>
      </w:r>
      <w:proofErr w:type="gramEnd"/>
    </w:p>
    <w:p w:rsidR="009361CE" w:rsidRPr="009361CE" w:rsidRDefault="009361CE" w:rsidP="009361C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61CE">
        <w:rPr>
          <w:rFonts w:ascii="Times New Roman" w:hAnsi="Times New Roman" w:cs="Times New Roman"/>
          <w:sz w:val="28"/>
          <w:szCs w:val="28"/>
        </w:rPr>
        <w:t>справку (документ) налогового органа, подтверждающую отсутствие у организации неисполненной обязанности по уплате налогов, сборов, страховых взносов, пеней, штрафов, процентов по состоянию на первое число месяца, предшествующего месяцу подачи заявки;</w:t>
      </w:r>
    </w:p>
    <w:p w:rsidR="009361CE" w:rsidRPr="009361CE" w:rsidRDefault="009361CE" w:rsidP="009361C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61CE">
        <w:rPr>
          <w:rFonts w:ascii="Times New Roman" w:hAnsi="Times New Roman" w:cs="Times New Roman"/>
          <w:sz w:val="28"/>
          <w:szCs w:val="28"/>
        </w:rPr>
        <w:t>перечень проведенных организацией мероприятий за последние 3 года деятельности (в перечне необходимо указать наименование мероприятия, государственную программу, или негосударственную неправительственную программу, или план мероприятий, в рамках которой (которого) оно реализовано, дату и место проведения, цель и (или) задачи мероприятия), подписанный руководителем организации и заверенный печатью организации (при наличии);</w:t>
      </w:r>
    </w:p>
    <w:p w:rsidR="00CD00AA" w:rsidRDefault="009361CE" w:rsidP="00CD00AA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1C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утвержденный руководителем организации план мероприятий на текущий финансовый год по организации </w:t>
      </w:r>
      <w:r w:rsidR="00CD00AA" w:rsidRPr="00721A68">
        <w:rPr>
          <w:rFonts w:ascii="Times New Roman" w:hAnsi="Times New Roman" w:cs="Times New Roman"/>
          <w:sz w:val="28"/>
          <w:szCs w:val="28"/>
        </w:rPr>
        <w:t>информационной  и консультационной поддержки субъектам малого и среднего предпринимательства, а также субъектам социального предпринимательства</w:t>
      </w:r>
      <w:r w:rsidR="00CD00AA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CD00AA" w:rsidRPr="00730B9B">
        <w:rPr>
          <w:rFonts w:ascii="Times New Roman" w:hAnsi="Times New Roman" w:cs="Times New Roman"/>
          <w:sz w:val="28"/>
          <w:szCs w:val="28"/>
        </w:rPr>
        <w:t xml:space="preserve">некоммерческой организации </w:t>
      </w:r>
      <w:proofErr w:type="gramStart"/>
      <w:r w:rsidR="00CD00AA" w:rsidRPr="00730B9B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CD00AA">
        <w:rPr>
          <w:rFonts w:ascii="Times New Roman" w:hAnsi="Times New Roman" w:cs="Times New Roman"/>
          <w:sz w:val="28"/>
          <w:szCs w:val="28"/>
        </w:rPr>
        <w:t xml:space="preserve"> </w:t>
      </w:r>
      <w:r w:rsidR="00CD00AA" w:rsidRPr="00730B9B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="00CD00AA" w:rsidRPr="00730B9B">
        <w:rPr>
          <w:rFonts w:ascii="Times New Roman" w:hAnsi="Times New Roman" w:cs="Times New Roman"/>
          <w:sz w:val="28"/>
          <w:szCs w:val="28"/>
        </w:rPr>
        <w:t xml:space="preserve"> </w:t>
      </w:r>
      <w:r w:rsidR="00CD00AA">
        <w:rPr>
          <w:rFonts w:ascii="Times New Roman" w:hAnsi="Times New Roman" w:cs="Times New Roman"/>
          <w:sz w:val="28"/>
          <w:szCs w:val="28"/>
        </w:rPr>
        <w:t xml:space="preserve"> </w:t>
      </w:r>
      <w:r w:rsidR="00CD00AA" w:rsidRPr="00730B9B">
        <w:rPr>
          <w:rFonts w:ascii="Times New Roman" w:hAnsi="Times New Roman" w:cs="Times New Roman"/>
          <w:sz w:val="28"/>
          <w:szCs w:val="28"/>
        </w:rPr>
        <w:t>предоставления услуг</w:t>
      </w:r>
      <w:r w:rsidR="00CD00AA">
        <w:rPr>
          <w:rFonts w:ascii="Times New Roman" w:hAnsi="Times New Roman" w:cs="Times New Roman"/>
          <w:sz w:val="28"/>
          <w:szCs w:val="28"/>
        </w:rPr>
        <w:t>:</w:t>
      </w:r>
    </w:p>
    <w:p w:rsidR="00CD00AA" w:rsidRDefault="00CD00AA" w:rsidP="00CD00AA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B9B">
        <w:rPr>
          <w:rFonts w:ascii="Times New Roman" w:hAnsi="Times New Roman" w:cs="Times New Roman"/>
          <w:sz w:val="28"/>
          <w:szCs w:val="28"/>
        </w:rPr>
        <w:t xml:space="preserve"> в области бухгалтерского учета и законодательства о налогах и сборах, а также в иных юридических аспектах ведения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00AA" w:rsidRDefault="00CD00AA" w:rsidP="00CD00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67F">
        <w:rPr>
          <w:rFonts w:ascii="Times New Roman" w:hAnsi="Times New Roman" w:cs="Times New Roman"/>
          <w:sz w:val="28"/>
          <w:szCs w:val="28"/>
        </w:rPr>
        <w:t>по сервисному сопровождению  деятельности, в том числе по подготовке и (или) предоставлению отчетных форм в федеральные и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67F">
        <w:rPr>
          <w:rFonts w:ascii="Times New Roman" w:hAnsi="Times New Roman" w:cs="Times New Roman"/>
          <w:sz w:val="28"/>
          <w:szCs w:val="28"/>
        </w:rPr>
        <w:t xml:space="preserve">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67F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предпринимательства,      зарегистрированным на территории городского округа Октябрьск и осуществляющим деятельность не более трех лет с момента государственной регистрации</w:t>
      </w:r>
      <w:r w:rsidR="00F975F4">
        <w:rPr>
          <w:rFonts w:ascii="Times New Roman" w:hAnsi="Times New Roman" w:cs="Times New Roman"/>
          <w:sz w:val="28"/>
          <w:szCs w:val="28"/>
        </w:rPr>
        <w:t>;</w:t>
      </w:r>
    </w:p>
    <w:p w:rsidR="00425F1E" w:rsidRPr="00425F1E" w:rsidRDefault="00080B05" w:rsidP="009361C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00AA">
        <w:rPr>
          <w:rFonts w:ascii="Times New Roman" w:hAnsi="Times New Roman" w:cs="Times New Roman"/>
          <w:sz w:val="28"/>
          <w:szCs w:val="28"/>
        </w:rPr>
        <w:t>огласие на публикацию (размещение) в информационно-телекоммуникационной сети Интернет информации об участнике  отбора, о подаваемом участником отбора предложении (заявке), иной информации об участнике отбора, связанной с отбором</w:t>
      </w:r>
      <w:r w:rsidR="00F975F4">
        <w:rPr>
          <w:rFonts w:ascii="Times New Roman" w:hAnsi="Times New Roman" w:cs="Times New Roman"/>
          <w:sz w:val="28"/>
          <w:szCs w:val="28"/>
        </w:rPr>
        <w:t>;</w:t>
      </w:r>
    </w:p>
    <w:p w:rsidR="00080B05" w:rsidRPr="00080B05" w:rsidRDefault="00080B05" w:rsidP="00080B0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B05">
        <w:rPr>
          <w:rFonts w:ascii="Times New Roman" w:hAnsi="Times New Roman" w:cs="Times New Roman"/>
          <w:sz w:val="28"/>
          <w:szCs w:val="28"/>
        </w:rPr>
        <w:t xml:space="preserve">копию документа, подтверждающего решение органа управления некоммерческой организации по участию в </w:t>
      </w:r>
      <w:r w:rsidR="00F975F4">
        <w:rPr>
          <w:rFonts w:ascii="Times New Roman" w:hAnsi="Times New Roman" w:cs="Times New Roman"/>
          <w:sz w:val="28"/>
          <w:szCs w:val="28"/>
        </w:rPr>
        <w:t>отборе, заверенную</w:t>
      </w:r>
      <w:r w:rsidRPr="00080B05">
        <w:rPr>
          <w:rFonts w:ascii="Times New Roman" w:hAnsi="Times New Roman" w:cs="Times New Roman"/>
          <w:sz w:val="28"/>
          <w:szCs w:val="28"/>
        </w:rPr>
        <w:t xml:space="preserve"> подписью руководителя и печ</w:t>
      </w:r>
      <w:r w:rsidR="00F975F4">
        <w:rPr>
          <w:rFonts w:ascii="Times New Roman" w:hAnsi="Times New Roman" w:cs="Times New Roman"/>
          <w:sz w:val="28"/>
          <w:szCs w:val="28"/>
        </w:rPr>
        <w:t>атью некоммерческой организации;</w:t>
      </w:r>
    </w:p>
    <w:p w:rsidR="00080B05" w:rsidRPr="00F975F4" w:rsidRDefault="00080B05" w:rsidP="00080B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5F4">
        <w:rPr>
          <w:rFonts w:ascii="Times New Roman" w:hAnsi="Times New Roman" w:cs="Times New Roman"/>
          <w:sz w:val="28"/>
          <w:szCs w:val="28"/>
        </w:rPr>
        <w:t>перечень физических и юридических лиц, являющихся учредителями некоммерческой организации, составленного в срок не позднее 1 (одного) месяца до даты представления заявки</w:t>
      </w:r>
      <w:r w:rsidR="00F975F4" w:rsidRPr="00F975F4">
        <w:rPr>
          <w:rFonts w:ascii="Times New Roman" w:hAnsi="Times New Roman" w:cs="Times New Roman"/>
          <w:sz w:val="28"/>
          <w:szCs w:val="28"/>
        </w:rPr>
        <w:t>;</w:t>
      </w:r>
    </w:p>
    <w:p w:rsidR="00080B05" w:rsidRPr="00F975F4" w:rsidRDefault="00F975F4" w:rsidP="00080B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5F4">
        <w:rPr>
          <w:rFonts w:ascii="Times New Roman" w:hAnsi="Times New Roman" w:cs="Times New Roman"/>
          <w:sz w:val="28"/>
          <w:szCs w:val="28"/>
        </w:rPr>
        <w:t>и</w:t>
      </w:r>
      <w:r w:rsidR="00080B05" w:rsidRPr="00F975F4">
        <w:rPr>
          <w:rFonts w:ascii="Times New Roman" w:hAnsi="Times New Roman" w:cs="Times New Roman"/>
          <w:sz w:val="28"/>
          <w:szCs w:val="28"/>
        </w:rPr>
        <w:t>нформаци</w:t>
      </w:r>
      <w:r w:rsidRPr="00F975F4">
        <w:rPr>
          <w:rFonts w:ascii="Times New Roman" w:hAnsi="Times New Roman" w:cs="Times New Roman"/>
          <w:sz w:val="28"/>
          <w:szCs w:val="28"/>
        </w:rPr>
        <w:t>ю</w:t>
      </w:r>
      <w:r w:rsidR="00080B05" w:rsidRPr="00F975F4">
        <w:rPr>
          <w:rFonts w:ascii="Times New Roman" w:hAnsi="Times New Roman" w:cs="Times New Roman"/>
          <w:sz w:val="28"/>
          <w:szCs w:val="28"/>
        </w:rPr>
        <w:t xml:space="preserve"> о реквизитах расчётного счёта, о</w:t>
      </w:r>
      <w:r w:rsidRPr="00F975F4">
        <w:rPr>
          <w:rFonts w:ascii="Times New Roman" w:hAnsi="Times New Roman" w:cs="Times New Roman"/>
          <w:sz w:val="28"/>
          <w:szCs w:val="28"/>
        </w:rPr>
        <w:t>ткрытого в кредитном учреждении;</w:t>
      </w:r>
    </w:p>
    <w:p w:rsidR="00080B05" w:rsidRPr="00F975F4" w:rsidRDefault="00F975F4" w:rsidP="00080B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5F4">
        <w:rPr>
          <w:rFonts w:ascii="Times New Roman" w:hAnsi="Times New Roman" w:cs="Times New Roman"/>
          <w:sz w:val="28"/>
          <w:szCs w:val="28"/>
        </w:rPr>
        <w:t>копию</w:t>
      </w:r>
      <w:r w:rsidR="00080B05" w:rsidRPr="00F975F4">
        <w:rPr>
          <w:rFonts w:ascii="Times New Roman" w:hAnsi="Times New Roman" w:cs="Times New Roman"/>
          <w:sz w:val="28"/>
          <w:szCs w:val="28"/>
        </w:rPr>
        <w:t xml:space="preserve"> документа (Положение о персональных данных), регламентирующего работу с персональными данными в соответствии с Федеральным законом от 27.07.2006 г. №</w:t>
      </w:r>
      <w:r w:rsidRPr="00F975F4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данных»;</w:t>
      </w:r>
    </w:p>
    <w:p w:rsidR="00080B05" w:rsidRPr="00F975F4" w:rsidRDefault="00F975F4" w:rsidP="00080B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5F4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080B05" w:rsidRPr="00F975F4">
        <w:rPr>
          <w:rFonts w:ascii="Times New Roman" w:hAnsi="Times New Roman" w:cs="Times New Roman"/>
          <w:sz w:val="28"/>
          <w:szCs w:val="28"/>
        </w:rPr>
        <w:t xml:space="preserve">нформация по кадровому составу некоммерческой организации предоставляется по списку сотрудников, непосредственно осуществляющих информационную и консультационную поддержку (образование, опыт работы и т.д.): </w:t>
      </w:r>
    </w:p>
    <w:p w:rsidR="00080B05" w:rsidRPr="00F975F4" w:rsidRDefault="00080B05" w:rsidP="00080B05">
      <w:pPr>
        <w:pStyle w:val="FR2"/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F975F4">
        <w:rPr>
          <w:rFonts w:ascii="Times New Roman" w:hAnsi="Times New Roman" w:cs="Times New Roman"/>
          <w:lang w:val="ru-RU"/>
        </w:rPr>
        <w:t xml:space="preserve">- список сотрудников с указанием опыта работы, </w:t>
      </w:r>
    </w:p>
    <w:p w:rsidR="00080B05" w:rsidRPr="00F975F4" w:rsidRDefault="00080B05" w:rsidP="00080B05">
      <w:pPr>
        <w:pStyle w:val="FR2"/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F975F4">
        <w:rPr>
          <w:rFonts w:ascii="Times New Roman" w:hAnsi="Times New Roman" w:cs="Times New Roman"/>
          <w:lang w:val="ru-RU"/>
        </w:rPr>
        <w:t>- копии документов об образовании работников,</w:t>
      </w:r>
    </w:p>
    <w:p w:rsidR="00080B05" w:rsidRPr="00F975F4" w:rsidRDefault="00080B05" w:rsidP="00080B05">
      <w:pPr>
        <w:pStyle w:val="FR2"/>
        <w:suppressAutoHyphens/>
        <w:spacing w:line="36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F975F4">
        <w:rPr>
          <w:rFonts w:ascii="Times New Roman" w:hAnsi="Times New Roman" w:cs="Times New Roman"/>
          <w:lang w:val="ru-RU"/>
        </w:rPr>
        <w:t>- копии трудовых договоров на неопределенный срок либо срочных трудовых договоров  на срок не менее 12 месяцев, заключенных со шт</w:t>
      </w:r>
      <w:r w:rsidR="00F975F4">
        <w:rPr>
          <w:rFonts w:ascii="Times New Roman" w:hAnsi="Times New Roman" w:cs="Times New Roman"/>
          <w:lang w:val="ru-RU"/>
        </w:rPr>
        <w:t>атными работниками организации;</w:t>
      </w:r>
    </w:p>
    <w:p w:rsidR="00080B05" w:rsidRPr="00F975F4" w:rsidRDefault="00F975F4" w:rsidP="00080B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5F4">
        <w:rPr>
          <w:rFonts w:ascii="Times New Roman" w:hAnsi="Times New Roman" w:cs="Times New Roman"/>
          <w:sz w:val="28"/>
          <w:szCs w:val="28"/>
        </w:rPr>
        <w:t>к</w:t>
      </w:r>
      <w:r w:rsidR="00080B05" w:rsidRPr="00F975F4">
        <w:rPr>
          <w:rFonts w:ascii="Times New Roman" w:hAnsi="Times New Roman" w:cs="Times New Roman"/>
          <w:sz w:val="28"/>
          <w:szCs w:val="28"/>
        </w:rPr>
        <w:t xml:space="preserve">опии документов, подтверждающих техническое оснащение оргтехникой: </w:t>
      </w:r>
    </w:p>
    <w:p w:rsidR="00080B05" w:rsidRPr="00F975F4" w:rsidRDefault="00F975F4" w:rsidP="00080B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5F4">
        <w:rPr>
          <w:rFonts w:ascii="Times New Roman" w:hAnsi="Times New Roman" w:cs="Times New Roman"/>
          <w:sz w:val="28"/>
          <w:szCs w:val="28"/>
        </w:rPr>
        <w:t xml:space="preserve"> </w:t>
      </w:r>
      <w:r w:rsidR="00B3131E">
        <w:rPr>
          <w:rFonts w:ascii="Times New Roman" w:hAnsi="Times New Roman" w:cs="Times New Roman"/>
          <w:sz w:val="28"/>
          <w:szCs w:val="28"/>
        </w:rPr>
        <w:t xml:space="preserve">- </w:t>
      </w:r>
      <w:r w:rsidR="00080B05" w:rsidRPr="00F975F4">
        <w:rPr>
          <w:rFonts w:ascii="Times New Roman" w:hAnsi="Times New Roman" w:cs="Times New Roman"/>
          <w:sz w:val="28"/>
          <w:szCs w:val="28"/>
        </w:rPr>
        <w:t xml:space="preserve">наличие компьютера, принтера (индивидуального или коллективного доступа) и  телефона с выходом на городскую линию и междугороднюю связь; </w:t>
      </w:r>
    </w:p>
    <w:p w:rsidR="00080B05" w:rsidRPr="00F975F4" w:rsidRDefault="00B3131E" w:rsidP="00080B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0B05" w:rsidRPr="00F975F4">
        <w:rPr>
          <w:rFonts w:ascii="Times New Roman" w:hAnsi="Times New Roman" w:cs="Times New Roman"/>
          <w:sz w:val="28"/>
          <w:szCs w:val="28"/>
        </w:rPr>
        <w:t xml:space="preserve">наличие интернет </w:t>
      </w:r>
      <w:r w:rsidR="00BC5333">
        <w:rPr>
          <w:rFonts w:ascii="Times New Roman" w:hAnsi="Times New Roman" w:cs="Times New Roman"/>
          <w:sz w:val="28"/>
          <w:szCs w:val="28"/>
        </w:rPr>
        <w:t>– связи.</w:t>
      </w:r>
    </w:p>
    <w:p w:rsidR="00080B05" w:rsidRDefault="00080B05" w:rsidP="00F975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5F4">
        <w:rPr>
          <w:rFonts w:ascii="Times New Roman" w:hAnsi="Times New Roman" w:cs="Times New Roman"/>
          <w:sz w:val="28"/>
          <w:szCs w:val="28"/>
        </w:rPr>
        <w:t>Все копии документов должны быть заверены подписью руководителя и печатью некоммерческой организации.</w:t>
      </w:r>
    </w:p>
    <w:p w:rsidR="00F975F4" w:rsidRDefault="00F975F4" w:rsidP="00F975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Организация может по собственной инициативе дополнительно представить в Администрацию следующие документы:</w:t>
      </w:r>
    </w:p>
    <w:p w:rsidR="00F975F4" w:rsidRDefault="00B3131E" w:rsidP="00F975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3131E">
        <w:rPr>
          <w:rFonts w:ascii="Times New Roman" w:hAnsi="Times New Roman" w:cs="Times New Roman"/>
          <w:sz w:val="28"/>
          <w:szCs w:val="28"/>
        </w:rPr>
        <w:t>нформац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13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об отсутствии в реестре дисквалифицированных лиц сведений о дисквалифицированных </w:t>
      </w:r>
      <w:r w:rsidR="00A770EA">
        <w:rPr>
          <w:rFonts w:ascii="Times New Roman" w:hAnsi="Times New Roman" w:cs="Times New Roman"/>
          <w:sz w:val="28"/>
          <w:szCs w:val="28"/>
        </w:rPr>
        <w:t>руководителе, членах коллегиального исполнительного  органа, лице, исполняющем функции единоличного исполнительного органа, или главном бухгалтере организации</w:t>
      </w:r>
      <w:r w:rsidR="00746CBF">
        <w:rPr>
          <w:rFonts w:ascii="Times New Roman" w:hAnsi="Times New Roman" w:cs="Times New Roman"/>
          <w:sz w:val="28"/>
          <w:szCs w:val="28"/>
        </w:rPr>
        <w:t>;</w:t>
      </w:r>
    </w:p>
    <w:p w:rsidR="00746CBF" w:rsidRPr="00746CBF" w:rsidRDefault="00746CBF" w:rsidP="00746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CBF">
        <w:rPr>
          <w:rFonts w:ascii="Times New Roman" w:hAnsi="Times New Roman" w:cs="Times New Roman"/>
          <w:sz w:val="28"/>
          <w:szCs w:val="28"/>
        </w:rPr>
        <w:t>копию документа о государственной регистрации организации в качестве юридического лица, заверенную печатью организации (при наличии);</w:t>
      </w:r>
    </w:p>
    <w:p w:rsidR="00746CBF" w:rsidRPr="00746CBF" w:rsidRDefault="00746CBF" w:rsidP="00746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CBF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органе, заверенную печатью организации (при наличии);</w:t>
      </w:r>
    </w:p>
    <w:p w:rsidR="00746CBF" w:rsidRPr="00746CBF" w:rsidRDefault="00746CBF" w:rsidP="00746C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CBF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лиц, полученную не ранее чем за один месяц до дня представления заявки.</w:t>
      </w:r>
    </w:p>
    <w:p w:rsidR="00746CBF" w:rsidRDefault="00746CBF" w:rsidP="00746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указанные в настоящем пункте документы организацией не представлены, Администрация использует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полученные с помощью электронного сервиса «Предоставление сведений из ЕГРЮЛ о конкретном юридическом лице в формате электронного документа»  и «Поиск сведений в реестре дисквалифицированных лиц»</w:t>
      </w:r>
      <w:r w:rsidR="00945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 сайта Федеральной налоговой службы в информационно-телекоммуникационной сети Интернет (</w:t>
      </w:r>
      <w:hyperlink r:id="rId12" w:history="1">
        <w:r w:rsidRPr="00BB25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B257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B25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Pr="00BB257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B25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  <w:r w:rsidRPr="00746C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6CBF" w:rsidRDefault="00746CBF" w:rsidP="00746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пунктах 8 и 9 настоящего Порядка копии документов представляются в Администрацию с предъявлением оригиналов.</w:t>
      </w:r>
    </w:p>
    <w:p w:rsidR="007D369E" w:rsidRDefault="007D369E" w:rsidP="00746C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Рассмотрение, оценка заявок </w:t>
      </w:r>
      <w:r w:rsidRPr="00721A68">
        <w:rPr>
          <w:rFonts w:ascii="Times New Roman" w:hAnsi="Times New Roman" w:cs="Times New Roman"/>
          <w:sz w:val="28"/>
          <w:szCs w:val="28"/>
        </w:rPr>
        <w:t xml:space="preserve">участников отбора, определение победителей, проводятся Конкурсной комиссией в соответствии с </w:t>
      </w:r>
      <w:r>
        <w:rPr>
          <w:rFonts w:ascii="Times New Roman" w:hAnsi="Times New Roman" w:cs="Times New Roman"/>
          <w:sz w:val="28"/>
          <w:szCs w:val="28"/>
        </w:rPr>
        <w:t>настоя</w:t>
      </w:r>
      <w:r w:rsidR="00D235D4">
        <w:rPr>
          <w:rFonts w:ascii="Times New Roman" w:hAnsi="Times New Roman" w:cs="Times New Roman"/>
          <w:sz w:val="28"/>
          <w:szCs w:val="28"/>
        </w:rPr>
        <w:t>щим Порядком.</w:t>
      </w:r>
    </w:p>
    <w:p w:rsidR="009F2603" w:rsidRDefault="00746CBF" w:rsidP="009F260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64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64AF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в течение 3</w:t>
      </w:r>
      <w:r w:rsidR="006F64A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извещения осуществляет прием нарочно представленных организацией документов указанных в пункт</w:t>
      </w:r>
      <w:r w:rsidR="0094555D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94555D">
        <w:rPr>
          <w:rFonts w:ascii="Times New Roman" w:hAnsi="Times New Roman" w:cs="Times New Roman"/>
          <w:sz w:val="28"/>
          <w:szCs w:val="28"/>
        </w:rPr>
        <w:t xml:space="preserve"> и 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на бумажном носителе и регистрирует заявку </w:t>
      </w:r>
      <w:r w:rsidR="009F2603" w:rsidRPr="00721A68">
        <w:rPr>
          <w:rFonts w:ascii="Times New Roman" w:hAnsi="Times New Roman" w:cs="Times New Roman"/>
          <w:sz w:val="28"/>
          <w:szCs w:val="28"/>
        </w:rPr>
        <w:t>в Журнале регистрации по фо</w:t>
      </w:r>
      <w:r w:rsidR="002B7555">
        <w:rPr>
          <w:rFonts w:ascii="Times New Roman" w:hAnsi="Times New Roman" w:cs="Times New Roman"/>
          <w:sz w:val="28"/>
          <w:szCs w:val="28"/>
        </w:rPr>
        <w:t xml:space="preserve">рме, установленной Приложением </w:t>
      </w:r>
      <w:r w:rsidR="009F2603">
        <w:rPr>
          <w:rFonts w:ascii="Times New Roman" w:hAnsi="Times New Roman" w:cs="Times New Roman"/>
          <w:sz w:val="28"/>
          <w:szCs w:val="28"/>
        </w:rPr>
        <w:t>3</w:t>
      </w:r>
      <w:r w:rsidR="009F2603" w:rsidRPr="00721A68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9F2603">
        <w:rPr>
          <w:rFonts w:ascii="Times New Roman" w:hAnsi="Times New Roman" w:cs="Times New Roman"/>
          <w:sz w:val="28"/>
          <w:szCs w:val="28"/>
        </w:rPr>
        <w:t>орядку, в порядке их поступления с присвоением входящего регистрационного номера.</w:t>
      </w:r>
      <w:proofErr w:type="gramEnd"/>
      <w:r w:rsidR="009F2603" w:rsidRPr="00721A68">
        <w:rPr>
          <w:rFonts w:ascii="Times New Roman" w:hAnsi="Times New Roman" w:cs="Times New Roman"/>
          <w:sz w:val="28"/>
          <w:szCs w:val="28"/>
        </w:rPr>
        <w:t xml:space="preserve"> Листы журнала нумеруются, прошнуровываются, скрепляются подписью председателя Конкурсной комиссии и протокольной печатью Администрации.</w:t>
      </w:r>
    </w:p>
    <w:p w:rsidR="009F2603" w:rsidRPr="009F2603" w:rsidRDefault="009F2603" w:rsidP="009F260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2603">
        <w:rPr>
          <w:rFonts w:ascii="Times New Roman" w:hAnsi="Times New Roman" w:cs="Times New Roman"/>
          <w:sz w:val="28"/>
          <w:szCs w:val="28"/>
        </w:rPr>
        <w:t>Организация несет ответственность за достоверность документов, информации, содержащейся в документах, представляемых в целях получения субсидии, в соответствии с действующим законодательством.</w:t>
      </w:r>
    </w:p>
    <w:p w:rsidR="009F2603" w:rsidRPr="009F2603" w:rsidRDefault="006F64AF" w:rsidP="009F260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9F2603" w:rsidRPr="009F2603">
        <w:rPr>
          <w:rFonts w:ascii="Times New Roman" w:hAnsi="Times New Roman" w:cs="Times New Roman"/>
          <w:sz w:val="28"/>
          <w:szCs w:val="28"/>
        </w:rPr>
        <w:t xml:space="preserve"> проверяет полноту и достоверность представленной в заявке информации путем сверки представленных организацией копий документов с предъявленными оригиналами. Сверка представленных организацией копий документов с предъявленными оригиналами осуществляется при приеме заявки. Оригиналы документов возвращаются организации.</w:t>
      </w:r>
    </w:p>
    <w:p w:rsidR="009F2603" w:rsidRDefault="009F2603" w:rsidP="009F260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2603">
        <w:rPr>
          <w:rFonts w:ascii="Times New Roman" w:hAnsi="Times New Roman" w:cs="Times New Roman"/>
          <w:sz w:val="28"/>
          <w:szCs w:val="28"/>
        </w:rPr>
        <w:t xml:space="preserve">В случае если копии документов не соответствуют предъявленным </w:t>
      </w:r>
      <w:r w:rsidRPr="009F2603">
        <w:rPr>
          <w:rFonts w:ascii="Times New Roman" w:hAnsi="Times New Roman" w:cs="Times New Roman"/>
          <w:sz w:val="28"/>
          <w:szCs w:val="28"/>
        </w:rPr>
        <w:lastRenderedPageBreak/>
        <w:t xml:space="preserve">оригиналам, представленные документы возвращаются организации, а в </w:t>
      </w:r>
      <w:r w:rsidR="007D369E" w:rsidRPr="00721A68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Pr="009F2603">
        <w:rPr>
          <w:rFonts w:ascii="Times New Roman" w:hAnsi="Times New Roman" w:cs="Times New Roman"/>
          <w:sz w:val="28"/>
          <w:szCs w:val="28"/>
        </w:rPr>
        <w:t xml:space="preserve"> делается отметка об их возврате организации с указанием причины возврата.</w:t>
      </w:r>
    </w:p>
    <w:p w:rsidR="006F64AF" w:rsidRPr="006F64AF" w:rsidRDefault="007D369E" w:rsidP="006F64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64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64AF" w:rsidRPr="006F64AF">
        <w:rPr>
          <w:rFonts w:ascii="Times New Roman" w:hAnsi="Times New Roman" w:cs="Times New Roman"/>
          <w:sz w:val="28"/>
          <w:szCs w:val="28"/>
        </w:rPr>
        <w:t xml:space="preserve">Рассмотрение заявок осуществляется </w:t>
      </w:r>
      <w:r w:rsidR="006F64AF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6F64AF" w:rsidRPr="006F64AF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начиная </w:t>
      </w:r>
      <w:proofErr w:type="gramStart"/>
      <w:r w:rsidR="006F64AF" w:rsidRPr="006F64AF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="006F64AF" w:rsidRPr="006F64AF">
        <w:rPr>
          <w:rFonts w:ascii="Times New Roman" w:hAnsi="Times New Roman" w:cs="Times New Roman"/>
          <w:sz w:val="28"/>
          <w:szCs w:val="28"/>
        </w:rPr>
        <w:t xml:space="preserve"> срока подачи заявок.</w:t>
      </w:r>
    </w:p>
    <w:p w:rsidR="00B40FA3" w:rsidRDefault="006F64AF" w:rsidP="006F64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6F64AF">
        <w:rPr>
          <w:rFonts w:ascii="Times New Roman" w:hAnsi="Times New Roman" w:cs="Times New Roman"/>
          <w:sz w:val="28"/>
          <w:szCs w:val="28"/>
        </w:rPr>
        <w:t xml:space="preserve"> самостоятельно осуществляет проверку соответствия организаций критериям и требованиям, установленным </w:t>
      </w:r>
      <w:hyperlink w:anchor="P53" w:history="1">
        <w:r w:rsidRPr="006F64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4</w:t>
        </w:r>
      </w:hyperlink>
      <w:r w:rsidRPr="006F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57" w:history="1">
        <w:r w:rsidRPr="006F64AF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6F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64AF">
        <w:rPr>
          <w:rFonts w:ascii="Times New Roman" w:hAnsi="Times New Roman" w:cs="Times New Roman"/>
          <w:sz w:val="28"/>
          <w:szCs w:val="28"/>
        </w:rPr>
        <w:t xml:space="preserve">настоящего Порядка. Проверка соответствия организаций требованиям, предусмотренным </w:t>
      </w:r>
      <w:hyperlink w:anchor="P61" w:history="1">
        <w:r w:rsidRPr="006F64A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абзацами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шестым</w:t>
      </w:r>
      <w:r w:rsidRPr="006F64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B40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седьмым</w:t>
      </w:r>
      <w:r w:rsidRPr="006F64AF">
        <w:rPr>
          <w:rFonts w:ascii="Times New Roman" w:hAnsi="Times New Roman" w:cs="Times New Roman"/>
          <w:sz w:val="28"/>
          <w:szCs w:val="28"/>
        </w:rPr>
        <w:t xml:space="preserve"> </w:t>
      </w:r>
      <w:r w:rsidR="00B40FA3">
        <w:rPr>
          <w:rFonts w:ascii="Times New Roman" w:hAnsi="Times New Roman" w:cs="Times New Roman"/>
          <w:sz w:val="28"/>
          <w:szCs w:val="28"/>
        </w:rPr>
        <w:t xml:space="preserve">пункта 5 </w:t>
      </w:r>
      <w:r w:rsidRPr="006F64AF">
        <w:rPr>
          <w:rFonts w:ascii="Times New Roman" w:hAnsi="Times New Roman" w:cs="Times New Roman"/>
          <w:sz w:val="28"/>
          <w:szCs w:val="28"/>
        </w:rPr>
        <w:t xml:space="preserve">настоящего Порядка, осуществляется </w:t>
      </w:r>
      <w:r w:rsidR="00B40FA3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Pr="006F64AF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взаимодействия</w:t>
      </w:r>
      <w:r w:rsidR="00B40FA3">
        <w:rPr>
          <w:rFonts w:ascii="Times New Roman" w:hAnsi="Times New Roman" w:cs="Times New Roman"/>
          <w:sz w:val="28"/>
          <w:szCs w:val="28"/>
        </w:rPr>
        <w:t>.</w:t>
      </w:r>
      <w:r w:rsidRPr="006F6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4AF" w:rsidRPr="006F64AF" w:rsidRDefault="006F64AF" w:rsidP="006F64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4AF">
        <w:rPr>
          <w:rFonts w:ascii="Times New Roman" w:hAnsi="Times New Roman" w:cs="Times New Roman"/>
          <w:sz w:val="28"/>
          <w:szCs w:val="28"/>
        </w:rPr>
        <w:t xml:space="preserve">Отбор получателей субсидии осуществляется в порядке очередности обращения организаций в </w:t>
      </w:r>
      <w:r w:rsidR="00B40FA3">
        <w:rPr>
          <w:rFonts w:ascii="Times New Roman" w:hAnsi="Times New Roman" w:cs="Times New Roman"/>
          <w:sz w:val="28"/>
          <w:szCs w:val="28"/>
        </w:rPr>
        <w:t>Администрацию</w:t>
      </w:r>
      <w:r w:rsidRPr="006F64AF">
        <w:rPr>
          <w:rFonts w:ascii="Times New Roman" w:hAnsi="Times New Roman" w:cs="Times New Roman"/>
          <w:sz w:val="28"/>
          <w:szCs w:val="28"/>
        </w:rPr>
        <w:t xml:space="preserve">. В случае поступления нескольких заявок при равном соответствии критериям и требованиям, </w:t>
      </w:r>
      <w:r w:rsidRPr="00B40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указанным в </w:t>
      </w:r>
      <w:hyperlink w:anchor="P53" w:history="1">
        <w:r w:rsidRPr="00B40F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4</w:t>
        </w:r>
      </w:hyperlink>
      <w:r w:rsidRPr="00B40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57" w:history="1">
        <w:r w:rsidRPr="00B40FA3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6F64AF">
        <w:rPr>
          <w:rFonts w:ascii="Times New Roman" w:hAnsi="Times New Roman" w:cs="Times New Roman"/>
          <w:sz w:val="28"/>
          <w:szCs w:val="28"/>
        </w:rPr>
        <w:t xml:space="preserve"> настоящего Порядка, решение о признании организации победителем отбора и предоставлении ей субсидии принимается в отношении организации, подавшей заявку раньше. Заявки, поступившие после установленного срока, не рассматриваются.</w:t>
      </w:r>
    </w:p>
    <w:p w:rsidR="007D369E" w:rsidRDefault="00B40FA3" w:rsidP="006F64A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AC4BE3">
        <w:rPr>
          <w:rFonts w:ascii="Times New Roman" w:hAnsi="Times New Roman" w:cs="Times New Roman"/>
          <w:sz w:val="28"/>
          <w:szCs w:val="28"/>
        </w:rPr>
        <w:t>Основаниями для отклонения предложения (заявки) участника отбора на стадии рассмотрения и оценки предложений (заявок) являются:</w:t>
      </w:r>
    </w:p>
    <w:p w:rsidR="00AC4BE3" w:rsidRDefault="00AC4BE3" w:rsidP="006F64A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организации категории и критериям, указанным в пункте 4 настоящего Порядка;</w:t>
      </w:r>
    </w:p>
    <w:p w:rsidR="00AC4BE3" w:rsidRDefault="00AC4BE3" w:rsidP="006F64A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организации требованиям, указанным в пункте 5 настоящего Порядка;</w:t>
      </w:r>
    </w:p>
    <w:p w:rsidR="00AC4BE3" w:rsidRDefault="00AC4BE3" w:rsidP="006F64A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участником отбора предложений (заявок) и документов требованиям к предложениям (заявкам) участников отбора, определенным в </w:t>
      </w:r>
      <w:r w:rsidR="007A5288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пунктом 8</w:t>
      </w:r>
      <w:r w:rsidR="007A5288">
        <w:rPr>
          <w:rFonts w:ascii="Times New Roman" w:hAnsi="Times New Roman" w:cs="Times New Roman"/>
          <w:sz w:val="28"/>
          <w:szCs w:val="28"/>
        </w:rPr>
        <w:t xml:space="preserve"> настоящего Порядка и уставленным в извещении;</w:t>
      </w:r>
    </w:p>
    <w:p w:rsidR="007A5288" w:rsidRDefault="00C34379" w:rsidP="006F64A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34379" w:rsidRDefault="00C34379" w:rsidP="006F64A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подача участником отбора предложенная (заявки) после даты и (или) времени, определенных для подачи предложений (заявок);</w:t>
      </w:r>
    </w:p>
    <w:p w:rsidR="00C34379" w:rsidRDefault="00C34379" w:rsidP="006F64A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цели получения субсидии, указанной в заявлении,  пункту 3 настоящего Порядка.</w:t>
      </w:r>
    </w:p>
    <w:p w:rsidR="00C34379" w:rsidRPr="00C34379" w:rsidRDefault="00F82F91" w:rsidP="00F82F9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721A68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рассмотрения заявок, </w:t>
      </w:r>
      <w:r w:rsidRPr="00721A68">
        <w:rPr>
          <w:rFonts w:ascii="Times New Roman" w:hAnsi="Times New Roman" w:cs="Times New Roman"/>
          <w:sz w:val="28"/>
          <w:szCs w:val="28"/>
        </w:rPr>
        <w:t>Конкурсной комиссии оформляется протоколом. На основании протокола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C34379" w:rsidRPr="00C34379">
        <w:rPr>
          <w:rFonts w:ascii="Times New Roman" w:hAnsi="Times New Roman" w:cs="Times New Roman"/>
          <w:sz w:val="28"/>
          <w:szCs w:val="28"/>
        </w:rPr>
        <w:t xml:space="preserve">принимает решение о признании организации победителем отбора и предоставлении ей субсидии либо об отказе в предоставлении субсидии и оформляет его распоряжением </w:t>
      </w:r>
      <w:r w:rsidR="00FE5698">
        <w:rPr>
          <w:rFonts w:ascii="Times New Roman" w:hAnsi="Times New Roman" w:cs="Times New Roman"/>
          <w:sz w:val="28"/>
          <w:szCs w:val="28"/>
        </w:rPr>
        <w:t>Администрации</w:t>
      </w:r>
      <w:r w:rsidR="00C34379" w:rsidRPr="00C34379">
        <w:rPr>
          <w:rFonts w:ascii="Times New Roman" w:hAnsi="Times New Roman" w:cs="Times New Roman"/>
          <w:sz w:val="28"/>
          <w:szCs w:val="28"/>
        </w:rPr>
        <w:t xml:space="preserve"> в пределах срока, предусмотренного </w:t>
      </w:r>
      <w:hyperlink w:anchor="P99" w:history="1">
        <w:r w:rsidR="00C34379" w:rsidRPr="00FE569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первым пункта 1</w:t>
        </w:r>
      </w:hyperlink>
      <w:r w:rsidR="00FE5698" w:rsidRPr="00FE569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34379" w:rsidRPr="00C3437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34379" w:rsidRDefault="00C34379" w:rsidP="00C343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379">
        <w:rPr>
          <w:rFonts w:ascii="Times New Roman" w:hAnsi="Times New Roman" w:cs="Times New Roman"/>
          <w:sz w:val="28"/>
          <w:szCs w:val="28"/>
        </w:rPr>
        <w:t xml:space="preserve">О принятых в соответствии с настоящим пунктом решениях </w:t>
      </w:r>
      <w:r w:rsidR="00FE5698">
        <w:rPr>
          <w:rFonts w:ascii="Times New Roman" w:hAnsi="Times New Roman" w:cs="Times New Roman"/>
          <w:sz w:val="28"/>
          <w:szCs w:val="28"/>
        </w:rPr>
        <w:t>Администрация</w:t>
      </w:r>
      <w:r w:rsidRPr="00C34379">
        <w:rPr>
          <w:rFonts w:ascii="Times New Roman" w:hAnsi="Times New Roman" w:cs="Times New Roman"/>
          <w:sz w:val="28"/>
          <w:szCs w:val="28"/>
        </w:rPr>
        <w:t xml:space="preserve"> в срок не позднее трех рабочих дней со дня подписания распоряжения </w:t>
      </w:r>
      <w:r w:rsidR="00FE56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34379">
        <w:rPr>
          <w:rFonts w:ascii="Times New Roman" w:hAnsi="Times New Roman" w:cs="Times New Roman"/>
          <w:sz w:val="28"/>
          <w:szCs w:val="28"/>
        </w:rPr>
        <w:t>направляет информационные письма подавшим заявки организациям.</w:t>
      </w:r>
    </w:p>
    <w:p w:rsidR="00FE5698" w:rsidRDefault="00FE5698" w:rsidP="00C343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Администрацией решения о предоставлении организации субсидии с информационным письмом направляются два экземпляра подписанного соглашения. Организация в течение трех рабочих дней со дня получения информационного письма </w:t>
      </w:r>
      <w:r w:rsidR="004E1E0A">
        <w:rPr>
          <w:rFonts w:ascii="Times New Roman" w:hAnsi="Times New Roman" w:cs="Times New Roman"/>
          <w:sz w:val="28"/>
          <w:szCs w:val="28"/>
        </w:rPr>
        <w:t xml:space="preserve">о предоставлении субсидии подписывает в двух экземплярах, из которых один экземпляр направляет в Администрацию. В случае отказа получателя от подписания проекта соглашения о предоставлении субсидии или </w:t>
      </w:r>
      <w:r w:rsidR="009D07F9">
        <w:rPr>
          <w:rFonts w:ascii="Times New Roman" w:hAnsi="Times New Roman" w:cs="Times New Roman"/>
          <w:sz w:val="28"/>
          <w:szCs w:val="28"/>
        </w:rPr>
        <w:t>не направления</w:t>
      </w:r>
      <w:r w:rsidR="004E1E0A">
        <w:rPr>
          <w:rFonts w:ascii="Times New Roman" w:hAnsi="Times New Roman" w:cs="Times New Roman"/>
          <w:sz w:val="28"/>
          <w:szCs w:val="28"/>
        </w:rPr>
        <w:t xml:space="preserve"> подписанного соглашения о предоставлении субсидии в течение трех рабочих дней, такой получатель признается уклонившимся от заключения соглашения о предоставление субсидии и отказавшимся от предоставления субсидии. При этом соглашение заключается с участником отбора, ответствующим критериям пункта 4 настоящего Порядка, представившим заявку раньше остальных участников (за исключением участника отбора, уклонившегося от заключения соглашения).</w:t>
      </w:r>
    </w:p>
    <w:p w:rsidR="004E1E0A" w:rsidRDefault="004E1E0A" w:rsidP="00C343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Основаниями для отказа получателю субсидии в предоставлении субсидии являются:</w:t>
      </w:r>
    </w:p>
    <w:p w:rsidR="004E1E0A" w:rsidRDefault="001648FD" w:rsidP="00C343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193D23">
        <w:rPr>
          <w:rFonts w:ascii="Times New Roman" w:hAnsi="Times New Roman" w:cs="Times New Roman"/>
          <w:sz w:val="28"/>
          <w:szCs w:val="28"/>
        </w:rPr>
        <w:t>есоответствие представленных получателем субсидии документов требованиям, определенным в соответствии с пунктом 8 настоящего Порядка, или непредставление (представление не в полном объеме) указанных документов;</w:t>
      </w:r>
    </w:p>
    <w:p w:rsidR="00193D23" w:rsidRDefault="00193D23" w:rsidP="00C343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:rsidR="00193D23" w:rsidRDefault="00193D23" w:rsidP="00C343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Размер предоставляемой субсидии не может превышать объем лимитов бюджетных обязательств </w:t>
      </w:r>
      <w:r w:rsidR="00141D03">
        <w:rPr>
          <w:rFonts w:ascii="Times New Roman" w:hAnsi="Times New Roman" w:cs="Times New Roman"/>
          <w:sz w:val="28"/>
          <w:szCs w:val="28"/>
        </w:rPr>
        <w:t xml:space="preserve">по предоставлению субсидий согласно </w:t>
      </w:r>
      <w:r w:rsidR="00141D03" w:rsidRPr="00721A68">
        <w:rPr>
          <w:rFonts w:ascii="Times New Roman" w:hAnsi="Times New Roman" w:cs="Times New Roman"/>
          <w:sz w:val="28"/>
          <w:szCs w:val="28"/>
        </w:rPr>
        <w:t>пункт</w:t>
      </w:r>
      <w:r w:rsidR="00141D03">
        <w:rPr>
          <w:rFonts w:ascii="Times New Roman" w:hAnsi="Times New Roman" w:cs="Times New Roman"/>
          <w:sz w:val="28"/>
          <w:szCs w:val="28"/>
        </w:rPr>
        <w:t xml:space="preserve">у </w:t>
      </w:r>
      <w:r w:rsidR="00141D03" w:rsidRPr="00721A68">
        <w:rPr>
          <w:rFonts w:ascii="Times New Roman" w:hAnsi="Times New Roman" w:cs="Times New Roman"/>
          <w:sz w:val="28"/>
          <w:szCs w:val="28"/>
        </w:rPr>
        <w:t>4</w:t>
      </w:r>
      <w:r w:rsidR="00141D03">
        <w:rPr>
          <w:rFonts w:ascii="Times New Roman" w:hAnsi="Times New Roman" w:cs="Times New Roman"/>
          <w:sz w:val="28"/>
          <w:szCs w:val="28"/>
        </w:rPr>
        <w:t>.1 приложения 2 к Пр</w:t>
      </w:r>
      <w:r w:rsidR="00141D03" w:rsidRPr="00721A68">
        <w:rPr>
          <w:rFonts w:ascii="Times New Roman" w:hAnsi="Times New Roman" w:cs="Times New Roman"/>
          <w:sz w:val="28"/>
          <w:szCs w:val="28"/>
        </w:rPr>
        <w:t>ограмме</w:t>
      </w:r>
      <w:r w:rsidR="001648FD">
        <w:rPr>
          <w:rFonts w:ascii="Times New Roman" w:hAnsi="Times New Roman" w:cs="Times New Roman"/>
          <w:sz w:val="28"/>
          <w:szCs w:val="28"/>
        </w:rPr>
        <w:t>.</w:t>
      </w:r>
    </w:p>
    <w:p w:rsidR="001648FD" w:rsidRPr="001648FD" w:rsidRDefault="001648FD" w:rsidP="001648F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1648FD">
        <w:rPr>
          <w:rFonts w:ascii="Times New Roman" w:hAnsi="Times New Roman" w:cs="Times New Roman"/>
          <w:sz w:val="28"/>
          <w:szCs w:val="28"/>
        </w:rPr>
        <w:t>Субсидия предоставляется при соблюдении организацией следующих условий:</w:t>
      </w:r>
    </w:p>
    <w:p w:rsidR="001648FD" w:rsidRPr="001648FD" w:rsidRDefault="001648FD" w:rsidP="001648F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48FD">
        <w:rPr>
          <w:rFonts w:ascii="Times New Roman" w:hAnsi="Times New Roman" w:cs="Times New Roman"/>
          <w:sz w:val="28"/>
          <w:szCs w:val="28"/>
        </w:rPr>
        <w:t xml:space="preserve">заключение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648FD">
        <w:rPr>
          <w:rFonts w:ascii="Times New Roman" w:hAnsi="Times New Roman" w:cs="Times New Roman"/>
          <w:sz w:val="28"/>
          <w:szCs w:val="28"/>
        </w:rPr>
        <w:t xml:space="preserve"> и организацией соглашения о предоставлении субсидии по типовой форме, утвержденной </w:t>
      </w:r>
      <w:r w:rsidRPr="00763BA9">
        <w:rPr>
          <w:rFonts w:ascii="Times New Roman" w:hAnsi="Times New Roman" w:cs="Times New Roman"/>
          <w:sz w:val="28"/>
          <w:szCs w:val="28"/>
        </w:rPr>
        <w:t>Финансовым управлением городского округа Октябрьск</w:t>
      </w:r>
      <w:r w:rsidRPr="001648FD">
        <w:rPr>
          <w:rFonts w:ascii="Times New Roman" w:hAnsi="Times New Roman" w:cs="Times New Roman"/>
          <w:sz w:val="28"/>
          <w:szCs w:val="28"/>
        </w:rPr>
        <w:t xml:space="preserve"> (далее - соглашение);</w:t>
      </w:r>
    </w:p>
    <w:p w:rsidR="001648FD" w:rsidRDefault="001648FD" w:rsidP="001648F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2EC5">
        <w:rPr>
          <w:rFonts w:ascii="Times New Roman" w:hAnsi="Times New Roman" w:cs="Times New Roman"/>
          <w:sz w:val="28"/>
          <w:szCs w:val="28"/>
        </w:rPr>
        <w:t xml:space="preserve">18. Соглашение должно содержать результат предоставления субсидии, значение показателя, необходимого для достижения результата предоставления субсидии, установленные </w:t>
      </w:r>
      <w:hyperlink w:anchor="P130" w:history="1">
        <w:r w:rsidRPr="008075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="003F2EC5" w:rsidRPr="008075B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07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8075B1">
        <w:rPr>
          <w:rFonts w:ascii="Times New Roman" w:hAnsi="Times New Roman" w:cs="Times New Roman"/>
          <w:sz w:val="28"/>
          <w:szCs w:val="28"/>
        </w:rPr>
        <w:t>стоя</w:t>
      </w:r>
      <w:r w:rsidRPr="003F2EC5">
        <w:rPr>
          <w:rFonts w:ascii="Times New Roman" w:hAnsi="Times New Roman" w:cs="Times New Roman"/>
          <w:sz w:val="28"/>
          <w:szCs w:val="28"/>
        </w:rPr>
        <w:t>щего Порядка.</w:t>
      </w:r>
    </w:p>
    <w:p w:rsidR="009B609E" w:rsidRDefault="001648FD" w:rsidP="009B60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Обязательными условиями предоставления субсидий, включаемыми в соглашение о предоставлении субсидии</w:t>
      </w:r>
      <w:r w:rsidR="009F57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являются согласие получателей субсидий на осуществление Администрацией и органом муниципального финансового контроля городского округа Октябрьск Самарской области проверок соблюдения</w:t>
      </w:r>
      <w:r w:rsidR="00140F30">
        <w:rPr>
          <w:rFonts w:ascii="Times New Roman" w:hAnsi="Times New Roman" w:cs="Times New Roman"/>
          <w:sz w:val="28"/>
          <w:szCs w:val="28"/>
        </w:rPr>
        <w:t xml:space="preserve"> </w:t>
      </w:r>
      <w:r w:rsidR="009B609E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субсидий.</w:t>
      </w:r>
    </w:p>
    <w:p w:rsidR="009B609E" w:rsidRDefault="00140F30" w:rsidP="009B609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сокращения Администрацией городского округа Октябрьск Самарской области</w:t>
      </w:r>
      <w:r w:rsidR="009B609E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</w:t>
      </w:r>
      <w:r>
        <w:rPr>
          <w:rFonts w:ascii="Times New Roman" w:hAnsi="Times New Roman" w:cs="Times New Roman"/>
          <w:sz w:val="28"/>
          <w:szCs w:val="28"/>
        </w:rPr>
        <w:t xml:space="preserve">жетных обязательств, приводящих </w:t>
      </w:r>
      <w:r w:rsidR="009B609E">
        <w:rPr>
          <w:rFonts w:ascii="Times New Roman" w:hAnsi="Times New Roman" w:cs="Times New Roman"/>
          <w:sz w:val="28"/>
          <w:szCs w:val="28"/>
        </w:rPr>
        <w:t>к невозможности предоставления субсидии в ра</w:t>
      </w:r>
      <w:r>
        <w:rPr>
          <w:rFonts w:ascii="Times New Roman" w:hAnsi="Times New Roman" w:cs="Times New Roman"/>
          <w:sz w:val="28"/>
          <w:szCs w:val="28"/>
        </w:rPr>
        <w:t>змере, определенном соглашением, в соглашение включаются новы</w:t>
      </w:r>
      <w:r w:rsidR="008075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услов</w:t>
      </w:r>
      <w:r w:rsidR="008075B1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 или</w:t>
      </w:r>
      <w:r w:rsidR="008075B1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gramStart"/>
      <w:r w:rsidR="008075B1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="008075B1">
        <w:rPr>
          <w:rFonts w:ascii="Times New Roman" w:hAnsi="Times New Roman" w:cs="Times New Roman"/>
          <w:sz w:val="28"/>
          <w:szCs w:val="28"/>
        </w:rPr>
        <w:t xml:space="preserve"> согласия по новым условиям,</w:t>
      </w:r>
      <w:r>
        <w:rPr>
          <w:rFonts w:ascii="Times New Roman" w:hAnsi="Times New Roman" w:cs="Times New Roman"/>
          <w:sz w:val="28"/>
          <w:szCs w:val="28"/>
        </w:rPr>
        <w:t xml:space="preserve"> соглашение подлежит расторжению. </w:t>
      </w:r>
    </w:p>
    <w:p w:rsidR="003F2EC5" w:rsidRDefault="009B609E" w:rsidP="003F2E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3F2E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2EC5" w:rsidRPr="003F2EC5">
        <w:rPr>
          <w:rFonts w:ascii="Times New Roman" w:hAnsi="Times New Roman" w:cs="Times New Roman"/>
          <w:sz w:val="28"/>
          <w:szCs w:val="28"/>
        </w:rPr>
        <w:t>Перечисление субсидии (части субсид</w:t>
      </w:r>
      <w:r w:rsidR="008075B1">
        <w:rPr>
          <w:rFonts w:ascii="Times New Roman" w:hAnsi="Times New Roman" w:cs="Times New Roman"/>
          <w:sz w:val="28"/>
          <w:szCs w:val="28"/>
        </w:rPr>
        <w:t>ии) осуществляется Администрацией городского округа Октябрьск Самарской области</w:t>
      </w:r>
      <w:r w:rsidR="003F2EC5" w:rsidRPr="003F2EC5">
        <w:rPr>
          <w:rFonts w:ascii="Times New Roman" w:hAnsi="Times New Roman" w:cs="Times New Roman"/>
          <w:sz w:val="28"/>
          <w:szCs w:val="28"/>
        </w:rPr>
        <w:t xml:space="preserve"> на </w:t>
      </w:r>
      <w:r w:rsidR="003F2EC5" w:rsidRPr="003F2EC5">
        <w:rPr>
          <w:rFonts w:ascii="Times New Roman" w:hAnsi="Times New Roman" w:cs="Times New Roman"/>
          <w:sz w:val="28"/>
          <w:szCs w:val="28"/>
        </w:rPr>
        <w:lastRenderedPageBreak/>
        <w:t xml:space="preserve">расчетный счет организации, открытый в кредитной организации, осуществляющей свою деятельность на территории Российской Федерации в соответствии с </w:t>
      </w:r>
      <w:r w:rsidR="003F2EC5" w:rsidRPr="003F2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3" w:history="1">
        <w:r w:rsidR="003F2EC5" w:rsidRPr="003F2E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3F2EC5" w:rsidRPr="003F2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банках и банковской</w:t>
      </w:r>
      <w:r w:rsidR="003F2EC5" w:rsidRPr="003F2EC5">
        <w:rPr>
          <w:rFonts w:ascii="Times New Roman" w:hAnsi="Times New Roman" w:cs="Times New Roman"/>
          <w:sz w:val="28"/>
          <w:szCs w:val="28"/>
        </w:rPr>
        <w:t xml:space="preserve"> деятельности", в срок не позднее 10 рабочих дней </w:t>
      </w:r>
      <w:r w:rsidR="003F2EC5">
        <w:rPr>
          <w:rFonts w:ascii="Times New Roman" w:hAnsi="Times New Roman" w:cs="Times New Roman"/>
          <w:sz w:val="28"/>
          <w:szCs w:val="28"/>
        </w:rPr>
        <w:t xml:space="preserve"> следующих за днем принятия Администрацией решения о предоставлении субсидии по результатам рассмотрения документов</w:t>
      </w:r>
      <w:r w:rsidR="003F2EC5" w:rsidRPr="003F2EC5">
        <w:rPr>
          <w:rFonts w:ascii="Times New Roman" w:hAnsi="Times New Roman" w:cs="Times New Roman"/>
          <w:sz w:val="28"/>
          <w:szCs w:val="28"/>
        </w:rPr>
        <w:t xml:space="preserve"> в пределах текущего финансового</w:t>
      </w:r>
      <w:proofErr w:type="gramEnd"/>
      <w:r w:rsidR="003F2EC5" w:rsidRPr="003F2EC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2EC5" w:rsidRPr="003F2EC5" w:rsidRDefault="003F2EC5" w:rsidP="003F2EC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3F2EC5">
        <w:rPr>
          <w:rFonts w:ascii="Times New Roman" w:hAnsi="Times New Roman" w:cs="Times New Roman"/>
          <w:sz w:val="28"/>
          <w:szCs w:val="28"/>
        </w:rPr>
        <w:t>Субсидия расходуется организацией при соблюдении следующих условий:</w:t>
      </w:r>
    </w:p>
    <w:p w:rsidR="003F2EC5" w:rsidRPr="003F2EC5" w:rsidRDefault="003F2EC5" w:rsidP="003F2EC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2EC5">
        <w:rPr>
          <w:rFonts w:ascii="Times New Roman" w:hAnsi="Times New Roman" w:cs="Times New Roman"/>
          <w:sz w:val="28"/>
          <w:szCs w:val="28"/>
        </w:rPr>
        <w:t>использование субсидии в сроки, установленные соглашением;</w:t>
      </w:r>
    </w:p>
    <w:p w:rsidR="003F2EC5" w:rsidRPr="003F2EC5" w:rsidRDefault="003F2EC5" w:rsidP="003F2EC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2EC5">
        <w:rPr>
          <w:rFonts w:ascii="Times New Roman" w:hAnsi="Times New Roman" w:cs="Times New Roman"/>
          <w:sz w:val="28"/>
          <w:szCs w:val="28"/>
        </w:rPr>
        <w:t xml:space="preserve">использование субсидии в соответствии с целью, указанной в соглашении, и по </w:t>
      </w:r>
      <w:r w:rsidRPr="003F2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предусмотренным </w:t>
      </w:r>
      <w:hyperlink w:anchor="P63" w:history="1">
        <w:r w:rsidRPr="003F2E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</w:t>
        </w:r>
      </w:hyperlink>
      <w:r w:rsidRPr="003F2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3F2EC5">
        <w:rPr>
          <w:rFonts w:ascii="Times New Roman" w:hAnsi="Times New Roman" w:cs="Times New Roman"/>
          <w:sz w:val="28"/>
          <w:szCs w:val="28"/>
        </w:rPr>
        <w:t xml:space="preserve"> Порядка направлениям затрат.</w:t>
      </w:r>
    </w:p>
    <w:p w:rsidR="00A174D0" w:rsidRDefault="003F2EC5" w:rsidP="00A174D0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2EC5">
        <w:rPr>
          <w:rFonts w:ascii="Times New Roman" w:hAnsi="Times New Roman" w:cs="Times New Roman"/>
          <w:sz w:val="28"/>
          <w:szCs w:val="28"/>
        </w:rPr>
        <w:t>22. Результатом предоставления субсидии является</w:t>
      </w:r>
      <w:r w:rsidR="00EC39FD" w:rsidRPr="00EC39FD">
        <w:rPr>
          <w:rFonts w:ascii="Times New Roman" w:hAnsi="Times New Roman" w:cs="Times New Roman"/>
          <w:sz w:val="28"/>
          <w:szCs w:val="28"/>
        </w:rPr>
        <w:t xml:space="preserve"> </w:t>
      </w:r>
      <w:r w:rsidR="00A174D0">
        <w:rPr>
          <w:rFonts w:ascii="Times New Roman" w:hAnsi="Times New Roman" w:cs="Times New Roman"/>
          <w:sz w:val="28"/>
          <w:szCs w:val="28"/>
        </w:rPr>
        <w:t xml:space="preserve">реализованная </w:t>
      </w:r>
      <w:r w:rsidR="00A174D0" w:rsidRPr="00721A68">
        <w:rPr>
          <w:rFonts w:ascii="Times New Roman" w:hAnsi="Times New Roman" w:cs="Times New Roman"/>
          <w:sz w:val="28"/>
          <w:szCs w:val="28"/>
        </w:rPr>
        <w:t>информационна</w:t>
      </w:r>
      <w:r w:rsidR="00A174D0">
        <w:rPr>
          <w:rFonts w:ascii="Times New Roman" w:hAnsi="Times New Roman" w:cs="Times New Roman"/>
          <w:sz w:val="28"/>
          <w:szCs w:val="28"/>
        </w:rPr>
        <w:t>я</w:t>
      </w:r>
      <w:r w:rsidR="00EC39FD" w:rsidRPr="00721A68">
        <w:rPr>
          <w:rFonts w:ascii="Times New Roman" w:hAnsi="Times New Roman" w:cs="Times New Roman"/>
          <w:sz w:val="28"/>
          <w:szCs w:val="28"/>
        </w:rPr>
        <w:t xml:space="preserve"> и </w:t>
      </w:r>
      <w:r w:rsidR="00A174D0" w:rsidRPr="00721A68">
        <w:rPr>
          <w:rFonts w:ascii="Times New Roman" w:hAnsi="Times New Roman" w:cs="Times New Roman"/>
          <w:sz w:val="28"/>
          <w:szCs w:val="28"/>
        </w:rPr>
        <w:t>консультационна</w:t>
      </w:r>
      <w:r w:rsidR="00A174D0">
        <w:rPr>
          <w:rFonts w:ascii="Times New Roman" w:hAnsi="Times New Roman" w:cs="Times New Roman"/>
          <w:sz w:val="28"/>
          <w:szCs w:val="28"/>
        </w:rPr>
        <w:t>я</w:t>
      </w:r>
      <w:r w:rsidR="00EC39FD" w:rsidRPr="00721A68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A174D0">
        <w:rPr>
          <w:rFonts w:ascii="Times New Roman" w:hAnsi="Times New Roman" w:cs="Times New Roman"/>
          <w:sz w:val="28"/>
          <w:szCs w:val="28"/>
        </w:rPr>
        <w:t xml:space="preserve">а </w:t>
      </w:r>
      <w:r w:rsidR="00EC39FD" w:rsidRPr="00721A68">
        <w:rPr>
          <w:rFonts w:ascii="Times New Roman" w:hAnsi="Times New Roman" w:cs="Times New Roman"/>
          <w:sz w:val="28"/>
          <w:szCs w:val="28"/>
        </w:rPr>
        <w:t xml:space="preserve">субъектам малого и  среднего предпринимательства </w:t>
      </w:r>
      <w:r w:rsidR="00EC39FD">
        <w:rPr>
          <w:rFonts w:ascii="Times New Roman" w:hAnsi="Times New Roman" w:cs="Times New Roman"/>
          <w:sz w:val="28"/>
          <w:szCs w:val="28"/>
        </w:rPr>
        <w:t>городского округа Октябрьск</w:t>
      </w:r>
      <w:r w:rsidR="00A174D0">
        <w:rPr>
          <w:rFonts w:ascii="Times New Roman" w:hAnsi="Times New Roman" w:cs="Times New Roman"/>
          <w:sz w:val="28"/>
          <w:szCs w:val="28"/>
        </w:rPr>
        <w:t>:</w:t>
      </w:r>
    </w:p>
    <w:p w:rsidR="00A174D0" w:rsidRDefault="00EC39FD" w:rsidP="00A174D0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A68">
        <w:rPr>
          <w:rFonts w:ascii="Times New Roman" w:hAnsi="Times New Roman" w:cs="Times New Roman"/>
          <w:sz w:val="28"/>
          <w:szCs w:val="28"/>
        </w:rPr>
        <w:t xml:space="preserve"> </w:t>
      </w:r>
      <w:r w:rsidR="00A174D0">
        <w:rPr>
          <w:rFonts w:ascii="Times New Roman" w:hAnsi="Times New Roman" w:cs="Times New Roman"/>
          <w:sz w:val="28"/>
          <w:szCs w:val="28"/>
        </w:rPr>
        <w:t xml:space="preserve">- </w:t>
      </w:r>
      <w:r w:rsidR="00A174D0" w:rsidRPr="00730B9B">
        <w:rPr>
          <w:rFonts w:ascii="Times New Roman" w:hAnsi="Times New Roman" w:cs="Times New Roman"/>
          <w:sz w:val="28"/>
          <w:szCs w:val="28"/>
        </w:rPr>
        <w:t xml:space="preserve"> </w:t>
      </w:r>
      <w:r w:rsidR="00A174D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174D0" w:rsidRPr="00730B9B">
        <w:rPr>
          <w:rFonts w:ascii="Times New Roman" w:hAnsi="Times New Roman" w:cs="Times New Roman"/>
          <w:sz w:val="28"/>
          <w:szCs w:val="28"/>
        </w:rPr>
        <w:t>в области бухгалтерского учета и законодательства о налогах и сборах, а также в иных юридических аспектах ведения предпринимательской деятельности</w:t>
      </w:r>
      <w:r w:rsidR="00A174D0">
        <w:rPr>
          <w:rFonts w:ascii="Times New Roman" w:hAnsi="Times New Roman" w:cs="Times New Roman"/>
          <w:sz w:val="28"/>
          <w:szCs w:val="28"/>
        </w:rPr>
        <w:t>;</w:t>
      </w:r>
    </w:p>
    <w:p w:rsidR="00A174D0" w:rsidRPr="00730B9B" w:rsidRDefault="00A174D0" w:rsidP="00A174D0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услуги </w:t>
      </w:r>
      <w:r w:rsidRPr="003A267F">
        <w:rPr>
          <w:rFonts w:ascii="Times New Roman" w:hAnsi="Times New Roman" w:cs="Times New Roman"/>
          <w:sz w:val="28"/>
          <w:szCs w:val="28"/>
        </w:rPr>
        <w:t>по сервисному сопровождению  деятельности, в том числе по подготовке и (или) предоставлению отчетных форм в федеральные и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67F">
        <w:rPr>
          <w:rFonts w:ascii="Times New Roman" w:hAnsi="Times New Roman" w:cs="Times New Roman"/>
          <w:sz w:val="28"/>
          <w:szCs w:val="28"/>
        </w:rPr>
        <w:t xml:space="preserve">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67F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</w:t>
      </w:r>
      <w:r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Pr="003A267F">
        <w:rPr>
          <w:rFonts w:ascii="Times New Roman" w:hAnsi="Times New Roman" w:cs="Times New Roman"/>
          <w:sz w:val="28"/>
          <w:szCs w:val="28"/>
        </w:rPr>
        <w:t xml:space="preserve"> зарегистрированным на территории городского округа Октябрьск и осуществляющим деятельность не более трех лет с момента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EC5">
        <w:rPr>
          <w:rFonts w:ascii="Times New Roman" w:hAnsi="Times New Roman" w:cs="Times New Roman"/>
          <w:sz w:val="28"/>
          <w:szCs w:val="28"/>
        </w:rPr>
        <w:t>(далее - результат).</w:t>
      </w:r>
    </w:p>
    <w:p w:rsidR="00A174D0" w:rsidRDefault="00A174D0" w:rsidP="003F2EC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субсидии является количество информационной и консультационной поддержки </w:t>
      </w:r>
      <w:r w:rsidRPr="00730B9B">
        <w:rPr>
          <w:rFonts w:ascii="Times New Roman" w:hAnsi="Times New Roman" w:cs="Times New Roman"/>
          <w:sz w:val="28"/>
          <w:szCs w:val="28"/>
        </w:rPr>
        <w:t xml:space="preserve">не менее количества </w:t>
      </w:r>
      <w:r w:rsidRPr="00057FEF">
        <w:rPr>
          <w:rFonts w:ascii="Times New Roman" w:hAnsi="Times New Roman" w:cs="Times New Roman"/>
          <w:sz w:val="28"/>
          <w:szCs w:val="28"/>
        </w:rPr>
        <w:t>ок</w:t>
      </w:r>
      <w:r w:rsidR="00B627C7">
        <w:rPr>
          <w:rFonts w:ascii="Times New Roman" w:hAnsi="Times New Roman" w:cs="Times New Roman"/>
          <w:sz w:val="28"/>
          <w:szCs w:val="28"/>
        </w:rPr>
        <w:t>азанной поддержки, утвержденной</w:t>
      </w:r>
      <w:r w:rsidRPr="00057FEF">
        <w:rPr>
          <w:rFonts w:ascii="Times New Roman" w:hAnsi="Times New Roman" w:cs="Times New Roman"/>
          <w:sz w:val="28"/>
          <w:szCs w:val="28"/>
        </w:rPr>
        <w:t xml:space="preserve"> на соответствующий </w:t>
      </w:r>
      <w:r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057FEF">
        <w:rPr>
          <w:rFonts w:ascii="Times New Roman" w:hAnsi="Times New Roman" w:cs="Times New Roman"/>
          <w:sz w:val="28"/>
          <w:szCs w:val="28"/>
        </w:rPr>
        <w:t xml:space="preserve">год в Приложении 1 к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F2EC5" w:rsidRPr="003F2EC5" w:rsidRDefault="00A174D0" w:rsidP="003F2EC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F2EC5" w:rsidRPr="003F2EC5">
        <w:rPr>
          <w:rFonts w:ascii="Times New Roman" w:hAnsi="Times New Roman" w:cs="Times New Roman"/>
          <w:sz w:val="28"/>
          <w:szCs w:val="28"/>
        </w:rPr>
        <w:t>. Организацией</w:t>
      </w:r>
      <w:r w:rsidR="0054763C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3F2EC5" w:rsidRPr="003F2EC5">
        <w:rPr>
          <w:rFonts w:ascii="Times New Roman" w:hAnsi="Times New Roman" w:cs="Times New Roman"/>
          <w:sz w:val="28"/>
          <w:szCs w:val="28"/>
        </w:rPr>
        <w:t xml:space="preserve"> не позднее 5 </w:t>
      </w:r>
      <w:r>
        <w:rPr>
          <w:rFonts w:ascii="Times New Roman" w:hAnsi="Times New Roman" w:cs="Times New Roman"/>
          <w:sz w:val="28"/>
          <w:szCs w:val="28"/>
        </w:rPr>
        <w:t>числа следующего за отчетным месяцем</w:t>
      </w:r>
      <w:r w:rsidR="003F2EC5" w:rsidRPr="003F2EC5">
        <w:rPr>
          <w:rFonts w:ascii="Times New Roman" w:hAnsi="Times New Roman" w:cs="Times New Roman"/>
          <w:sz w:val="28"/>
          <w:szCs w:val="28"/>
        </w:rPr>
        <w:t xml:space="preserve">,  в </w:t>
      </w:r>
      <w:r w:rsidR="0054763C">
        <w:rPr>
          <w:rFonts w:ascii="Times New Roman" w:hAnsi="Times New Roman" w:cs="Times New Roman"/>
          <w:sz w:val="28"/>
          <w:szCs w:val="28"/>
        </w:rPr>
        <w:t>Администрацию</w:t>
      </w:r>
      <w:r w:rsidR="003F2EC5" w:rsidRPr="003F2EC5">
        <w:rPr>
          <w:rFonts w:ascii="Times New Roman" w:hAnsi="Times New Roman" w:cs="Times New Roman"/>
          <w:sz w:val="28"/>
          <w:szCs w:val="28"/>
        </w:rPr>
        <w:t xml:space="preserve"> </w:t>
      </w:r>
      <w:r w:rsidR="00A422A6" w:rsidRPr="003F2EC5">
        <w:rPr>
          <w:rFonts w:ascii="Times New Roman" w:hAnsi="Times New Roman" w:cs="Times New Roman"/>
          <w:sz w:val="28"/>
          <w:szCs w:val="28"/>
        </w:rPr>
        <w:t>по форм</w:t>
      </w:r>
      <w:r w:rsidR="007A3B46">
        <w:rPr>
          <w:rFonts w:ascii="Times New Roman" w:hAnsi="Times New Roman" w:cs="Times New Roman"/>
          <w:sz w:val="28"/>
          <w:szCs w:val="28"/>
        </w:rPr>
        <w:t xml:space="preserve">ам, определенным типовыми </w:t>
      </w:r>
      <w:r w:rsidR="007A3B46">
        <w:rPr>
          <w:rFonts w:ascii="Times New Roman" w:hAnsi="Times New Roman" w:cs="Times New Roman"/>
          <w:sz w:val="28"/>
          <w:szCs w:val="28"/>
        </w:rPr>
        <w:lastRenderedPageBreak/>
        <w:t xml:space="preserve">формами соглашений, установленными </w:t>
      </w:r>
      <w:r w:rsidR="007A3B46" w:rsidRPr="00763BA9">
        <w:rPr>
          <w:rFonts w:ascii="Times New Roman" w:hAnsi="Times New Roman" w:cs="Times New Roman"/>
          <w:sz w:val="28"/>
          <w:szCs w:val="28"/>
        </w:rPr>
        <w:t>Финансовым управлением городского округа Октябрьск</w:t>
      </w:r>
      <w:r w:rsidR="007A3B46">
        <w:rPr>
          <w:rFonts w:ascii="Times New Roman" w:hAnsi="Times New Roman" w:cs="Times New Roman"/>
          <w:sz w:val="28"/>
          <w:szCs w:val="28"/>
        </w:rPr>
        <w:t>,</w:t>
      </w:r>
      <w:r w:rsidR="007A3B46" w:rsidRPr="001648FD">
        <w:rPr>
          <w:rFonts w:ascii="Times New Roman" w:hAnsi="Times New Roman" w:cs="Times New Roman"/>
          <w:sz w:val="28"/>
          <w:szCs w:val="28"/>
        </w:rPr>
        <w:t xml:space="preserve"> </w:t>
      </w:r>
      <w:r w:rsidR="007A3B46" w:rsidRPr="003F2EC5">
        <w:rPr>
          <w:rFonts w:ascii="Times New Roman" w:hAnsi="Times New Roman" w:cs="Times New Roman"/>
          <w:sz w:val="28"/>
          <w:szCs w:val="28"/>
        </w:rPr>
        <w:t>представляется</w:t>
      </w:r>
      <w:r w:rsidR="007A3B46">
        <w:rPr>
          <w:rFonts w:ascii="Times New Roman" w:hAnsi="Times New Roman" w:cs="Times New Roman"/>
          <w:sz w:val="28"/>
          <w:szCs w:val="28"/>
        </w:rPr>
        <w:t xml:space="preserve"> следующая информация:</w:t>
      </w:r>
    </w:p>
    <w:p w:rsidR="003F2EC5" w:rsidRDefault="00A422A6" w:rsidP="00A422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 субсидии и значений показателей, необходимых для достижения результатов предоставления субсидии,</w:t>
      </w:r>
      <w:r w:rsidRPr="00A422A6">
        <w:rPr>
          <w:rFonts w:ascii="Times New Roman" w:hAnsi="Times New Roman" w:cs="Times New Roman"/>
          <w:sz w:val="28"/>
          <w:szCs w:val="28"/>
        </w:rPr>
        <w:t xml:space="preserve"> </w:t>
      </w:r>
      <w:r w:rsidRPr="003F2EC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месяц</w:t>
      </w:r>
      <w:r w:rsidRPr="003F2E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422A6" w:rsidRDefault="007A3B46" w:rsidP="00A422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расходах, источником финансового обеспечения которых является субсидия.</w:t>
      </w:r>
    </w:p>
    <w:p w:rsidR="007A3B46" w:rsidRDefault="007A3B46" w:rsidP="00A422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Вместе с отчетом о достижении значений результатов предоставления субсидии и значений показателей, необходимых для достижения результатов предоставления субсидии, и отчетом о расходах, источником финансового обеспечения которых является субсидия, организацией в адрес Администрации направляются:</w:t>
      </w:r>
    </w:p>
    <w:p w:rsidR="007A3B46" w:rsidRDefault="007A3B46" w:rsidP="00A422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отчету в произвольной форме, содержащая описание мероприятий, реализованных в целях достижения результата;</w:t>
      </w:r>
    </w:p>
    <w:p w:rsidR="007A3B46" w:rsidRPr="003F2EC5" w:rsidRDefault="007A3B46" w:rsidP="00A422A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(в том числе фот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), подтверждающие достижение показателя.</w:t>
      </w:r>
    </w:p>
    <w:p w:rsidR="003F2EC5" w:rsidRPr="003F2EC5" w:rsidRDefault="003F2EC5" w:rsidP="003F2EC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2EC5">
        <w:rPr>
          <w:rFonts w:ascii="Times New Roman" w:hAnsi="Times New Roman" w:cs="Times New Roman"/>
          <w:sz w:val="28"/>
          <w:szCs w:val="28"/>
        </w:rPr>
        <w:t>2</w:t>
      </w:r>
      <w:r w:rsidR="0054763C">
        <w:rPr>
          <w:rFonts w:ascii="Times New Roman" w:hAnsi="Times New Roman" w:cs="Times New Roman"/>
          <w:sz w:val="28"/>
          <w:szCs w:val="28"/>
        </w:rPr>
        <w:t>5</w:t>
      </w:r>
      <w:r w:rsidRPr="003F2EC5">
        <w:rPr>
          <w:rFonts w:ascii="Times New Roman" w:hAnsi="Times New Roman" w:cs="Times New Roman"/>
          <w:sz w:val="28"/>
          <w:szCs w:val="28"/>
        </w:rPr>
        <w:t xml:space="preserve">. </w:t>
      </w:r>
      <w:r w:rsidR="0054763C">
        <w:rPr>
          <w:rFonts w:ascii="Times New Roman" w:hAnsi="Times New Roman" w:cs="Times New Roman"/>
          <w:sz w:val="28"/>
          <w:szCs w:val="28"/>
        </w:rPr>
        <w:t>Администрация</w:t>
      </w:r>
      <w:r w:rsidRPr="003F2EC5">
        <w:rPr>
          <w:rFonts w:ascii="Times New Roman" w:hAnsi="Times New Roman" w:cs="Times New Roman"/>
          <w:sz w:val="28"/>
          <w:szCs w:val="28"/>
        </w:rPr>
        <w:t xml:space="preserve"> вправе устанавливать в соглашении сроки и формы представления получателем субсидии дополнительной отчетности.</w:t>
      </w:r>
    </w:p>
    <w:p w:rsidR="003F2EC5" w:rsidRPr="003F2EC5" w:rsidRDefault="0054763C" w:rsidP="003F2EC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F2EC5" w:rsidRPr="003F2E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3F2EC5" w:rsidRPr="003F2EC5">
        <w:rPr>
          <w:rFonts w:ascii="Times New Roman" w:hAnsi="Times New Roman" w:cs="Times New Roman"/>
          <w:sz w:val="28"/>
          <w:szCs w:val="28"/>
        </w:rPr>
        <w:t xml:space="preserve"> осуществляет обязательную проверку соблюдения условий, целей и порядка предоставления и использования субсидии ее получателем.</w:t>
      </w:r>
    </w:p>
    <w:p w:rsidR="003F2EC5" w:rsidRPr="003F2EC5" w:rsidRDefault="003F2EC5" w:rsidP="003F2EC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2EC5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54763C">
        <w:rPr>
          <w:rFonts w:ascii="Times New Roman" w:hAnsi="Times New Roman" w:cs="Times New Roman"/>
          <w:sz w:val="28"/>
          <w:szCs w:val="28"/>
        </w:rPr>
        <w:t>муниципального</w:t>
      </w:r>
      <w:r w:rsidRPr="003F2EC5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54763C">
        <w:rPr>
          <w:rFonts w:ascii="Times New Roman" w:hAnsi="Times New Roman" w:cs="Times New Roman"/>
          <w:sz w:val="28"/>
          <w:szCs w:val="28"/>
        </w:rPr>
        <w:t xml:space="preserve"> городского округа Октябрьск</w:t>
      </w:r>
      <w:r w:rsidRPr="003F2EC5">
        <w:rPr>
          <w:rFonts w:ascii="Times New Roman" w:hAnsi="Times New Roman" w:cs="Times New Roman"/>
          <w:sz w:val="28"/>
          <w:szCs w:val="28"/>
        </w:rPr>
        <w:t xml:space="preserve"> Самарской области при осуществлении </w:t>
      </w:r>
      <w:r w:rsidR="00A422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F2EC5">
        <w:rPr>
          <w:rFonts w:ascii="Times New Roman" w:hAnsi="Times New Roman" w:cs="Times New Roman"/>
          <w:sz w:val="28"/>
          <w:szCs w:val="28"/>
        </w:rPr>
        <w:t>финансового контроля проводят обязательную проверку соблюдения условий, целей и порядка предоставления субсидии ее получателем.</w:t>
      </w:r>
    </w:p>
    <w:p w:rsidR="003F2EC5" w:rsidRPr="003F2EC5" w:rsidRDefault="00A422A6" w:rsidP="003F2EC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F2EC5" w:rsidRPr="003F2EC5">
        <w:rPr>
          <w:rFonts w:ascii="Times New Roman" w:hAnsi="Times New Roman" w:cs="Times New Roman"/>
          <w:sz w:val="28"/>
          <w:szCs w:val="28"/>
        </w:rPr>
        <w:t xml:space="preserve">. В случае выявления по фактам проверок, проведенных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3F2EC5" w:rsidRPr="003F2EC5">
        <w:rPr>
          <w:rFonts w:ascii="Times New Roman" w:hAnsi="Times New Roman" w:cs="Times New Roman"/>
          <w:sz w:val="28"/>
          <w:szCs w:val="28"/>
        </w:rPr>
        <w:t xml:space="preserve"> и (или) уполномоченным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F2EC5" w:rsidRPr="003F2EC5">
        <w:rPr>
          <w:rFonts w:ascii="Times New Roman" w:hAnsi="Times New Roman" w:cs="Times New Roman"/>
          <w:sz w:val="28"/>
          <w:szCs w:val="28"/>
        </w:rPr>
        <w:t>финансового контроля, нарушений условий, целей и порядка предоставления субсидии предусмотрены следующие меры ответственности:</w:t>
      </w:r>
    </w:p>
    <w:p w:rsidR="003F2EC5" w:rsidRPr="003F2EC5" w:rsidRDefault="003F2EC5" w:rsidP="003F2EC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2EC5">
        <w:rPr>
          <w:rFonts w:ascii="Times New Roman" w:hAnsi="Times New Roman" w:cs="Times New Roman"/>
          <w:sz w:val="28"/>
          <w:szCs w:val="28"/>
        </w:rPr>
        <w:t xml:space="preserve">при нарушении организацией условий, установленных </w:t>
      </w:r>
      <w:hyperlink w:anchor="P127" w:history="1">
        <w:r w:rsidRPr="007A3B4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7A3B46" w:rsidRPr="007A3B46">
          <w:rPr>
            <w:rFonts w:ascii="Times New Roman" w:hAnsi="Times New Roman" w:cs="Times New Roman"/>
            <w:color w:val="000000" w:themeColor="text1"/>
            <w:sz w:val="28"/>
            <w:szCs w:val="28"/>
          </w:rPr>
          <w:t>21</w:t>
        </w:r>
      </w:hyperlink>
      <w:r w:rsidRPr="003F2EC5">
        <w:rPr>
          <w:rFonts w:ascii="Times New Roman" w:hAnsi="Times New Roman" w:cs="Times New Roman"/>
          <w:sz w:val="28"/>
          <w:szCs w:val="28"/>
        </w:rPr>
        <w:t xml:space="preserve"> </w:t>
      </w:r>
      <w:r w:rsidRPr="003F2EC5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Порядка, субсидия подлежит возврату в месячный срок со дня получения организацией письменного требования </w:t>
      </w:r>
      <w:r w:rsidR="007A3B46">
        <w:rPr>
          <w:rFonts w:ascii="Times New Roman" w:hAnsi="Times New Roman" w:cs="Times New Roman"/>
          <w:sz w:val="28"/>
          <w:szCs w:val="28"/>
        </w:rPr>
        <w:t>Администрации</w:t>
      </w:r>
      <w:r w:rsidRPr="003F2EC5">
        <w:rPr>
          <w:rFonts w:ascii="Times New Roman" w:hAnsi="Times New Roman" w:cs="Times New Roman"/>
          <w:sz w:val="28"/>
          <w:szCs w:val="28"/>
        </w:rPr>
        <w:t xml:space="preserve"> о возврате субсидии в объеме средств, использованных с нарушением установленного срока использования субсидии, использованных не по целевому назначению;</w:t>
      </w:r>
    </w:p>
    <w:p w:rsidR="003F2EC5" w:rsidRPr="003F2EC5" w:rsidRDefault="003F2EC5" w:rsidP="003F2EC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2EC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3F2EC5">
        <w:rPr>
          <w:rFonts w:ascii="Times New Roman" w:hAnsi="Times New Roman" w:cs="Times New Roman"/>
          <w:sz w:val="28"/>
          <w:szCs w:val="28"/>
        </w:rPr>
        <w:t>не</w:t>
      </w:r>
      <w:r w:rsidR="00B627C7">
        <w:rPr>
          <w:rFonts w:ascii="Times New Roman" w:hAnsi="Times New Roman" w:cs="Times New Roman"/>
          <w:sz w:val="28"/>
          <w:szCs w:val="28"/>
        </w:rPr>
        <w:t>достижении</w:t>
      </w:r>
      <w:proofErr w:type="spellEnd"/>
      <w:r w:rsidR="00B627C7">
        <w:rPr>
          <w:rFonts w:ascii="Times New Roman" w:hAnsi="Times New Roman" w:cs="Times New Roman"/>
          <w:sz w:val="28"/>
          <w:szCs w:val="28"/>
        </w:rPr>
        <w:t xml:space="preserve"> результата, значений показателей</w:t>
      </w:r>
      <w:r w:rsidRPr="003F2EC5">
        <w:rPr>
          <w:rFonts w:ascii="Times New Roman" w:hAnsi="Times New Roman" w:cs="Times New Roman"/>
          <w:sz w:val="28"/>
          <w:szCs w:val="28"/>
        </w:rPr>
        <w:t>, указанных в</w:t>
      </w:r>
      <w:r w:rsidR="007A3B46">
        <w:rPr>
          <w:rFonts w:ascii="Times New Roman" w:hAnsi="Times New Roman" w:cs="Times New Roman"/>
          <w:sz w:val="28"/>
          <w:szCs w:val="28"/>
        </w:rPr>
        <w:t xml:space="preserve"> пункте </w:t>
      </w:r>
      <w:hyperlink w:anchor="P130" w:history="1">
        <w:r w:rsidR="007A3B46" w:rsidRPr="007A3B46">
          <w:rPr>
            <w:rFonts w:ascii="Times New Roman" w:hAnsi="Times New Roman" w:cs="Times New Roman"/>
            <w:color w:val="000000" w:themeColor="text1"/>
            <w:sz w:val="28"/>
            <w:szCs w:val="28"/>
          </w:rPr>
          <w:t>22</w:t>
        </w:r>
      </w:hyperlink>
      <w:r w:rsidRPr="003F2EC5">
        <w:rPr>
          <w:rFonts w:ascii="Times New Roman" w:hAnsi="Times New Roman" w:cs="Times New Roman"/>
          <w:sz w:val="28"/>
          <w:szCs w:val="28"/>
        </w:rPr>
        <w:t xml:space="preserve"> настоящего Порядка, субсидия подлежит возврату в доход </w:t>
      </w:r>
      <w:r w:rsidR="006D7411">
        <w:rPr>
          <w:rFonts w:ascii="Times New Roman" w:hAnsi="Times New Roman" w:cs="Times New Roman"/>
          <w:sz w:val="28"/>
          <w:szCs w:val="28"/>
        </w:rPr>
        <w:t>местного</w:t>
      </w:r>
      <w:r w:rsidR="007A3B46">
        <w:rPr>
          <w:rFonts w:ascii="Times New Roman" w:hAnsi="Times New Roman" w:cs="Times New Roman"/>
          <w:sz w:val="28"/>
          <w:szCs w:val="28"/>
        </w:rPr>
        <w:t xml:space="preserve"> </w:t>
      </w:r>
      <w:r w:rsidRPr="003F2EC5">
        <w:rPr>
          <w:rFonts w:ascii="Times New Roman" w:hAnsi="Times New Roman" w:cs="Times New Roman"/>
          <w:sz w:val="28"/>
          <w:szCs w:val="28"/>
        </w:rPr>
        <w:t xml:space="preserve">бюджета в месячный срок со дня получения организацией письменного требования </w:t>
      </w:r>
      <w:r w:rsidR="007A3B46">
        <w:rPr>
          <w:rFonts w:ascii="Times New Roman" w:hAnsi="Times New Roman" w:cs="Times New Roman"/>
          <w:sz w:val="28"/>
          <w:szCs w:val="28"/>
        </w:rPr>
        <w:t>Администрации</w:t>
      </w:r>
      <w:r w:rsidRPr="003F2EC5">
        <w:rPr>
          <w:rFonts w:ascii="Times New Roman" w:hAnsi="Times New Roman" w:cs="Times New Roman"/>
          <w:sz w:val="28"/>
          <w:szCs w:val="28"/>
        </w:rPr>
        <w:t xml:space="preserve"> о возврате субсидии в объеме, рассчитанном </w:t>
      </w:r>
      <w:r w:rsidR="006D7411">
        <w:rPr>
          <w:rFonts w:ascii="Times New Roman" w:hAnsi="Times New Roman" w:cs="Times New Roman"/>
          <w:sz w:val="28"/>
          <w:szCs w:val="28"/>
        </w:rPr>
        <w:t>пропорционально исполненному объему установленных показателей</w:t>
      </w:r>
      <w:r w:rsidRPr="003F2EC5">
        <w:rPr>
          <w:rFonts w:ascii="Times New Roman" w:hAnsi="Times New Roman" w:cs="Times New Roman"/>
          <w:sz w:val="28"/>
          <w:szCs w:val="28"/>
        </w:rPr>
        <w:t>;</w:t>
      </w:r>
    </w:p>
    <w:p w:rsidR="003F2EC5" w:rsidRPr="003F2EC5" w:rsidRDefault="003F2EC5" w:rsidP="003F2EC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2EC5">
        <w:rPr>
          <w:rFonts w:ascii="Times New Roman" w:hAnsi="Times New Roman" w:cs="Times New Roman"/>
          <w:sz w:val="28"/>
          <w:szCs w:val="28"/>
        </w:rPr>
        <w:t>при выявлении фактов неправомерного получения организацией субсидии</w:t>
      </w:r>
      <w:r w:rsidR="00B627C7">
        <w:rPr>
          <w:rFonts w:ascii="Times New Roman" w:hAnsi="Times New Roman" w:cs="Times New Roman"/>
          <w:sz w:val="28"/>
          <w:szCs w:val="28"/>
        </w:rPr>
        <w:t>,</w:t>
      </w:r>
      <w:r w:rsidRPr="003F2EC5">
        <w:rPr>
          <w:rFonts w:ascii="Times New Roman" w:hAnsi="Times New Roman" w:cs="Times New Roman"/>
          <w:sz w:val="28"/>
          <w:szCs w:val="28"/>
        </w:rPr>
        <w:t xml:space="preserve"> сумма полученной субсидии подлежит возврату в </w:t>
      </w:r>
      <w:r w:rsidR="006D7411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3F2EC5">
        <w:rPr>
          <w:rFonts w:ascii="Times New Roman" w:hAnsi="Times New Roman" w:cs="Times New Roman"/>
          <w:sz w:val="28"/>
          <w:szCs w:val="28"/>
        </w:rPr>
        <w:t xml:space="preserve">бюджет в полном объеме в месячный срок со дня получения организацией письменного требования </w:t>
      </w:r>
      <w:r w:rsidR="006D7411">
        <w:rPr>
          <w:rFonts w:ascii="Times New Roman" w:hAnsi="Times New Roman" w:cs="Times New Roman"/>
          <w:sz w:val="28"/>
          <w:szCs w:val="28"/>
        </w:rPr>
        <w:t>Администрации</w:t>
      </w:r>
      <w:r w:rsidRPr="003F2EC5">
        <w:rPr>
          <w:rFonts w:ascii="Times New Roman" w:hAnsi="Times New Roman" w:cs="Times New Roman"/>
          <w:sz w:val="28"/>
          <w:szCs w:val="28"/>
        </w:rPr>
        <w:t xml:space="preserve"> о возврате субсидии.</w:t>
      </w:r>
    </w:p>
    <w:p w:rsidR="003F2EC5" w:rsidRDefault="003F2EC5" w:rsidP="003F2EC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2EC5">
        <w:rPr>
          <w:rFonts w:ascii="Times New Roman" w:hAnsi="Times New Roman" w:cs="Times New Roman"/>
          <w:sz w:val="28"/>
          <w:szCs w:val="28"/>
        </w:rPr>
        <w:t xml:space="preserve">В случае невозврата организацией субсидии в срок, установленный настоящим пунктом, субсидия подлежит взысканию в доход </w:t>
      </w:r>
      <w:r w:rsidR="006D741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F2EC5">
        <w:rPr>
          <w:rFonts w:ascii="Times New Roman" w:hAnsi="Times New Roman" w:cs="Times New Roman"/>
          <w:sz w:val="28"/>
          <w:szCs w:val="28"/>
        </w:rPr>
        <w:t>бюджета в порядке, установленном действующим законодательством.</w:t>
      </w:r>
    </w:p>
    <w:p w:rsidR="00D7154B" w:rsidRDefault="00D7154B" w:rsidP="003F2EC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154B" w:rsidRDefault="00D7154B" w:rsidP="003F2EC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154B" w:rsidRDefault="00D7154B" w:rsidP="003F2EC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154B" w:rsidRDefault="00D7154B" w:rsidP="003F2EC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154B" w:rsidRDefault="00D7154B" w:rsidP="003F2EC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154B" w:rsidRDefault="00D7154B" w:rsidP="003F2EC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154B" w:rsidRDefault="00D7154B" w:rsidP="003F2EC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154B" w:rsidRDefault="00D7154B" w:rsidP="003F2EC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154B" w:rsidRDefault="00D7154B" w:rsidP="003F2EC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154B" w:rsidRDefault="00D7154B" w:rsidP="003F2EC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154B" w:rsidRDefault="00D7154B" w:rsidP="003F2EC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154B" w:rsidRDefault="00D7154B" w:rsidP="003F2EC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154B" w:rsidRDefault="00D7154B" w:rsidP="003F2EC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7154B" w:rsidRPr="00CB3A74" w:rsidRDefault="00D7154B" w:rsidP="00D7154B">
      <w:pPr>
        <w:pStyle w:val="ConsPlusNormal"/>
        <w:ind w:left="5529" w:hanging="5529"/>
        <w:contextualSpacing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B3A7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CB3A74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 к Порядку</w:t>
      </w:r>
      <w:r w:rsidRPr="00CB3A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154B" w:rsidRDefault="00D7154B" w:rsidP="00D7154B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04"/>
      <w:bookmarkEnd w:id="3"/>
    </w:p>
    <w:p w:rsidR="00D7154B" w:rsidRPr="004B22EB" w:rsidRDefault="00D7154B" w:rsidP="00D7154B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B22EB">
        <w:rPr>
          <w:rFonts w:ascii="Times New Roman" w:hAnsi="Times New Roman" w:cs="Times New Roman"/>
          <w:sz w:val="24"/>
          <w:szCs w:val="24"/>
        </w:rPr>
        <w:t>УСЛОВИЯ</w:t>
      </w:r>
    </w:p>
    <w:p w:rsidR="00D7154B" w:rsidRPr="004B22EB" w:rsidRDefault="00D7154B" w:rsidP="00D7154B">
      <w:pPr>
        <w:shd w:val="clear" w:color="auto" w:fill="FFFFFF"/>
        <w:spacing w:after="0" w:line="240" w:lineRule="auto"/>
        <w:ind w:left="45" w:right="45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B22E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4B22EB">
        <w:rPr>
          <w:rFonts w:ascii="Times New Roman" w:hAnsi="Times New Roman"/>
          <w:sz w:val="24"/>
          <w:szCs w:val="24"/>
        </w:rPr>
        <w:t>КОНСУЛЬТАЦИОННЫХ УСЛУГ В ОБЛАСТИ БУХГАЛТЕРСКОГО УЧЕТА И ЗАКОНОДАТЕЛЬСТВА О НАЛОГАХ И СБОРАХ, А ТАКЖЕ В ИНЫХ ЮРИДИЧЕСКИХ АСПЕКТАХ ВЕДЕНИЯ ПРЕДПРИНИМАТЕЛЬСКОЙ ДЕЯТЕЛЬНОСТИ</w:t>
      </w:r>
    </w:p>
    <w:p w:rsidR="00D7154B" w:rsidRPr="004B22EB" w:rsidRDefault="00D7154B" w:rsidP="00D7154B">
      <w:pPr>
        <w:pStyle w:val="ConsPlusNormal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a"/>
        <w:tblW w:w="9782" w:type="dxa"/>
        <w:tblInd w:w="-318" w:type="dxa"/>
        <w:tblLook w:val="04A0" w:firstRow="1" w:lastRow="0" w:firstColumn="1" w:lastColumn="0" w:noHBand="0" w:noVBand="1"/>
      </w:tblPr>
      <w:tblGrid>
        <w:gridCol w:w="1844"/>
        <w:gridCol w:w="7938"/>
      </w:tblGrid>
      <w:tr w:rsidR="00D7154B" w:rsidRPr="004B22EB" w:rsidTr="002F4039">
        <w:tc>
          <w:tcPr>
            <w:tcW w:w="1844" w:type="dxa"/>
          </w:tcPr>
          <w:p w:rsidR="00D7154B" w:rsidRPr="004B22EB" w:rsidRDefault="00D7154B" w:rsidP="002F4039">
            <w:pPr>
              <w:ind w:right="45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1. Требования к 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специалисту</w:t>
            </w:r>
          </w:p>
        </w:tc>
        <w:tc>
          <w:tcPr>
            <w:tcW w:w="7938" w:type="dxa"/>
          </w:tcPr>
          <w:p w:rsidR="00D7154B" w:rsidRPr="004B22EB" w:rsidRDefault="00D7154B" w:rsidP="002F4039">
            <w:pPr>
              <w:ind w:right="45"/>
              <w:contextualSpacing/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П</w:t>
            </w:r>
            <w:r w:rsidRPr="004B22EB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рактический опыт в сфере деятельности, соответствующей направлению 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консультаций не менее 2-х лет</w:t>
            </w:r>
          </w:p>
        </w:tc>
      </w:tr>
      <w:tr w:rsidR="00D7154B" w:rsidRPr="004B22EB" w:rsidTr="002F4039">
        <w:tc>
          <w:tcPr>
            <w:tcW w:w="1844" w:type="dxa"/>
          </w:tcPr>
          <w:p w:rsidR="00D7154B" w:rsidRPr="004B22EB" w:rsidRDefault="00D7154B" w:rsidP="002F4039">
            <w:pPr>
              <w:ind w:right="45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2. Место проведения </w:t>
            </w:r>
          </w:p>
        </w:tc>
        <w:tc>
          <w:tcPr>
            <w:tcW w:w="7938" w:type="dxa"/>
          </w:tcPr>
          <w:p w:rsidR="00D7154B" w:rsidRPr="004B22EB" w:rsidRDefault="00D7154B" w:rsidP="002F4039">
            <w:pPr>
              <w:ind w:right="45"/>
              <w:contextualSpacing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iCs/>
                <w:sz w:val="21"/>
                <w:szCs w:val="21"/>
              </w:rPr>
              <w:t>Самарская область, городской округ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Октябрьск </w:t>
            </w:r>
          </w:p>
        </w:tc>
      </w:tr>
      <w:tr w:rsidR="00D7154B" w:rsidRPr="004B22EB" w:rsidTr="002F4039">
        <w:tc>
          <w:tcPr>
            <w:tcW w:w="1844" w:type="dxa"/>
          </w:tcPr>
          <w:p w:rsidR="00D7154B" w:rsidRPr="004B22EB" w:rsidRDefault="00D7154B" w:rsidP="002F4039">
            <w:pPr>
              <w:ind w:right="45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3. Заявитель – получатель услуги</w:t>
            </w:r>
          </w:p>
        </w:tc>
        <w:tc>
          <w:tcPr>
            <w:tcW w:w="7938" w:type="dxa"/>
          </w:tcPr>
          <w:p w:rsidR="00D7154B" w:rsidRDefault="00D7154B" w:rsidP="002F4039">
            <w:pPr>
              <w:contextualSpacing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iCs/>
                <w:sz w:val="21"/>
                <w:szCs w:val="21"/>
              </w:rPr>
              <w:t>Заявитель – получатель  услуги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:</w:t>
            </w:r>
          </w:p>
          <w:p w:rsidR="00D7154B" w:rsidRPr="004B22EB" w:rsidRDefault="00D7154B" w:rsidP="002F4039">
            <w:pPr>
              <w:contextualSpacing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 - субъекты малого и  среднего  предпринимательства (индивидуальные предприниматели, коммерческие организации)</w:t>
            </w:r>
          </w:p>
        </w:tc>
      </w:tr>
      <w:tr w:rsidR="00D7154B" w:rsidRPr="004B22EB" w:rsidTr="002F4039">
        <w:tc>
          <w:tcPr>
            <w:tcW w:w="1844" w:type="dxa"/>
          </w:tcPr>
          <w:p w:rsidR="00D7154B" w:rsidRPr="004B22EB" w:rsidRDefault="00D7154B" w:rsidP="002F4039">
            <w:pPr>
              <w:ind w:right="45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4. Общее количество получателей услуг </w:t>
            </w:r>
          </w:p>
        </w:tc>
        <w:tc>
          <w:tcPr>
            <w:tcW w:w="7938" w:type="dxa"/>
          </w:tcPr>
          <w:p w:rsidR="00D7154B" w:rsidRPr="004B22EB" w:rsidRDefault="00D7154B" w:rsidP="002F4039">
            <w:pPr>
              <w:contextualSpacing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Субъекты 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малого и </w:t>
            </w:r>
            <w:r w:rsidRPr="004B22EB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среднего  предпринимательства, 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зарегистрированные</w:t>
            </w:r>
            <w:r w:rsidRPr="004B22EB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 и  осуществляющи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е</w:t>
            </w:r>
            <w:r w:rsidRPr="004B22EB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деятельность на территории городского округа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Октябрьск Самарской области, предусмотренные 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пункт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ом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4.2.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«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Количество оказанной консультационной  поддержки  в  области  бухгалтерского учета и законодательства о налогах и сборах, а также в иных юридических аспектах ведения предпринимательской деятельности</w:t>
            </w:r>
            <w:r w:rsidRPr="004B22EB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(Приложение №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 </w:t>
            </w:r>
            <w:r w:rsidRPr="004B22EB">
              <w:rPr>
                <w:rFonts w:ascii="Times New Roman" w:hAnsi="Times New Roman" w:cs="Times New Roman"/>
                <w:sz w:val="21"/>
                <w:szCs w:val="21"/>
              </w:rPr>
              <w:t xml:space="preserve">к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«М</w:t>
            </w:r>
            <w:r w:rsidRPr="004B22EB">
              <w:rPr>
                <w:rFonts w:ascii="Times New Roman" w:hAnsi="Times New Roman" w:cs="Times New Roman"/>
                <w:sz w:val="21"/>
                <w:szCs w:val="21"/>
              </w:rPr>
              <w:t xml:space="preserve">униципальной  программе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поддержки и развития малого и среднего предпринимательства </w:t>
            </w:r>
            <w:r w:rsidRPr="004B22EB">
              <w:rPr>
                <w:rFonts w:ascii="Times New Roman" w:hAnsi="Times New Roman" w:cs="Times New Roman"/>
                <w:sz w:val="21"/>
                <w:szCs w:val="21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Октябрьск  Самарской области </w:t>
            </w:r>
            <w:r w:rsidRPr="004B22EB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proofErr w:type="gramEnd"/>
            <w:r w:rsidRPr="004B22E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4B22EB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4B22EB">
              <w:rPr>
                <w:rFonts w:ascii="Times New Roman" w:hAnsi="Times New Roman" w:cs="Times New Roman"/>
                <w:sz w:val="21"/>
                <w:szCs w:val="21"/>
              </w:rPr>
              <w:t xml:space="preserve"> - 20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 w:rsidRPr="004B22EB">
              <w:rPr>
                <w:rFonts w:ascii="Times New Roman" w:hAnsi="Times New Roman" w:cs="Times New Roman"/>
                <w:sz w:val="21"/>
                <w:szCs w:val="21"/>
              </w:rPr>
              <w:t xml:space="preserve"> годы»)</w:t>
            </w:r>
            <w:proofErr w:type="gramEnd"/>
          </w:p>
        </w:tc>
      </w:tr>
      <w:tr w:rsidR="00D7154B" w:rsidRPr="004B22EB" w:rsidTr="002F4039">
        <w:tc>
          <w:tcPr>
            <w:tcW w:w="1844" w:type="dxa"/>
          </w:tcPr>
          <w:p w:rsidR="00D7154B" w:rsidRPr="004B22EB" w:rsidRDefault="00D7154B" w:rsidP="002F4039">
            <w:pPr>
              <w:ind w:right="45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5. Основание для оказания услуг </w:t>
            </w:r>
          </w:p>
        </w:tc>
        <w:tc>
          <w:tcPr>
            <w:tcW w:w="7938" w:type="dxa"/>
          </w:tcPr>
          <w:p w:rsidR="00D7154B" w:rsidRPr="004B22EB" w:rsidRDefault="00D7154B" w:rsidP="002F4039">
            <w:pPr>
              <w:ind w:right="45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Заявление  заявителя – получателя услуги</w:t>
            </w:r>
          </w:p>
        </w:tc>
      </w:tr>
      <w:tr w:rsidR="00D7154B" w:rsidRPr="004B22EB" w:rsidTr="002F4039">
        <w:tc>
          <w:tcPr>
            <w:tcW w:w="1844" w:type="dxa"/>
          </w:tcPr>
          <w:p w:rsidR="00D7154B" w:rsidRPr="004B22EB" w:rsidRDefault="00D7154B" w:rsidP="002F4039">
            <w:pPr>
              <w:ind w:right="45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6. Срок оказания услуг по заявлению заявителя – получателя услуги</w:t>
            </w:r>
          </w:p>
        </w:tc>
        <w:tc>
          <w:tcPr>
            <w:tcW w:w="7938" w:type="dxa"/>
          </w:tcPr>
          <w:p w:rsidR="00D7154B" w:rsidRPr="004B22EB" w:rsidRDefault="00D7154B" w:rsidP="002F4039">
            <w:pPr>
              <w:shd w:val="clear" w:color="auto" w:fill="FFFFFF"/>
              <w:ind w:left="10" w:right="24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В течение 30 дней с момента поступления заявления от заявителя – получателя услуги, превышение 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указанного срока возможно в случае объективных обстоятельств оказания услуг</w:t>
            </w:r>
          </w:p>
        </w:tc>
      </w:tr>
      <w:tr w:rsidR="00D7154B" w:rsidRPr="004B22EB" w:rsidTr="002F4039">
        <w:tc>
          <w:tcPr>
            <w:tcW w:w="1844" w:type="dxa"/>
          </w:tcPr>
          <w:p w:rsidR="00D7154B" w:rsidRPr="004B22EB" w:rsidRDefault="00D7154B" w:rsidP="002F4039">
            <w:pPr>
              <w:ind w:right="-108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iCs/>
                <w:sz w:val="21"/>
                <w:szCs w:val="21"/>
              </w:rPr>
              <w:t>7.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М</w:t>
            </w:r>
            <w:r w:rsidRPr="004B22EB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аксимальный объем оказания услуг одному 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заявителю – получателю услуги</w:t>
            </w:r>
          </w:p>
        </w:tc>
        <w:tc>
          <w:tcPr>
            <w:tcW w:w="7938" w:type="dxa"/>
          </w:tcPr>
          <w:p w:rsidR="00D7154B" w:rsidRPr="004B22EB" w:rsidRDefault="00D7154B" w:rsidP="002F4039">
            <w:pPr>
              <w:ind w:right="45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Н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е более 6 консультаций в  месяц</w:t>
            </w:r>
          </w:p>
        </w:tc>
      </w:tr>
      <w:tr w:rsidR="00D7154B" w:rsidRPr="004B22EB" w:rsidTr="002F4039">
        <w:tc>
          <w:tcPr>
            <w:tcW w:w="1844" w:type="dxa"/>
          </w:tcPr>
          <w:p w:rsidR="00D7154B" w:rsidRPr="004B22EB" w:rsidRDefault="00D7154B" w:rsidP="002F4039">
            <w:pPr>
              <w:ind w:right="45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iCs/>
                <w:sz w:val="21"/>
                <w:szCs w:val="21"/>
              </w:rPr>
              <w:t>8. Длительность 1 (одной) консультации</w:t>
            </w:r>
          </w:p>
        </w:tc>
        <w:tc>
          <w:tcPr>
            <w:tcW w:w="7938" w:type="dxa"/>
          </w:tcPr>
          <w:p w:rsidR="00D7154B" w:rsidRPr="004B22EB" w:rsidRDefault="00D7154B" w:rsidP="002F4039">
            <w:pPr>
              <w:ind w:right="45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iCs/>
                <w:sz w:val="21"/>
                <w:szCs w:val="21"/>
              </w:rPr>
              <w:t>Не более 30 минут</w:t>
            </w:r>
          </w:p>
        </w:tc>
      </w:tr>
      <w:tr w:rsidR="00D7154B" w:rsidRPr="004B22EB" w:rsidTr="002F4039">
        <w:tc>
          <w:tcPr>
            <w:tcW w:w="1844" w:type="dxa"/>
          </w:tcPr>
          <w:p w:rsidR="00D7154B" w:rsidRPr="004B22EB" w:rsidRDefault="00D7154B" w:rsidP="002F4039">
            <w:pPr>
              <w:ind w:right="45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9. Перечень вопросов правового </w:t>
            </w:r>
            <w:r w:rsidRPr="004B22E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обеспечения деятельности 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заявителя – получателя услуги</w:t>
            </w:r>
          </w:p>
        </w:tc>
        <w:tc>
          <w:tcPr>
            <w:tcW w:w="7938" w:type="dxa"/>
          </w:tcPr>
          <w:p w:rsidR="00D7154B" w:rsidRPr="004B22EB" w:rsidRDefault="00D7154B" w:rsidP="002F403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22E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Составление и экспертиза договоров, соглашений, учредительных документов, 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должностных регламентов и инструкций и т.п.</w:t>
            </w:r>
          </w:p>
          <w:p w:rsidR="00D7154B" w:rsidRPr="004B22EB" w:rsidRDefault="00D7154B" w:rsidP="002F403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Правовые аспекты в сфере: налогового законодательства, трудового законодательства, кадрового делопроизводства, административного законодательства, патентования и сертификации товаров, работ (услуг), </w:t>
            </w:r>
            <w:r w:rsidRPr="004B22E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иные вопросы правового обеспечения деятельности 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заявителя – получателя услуги</w:t>
            </w:r>
          </w:p>
        </w:tc>
      </w:tr>
      <w:tr w:rsidR="00D7154B" w:rsidRPr="004B22EB" w:rsidTr="002F4039">
        <w:tc>
          <w:tcPr>
            <w:tcW w:w="1844" w:type="dxa"/>
          </w:tcPr>
          <w:p w:rsidR="00D7154B" w:rsidRPr="004B22EB" w:rsidRDefault="00D7154B" w:rsidP="002F4039">
            <w:pPr>
              <w:ind w:right="45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iCs/>
                <w:sz w:val="21"/>
                <w:szCs w:val="21"/>
              </w:rPr>
              <w:t>10. Порядок оказания услуг</w:t>
            </w:r>
          </w:p>
        </w:tc>
        <w:tc>
          <w:tcPr>
            <w:tcW w:w="7938" w:type="dxa"/>
          </w:tcPr>
          <w:p w:rsidR="00D7154B" w:rsidRPr="004B22EB" w:rsidRDefault="00D7154B" w:rsidP="002F403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Специалист Исполнителя:</w:t>
            </w:r>
          </w:p>
          <w:p w:rsidR="00D7154B" w:rsidRPr="004B22EB" w:rsidRDefault="00D7154B" w:rsidP="002F4039">
            <w:pPr>
              <w:shd w:val="clear" w:color="auto" w:fill="FFFFFF"/>
              <w:tabs>
                <w:tab w:val="left" w:pos="0"/>
                <w:tab w:val="left" w:pos="175"/>
              </w:tabs>
              <w:ind w:right="67" w:hanging="29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spacing w:val="-22"/>
                <w:sz w:val="21"/>
                <w:szCs w:val="21"/>
              </w:rPr>
              <w:t>1.</w:t>
            </w:r>
            <w:r w:rsidRPr="004B22EB">
              <w:rPr>
                <w:rFonts w:ascii="Times New Roman" w:hAnsi="Times New Roman" w:cs="Times New Roman"/>
                <w:sz w:val="21"/>
                <w:szCs w:val="21"/>
              </w:rPr>
              <w:tab/>
              <w:t>П</w:t>
            </w:r>
            <w:r w:rsidRPr="004B22E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олучив полные сведения о деятельности 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заявителя – получателя услуги</w:t>
            </w:r>
            <w:r w:rsidRPr="004B22E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, ответственный специалист Исполнителя производит анализ и составляет 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рекомендации по содержанию обращения.</w:t>
            </w:r>
          </w:p>
          <w:p w:rsidR="00D7154B" w:rsidRPr="004B22EB" w:rsidRDefault="00D7154B" w:rsidP="002F4039">
            <w:pPr>
              <w:shd w:val="clear" w:color="auto" w:fill="FFFFFF"/>
              <w:tabs>
                <w:tab w:val="left" w:pos="0"/>
                <w:tab w:val="left" w:pos="175"/>
              </w:tabs>
              <w:ind w:right="67" w:hanging="29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>2.</w:t>
            </w:r>
            <w:r w:rsidRPr="004B22EB">
              <w:rPr>
                <w:rFonts w:ascii="Times New Roman" w:hAnsi="Times New Roman" w:cs="Times New Roman"/>
                <w:sz w:val="21"/>
                <w:szCs w:val="21"/>
              </w:rPr>
              <w:tab/>
              <w:t>О</w:t>
            </w:r>
            <w:r w:rsidRPr="004B22E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тветственный специалист Исполнителя передает рекомендации, дает разъяснения и устно консультирует заявителя – получателя услуги  по возникающим вопросам.</w:t>
            </w:r>
          </w:p>
          <w:p w:rsidR="00D7154B" w:rsidRPr="004B22EB" w:rsidRDefault="00D7154B" w:rsidP="002F4039">
            <w:pPr>
              <w:shd w:val="clear" w:color="auto" w:fill="FFFFFF"/>
              <w:tabs>
                <w:tab w:val="left" w:pos="175"/>
                <w:tab w:val="left" w:pos="346"/>
              </w:tabs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spacing w:val="-8"/>
                <w:sz w:val="21"/>
                <w:szCs w:val="21"/>
              </w:rPr>
              <w:t>3.</w:t>
            </w:r>
            <w:r w:rsidRPr="004B22EB">
              <w:rPr>
                <w:rFonts w:ascii="Times New Roman" w:hAnsi="Times New Roman" w:cs="Times New Roman"/>
                <w:sz w:val="21"/>
                <w:szCs w:val="21"/>
              </w:rPr>
              <w:tab/>
            </w:r>
            <w:r w:rsidRPr="004B22E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Совершает действия, предусмотренные заданием на оказание услуг.</w:t>
            </w:r>
          </w:p>
          <w:p w:rsidR="00D7154B" w:rsidRPr="004B22EB" w:rsidRDefault="00D7154B" w:rsidP="002F4039">
            <w:pPr>
              <w:shd w:val="clear" w:color="auto" w:fill="FFFFFF"/>
              <w:tabs>
                <w:tab w:val="left" w:pos="0"/>
                <w:tab w:val="left" w:pos="175"/>
              </w:tabs>
              <w:ind w:right="67" w:hanging="29"/>
              <w:contextualSpacing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spacing w:val="-13"/>
                <w:sz w:val="21"/>
                <w:szCs w:val="21"/>
              </w:rPr>
              <w:t>4.</w:t>
            </w:r>
            <w:r w:rsidRPr="004B22EB">
              <w:rPr>
                <w:rFonts w:ascii="Times New Roman" w:hAnsi="Times New Roman" w:cs="Times New Roman"/>
                <w:sz w:val="21"/>
                <w:szCs w:val="21"/>
              </w:rPr>
              <w:tab/>
              <w:t>П</w:t>
            </w:r>
            <w:r w:rsidRPr="004B22E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о результатам оказания услуг в течение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1</w:t>
            </w:r>
            <w:r w:rsidRPr="004B22E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месяц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а </w:t>
            </w:r>
            <w:r w:rsidRPr="004B22E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Исполнитель проводит анкетирование об удовлетворенности получателей услуг и предоставляет 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>Заказчику.</w:t>
            </w:r>
          </w:p>
        </w:tc>
      </w:tr>
      <w:tr w:rsidR="00D7154B" w:rsidRPr="004B22EB" w:rsidTr="002F4039">
        <w:trPr>
          <w:trHeight w:val="341"/>
        </w:trPr>
        <w:tc>
          <w:tcPr>
            <w:tcW w:w="1844" w:type="dxa"/>
          </w:tcPr>
          <w:p w:rsidR="00D7154B" w:rsidRPr="004B22EB" w:rsidRDefault="00D7154B" w:rsidP="002F4039">
            <w:pPr>
              <w:ind w:right="45"/>
              <w:contextualSpacing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hAnsi="Times New Roman" w:cs="Times New Roman"/>
                <w:iCs/>
                <w:sz w:val="21"/>
                <w:szCs w:val="21"/>
              </w:rPr>
              <w:t>11. Результат оказания услуг</w:t>
            </w:r>
          </w:p>
        </w:tc>
        <w:tc>
          <w:tcPr>
            <w:tcW w:w="7938" w:type="dxa"/>
          </w:tcPr>
          <w:p w:rsidR="00D7154B" w:rsidRPr="004B22EB" w:rsidRDefault="00D7154B" w:rsidP="002F4039">
            <w:pPr>
              <w:ind w:right="45"/>
              <w:contextualSpacing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4B22EB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Устные   рекомендации   и   разъяснения</w:t>
            </w:r>
            <w:r w:rsidRPr="004B22EB"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, заключения,   проекты,   отчеты,   прогнозы   развития   ситуации</w:t>
            </w:r>
            <w:r w:rsidRPr="004B22E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т.п.</w:t>
            </w:r>
          </w:p>
        </w:tc>
      </w:tr>
    </w:tbl>
    <w:p w:rsidR="00D7154B" w:rsidRPr="003F2EC5" w:rsidRDefault="00D7154B" w:rsidP="00D7154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54B" w:rsidRPr="00150FC6" w:rsidRDefault="00D7154B" w:rsidP="00D7154B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Приложение 2 </w:t>
      </w:r>
      <w:r w:rsidRPr="00150FC6">
        <w:rPr>
          <w:rFonts w:ascii="Times New Roman" w:hAnsi="Times New Roman" w:cs="Times New Roman"/>
          <w:sz w:val="26"/>
          <w:szCs w:val="26"/>
        </w:rPr>
        <w:t>к По</w:t>
      </w:r>
      <w:r>
        <w:rPr>
          <w:rFonts w:ascii="Times New Roman" w:hAnsi="Times New Roman" w:cs="Times New Roman"/>
          <w:sz w:val="26"/>
          <w:szCs w:val="26"/>
        </w:rPr>
        <w:t>рядку</w:t>
      </w:r>
    </w:p>
    <w:p w:rsidR="00D7154B" w:rsidRDefault="00D7154B" w:rsidP="00D7154B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154B" w:rsidRPr="00475BC6" w:rsidRDefault="00D7154B" w:rsidP="00D7154B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5BC6">
        <w:rPr>
          <w:rFonts w:ascii="Times New Roman" w:hAnsi="Times New Roman" w:cs="Times New Roman"/>
          <w:sz w:val="24"/>
          <w:szCs w:val="24"/>
        </w:rPr>
        <w:t>УСЛОВИЯ</w:t>
      </w:r>
    </w:p>
    <w:p w:rsidR="00D7154B" w:rsidRDefault="00D7154B" w:rsidP="00D7154B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5BC6">
        <w:rPr>
          <w:rFonts w:ascii="Times New Roman" w:hAnsi="Times New Roman" w:cs="Times New Roman"/>
          <w:sz w:val="24"/>
          <w:szCs w:val="24"/>
        </w:rPr>
        <w:t xml:space="preserve">ПРЕДОСТАВЛЕНИЯ УСЛУГ ПО </w:t>
      </w:r>
      <w:r>
        <w:rPr>
          <w:rFonts w:ascii="Times New Roman" w:hAnsi="Times New Roman" w:cs="Times New Roman"/>
          <w:sz w:val="24"/>
          <w:szCs w:val="24"/>
        </w:rPr>
        <w:t xml:space="preserve">СЕРВИСНОМУ СОПРОВОЖДЕНИЮ ДЕЯТЕЛЬНОСТИ, В ТОМ ЧИСЛЕ ПО ПОДГОТОВКЕ И (ИЛИ) ПРЕДОСТАВЛЕНИЮ ОТЧЕТНЫХ ФОРМ </w:t>
      </w:r>
      <w:r w:rsidRPr="00475BC6">
        <w:rPr>
          <w:rFonts w:ascii="Times New Roman" w:hAnsi="Times New Roman" w:cs="Times New Roman"/>
          <w:sz w:val="24"/>
          <w:szCs w:val="24"/>
        </w:rPr>
        <w:t>В ФЕДЕРАЛЬНЫЕ И ГОСУДАРСТВЕННЫЕ ОРГАНЫ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ПРЕДПРИНИМАТЕЛЬСТВА, ЗАРЕГИСТРИРОВАННЫМ НА ТЕРРИТОРИИ ГОРОДСКОГО ОКРУГА ОКТЯБРЬСК И ОСУЩЕСТВЛЯЮЩИМ ДЕЯТЕЛЬНОСТЬ НЕ БОЛЕЕ ТРЕХ ЛЕТ  С МОМЕНТА ГОСУДАРСТВЕННОЙ РЕГИСТРАЦИИ </w:t>
      </w:r>
      <w:r w:rsidRPr="00475BC6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</w:p>
    <w:p w:rsidR="00D7154B" w:rsidRPr="00475BC6" w:rsidRDefault="00D7154B" w:rsidP="00D7154B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43" w:type="dxa"/>
        <w:tblLook w:val="04A0" w:firstRow="1" w:lastRow="0" w:firstColumn="1" w:lastColumn="0" w:noHBand="0" w:noVBand="1"/>
      </w:tblPr>
      <w:tblGrid>
        <w:gridCol w:w="2617"/>
        <w:gridCol w:w="6910"/>
      </w:tblGrid>
      <w:tr w:rsidR="00D7154B" w:rsidRPr="00475BC6" w:rsidTr="002F4039">
        <w:tc>
          <w:tcPr>
            <w:tcW w:w="2617" w:type="dxa"/>
          </w:tcPr>
          <w:p w:rsidR="00D7154B" w:rsidRPr="00B04C40" w:rsidRDefault="00D7154B" w:rsidP="00D7154B">
            <w:pPr>
              <w:pStyle w:val="ab"/>
              <w:numPr>
                <w:ilvl w:val="0"/>
                <w:numId w:val="1"/>
              </w:numPr>
              <w:ind w:left="99" w:right="45" w:firstLine="142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04C40">
              <w:rPr>
                <w:rFonts w:ascii="Times New Roman" w:hAnsi="Times New Roman" w:cs="Times New Roman"/>
                <w:iCs/>
                <w:sz w:val="21"/>
                <w:szCs w:val="21"/>
              </w:rPr>
              <w:t>Требования к специалисту</w:t>
            </w:r>
          </w:p>
        </w:tc>
        <w:tc>
          <w:tcPr>
            <w:tcW w:w="6910" w:type="dxa"/>
          </w:tcPr>
          <w:p w:rsidR="00D7154B" w:rsidRPr="00B04C40" w:rsidRDefault="00D7154B" w:rsidP="002F4039">
            <w:pPr>
              <w:ind w:right="45"/>
              <w:contextualSpacing/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B04C4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>Наличие опыта работы в сфере бухгалтерского учета</w:t>
            </w:r>
            <w:r w:rsidRPr="00B04C4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не менее 2-х лет</w:t>
            </w:r>
          </w:p>
        </w:tc>
      </w:tr>
      <w:tr w:rsidR="00D7154B" w:rsidRPr="00475BC6" w:rsidTr="002F4039">
        <w:tc>
          <w:tcPr>
            <w:tcW w:w="2617" w:type="dxa"/>
          </w:tcPr>
          <w:p w:rsidR="00D7154B" w:rsidRPr="00B04C40" w:rsidRDefault="00D7154B" w:rsidP="00D7154B">
            <w:pPr>
              <w:pStyle w:val="ab"/>
              <w:numPr>
                <w:ilvl w:val="0"/>
                <w:numId w:val="1"/>
              </w:numPr>
              <w:ind w:left="99" w:right="45" w:firstLine="142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04C40">
              <w:rPr>
                <w:rFonts w:ascii="Times New Roman" w:hAnsi="Times New Roman" w:cs="Times New Roman"/>
                <w:iCs/>
                <w:sz w:val="21"/>
                <w:szCs w:val="21"/>
              </w:rPr>
              <w:t>Место оказания услуг</w:t>
            </w:r>
          </w:p>
        </w:tc>
        <w:tc>
          <w:tcPr>
            <w:tcW w:w="6910" w:type="dxa"/>
          </w:tcPr>
          <w:p w:rsidR="00D7154B" w:rsidRPr="00B04C40" w:rsidRDefault="00D7154B" w:rsidP="002F4039">
            <w:pPr>
              <w:ind w:right="45"/>
              <w:contextualSpacing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04C40">
              <w:rPr>
                <w:rFonts w:ascii="Times New Roman" w:hAnsi="Times New Roman" w:cs="Times New Roman"/>
                <w:iCs/>
                <w:sz w:val="21"/>
                <w:szCs w:val="21"/>
              </w:rPr>
              <w:t>Самарская область, городской округ  Октябрьск</w:t>
            </w:r>
          </w:p>
        </w:tc>
      </w:tr>
      <w:tr w:rsidR="00D7154B" w:rsidRPr="00475BC6" w:rsidTr="002F4039">
        <w:trPr>
          <w:trHeight w:val="836"/>
        </w:trPr>
        <w:tc>
          <w:tcPr>
            <w:tcW w:w="2617" w:type="dxa"/>
          </w:tcPr>
          <w:p w:rsidR="00D7154B" w:rsidRPr="00B04C40" w:rsidRDefault="00D7154B" w:rsidP="00D7154B">
            <w:pPr>
              <w:pStyle w:val="ab"/>
              <w:numPr>
                <w:ilvl w:val="0"/>
                <w:numId w:val="1"/>
              </w:numPr>
              <w:ind w:left="99" w:right="45" w:firstLine="142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04C4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Категории заявителя – получателя услуг </w:t>
            </w:r>
          </w:p>
        </w:tc>
        <w:tc>
          <w:tcPr>
            <w:tcW w:w="6910" w:type="dxa"/>
          </w:tcPr>
          <w:p w:rsidR="00D7154B" w:rsidRPr="00B04C40" w:rsidRDefault="00D7154B" w:rsidP="002F4039">
            <w:pPr>
              <w:contextualSpacing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04C40">
              <w:rPr>
                <w:rFonts w:ascii="Times New Roman" w:eastAsia="Times New Roman" w:hAnsi="Times New Roman" w:cs="Times New Roman"/>
                <w:sz w:val="21"/>
                <w:szCs w:val="21"/>
              </w:rPr>
              <w:t>Заявитель – получатель услуги:</w:t>
            </w:r>
          </w:p>
          <w:p w:rsidR="00D7154B" w:rsidRPr="00B04C40" w:rsidRDefault="00D7154B" w:rsidP="002F4039">
            <w:pPr>
              <w:contextualSpacing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04C4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субъекты малого и среднего предпринимательства (индивидуальные предприниматели, коммерческие организации), </w:t>
            </w:r>
            <w:r w:rsidRPr="00B04C40">
              <w:rPr>
                <w:rFonts w:ascii="Times New Roman" w:hAnsi="Times New Roman" w:cs="Times New Roman"/>
                <w:sz w:val="21"/>
                <w:szCs w:val="21"/>
              </w:rPr>
              <w:t>зарегистрированные  на территории городского округа Октябрьск и осуществляющие  деятельность не более трех лет с момента государственной регистрации</w:t>
            </w:r>
          </w:p>
        </w:tc>
      </w:tr>
      <w:tr w:rsidR="00D7154B" w:rsidRPr="00475BC6" w:rsidTr="002F4039">
        <w:trPr>
          <w:trHeight w:val="836"/>
        </w:trPr>
        <w:tc>
          <w:tcPr>
            <w:tcW w:w="2617" w:type="dxa"/>
          </w:tcPr>
          <w:p w:rsidR="00D7154B" w:rsidRPr="00B04C40" w:rsidRDefault="00D7154B" w:rsidP="00D7154B">
            <w:pPr>
              <w:pStyle w:val="ab"/>
              <w:numPr>
                <w:ilvl w:val="0"/>
                <w:numId w:val="1"/>
              </w:numPr>
              <w:ind w:left="99" w:right="45" w:firstLine="142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04C40">
              <w:rPr>
                <w:rFonts w:ascii="Times New Roman" w:hAnsi="Times New Roman" w:cs="Times New Roman"/>
                <w:iCs/>
                <w:sz w:val="21"/>
                <w:szCs w:val="21"/>
              </w:rPr>
              <w:t>Общее количество получателей услуг</w:t>
            </w:r>
          </w:p>
        </w:tc>
        <w:tc>
          <w:tcPr>
            <w:tcW w:w="6910" w:type="dxa"/>
          </w:tcPr>
          <w:p w:rsidR="00D7154B" w:rsidRPr="00B04C40" w:rsidRDefault="00D7154B" w:rsidP="002F403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B04C40">
              <w:rPr>
                <w:rFonts w:ascii="Times New Roman" w:eastAsia="Times New Roman" w:hAnsi="Times New Roman" w:cs="Times New Roman"/>
                <w:sz w:val="21"/>
                <w:szCs w:val="21"/>
              </w:rPr>
              <w:t>Субъекты малого и среднего предпринимательства, зарегистрированные и осуществляющие деятельность на территории городского округа Октябрьск Самарской области, предусмотренные пунктом 4.2 «</w:t>
            </w:r>
            <w:r w:rsidRPr="00B04C40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оказанной поддержки по сервисному сопровождению деятельности, в том числе по подготовке и (или) предоставлению отчетных форм в федеральные и государственные органы, субъектам малого и среднего предпринимательства, зарегистрированным на территории городского округа Октябрьск не более трех лет» </w:t>
            </w:r>
            <w:r w:rsidRPr="00B04C4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(Приложение № 1 </w:t>
            </w:r>
            <w:r w:rsidRPr="00B04C40">
              <w:rPr>
                <w:rFonts w:ascii="Times New Roman" w:hAnsi="Times New Roman" w:cs="Times New Roman"/>
                <w:sz w:val="21"/>
                <w:szCs w:val="21"/>
              </w:rPr>
              <w:t>к «Муниципальной</w:t>
            </w:r>
            <w:proofErr w:type="gramEnd"/>
            <w:r w:rsidRPr="00B04C40">
              <w:rPr>
                <w:rFonts w:ascii="Times New Roman" w:hAnsi="Times New Roman" w:cs="Times New Roman"/>
                <w:sz w:val="21"/>
                <w:szCs w:val="21"/>
              </w:rPr>
              <w:t xml:space="preserve">  программе  поддержки и развития малого и среднего предпринимательства городского округа Октябрьск  Самарской области на 2016 - 2024 годы»)</w:t>
            </w:r>
          </w:p>
        </w:tc>
      </w:tr>
      <w:tr w:rsidR="00D7154B" w:rsidRPr="00475BC6" w:rsidTr="002F4039">
        <w:tc>
          <w:tcPr>
            <w:tcW w:w="2617" w:type="dxa"/>
          </w:tcPr>
          <w:p w:rsidR="00D7154B" w:rsidRPr="00B04C40" w:rsidRDefault="00D7154B" w:rsidP="00D7154B">
            <w:pPr>
              <w:pStyle w:val="ab"/>
              <w:numPr>
                <w:ilvl w:val="0"/>
                <w:numId w:val="1"/>
              </w:numPr>
              <w:ind w:left="99" w:right="45" w:firstLine="142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04C4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Основание для оказания услуг </w:t>
            </w:r>
          </w:p>
        </w:tc>
        <w:tc>
          <w:tcPr>
            <w:tcW w:w="6910" w:type="dxa"/>
          </w:tcPr>
          <w:p w:rsidR="00D7154B" w:rsidRPr="00B04C40" w:rsidRDefault="00D7154B" w:rsidP="002F4039">
            <w:pPr>
              <w:ind w:right="45"/>
              <w:contextualSpacing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04C40">
              <w:rPr>
                <w:rFonts w:ascii="Times New Roman" w:eastAsia="Times New Roman" w:hAnsi="Times New Roman" w:cs="Times New Roman"/>
                <w:sz w:val="21"/>
                <w:szCs w:val="21"/>
              </w:rPr>
              <w:t>Заявление заявителя - СМСП на получение услуг</w:t>
            </w:r>
          </w:p>
        </w:tc>
      </w:tr>
      <w:tr w:rsidR="00D7154B" w:rsidRPr="00475BC6" w:rsidTr="002F4039">
        <w:tc>
          <w:tcPr>
            <w:tcW w:w="2617" w:type="dxa"/>
          </w:tcPr>
          <w:p w:rsidR="00D7154B" w:rsidRPr="00B04C40" w:rsidRDefault="00D7154B" w:rsidP="00D7154B">
            <w:pPr>
              <w:pStyle w:val="ab"/>
              <w:numPr>
                <w:ilvl w:val="0"/>
                <w:numId w:val="1"/>
              </w:numPr>
              <w:ind w:left="99" w:right="45" w:firstLine="142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04C40">
              <w:rPr>
                <w:rFonts w:ascii="Times New Roman" w:hAnsi="Times New Roman" w:cs="Times New Roman"/>
                <w:iCs/>
                <w:sz w:val="21"/>
                <w:szCs w:val="21"/>
              </w:rPr>
              <w:t>Основания для отказа в предоставлении услуг</w:t>
            </w:r>
          </w:p>
        </w:tc>
        <w:tc>
          <w:tcPr>
            <w:tcW w:w="6910" w:type="dxa"/>
          </w:tcPr>
          <w:p w:rsidR="00D7154B" w:rsidRPr="00B04C40" w:rsidRDefault="00D7154B" w:rsidP="002F4039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04C4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Отсутствие законных оснований отнесения заявителя к категориям по перечню указанному в пункте 3 условий </w:t>
            </w:r>
            <w:r w:rsidRPr="00B04C40">
              <w:rPr>
                <w:rFonts w:ascii="Times New Roman" w:hAnsi="Times New Roman" w:cs="Times New Roman"/>
                <w:sz w:val="21"/>
                <w:szCs w:val="21"/>
              </w:rPr>
              <w:t>предоставления услуг по подготовке отчетных форм о деятельности субъекта малого и среднего предпринимательства и предоставления ее в федеральные и государственные органы в электронной форме</w:t>
            </w:r>
          </w:p>
        </w:tc>
      </w:tr>
      <w:tr w:rsidR="00D7154B" w:rsidRPr="00475BC6" w:rsidTr="002F4039">
        <w:tc>
          <w:tcPr>
            <w:tcW w:w="2617" w:type="dxa"/>
          </w:tcPr>
          <w:p w:rsidR="00D7154B" w:rsidRPr="00B04C40" w:rsidRDefault="00D7154B" w:rsidP="00D7154B">
            <w:pPr>
              <w:pStyle w:val="ab"/>
              <w:numPr>
                <w:ilvl w:val="0"/>
                <w:numId w:val="1"/>
              </w:numPr>
              <w:ind w:left="99" w:right="45" w:firstLine="142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04C40">
              <w:rPr>
                <w:rFonts w:ascii="Times New Roman" w:eastAsia="Times New Roman" w:hAnsi="Times New Roman" w:cs="Times New Roman"/>
                <w:sz w:val="21"/>
                <w:szCs w:val="21"/>
              </w:rPr>
              <w:t>Срок оказания услуг по заявлению СМСП</w:t>
            </w:r>
          </w:p>
        </w:tc>
        <w:tc>
          <w:tcPr>
            <w:tcW w:w="6910" w:type="dxa"/>
          </w:tcPr>
          <w:p w:rsidR="00D7154B" w:rsidRPr="00B04C40" w:rsidRDefault="00D7154B" w:rsidP="002F4039">
            <w:pPr>
              <w:shd w:val="clear" w:color="auto" w:fill="FFFFFF"/>
              <w:ind w:left="10" w:right="24"/>
              <w:contextualSpacing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04C40"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В течение 30 дней с момента поступления заявления от СМСП, превышение </w:t>
            </w:r>
            <w:r w:rsidRPr="00B04C40">
              <w:rPr>
                <w:rFonts w:ascii="Times New Roman" w:eastAsia="Times New Roman" w:hAnsi="Times New Roman" w:cs="Times New Roman"/>
                <w:sz w:val="21"/>
                <w:szCs w:val="21"/>
              </w:rPr>
              <w:t>указанного срока возможно в случае объективных обстоятельств оказания услуг</w:t>
            </w:r>
          </w:p>
        </w:tc>
      </w:tr>
      <w:tr w:rsidR="00D7154B" w:rsidRPr="00475BC6" w:rsidTr="002F4039">
        <w:trPr>
          <w:trHeight w:val="701"/>
        </w:trPr>
        <w:tc>
          <w:tcPr>
            <w:tcW w:w="2617" w:type="dxa"/>
          </w:tcPr>
          <w:p w:rsidR="00D7154B" w:rsidRPr="00B04C40" w:rsidRDefault="00D7154B" w:rsidP="00D7154B">
            <w:pPr>
              <w:pStyle w:val="ab"/>
              <w:numPr>
                <w:ilvl w:val="0"/>
                <w:numId w:val="1"/>
              </w:numPr>
              <w:ind w:left="99" w:right="45" w:firstLine="142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04C40">
              <w:rPr>
                <w:rFonts w:ascii="Times New Roman" w:hAnsi="Times New Roman" w:cs="Times New Roman"/>
                <w:iCs/>
                <w:sz w:val="21"/>
                <w:szCs w:val="21"/>
              </w:rPr>
              <w:t>Максимальный объем оказания услуг</w:t>
            </w:r>
          </w:p>
        </w:tc>
        <w:tc>
          <w:tcPr>
            <w:tcW w:w="6910" w:type="dxa"/>
          </w:tcPr>
          <w:p w:rsidR="00D7154B" w:rsidRPr="00B04C40" w:rsidRDefault="00D7154B" w:rsidP="002F4039">
            <w:pPr>
              <w:ind w:right="45"/>
              <w:contextualSpacing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04C40">
              <w:rPr>
                <w:rFonts w:ascii="Times New Roman" w:eastAsia="Times New Roman" w:hAnsi="Times New Roman" w:cs="Times New Roman"/>
                <w:sz w:val="21"/>
                <w:szCs w:val="21"/>
              </w:rPr>
              <w:t>Не более 8 услуг на заявителя в квартал</w:t>
            </w:r>
          </w:p>
        </w:tc>
      </w:tr>
      <w:tr w:rsidR="00D7154B" w:rsidRPr="00475BC6" w:rsidTr="002F4039">
        <w:tc>
          <w:tcPr>
            <w:tcW w:w="2617" w:type="dxa"/>
          </w:tcPr>
          <w:p w:rsidR="00D7154B" w:rsidRPr="00B04C40" w:rsidRDefault="00D7154B" w:rsidP="00D7154B">
            <w:pPr>
              <w:pStyle w:val="ab"/>
              <w:numPr>
                <w:ilvl w:val="0"/>
                <w:numId w:val="1"/>
              </w:numPr>
              <w:ind w:left="99" w:right="45" w:firstLine="142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04C40">
              <w:rPr>
                <w:rFonts w:ascii="Times New Roman" w:hAnsi="Times New Roman" w:cs="Times New Roman"/>
                <w:iCs/>
                <w:sz w:val="21"/>
                <w:szCs w:val="21"/>
              </w:rPr>
              <w:t>Длительность оказания одной услуги, алгоритм действий исполнителя</w:t>
            </w:r>
          </w:p>
        </w:tc>
        <w:tc>
          <w:tcPr>
            <w:tcW w:w="6910" w:type="dxa"/>
          </w:tcPr>
          <w:p w:rsidR="00D7154B" w:rsidRPr="00B04C40" w:rsidRDefault="00D7154B" w:rsidP="002F4039">
            <w:pPr>
              <w:ind w:right="45"/>
              <w:contextualSpacing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04C40">
              <w:rPr>
                <w:rFonts w:ascii="Times New Roman" w:hAnsi="Times New Roman" w:cs="Times New Roman"/>
                <w:iCs/>
                <w:sz w:val="21"/>
                <w:szCs w:val="21"/>
              </w:rPr>
              <w:t>- беседа с получателем услуги с целью выявления потребности в оказании услуги, заполнение заявление о предоставлении услуги – 10 минут;</w:t>
            </w:r>
          </w:p>
          <w:p w:rsidR="00D7154B" w:rsidRPr="00B04C40" w:rsidRDefault="00D7154B" w:rsidP="002F4039">
            <w:pPr>
              <w:ind w:right="45"/>
              <w:contextualSpacing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04C40">
              <w:rPr>
                <w:rFonts w:ascii="Times New Roman" w:hAnsi="Times New Roman" w:cs="Times New Roman"/>
                <w:iCs/>
                <w:sz w:val="21"/>
                <w:szCs w:val="21"/>
              </w:rPr>
              <w:t>- заполнение одной отчетной формы – (по необходимости);</w:t>
            </w:r>
          </w:p>
          <w:p w:rsidR="00D7154B" w:rsidRPr="00B04C40" w:rsidRDefault="00D7154B" w:rsidP="002F4039">
            <w:pPr>
              <w:ind w:right="45"/>
              <w:contextualSpacing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04C4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- направление в электронном виде отчетной формы – 20 минут. </w:t>
            </w:r>
          </w:p>
          <w:p w:rsidR="00D7154B" w:rsidRPr="00B04C40" w:rsidRDefault="00D7154B" w:rsidP="002F4039">
            <w:pPr>
              <w:ind w:right="45"/>
              <w:contextualSpacing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04C40">
              <w:rPr>
                <w:rFonts w:ascii="Times New Roman" w:hAnsi="Times New Roman" w:cs="Times New Roman"/>
                <w:iCs/>
                <w:sz w:val="21"/>
                <w:szCs w:val="21"/>
              </w:rPr>
              <w:t>Максимальное время оказания одной услуги – не более 90 минут.</w:t>
            </w:r>
          </w:p>
        </w:tc>
      </w:tr>
      <w:tr w:rsidR="00D7154B" w:rsidRPr="00475BC6" w:rsidTr="002F4039">
        <w:tc>
          <w:tcPr>
            <w:tcW w:w="2617" w:type="dxa"/>
          </w:tcPr>
          <w:p w:rsidR="00D7154B" w:rsidRPr="00B04C40" w:rsidRDefault="00D7154B" w:rsidP="00D7154B">
            <w:pPr>
              <w:pStyle w:val="ab"/>
              <w:numPr>
                <w:ilvl w:val="0"/>
                <w:numId w:val="1"/>
              </w:numPr>
              <w:ind w:left="99" w:right="45" w:firstLine="142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04C40">
              <w:rPr>
                <w:rFonts w:ascii="Times New Roman" w:hAnsi="Times New Roman" w:cs="Times New Roman"/>
                <w:iCs/>
                <w:sz w:val="21"/>
                <w:szCs w:val="21"/>
              </w:rPr>
              <w:t>Обязательства исполнителя</w:t>
            </w:r>
          </w:p>
        </w:tc>
        <w:tc>
          <w:tcPr>
            <w:tcW w:w="6910" w:type="dxa"/>
          </w:tcPr>
          <w:p w:rsidR="00D7154B" w:rsidRPr="00B04C40" w:rsidRDefault="00D7154B" w:rsidP="002F4039">
            <w:pPr>
              <w:ind w:right="45"/>
              <w:contextualSpacing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04C40">
              <w:rPr>
                <w:rFonts w:ascii="Times New Roman" w:hAnsi="Times New Roman" w:cs="Times New Roman"/>
                <w:iCs/>
                <w:sz w:val="21"/>
                <w:szCs w:val="21"/>
              </w:rPr>
              <w:t>- предоставить бланк заявления;</w:t>
            </w:r>
          </w:p>
          <w:p w:rsidR="00D7154B" w:rsidRPr="00B04C40" w:rsidRDefault="00D7154B" w:rsidP="002F4039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4C4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- сделать копию с документов, удостоверяющих личность заявителя и его принадлежность к хозяйствующему субъекту, подходящему под критерии указанные в пункте 3 </w:t>
            </w:r>
            <w:r w:rsidRPr="00B04C4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условий </w:t>
            </w:r>
            <w:r w:rsidRPr="00B04C40">
              <w:rPr>
                <w:rFonts w:ascii="Times New Roman" w:hAnsi="Times New Roman" w:cs="Times New Roman"/>
                <w:sz w:val="21"/>
                <w:szCs w:val="21"/>
              </w:rPr>
              <w:t xml:space="preserve">предоставления услуг по подготовке отчетных форм о деятельности субъекта малого и среднего </w:t>
            </w:r>
            <w:r w:rsidRPr="00B04C4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предпринимательства и предоставления ее в федеральные и государственные органы в электронной форме;</w:t>
            </w:r>
          </w:p>
          <w:p w:rsidR="00D7154B" w:rsidRPr="00B04C40" w:rsidRDefault="00D7154B" w:rsidP="002F4039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4C40">
              <w:rPr>
                <w:rFonts w:ascii="Times New Roman" w:hAnsi="Times New Roman" w:cs="Times New Roman"/>
                <w:sz w:val="21"/>
                <w:szCs w:val="21"/>
              </w:rPr>
              <w:t>- определить виды отчетных форм подлежащих заполнению для оказания услуг;</w:t>
            </w:r>
          </w:p>
          <w:p w:rsidR="00D7154B" w:rsidRPr="00B04C40" w:rsidRDefault="00D7154B" w:rsidP="002F4039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4C40">
              <w:rPr>
                <w:rFonts w:ascii="Times New Roman" w:hAnsi="Times New Roman" w:cs="Times New Roman"/>
                <w:sz w:val="21"/>
                <w:szCs w:val="21"/>
              </w:rPr>
              <w:t>- запросить исчерпывающую информацию необходимую для оказания услуги при заполнении отчетных форм;</w:t>
            </w:r>
          </w:p>
          <w:p w:rsidR="00D7154B" w:rsidRPr="00B04C40" w:rsidRDefault="00D7154B" w:rsidP="002F4039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4C40">
              <w:rPr>
                <w:rFonts w:ascii="Times New Roman" w:hAnsi="Times New Roman" w:cs="Times New Roman"/>
                <w:sz w:val="21"/>
                <w:szCs w:val="21"/>
              </w:rPr>
              <w:t>- по итогам подготовки отчета предоставить заявителю заполненную форму отчета в электронном виде путем передачи на его электронный носитель или направления в указанный заявителем адрес электронной почты (по необходимости);</w:t>
            </w:r>
          </w:p>
          <w:p w:rsidR="00D7154B" w:rsidRPr="00B04C40" w:rsidRDefault="00D7154B" w:rsidP="002F4039">
            <w:pPr>
              <w:ind w:right="45"/>
              <w:contextualSpacing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04C40">
              <w:rPr>
                <w:rFonts w:ascii="Times New Roman" w:hAnsi="Times New Roman" w:cs="Times New Roman"/>
                <w:sz w:val="21"/>
                <w:szCs w:val="21"/>
              </w:rPr>
              <w:t>- направить заполненные формы отчета в электронном виде в соответствующее ведомство.</w:t>
            </w:r>
          </w:p>
        </w:tc>
      </w:tr>
      <w:tr w:rsidR="00D7154B" w:rsidRPr="00475BC6" w:rsidTr="002F4039">
        <w:tc>
          <w:tcPr>
            <w:tcW w:w="2617" w:type="dxa"/>
          </w:tcPr>
          <w:p w:rsidR="00D7154B" w:rsidRPr="00B04C40" w:rsidRDefault="00D7154B" w:rsidP="00D7154B">
            <w:pPr>
              <w:pStyle w:val="ab"/>
              <w:numPr>
                <w:ilvl w:val="0"/>
                <w:numId w:val="1"/>
              </w:numPr>
              <w:ind w:left="99" w:right="45" w:firstLine="142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04C40">
              <w:rPr>
                <w:rFonts w:ascii="Times New Roman" w:hAnsi="Times New Roman" w:cs="Times New Roman"/>
                <w:iCs/>
                <w:sz w:val="21"/>
                <w:szCs w:val="21"/>
              </w:rPr>
              <w:lastRenderedPageBreak/>
              <w:t>Обязательства заявителя</w:t>
            </w:r>
          </w:p>
        </w:tc>
        <w:tc>
          <w:tcPr>
            <w:tcW w:w="6910" w:type="dxa"/>
          </w:tcPr>
          <w:p w:rsidR="00D7154B" w:rsidRPr="00B04C40" w:rsidRDefault="00D7154B" w:rsidP="002F4039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4C4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- предоставлять оригиналы документов,  удостоверяющих личность и принадлежность к хозяйствующему </w:t>
            </w:r>
            <w:proofErr w:type="gramStart"/>
            <w:r w:rsidRPr="00B04C40">
              <w:rPr>
                <w:rFonts w:ascii="Times New Roman" w:hAnsi="Times New Roman" w:cs="Times New Roman"/>
                <w:iCs/>
                <w:sz w:val="21"/>
                <w:szCs w:val="21"/>
              </w:rPr>
              <w:t>субъекту</w:t>
            </w:r>
            <w:proofErr w:type="gramEnd"/>
            <w:r w:rsidRPr="00B04C4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подходящему под критерии указанные в п.3 </w:t>
            </w:r>
            <w:r w:rsidRPr="00B04C4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условий </w:t>
            </w:r>
            <w:r w:rsidRPr="00B04C40">
              <w:rPr>
                <w:rFonts w:ascii="Times New Roman" w:hAnsi="Times New Roman" w:cs="Times New Roman"/>
                <w:sz w:val="21"/>
                <w:szCs w:val="21"/>
              </w:rPr>
              <w:t>предоставления услуг по подготовке отчетных форм о деятельности субъекта малого и среднего предпринимательства и предоставления ее в федеральные и государственные органы в электронной форме;</w:t>
            </w:r>
          </w:p>
          <w:p w:rsidR="00D7154B" w:rsidRPr="00B04C40" w:rsidRDefault="00D7154B" w:rsidP="002F4039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4C40">
              <w:rPr>
                <w:rFonts w:ascii="Times New Roman" w:hAnsi="Times New Roman" w:cs="Times New Roman"/>
                <w:sz w:val="21"/>
                <w:szCs w:val="21"/>
              </w:rPr>
              <w:t xml:space="preserve">- предоставить </w:t>
            </w:r>
            <w:proofErr w:type="spellStart"/>
            <w:r w:rsidRPr="00B04C40">
              <w:rPr>
                <w:rFonts w:ascii="Times New Roman" w:hAnsi="Times New Roman" w:cs="Times New Roman"/>
                <w:sz w:val="21"/>
                <w:szCs w:val="21"/>
              </w:rPr>
              <w:t>флэшкарту</w:t>
            </w:r>
            <w:proofErr w:type="spellEnd"/>
            <w:r w:rsidRPr="00B04C40">
              <w:rPr>
                <w:rFonts w:ascii="Times New Roman" w:hAnsi="Times New Roman" w:cs="Times New Roman"/>
                <w:sz w:val="21"/>
                <w:szCs w:val="21"/>
              </w:rPr>
              <w:t xml:space="preserve"> с заполненными отчетными формами (при наличии); </w:t>
            </w:r>
          </w:p>
          <w:p w:rsidR="00D7154B" w:rsidRPr="00B04C40" w:rsidRDefault="00D7154B" w:rsidP="002F4039">
            <w:pPr>
              <w:ind w:right="45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4C40">
              <w:rPr>
                <w:rFonts w:ascii="Times New Roman" w:hAnsi="Times New Roman" w:cs="Times New Roman"/>
                <w:iCs/>
                <w:sz w:val="21"/>
                <w:szCs w:val="21"/>
              </w:rPr>
              <w:t>- предоставить достоверную информацию и необходимые документы для заполнения отчетных форм по запросу Исполнителя услуги (по необходимости).</w:t>
            </w:r>
          </w:p>
        </w:tc>
      </w:tr>
      <w:tr w:rsidR="00D7154B" w:rsidRPr="00475BC6" w:rsidTr="002F4039">
        <w:tc>
          <w:tcPr>
            <w:tcW w:w="2617" w:type="dxa"/>
          </w:tcPr>
          <w:p w:rsidR="00D7154B" w:rsidRPr="00B04C40" w:rsidRDefault="00D7154B" w:rsidP="00D7154B">
            <w:pPr>
              <w:pStyle w:val="ab"/>
              <w:numPr>
                <w:ilvl w:val="0"/>
                <w:numId w:val="1"/>
              </w:numPr>
              <w:ind w:left="99" w:right="45" w:firstLine="142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04C4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Перечень федеральных и государственных органов в чьи ведомства подлежит предоставлять отчетные </w:t>
            </w:r>
            <w:proofErr w:type="gramStart"/>
            <w:r w:rsidRPr="00B04C40">
              <w:rPr>
                <w:rFonts w:ascii="Times New Roman" w:eastAsia="Times New Roman" w:hAnsi="Times New Roman" w:cs="Times New Roman"/>
                <w:sz w:val="21"/>
                <w:szCs w:val="21"/>
              </w:rPr>
              <w:t>формы</w:t>
            </w:r>
            <w:proofErr w:type="gramEnd"/>
            <w:r w:rsidRPr="00B04C4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заполняемые при оказании услуги </w:t>
            </w:r>
          </w:p>
        </w:tc>
        <w:tc>
          <w:tcPr>
            <w:tcW w:w="6910" w:type="dxa"/>
          </w:tcPr>
          <w:p w:rsidR="00D7154B" w:rsidRPr="00B04C40" w:rsidRDefault="00D7154B" w:rsidP="002F403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4C40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- </w:t>
            </w:r>
            <w:r w:rsidRPr="00B04C40">
              <w:rPr>
                <w:rFonts w:ascii="Times New Roman" w:hAnsi="Times New Roman" w:cs="Times New Roman"/>
                <w:sz w:val="21"/>
                <w:szCs w:val="21"/>
              </w:rPr>
              <w:t>Межрайонной инспекцией Федеральной налоговой службы № 3 по Самарской области;</w:t>
            </w:r>
          </w:p>
          <w:p w:rsidR="00D7154B" w:rsidRPr="00B04C40" w:rsidRDefault="00D7154B" w:rsidP="002F4039">
            <w:pPr>
              <w:contextualSpacing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04C40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B04C40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Управление ПФР  в г. Сызрани Самарской области (межрайонное);</w:t>
            </w:r>
          </w:p>
          <w:p w:rsidR="00D7154B" w:rsidRPr="00B04C40" w:rsidRDefault="00D7154B" w:rsidP="002F4039">
            <w:pPr>
              <w:contextualSpacing/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04C40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 xml:space="preserve">- Филиал № 20 ГУ - </w:t>
            </w:r>
            <w:proofErr w:type="gramStart"/>
            <w:r w:rsidRPr="00B04C40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>Самарское</w:t>
            </w:r>
            <w:proofErr w:type="gramEnd"/>
            <w:r w:rsidRPr="00B04C40">
              <w:rPr>
                <w:rFonts w:ascii="Times New Roman" w:hAnsi="Times New Roman" w:cs="Times New Roman"/>
                <w:bCs/>
                <w:sz w:val="21"/>
                <w:szCs w:val="21"/>
                <w:lang w:eastAsia="ru-RU"/>
              </w:rPr>
              <w:t xml:space="preserve"> РО Фонд социального страхования Р.Ф.;</w:t>
            </w:r>
          </w:p>
          <w:p w:rsidR="00D7154B" w:rsidRPr="00B04C40" w:rsidRDefault="00D7154B" w:rsidP="002F4039">
            <w:pPr>
              <w:ind w:right="45"/>
              <w:contextualSpacing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04C40">
              <w:rPr>
                <w:rFonts w:ascii="Times New Roman" w:hAnsi="Times New Roman" w:cs="Times New Roman"/>
                <w:iCs/>
                <w:sz w:val="21"/>
                <w:szCs w:val="21"/>
              </w:rPr>
              <w:t>- Государственное казенное учреждение «Информационно-консалтинговое агентство» Самарской области.</w:t>
            </w:r>
          </w:p>
        </w:tc>
      </w:tr>
      <w:tr w:rsidR="00D7154B" w:rsidRPr="00475BC6" w:rsidTr="002F4039">
        <w:tc>
          <w:tcPr>
            <w:tcW w:w="2617" w:type="dxa"/>
          </w:tcPr>
          <w:p w:rsidR="00D7154B" w:rsidRPr="00B04C40" w:rsidRDefault="00D7154B" w:rsidP="00D7154B">
            <w:pPr>
              <w:pStyle w:val="ab"/>
              <w:numPr>
                <w:ilvl w:val="0"/>
                <w:numId w:val="1"/>
              </w:numPr>
              <w:ind w:left="99" w:right="45" w:firstLine="142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04C40">
              <w:rPr>
                <w:rFonts w:ascii="Times New Roman" w:hAnsi="Times New Roman" w:cs="Times New Roman"/>
                <w:iCs/>
                <w:sz w:val="21"/>
                <w:szCs w:val="21"/>
              </w:rPr>
              <w:t>Результат оказания услуг</w:t>
            </w:r>
          </w:p>
        </w:tc>
        <w:tc>
          <w:tcPr>
            <w:tcW w:w="6910" w:type="dxa"/>
          </w:tcPr>
          <w:p w:rsidR="00D7154B" w:rsidRPr="00B04C40" w:rsidRDefault="00D7154B" w:rsidP="002F4039">
            <w:pPr>
              <w:ind w:right="45"/>
              <w:contextualSpacing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04C40">
              <w:rPr>
                <w:rFonts w:ascii="Times New Roman" w:hAnsi="Times New Roman" w:cs="Times New Roman"/>
                <w:iCs/>
                <w:sz w:val="21"/>
                <w:szCs w:val="21"/>
              </w:rPr>
              <w:t>Протокол о сдаче отчетности в надлежащий орган.</w:t>
            </w:r>
          </w:p>
        </w:tc>
      </w:tr>
    </w:tbl>
    <w:p w:rsidR="003F2EC5" w:rsidRPr="003F2EC5" w:rsidRDefault="003F2EC5" w:rsidP="003F2EC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B609E" w:rsidRPr="003F2EC5" w:rsidRDefault="009B609E" w:rsidP="003F2EC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53387" w:rsidRDefault="00153387" w:rsidP="00746CBF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54B" w:rsidRDefault="00D7154B" w:rsidP="00746CBF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54B" w:rsidRDefault="00D7154B" w:rsidP="00746CBF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54B" w:rsidRDefault="00D7154B" w:rsidP="00746CBF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54B" w:rsidRDefault="00D7154B" w:rsidP="00746CBF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54B" w:rsidRDefault="00D7154B" w:rsidP="00746CBF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54B" w:rsidRDefault="00D7154B" w:rsidP="00746CBF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54B" w:rsidRDefault="00D7154B" w:rsidP="00746CBF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54B" w:rsidRDefault="00D7154B" w:rsidP="00746CBF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54B" w:rsidRDefault="00D7154B" w:rsidP="00746CBF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54B" w:rsidRDefault="00D7154B" w:rsidP="00746CBF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154B" w:rsidRPr="009932B0" w:rsidRDefault="00D7154B" w:rsidP="00D7154B">
      <w:pPr>
        <w:pStyle w:val="ConsPlusNormal"/>
        <w:tabs>
          <w:tab w:val="left" w:pos="9360"/>
        </w:tabs>
        <w:ind w:left="5400" w:right="-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932B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риложение</w:t>
      </w:r>
      <w:r w:rsidRPr="009932B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3 к Порядку</w:t>
      </w:r>
    </w:p>
    <w:p w:rsidR="00D7154B" w:rsidRPr="009932B0" w:rsidRDefault="00D7154B" w:rsidP="00D715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154B" w:rsidRPr="009932B0" w:rsidRDefault="00D7154B" w:rsidP="00D715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2B0">
        <w:rPr>
          <w:rFonts w:ascii="Times New Roman" w:hAnsi="Times New Roman" w:cs="Times New Roman"/>
          <w:b/>
          <w:sz w:val="26"/>
          <w:szCs w:val="26"/>
        </w:rPr>
        <w:t>Журнал регистрации Конкурсной документации</w:t>
      </w:r>
    </w:p>
    <w:p w:rsidR="00D7154B" w:rsidRPr="009932B0" w:rsidRDefault="00D7154B" w:rsidP="00D7154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для участия некоммерческих организаций в Конкурсном отборе</w:t>
      </w:r>
    </w:p>
    <w:p w:rsidR="00D7154B" w:rsidRPr="009932B0" w:rsidRDefault="00D7154B" w:rsidP="00D7154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>на право получения субсидии из бюджета городского округа Октябрьск</w:t>
      </w:r>
    </w:p>
    <w:p w:rsidR="00D7154B" w:rsidRDefault="00D7154B" w:rsidP="00D7154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932B0">
        <w:rPr>
          <w:rFonts w:ascii="Times New Roman" w:hAnsi="Times New Roman" w:cs="Times New Roman"/>
          <w:sz w:val="26"/>
          <w:szCs w:val="26"/>
        </w:rPr>
        <w:t xml:space="preserve">для </w:t>
      </w:r>
      <w:bookmarkStart w:id="4" w:name="_GoBack"/>
      <w:bookmarkEnd w:id="4"/>
      <w:r w:rsidRPr="009932B0">
        <w:rPr>
          <w:rFonts w:ascii="Times New Roman" w:hAnsi="Times New Roman" w:cs="Times New Roman"/>
          <w:sz w:val="26"/>
          <w:szCs w:val="26"/>
        </w:rPr>
        <w:t>оказания информационной и  консультационной поддержки субъектам малого и среднего предпринимательства</w:t>
      </w:r>
    </w:p>
    <w:p w:rsidR="00D7154B" w:rsidRPr="009932B0" w:rsidRDefault="00D7154B" w:rsidP="00D7154B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796" w:type="dxa"/>
        <w:tblLook w:val="0000" w:firstRow="0" w:lastRow="0" w:firstColumn="0" w:lastColumn="0" w:noHBand="0" w:noVBand="0"/>
      </w:tblPr>
      <w:tblGrid>
        <w:gridCol w:w="511"/>
        <w:gridCol w:w="832"/>
        <w:gridCol w:w="879"/>
        <w:gridCol w:w="1930"/>
        <w:gridCol w:w="1161"/>
        <w:gridCol w:w="1172"/>
        <w:gridCol w:w="1779"/>
        <w:gridCol w:w="1532"/>
      </w:tblGrid>
      <w:tr w:rsidR="00D7154B" w:rsidRPr="009932B0" w:rsidTr="00D7154B">
        <w:trPr>
          <w:trHeight w:val="915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Default="00D7154B" w:rsidP="002F4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54B" w:rsidRPr="00B73452" w:rsidRDefault="00D7154B" w:rsidP="002F4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154B" w:rsidRPr="00B73452" w:rsidRDefault="00D7154B" w:rsidP="002F4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Сроки поступления Конкурсной документации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B73452" w:rsidRDefault="00D7154B" w:rsidP="002F4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Наименование некоммерческой организации, ИНН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B73452" w:rsidRDefault="00D7154B" w:rsidP="002F4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Сведения о лице, предоставившем Конкурсную документацию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54B" w:rsidRPr="00B73452" w:rsidRDefault="00D7154B" w:rsidP="002F4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предоставления документов (принятие/возврат с указанием причины)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B73452" w:rsidRDefault="00D7154B" w:rsidP="002F4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 xml:space="preserve">Подпись лица, принявшего Конкурсную документацию              </w:t>
            </w:r>
          </w:p>
        </w:tc>
      </w:tr>
      <w:tr w:rsidR="00D7154B" w:rsidRPr="009932B0" w:rsidTr="00D7154B">
        <w:trPr>
          <w:trHeight w:val="262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B" w:rsidRPr="00B73452" w:rsidRDefault="00D7154B" w:rsidP="002F4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B73452" w:rsidRDefault="00D7154B" w:rsidP="002F4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B73452" w:rsidRDefault="00D7154B" w:rsidP="002F4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B" w:rsidRPr="00B73452" w:rsidRDefault="00D7154B" w:rsidP="002F4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B73452" w:rsidRDefault="00D7154B" w:rsidP="002F4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B73452" w:rsidRDefault="00D7154B" w:rsidP="002F4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4B" w:rsidRPr="00B73452" w:rsidRDefault="00D7154B" w:rsidP="002F4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4B" w:rsidRPr="00B73452" w:rsidRDefault="00D7154B" w:rsidP="002F40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54B" w:rsidRPr="009932B0" w:rsidTr="00D7154B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B73452" w:rsidRDefault="00D7154B" w:rsidP="002F4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B73452" w:rsidRDefault="00D7154B" w:rsidP="002F4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B73452" w:rsidRDefault="00D7154B" w:rsidP="002F4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B73452" w:rsidRDefault="00D7154B" w:rsidP="002F4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B73452" w:rsidRDefault="00D7154B" w:rsidP="002F4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B73452" w:rsidRDefault="00D7154B" w:rsidP="002F4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54B" w:rsidRPr="00B73452" w:rsidRDefault="00D7154B" w:rsidP="002F4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B73452" w:rsidRDefault="00D7154B" w:rsidP="002F4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4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154B" w:rsidRPr="009932B0" w:rsidTr="00D7154B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7154B" w:rsidRPr="009932B0" w:rsidTr="00D7154B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7154B" w:rsidRPr="009932B0" w:rsidTr="00D7154B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7154B" w:rsidRPr="009932B0" w:rsidTr="00D7154B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7154B" w:rsidRPr="009932B0" w:rsidTr="00D7154B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7154B" w:rsidRPr="009932B0" w:rsidTr="00D7154B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154B" w:rsidRPr="009932B0" w:rsidTr="00D7154B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2B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7154B" w:rsidRPr="009932B0" w:rsidTr="00D7154B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4B" w:rsidRPr="009932B0" w:rsidRDefault="00D7154B" w:rsidP="002F4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154B" w:rsidRDefault="00D7154B" w:rsidP="00D7154B">
      <w:pPr>
        <w:pStyle w:val="ConsPlusNormal"/>
        <w:tabs>
          <w:tab w:val="left" w:pos="9360"/>
        </w:tabs>
        <w:ind w:left="5400" w:right="-5"/>
        <w:jc w:val="center"/>
        <w:rPr>
          <w:rFonts w:ascii="Times New Roman" w:hAnsi="Times New Roman" w:cs="Times New Roman"/>
          <w:sz w:val="26"/>
          <w:szCs w:val="26"/>
        </w:rPr>
      </w:pPr>
    </w:p>
    <w:p w:rsidR="00D7154B" w:rsidRPr="00746CBF" w:rsidRDefault="00D7154B" w:rsidP="00746CBF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7154B" w:rsidRPr="00746CBF" w:rsidSect="00ED7F3D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E6" w:rsidRDefault="000811E6" w:rsidP="00ED7F3D">
      <w:pPr>
        <w:spacing w:after="0" w:line="240" w:lineRule="auto"/>
      </w:pPr>
      <w:r>
        <w:separator/>
      </w:r>
    </w:p>
  </w:endnote>
  <w:endnote w:type="continuationSeparator" w:id="0">
    <w:p w:rsidR="000811E6" w:rsidRDefault="000811E6" w:rsidP="00ED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E6" w:rsidRDefault="000811E6" w:rsidP="00ED7F3D">
      <w:pPr>
        <w:spacing w:after="0" w:line="240" w:lineRule="auto"/>
      </w:pPr>
      <w:r>
        <w:separator/>
      </w:r>
    </w:p>
  </w:footnote>
  <w:footnote w:type="continuationSeparator" w:id="0">
    <w:p w:rsidR="000811E6" w:rsidRDefault="000811E6" w:rsidP="00ED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035783"/>
      <w:docPartObj>
        <w:docPartGallery w:val="Page Numbers (Top of Page)"/>
        <w:docPartUnique/>
      </w:docPartObj>
    </w:sdtPr>
    <w:sdtEndPr/>
    <w:sdtContent>
      <w:p w:rsidR="007A3B46" w:rsidRDefault="00A03F3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5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3B46" w:rsidRDefault="007A3B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64CB"/>
    <w:multiLevelType w:val="hybridMultilevel"/>
    <w:tmpl w:val="6FF2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1A5"/>
    <w:rsid w:val="000036CB"/>
    <w:rsid w:val="000063B9"/>
    <w:rsid w:val="00030819"/>
    <w:rsid w:val="00050A23"/>
    <w:rsid w:val="00057FEF"/>
    <w:rsid w:val="000664DA"/>
    <w:rsid w:val="000804CF"/>
    <w:rsid w:val="00080B05"/>
    <w:rsid w:val="000811E6"/>
    <w:rsid w:val="00086E14"/>
    <w:rsid w:val="000919D3"/>
    <w:rsid w:val="000E0FDC"/>
    <w:rsid w:val="00107A98"/>
    <w:rsid w:val="00112C74"/>
    <w:rsid w:val="00130BE1"/>
    <w:rsid w:val="00140F30"/>
    <w:rsid w:val="00141D03"/>
    <w:rsid w:val="00153387"/>
    <w:rsid w:val="001648FD"/>
    <w:rsid w:val="00193D23"/>
    <w:rsid w:val="001C56F7"/>
    <w:rsid w:val="001E133A"/>
    <w:rsid w:val="00220686"/>
    <w:rsid w:val="00242EC0"/>
    <w:rsid w:val="002A19A5"/>
    <w:rsid w:val="002B7555"/>
    <w:rsid w:val="002B76C4"/>
    <w:rsid w:val="002C508B"/>
    <w:rsid w:val="002F402E"/>
    <w:rsid w:val="002F6946"/>
    <w:rsid w:val="00332EF3"/>
    <w:rsid w:val="00363320"/>
    <w:rsid w:val="00372AD5"/>
    <w:rsid w:val="003A267F"/>
    <w:rsid w:val="003B28AC"/>
    <w:rsid w:val="003C397D"/>
    <w:rsid w:val="003F2EC5"/>
    <w:rsid w:val="0041757C"/>
    <w:rsid w:val="00425F1E"/>
    <w:rsid w:val="004279D7"/>
    <w:rsid w:val="00447A76"/>
    <w:rsid w:val="004A1C50"/>
    <w:rsid w:val="004B04F3"/>
    <w:rsid w:val="004B6941"/>
    <w:rsid w:val="004E1E0A"/>
    <w:rsid w:val="00515E49"/>
    <w:rsid w:val="0052229E"/>
    <w:rsid w:val="005315F8"/>
    <w:rsid w:val="0054763C"/>
    <w:rsid w:val="00566412"/>
    <w:rsid w:val="00566E06"/>
    <w:rsid w:val="00580C48"/>
    <w:rsid w:val="00586640"/>
    <w:rsid w:val="005A4B5B"/>
    <w:rsid w:val="005A71F5"/>
    <w:rsid w:val="00601666"/>
    <w:rsid w:val="00621612"/>
    <w:rsid w:val="00670D94"/>
    <w:rsid w:val="006801A5"/>
    <w:rsid w:val="006841AA"/>
    <w:rsid w:val="00694ED7"/>
    <w:rsid w:val="006B24EE"/>
    <w:rsid w:val="006C2732"/>
    <w:rsid w:val="006C629C"/>
    <w:rsid w:val="006C7F42"/>
    <w:rsid w:val="006D7411"/>
    <w:rsid w:val="006E7955"/>
    <w:rsid w:val="006F64AF"/>
    <w:rsid w:val="007056FA"/>
    <w:rsid w:val="00725E49"/>
    <w:rsid w:val="00732EDB"/>
    <w:rsid w:val="00746CBF"/>
    <w:rsid w:val="00750D08"/>
    <w:rsid w:val="00751C0E"/>
    <w:rsid w:val="00756B37"/>
    <w:rsid w:val="00763BA9"/>
    <w:rsid w:val="007930E8"/>
    <w:rsid w:val="00793545"/>
    <w:rsid w:val="007A0345"/>
    <w:rsid w:val="007A3B46"/>
    <w:rsid w:val="007A5288"/>
    <w:rsid w:val="007C65B0"/>
    <w:rsid w:val="007D369E"/>
    <w:rsid w:val="007E2792"/>
    <w:rsid w:val="007E4318"/>
    <w:rsid w:val="007E7E60"/>
    <w:rsid w:val="007F5C48"/>
    <w:rsid w:val="008075B1"/>
    <w:rsid w:val="0081464D"/>
    <w:rsid w:val="00850476"/>
    <w:rsid w:val="00852650"/>
    <w:rsid w:val="00883C71"/>
    <w:rsid w:val="008A4B66"/>
    <w:rsid w:val="008B7AB3"/>
    <w:rsid w:val="008C0A09"/>
    <w:rsid w:val="00931F32"/>
    <w:rsid w:val="00933434"/>
    <w:rsid w:val="009361CE"/>
    <w:rsid w:val="0094555D"/>
    <w:rsid w:val="00954B06"/>
    <w:rsid w:val="0095720E"/>
    <w:rsid w:val="009700B9"/>
    <w:rsid w:val="00970749"/>
    <w:rsid w:val="0097688D"/>
    <w:rsid w:val="00992167"/>
    <w:rsid w:val="00997C5B"/>
    <w:rsid w:val="009A2ACB"/>
    <w:rsid w:val="009A49F4"/>
    <w:rsid w:val="009B609E"/>
    <w:rsid w:val="009D07F9"/>
    <w:rsid w:val="009D0CE5"/>
    <w:rsid w:val="009D2560"/>
    <w:rsid w:val="009D2FF6"/>
    <w:rsid w:val="009F2603"/>
    <w:rsid w:val="009F5783"/>
    <w:rsid w:val="00A03F3B"/>
    <w:rsid w:val="00A174D0"/>
    <w:rsid w:val="00A25057"/>
    <w:rsid w:val="00A30423"/>
    <w:rsid w:val="00A422A6"/>
    <w:rsid w:val="00A71EEB"/>
    <w:rsid w:val="00A735F2"/>
    <w:rsid w:val="00A770EA"/>
    <w:rsid w:val="00AB390E"/>
    <w:rsid w:val="00AC4BE3"/>
    <w:rsid w:val="00AC7581"/>
    <w:rsid w:val="00AD3ADD"/>
    <w:rsid w:val="00AD676C"/>
    <w:rsid w:val="00AE28E5"/>
    <w:rsid w:val="00B3131E"/>
    <w:rsid w:val="00B40FA3"/>
    <w:rsid w:val="00B438D5"/>
    <w:rsid w:val="00B627C7"/>
    <w:rsid w:val="00B72339"/>
    <w:rsid w:val="00B77BB6"/>
    <w:rsid w:val="00B81699"/>
    <w:rsid w:val="00BA1D0E"/>
    <w:rsid w:val="00BC5333"/>
    <w:rsid w:val="00BF23A2"/>
    <w:rsid w:val="00BF3D12"/>
    <w:rsid w:val="00C34379"/>
    <w:rsid w:val="00C70064"/>
    <w:rsid w:val="00C9334B"/>
    <w:rsid w:val="00CB17A0"/>
    <w:rsid w:val="00CB18C0"/>
    <w:rsid w:val="00CD00AA"/>
    <w:rsid w:val="00D2058E"/>
    <w:rsid w:val="00D235D4"/>
    <w:rsid w:val="00D453CE"/>
    <w:rsid w:val="00D7154B"/>
    <w:rsid w:val="00DA4F04"/>
    <w:rsid w:val="00DA5810"/>
    <w:rsid w:val="00DC46DE"/>
    <w:rsid w:val="00DE1743"/>
    <w:rsid w:val="00DF15B4"/>
    <w:rsid w:val="00E0090C"/>
    <w:rsid w:val="00E718AE"/>
    <w:rsid w:val="00EB7EDE"/>
    <w:rsid w:val="00EC39FD"/>
    <w:rsid w:val="00ED7F3D"/>
    <w:rsid w:val="00EE345D"/>
    <w:rsid w:val="00F06CFD"/>
    <w:rsid w:val="00F4278F"/>
    <w:rsid w:val="00F44892"/>
    <w:rsid w:val="00F82F91"/>
    <w:rsid w:val="00F975F4"/>
    <w:rsid w:val="00FC2626"/>
    <w:rsid w:val="00FC6B9E"/>
    <w:rsid w:val="00FD7E88"/>
    <w:rsid w:val="00FE5698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rsid w:val="006801A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D7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F3D"/>
  </w:style>
  <w:style w:type="paragraph" w:styleId="a6">
    <w:name w:val="footer"/>
    <w:basedOn w:val="a"/>
    <w:link w:val="a7"/>
    <w:uiPriority w:val="99"/>
    <w:semiHidden/>
    <w:unhideWhenUsed/>
    <w:rsid w:val="00ED7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7F3D"/>
  </w:style>
  <w:style w:type="paragraph" w:customStyle="1" w:styleId="FR2">
    <w:name w:val="FR2"/>
    <w:rsid w:val="00080B05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7F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C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7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71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898246B7C984A266048FD991D6B01ADBE317B076ACDF961DFA088F805C91D3810CFF99A81D6804FB733430480oCI8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log.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udget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oktyabrskad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E439DACD91B39F3A0C932B60DEE872FD8ECF35707194EE489FEF7F6442EE77CEB58B76667DEE056F136CY1mBH" TargetMode="External"/><Relationship Id="rId14" Type="http://schemas.openxmlformats.org/officeDocument/2006/relationships/hyperlink" Target="consultantplus://offline/ref=A0E439DACD91B39F3A0C932B60DEE872FD8ECF35707194EE489FEF7F6442EE77CEB58B76667DEE056F136CY1m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A2FB-D234-460F-B77B-60A6BB0A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20</Pages>
  <Words>5374</Words>
  <Characters>30638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Зеликова Т.В.</dc:creator>
  <cp:lastModifiedBy>PANINA</cp:lastModifiedBy>
  <cp:revision>27</cp:revision>
  <cp:lastPrinted>2021-09-16T11:46:00Z</cp:lastPrinted>
  <dcterms:created xsi:type="dcterms:W3CDTF">2021-06-09T10:02:00Z</dcterms:created>
  <dcterms:modified xsi:type="dcterms:W3CDTF">2021-09-17T09:53:00Z</dcterms:modified>
</cp:coreProperties>
</file>