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5" w:rsidRPr="00A87743" w:rsidRDefault="00680705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680705" w:rsidRPr="00A87743" w:rsidRDefault="00680705" w:rsidP="00482623">
      <w:pPr>
        <w:jc w:val="center"/>
        <w:rPr>
          <w:b/>
          <w:bCs/>
          <w:sz w:val="22"/>
          <w:szCs w:val="22"/>
        </w:rPr>
      </w:pPr>
    </w:p>
    <w:p w:rsidR="00680705" w:rsidRPr="00A87743" w:rsidRDefault="00680705" w:rsidP="00482623">
      <w:pPr>
        <w:jc w:val="center"/>
        <w:rPr>
          <w:b/>
          <w:bCs/>
          <w:sz w:val="22"/>
          <w:szCs w:val="22"/>
        </w:rPr>
      </w:pPr>
    </w:p>
    <w:p w:rsidR="00680705" w:rsidRPr="00A87743" w:rsidRDefault="00680705" w:rsidP="00482623">
      <w:pPr>
        <w:jc w:val="center"/>
        <w:rPr>
          <w:b/>
          <w:bCs/>
          <w:sz w:val="22"/>
          <w:szCs w:val="22"/>
        </w:rPr>
      </w:pPr>
      <w:r w:rsidRPr="00A87743">
        <w:rPr>
          <w:b/>
          <w:bCs/>
          <w:sz w:val="22"/>
          <w:szCs w:val="22"/>
        </w:rPr>
        <w:t>Самарская область</w:t>
      </w:r>
    </w:p>
    <w:p w:rsidR="00680705" w:rsidRPr="00A87743" w:rsidRDefault="00680705" w:rsidP="00482623">
      <w:pPr>
        <w:jc w:val="center"/>
        <w:rPr>
          <w:b/>
          <w:bCs/>
          <w:sz w:val="16"/>
          <w:szCs w:val="16"/>
        </w:rPr>
      </w:pPr>
    </w:p>
    <w:p w:rsidR="00680705" w:rsidRPr="00A87743" w:rsidRDefault="00680705" w:rsidP="00482623">
      <w:pPr>
        <w:jc w:val="center"/>
        <w:rPr>
          <w:b/>
          <w:bCs/>
          <w:sz w:val="40"/>
          <w:szCs w:val="40"/>
        </w:rPr>
      </w:pPr>
      <w:r w:rsidRPr="00A87743">
        <w:rPr>
          <w:b/>
          <w:bCs/>
          <w:sz w:val="40"/>
          <w:szCs w:val="40"/>
        </w:rPr>
        <w:t xml:space="preserve"> Дума городского округа Октябрьск</w:t>
      </w:r>
    </w:p>
    <w:p w:rsidR="00680705" w:rsidRPr="00A87743" w:rsidRDefault="00680705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</w:t>
      </w:r>
      <w:r w:rsidRPr="00A87743">
        <w:rPr>
          <w:b/>
          <w:bCs/>
          <w:sz w:val="24"/>
          <w:szCs w:val="24"/>
        </w:rPr>
        <w:t xml:space="preserve"> созыва</w:t>
      </w:r>
    </w:p>
    <w:p w:rsidR="00680705" w:rsidRPr="00A87743" w:rsidRDefault="00680705" w:rsidP="00482623">
      <w:pPr>
        <w:jc w:val="center"/>
        <w:rPr>
          <w:b/>
          <w:bCs/>
        </w:rPr>
      </w:pPr>
    </w:p>
    <w:p w:rsidR="00680705" w:rsidRPr="00A87743" w:rsidRDefault="00680705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680705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680705" w:rsidRPr="00A87743" w:rsidRDefault="00680705" w:rsidP="00D35DD0">
            <w:pPr>
              <w:pStyle w:val="Heading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680705" w:rsidRPr="00A87743" w:rsidRDefault="00680705" w:rsidP="00482623">
      <w:pPr>
        <w:rPr>
          <w:b/>
          <w:bCs/>
        </w:rPr>
      </w:pPr>
    </w:p>
    <w:p w:rsidR="00680705" w:rsidRPr="00A87743" w:rsidRDefault="00680705" w:rsidP="00337C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>
        <w:rPr>
          <w:sz w:val="28"/>
          <w:szCs w:val="28"/>
        </w:rPr>
        <w:t xml:space="preserve"> 29 июня </w:t>
      </w:r>
      <w:r w:rsidRPr="00A8774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87743">
        <w:rPr>
          <w:sz w:val="28"/>
          <w:szCs w:val="28"/>
        </w:rPr>
        <w:t xml:space="preserve"> года</w:t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</w:t>
      </w:r>
      <w:r w:rsidRPr="00A87743">
        <w:rPr>
          <w:sz w:val="28"/>
          <w:szCs w:val="28"/>
        </w:rPr>
        <w:t>№</w:t>
      </w:r>
      <w:r>
        <w:rPr>
          <w:sz w:val="28"/>
          <w:szCs w:val="28"/>
        </w:rPr>
        <w:t xml:space="preserve"> 142</w:t>
      </w:r>
    </w:p>
    <w:p w:rsidR="00680705" w:rsidRPr="00A87743" w:rsidRDefault="00680705" w:rsidP="00482623">
      <w:pPr>
        <w:rPr>
          <w:b/>
          <w:bCs/>
        </w:rPr>
      </w:pPr>
    </w:p>
    <w:p w:rsidR="00680705" w:rsidRPr="00A87743" w:rsidRDefault="00680705" w:rsidP="00482623">
      <w:pPr>
        <w:rPr>
          <w:b/>
          <w:bCs/>
        </w:rPr>
      </w:pPr>
    </w:p>
    <w:p w:rsidR="00680705" w:rsidRPr="00A87743" w:rsidRDefault="00680705" w:rsidP="00482623">
      <w:pPr>
        <w:rPr>
          <w:b/>
          <w:bCs/>
        </w:rPr>
      </w:pPr>
    </w:p>
    <w:p w:rsidR="00680705" w:rsidRPr="00A87743" w:rsidRDefault="00680705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О внесении изменений в Решение Думы городского округа от 1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A8774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</w:t>
      </w:r>
      <w:r w:rsidRPr="00A87743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2</w:t>
      </w:r>
      <w:r w:rsidRPr="00A8774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 xml:space="preserve"> годов»</w:t>
      </w:r>
    </w:p>
    <w:p w:rsidR="00680705" w:rsidRPr="00A87743" w:rsidRDefault="00680705" w:rsidP="0063572F">
      <w:pPr>
        <w:spacing w:line="360" w:lineRule="auto"/>
        <w:jc w:val="center"/>
        <w:rPr>
          <w:sz w:val="28"/>
          <w:szCs w:val="28"/>
        </w:rPr>
      </w:pPr>
    </w:p>
    <w:p w:rsidR="00680705" w:rsidRPr="00A87743" w:rsidRDefault="00680705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680705" w:rsidRPr="00A87743" w:rsidRDefault="00680705" w:rsidP="00AD524B">
      <w:pPr>
        <w:pStyle w:val="BodyText"/>
        <w:spacing w:line="360" w:lineRule="auto"/>
      </w:pPr>
      <w:r w:rsidRPr="00A87743">
        <w:tab/>
        <w:t>В соответствии с Бюджетным</w:t>
      </w:r>
      <w:r>
        <w:t xml:space="preserve"> </w:t>
      </w:r>
      <w:r w:rsidRPr="00A87743">
        <w:t>кодексом Российской Федерации,</w:t>
      </w:r>
      <w:r>
        <w:t xml:space="preserve"> </w:t>
      </w:r>
      <w:r w:rsidRPr="00A87743"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680705" w:rsidRPr="00A87743" w:rsidRDefault="00680705" w:rsidP="00AD524B">
      <w:pPr>
        <w:pStyle w:val="BodyText"/>
        <w:spacing w:line="360" w:lineRule="auto"/>
      </w:pPr>
    </w:p>
    <w:p w:rsidR="00680705" w:rsidRPr="00A87743" w:rsidRDefault="00680705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A87743">
        <w:rPr>
          <w:b/>
          <w:bCs/>
          <w:sz w:val="28"/>
          <w:szCs w:val="28"/>
        </w:rPr>
        <w:t>РЕШИЛА:</w:t>
      </w:r>
    </w:p>
    <w:p w:rsidR="00680705" w:rsidRPr="00A87743" w:rsidRDefault="00680705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87743">
        <w:rPr>
          <w:b/>
          <w:bCs/>
          <w:sz w:val="28"/>
          <w:szCs w:val="28"/>
        </w:rPr>
        <w:t>Статья 1.</w:t>
      </w:r>
    </w:p>
    <w:p w:rsidR="00680705" w:rsidRPr="007061D1" w:rsidRDefault="00680705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Внести в решение Думы городского округа Октябрьск Самарской области от 1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A877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Pr="00A87743">
        <w:rPr>
          <w:sz w:val="28"/>
          <w:szCs w:val="28"/>
        </w:rPr>
        <w:br/>
        <w:t>области на 202</w:t>
      </w:r>
      <w:r>
        <w:rPr>
          <w:sz w:val="28"/>
          <w:szCs w:val="28"/>
        </w:rPr>
        <w:t>2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 xml:space="preserve"> годов» (газета «Октябрьское время» декабрь 20</w:t>
      </w:r>
      <w:r>
        <w:rPr>
          <w:sz w:val="28"/>
          <w:szCs w:val="28"/>
        </w:rPr>
        <w:t>21</w:t>
      </w:r>
      <w:r w:rsidRPr="009F6D5C">
        <w:rPr>
          <w:sz w:val="28"/>
          <w:szCs w:val="28"/>
        </w:rPr>
        <w:t>, январь 2022, февраль 2022</w:t>
      </w:r>
      <w:r>
        <w:rPr>
          <w:sz w:val="28"/>
          <w:szCs w:val="28"/>
        </w:rPr>
        <w:t>, апрель 2022</w:t>
      </w:r>
      <w:r w:rsidRPr="007061D1">
        <w:rPr>
          <w:sz w:val="28"/>
          <w:szCs w:val="28"/>
        </w:rPr>
        <w:t xml:space="preserve">) следующие изменения: </w:t>
      </w:r>
    </w:p>
    <w:p w:rsidR="00680705" w:rsidRPr="007061D1" w:rsidRDefault="0068070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  <w:t>1.1.В статье 1:</w:t>
      </w:r>
    </w:p>
    <w:p w:rsidR="00680705" w:rsidRPr="007061D1" w:rsidRDefault="0068070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>в части 1:</w:t>
      </w:r>
    </w:p>
    <w:p w:rsidR="00680705" w:rsidRPr="007061D1" w:rsidRDefault="0068070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Pr="006167CB">
        <w:rPr>
          <w:sz w:val="28"/>
          <w:szCs w:val="28"/>
        </w:rPr>
        <w:t>в абзаце 1 сумму «801508,8» заменить суммой «860169,0»;</w:t>
      </w:r>
    </w:p>
    <w:p w:rsidR="00680705" w:rsidRDefault="00680705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3697E">
        <w:rPr>
          <w:sz w:val="28"/>
          <w:szCs w:val="28"/>
        </w:rPr>
        <w:t>в абзаце 2 сумму «</w:t>
      </w:r>
      <w:r w:rsidRPr="00457442">
        <w:rPr>
          <w:sz w:val="28"/>
          <w:szCs w:val="28"/>
        </w:rPr>
        <w:t>806804,9</w:t>
      </w:r>
      <w:r w:rsidRPr="0083697E">
        <w:rPr>
          <w:sz w:val="28"/>
          <w:szCs w:val="28"/>
        </w:rPr>
        <w:t>» заменить суммой «</w:t>
      </w:r>
      <w:r w:rsidRPr="00207CA0">
        <w:rPr>
          <w:sz w:val="28"/>
          <w:szCs w:val="28"/>
        </w:rPr>
        <w:t>863243,2</w:t>
      </w:r>
      <w:r w:rsidRPr="008369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0705" w:rsidRDefault="00680705" w:rsidP="008510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167CB">
        <w:rPr>
          <w:sz w:val="28"/>
          <w:szCs w:val="28"/>
        </w:rPr>
        <w:t>в абзаце 3 сумму «5296,1» заменить суммой «3074,2».</w:t>
      </w:r>
    </w:p>
    <w:p w:rsidR="00680705" w:rsidRPr="004F6CFB" w:rsidRDefault="00680705" w:rsidP="002958D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>в части 2:</w:t>
      </w:r>
    </w:p>
    <w:p w:rsidR="00680705" w:rsidRPr="004F6CFB" w:rsidRDefault="00680705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абзаце 1 сумму «358967,3» заменить суммой «382068,8»;</w:t>
      </w:r>
    </w:p>
    <w:p w:rsidR="00680705" w:rsidRPr="0083697E" w:rsidRDefault="00680705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83697E">
        <w:rPr>
          <w:sz w:val="28"/>
          <w:szCs w:val="28"/>
        </w:rPr>
        <w:t xml:space="preserve">      в абзаце 2 сумму «</w:t>
      </w:r>
      <w:r w:rsidRPr="00457442">
        <w:rPr>
          <w:sz w:val="28"/>
          <w:szCs w:val="28"/>
        </w:rPr>
        <w:t>358657,1</w:t>
      </w:r>
      <w:r w:rsidRPr="0083697E">
        <w:rPr>
          <w:sz w:val="28"/>
          <w:szCs w:val="28"/>
        </w:rPr>
        <w:t xml:space="preserve">» заменить </w:t>
      </w:r>
      <w:r w:rsidRPr="00457442">
        <w:rPr>
          <w:sz w:val="28"/>
          <w:szCs w:val="28"/>
        </w:rPr>
        <w:t>суммой «381758,6».</w:t>
      </w:r>
    </w:p>
    <w:p w:rsidR="00680705" w:rsidRDefault="00680705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70AB5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3:</w:t>
      </w:r>
    </w:p>
    <w:p w:rsidR="00680705" w:rsidRDefault="00680705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680705" w:rsidRPr="004F6CFB" w:rsidRDefault="00680705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абзаце 1 сумму «662617,9» заменить суммой «721278,1»;</w:t>
      </w:r>
    </w:p>
    <w:p w:rsidR="00680705" w:rsidRPr="004F6CFB" w:rsidRDefault="00680705" w:rsidP="008510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абзаце 2 сумму «221172,8» заменить суммой «244274,3»;</w:t>
      </w:r>
    </w:p>
    <w:p w:rsidR="00680705" w:rsidRPr="004F6CFB" w:rsidRDefault="00680705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в части 2:</w:t>
      </w:r>
    </w:p>
    <w:p w:rsidR="00680705" w:rsidRPr="006A1EB6" w:rsidRDefault="00680705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  <w:highlight w:val="green"/>
        </w:rPr>
      </w:pPr>
      <w:r w:rsidRPr="004D05D0">
        <w:rPr>
          <w:sz w:val="28"/>
          <w:szCs w:val="28"/>
        </w:rPr>
        <w:t>в абзаце 1 сумму «661456,3» заменить суммой «720116,5»;</w:t>
      </w:r>
    </w:p>
    <w:p w:rsidR="00680705" w:rsidRDefault="00680705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абзаце 2 сумму «221172,8» заменить суммой «244274,3».</w:t>
      </w:r>
    </w:p>
    <w:p w:rsidR="00680705" w:rsidRPr="00457442" w:rsidRDefault="00680705" w:rsidP="004C002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57442">
        <w:rPr>
          <w:sz w:val="28"/>
          <w:szCs w:val="28"/>
        </w:rPr>
        <w:t>1.3. В статье 7:</w:t>
      </w:r>
    </w:p>
    <w:p w:rsidR="00680705" w:rsidRDefault="00680705" w:rsidP="004C002E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 w:rsidRPr="00457442">
        <w:rPr>
          <w:sz w:val="28"/>
          <w:szCs w:val="28"/>
        </w:rPr>
        <w:t xml:space="preserve">      в абзаце 1 сумму «8328,3» заменить суммой «61328,3».</w:t>
      </w:r>
    </w:p>
    <w:p w:rsidR="00680705" w:rsidRPr="004D05D0" w:rsidRDefault="00680705" w:rsidP="002C344B">
      <w:pPr>
        <w:pStyle w:val="BodyTextIndent2"/>
        <w:spacing w:line="360" w:lineRule="auto"/>
        <w:ind w:firstLine="426"/>
      </w:pPr>
      <w:r w:rsidRPr="004D05D0">
        <w:t xml:space="preserve">1.4.В статье 12: </w:t>
      </w:r>
    </w:p>
    <w:p w:rsidR="00680705" w:rsidRPr="004D05D0" w:rsidRDefault="00680705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части 1:</w:t>
      </w:r>
    </w:p>
    <w:p w:rsidR="00680705" w:rsidRPr="004D05D0" w:rsidRDefault="00680705" w:rsidP="009E5A8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D05D0">
        <w:rPr>
          <w:sz w:val="28"/>
          <w:szCs w:val="28"/>
        </w:rPr>
        <w:t>в абзаце 1 сумму «93080,2» заменить суммой «90858,3»;</w:t>
      </w:r>
    </w:p>
    <w:p w:rsidR="00680705" w:rsidRPr="004D05D0" w:rsidRDefault="00680705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4D05D0">
        <w:rPr>
          <w:sz w:val="28"/>
          <w:szCs w:val="28"/>
        </w:rPr>
        <w:t xml:space="preserve">в абзаце 2 сумму «92770,0» заменить суммой «90548,1»;    </w:t>
      </w:r>
    </w:p>
    <w:p w:rsidR="00680705" w:rsidRPr="004D05D0" w:rsidRDefault="00680705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4D05D0">
        <w:rPr>
          <w:sz w:val="28"/>
          <w:szCs w:val="28"/>
        </w:rPr>
        <w:t xml:space="preserve">в абзаце 3 сумму «92219,5» заменить суммой «89997,6»;    </w:t>
      </w:r>
    </w:p>
    <w:p w:rsidR="00680705" w:rsidRDefault="00680705" w:rsidP="002958DB">
      <w:pPr>
        <w:pStyle w:val="BodyTextIndent2"/>
        <w:spacing w:line="360" w:lineRule="auto"/>
        <w:ind w:firstLine="426"/>
      </w:pPr>
      <w:r>
        <w:t xml:space="preserve">1.5. Приложения № </w:t>
      </w:r>
      <w:r w:rsidRPr="00E419C4">
        <w:t>2,3,4,5,6,7,8</w:t>
      </w:r>
      <w:r>
        <w:t>к Решению изложить в следующей редакции:</w:t>
      </w:r>
    </w:p>
    <w:p w:rsidR="00680705" w:rsidRDefault="00680705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680705" w:rsidRPr="00A87743" w:rsidRDefault="00680705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680705" w:rsidRDefault="006807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705" w:rsidRDefault="00680705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t>ПРИЛОЖЕНИЕ №2</w:t>
      </w:r>
    </w:p>
    <w:p w:rsidR="00680705" w:rsidRPr="00C86E11" w:rsidRDefault="00680705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680705" w:rsidRPr="00C86E11" w:rsidRDefault="00680705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680705" w:rsidRPr="00C86E11" w:rsidRDefault="00680705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680705" w:rsidRPr="00C86E11" w:rsidRDefault="00680705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680705" w:rsidRDefault="00680705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680705" w:rsidRDefault="00680705" w:rsidP="00C95E1C">
      <w:pPr>
        <w:jc w:val="right"/>
        <w:rPr>
          <w:color w:val="000000"/>
          <w:sz w:val="24"/>
          <w:szCs w:val="24"/>
        </w:rPr>
      </w:pPr>
    </w:p>
    <w:p w:rsidR="00680705" w:rsidRDefault="00680705" w:rsidP="00650A2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2022 год</w:t>
      </w:r>
    </w:p>
    <w:p w:rsidR="00680705" w:rsidRDefault="00680705" w:rsidP="00033EC4">
      <w:pPr>
        <w:jc w:val="center"/>
        <w:rPr>
          <w:sz w:val="28"/>
          <w:szCs w:val="28"/>
        </w:rPr>
      </w:pPr>
    </w:p>
    <w:tbl>
      <w:tblPr>
        <w:tblW w:w="10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1651"/>
        <w:gridCol w:w="576"/>
        <w:gridCol w:w="1481"/>
        <w:gridCol w:w="1819"/>
      </w:tblGrid>
      <w:tr w:rsidR="00680705" w:rsidRPr="001A7980">
        <w:trPr>
          <w:trHeight w:val="20"/>
        </w:trPr>
        <w:tc>
          <w:tcPr>
            <w:tcW w:w="5245" w:type="dxa"/>
            <w:vMerge w:val="restart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_A4_E120"/>
            <w:r w:rsidRPr="00A0645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664" w:type="dxa"/>
            <w:vMerge w:val="restart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4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4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45" w:type="dxa"/>
            <w:gridSpan w:val="2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45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  <w:vMerge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45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vAlign w:val="center"/>
          </w:tcPr>
          <w:p w:rsidR="00680705" w:rsidRPr="00A06450" w:rsidRDefault="00680705" w:rsidP="00A064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450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33 069,6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3 624,5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26 516,6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3 336,5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1 672,4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1 922,8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1 011,4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1 489,7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1 458,7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257 338,1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210 748,7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231 688,1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25 650,0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9 744,8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9 266,7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2 965,7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2 017,9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12 907,5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9 188,4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3 697,1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13 711,3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13 366,4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14 905,2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13 771,6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3 066,6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9 736,6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3 721,2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3 163,6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5 930,2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4 899,5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3 180,7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603,3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1 064,5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63 188,3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53 000,0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1 596,9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198 524,9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189 916,6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198 524,9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189 916,6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26 359,5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26 359,5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148 062,3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148 062,3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15 494,9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15 494,9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8 608,3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50 968,2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1 525,1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6 001,8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43 758,7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1 185,1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18 871,6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1 196,9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1 095,9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1 196,9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86 418,3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12 319,3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10 976,6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75 066,2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23 821,2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17 125,0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3 885,6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5 784,1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5 650,6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796,3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>
        <w:trPr>
          <w:trHeight w:val="20"/>
        </w:trPr>
        <w:tc>
          <w:tcPr>
            <w:tcW w:w="5245" w:type="dxa"/>
          </w:tcPr>
          <w:p w:rsidR="00680705" w:rsidRPr="001A7980" w:rsidRDefault="00680705" w:rsidP="001A79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863 243,2</w:t>
            </w:r>
          </w:p>
        </w:tc>
        <w:tc>
          <w:tcPr>
            <w:tcW w:w="1753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522 311,2</w:t>
            </w:r>
          </w:p>
        </w:tc>
      </w:tr>
    </w:tbl>
    <w:p w:rsidR="00680705" w:rsidRDefault="00680705" w:rsidP="00C95E1C">
      <w:pPr>
        <w:jc w:val="right"/>
      </w:pPr>
      <w:r>
        <w:rPr>
          <w:sz w:val="28"/>
          <w:szCs w:val="28"/>
        </w:rPr>
        <w:br w:type="page"/>
      </w:r>
      <w:r>
        <w:rPr>
          <w:color w:val="000000"/>
          <w:sz w:val="24"/>
          <w:szCs w:val="24"/>
        </w:rPr>
        <w:t>ПРИЛОЖЕНИЕ №3</w:t>
      </w:r>
    </w:p>
    <w:p w:rsidR="00680705" w:rsidRPr="00C86E11" w:rsidRDefault="00680705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680705" w:rsidRPr="00C86E11" w:rsidRDefault="00680705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680705" w:rsidRPr="00C86E11" w:rsidRDefault="00680705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680705" w:rsidRPr="00C86E11" w:rsidRDefault="00680705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680705" w:rsidRDefault="00680705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680705" w:rsidRDefault="00680705"/>
    <w:p w:rsidR="00680705" w:rsidRDefault="00680705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</w:t>
      </w:r>
    </w:p>
    <w:p w:rsidR="00680705" w:rsidRDefault="00680705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>на плановый период 2023 и 2024 годов</w:t>
      </w:r>
    </w:p>
    <w:p w:rsidR="00680705" w:rsidRDefault="00680705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752"/>
        <w:gridCol w:w="576"/>
        <w:gridCol w:w="1267"/>
        <w:gridCol w:w="1134"/>
        <w:gridCol w:w="1276"/>
        <w:gridCol w:w="1083"/>
      </w:tblGrid>
      <w:tr w:rsidR="00680705" w:rsidRPr="00034004">
        <w:trPr>
          <w:trHeight w:val="312"/>
        </w:trPr>
        <w:tc>
          <w:tcPr>
            <w:tcW w:w="3403" w:type="dxa"/>
            <w:vMerge w:val="restart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_A4_G116"/>
            <w:r w:rsidRPr="003F556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52" w:type="dxa"/>
            <w:vMerge w:val="restart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60" w:type="dxa"/>
            <w:gridSpan w:val="4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  <w:vMerge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83" w:type="dxa"/>
            <w:vAlign w:val="center"/>
          </w:tcPr>
          <w:p w:rsidR="00680705" w:rsidRPr="003F556C" w:rsidRDefault="00680705" w:rsidP="003F55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556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80705" w:rsidRPr="00034004">
        <w:trPr>
          <w:trHeight w:val="226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31 184,7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3 276,0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31 190,3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3 318,2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25 150,4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2 977,9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25 192,6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3 020,1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298,1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62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62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226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62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</w:tr>
      <w:tr w:rsidR="00680705" w:rsidRPr="00034004">
        <w:trPr>
          <w:trHeight w:val="41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2 966,5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2 966,5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80705" w:rsidRPr="00034004">
        <w:trPr>
          <w:trHeight w:val="162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034004">
        <w:trPr>
          <w:trHeight w:val="194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226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94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94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226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226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3 909,8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3 576,4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680705" w:rsidRPr="00034004">
        <w:trPr>
          <w:trHeight w:val="194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034004">
        <w:trPr>
          <w:trHeight w:val="259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5 510,5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5 777,3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94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8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8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43 462,5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43 611,0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36 253,2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36 401,7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129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89 913,0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14 315,5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13 398,0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12 603,8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76 515,0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1 711,7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7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936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680705" w:rsidRPr="00034004">
        <w:trPr>
          <w:trHeight w:val="64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23 129,1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17 377,1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24 774,0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19 035,0</w:t>
            </w:r>
          </w:p>
        </w:tc>
      </w:tr>
      <w:tr w:rsidR="00680705" w:rsidRPr="00034004">
        <w:trPr>
          <w:trHeight w:val="1560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4 609,0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4 599,0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4 837,0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14 197,9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14 197,9</w:t>
            </w:r>
          </w:p>
        </w:tc>
      </w:tr>
      <w:tr w:rsidR="00680705" w:rsidRPr="00034004">
        <w:trPr>
          <w:trHeight w:val="1248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14 197,9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14 197,9</w:t>
            </w:r>
          </w:p>
        </w:tc>
      </w:tr>
      <w:tr w:rsidR="00680705" w:rsidRPr="00034004">
        <w:trPr>
          <w:trHeight w:val="624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color w:val="000000"/>
                <w:sz w:val="24"/>
                <w:szCs w:val="24"/>
              </w:rPr>
            </w:pPr>
            <w:r w:rsidRPr="000340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034004">
        <w:trPr>
          <w:trHeight w:val="31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374 540,5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85 837,3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327 082,7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38 016,6</w:t>
            </w:r>
          </w:p>
        </w:tc>
      </w:tr>
      <w:tr w:rsidR="00680705" w:rsidRPr="00034004">
        <w:trPr>
          <w:trHeight w:val="31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7 218,1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14 454,3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0705" w:rsidRPr="00034004">
        <w:trPr>
          <w:trHeight w:val="312"/>
        </w:trPr>
        <w:tc>
          <w:tcPr>
            <w:tcW w:w="3403" w:type="dxa"/>
          </w:tcPr>
          <w:p w:rsidR="00680705" w:rsidRPr="00034004" w:rsidRDefault="00680705" w:rsidP="000340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52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034004" w:rsidRDefault="00680705" w:rsidP="00034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381 758,6</w:t>
            </w:r>
          </w:p>
        </w:tc>
        <w:tc>
          <w:tcPr>
            <w:tcW w:w="1134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85 837,3</w:t>
            </w:r>
          </w:p>
        </w:tc>
        <w:tc>
          <w:tcPr>
            <w:tcW w:w="1276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341 537,0</w:t>
            </w:r>
          </w:p>
        </w:tc>
        <w:tc>
          <w:tcPr>
            <w:tcW w:w="1083" w:type="dxa"/>
          </w:tcPr>
          <w:p w:rsidR="00680705" w:rsidRPr="00034004" w:rsidRDefault="00680705" w:rsidP="000340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004">
              <w:rPr>
                <w:b/>
                <w:bCs/>
                <w:color w:val="000000"/>
                <w:sz w:val="24"/>
                <w:szCs w:val="24"/>
              </w:rPr>
              <w:t>38 016,6</w:t>
            </w:r>
          </w:p>
        </w:tc>
      </w:tr>
    </w:tbl>
    <w:p w:rsidR="00680705" w:rsidRDefault="00680705" w:rsidP="0088164C">
      <w:pPr>
        <w:jc w:val="center"/>
        <w:rPr>
          <w:b/>
          <w:bCs/>
          <w:sz w:val="24"/>
          <w:szCs w:val="24"/>
        </w:rPr>
      </w:pPr>
    </w:p>
    <w:p w:rsidR="00680705" w:rsidRDefault="00680705" w:rsidP="00B1177E">
      <w:pPr>
        <w:jc w:val="center"/>
        <w:rPr>
          <w:b/>
          <w:bCs/>
          <w:color w:val="000000"/>
          <w:sz w:val="24"/>
          <w:szCs w:val="24"/>
        </w:rPr>
      </w:pPr>
      <w:r>
        <w:br w:type="page"/>
      </w:r>
    </w:p>
    <w:p w:rsidR="00680705" w:rsidRDefault="00680705" w:rsidP="00471861">
      <w:pPr>
        <w:jc w:val="right"/>
      </w:pPr>
      <w:bookmarkStart w:id="2" w:name="OLE_LINK1"/>
      <w:bookmarkStart w:id="3" w:name="OLE_LINK2"/>
      <w:bookmarkStart w:id="4" w:name="OLE_LINK3"/>
      <w:r>
        <w:rPr>
          <w:color w:val="000000"/>
          <w:sz w:val="24"/>
          <w:szCs w:val="24"/>
        </w:rPr>
        <w:t>ПРИЛОЖЕНИЕ №4</w:t>
      </w:r>
    </w:p>
    <w:p w:rsidR="00680705" w:rsidRPr="00C86E11" w:rsidRDefault="00680705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680705" w:rsidRPr="00C86E11" w:rsidRDefault="00680705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680705" w:rsidRPr="00C86E11" w:rsidRDefault="00680705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680705" w:rsidRPr="00C86E11" w:rsidRDefault="00680705" w:rsidP="0047186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680705" w:rsidRDefault="00680705" w:rsidP="00471861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680705" w:rsidRDefault="00680705"/>
    <w:p w:rsidR="00680705" w:rsidRPr="00093B2C" w:rsidRDefault="00680705" w:rsidP="00093B2C">
      <w:pPr>
        <w:jc w:val="center"/>
        <w:rPr>
          <w:b/>
          <w:bCs/>
          <w:color w:val="000000"/>
          <w:sz w:val="24"/>
          <w:szCs w:val="24"/>
        </w:rPr>
      </w:pPr>
      <w:r w:rsidRPr="00093B2C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680705" w:rsidRDefault="00680705"/>
    <w:tbl>
      <w:tblPr>
        <w:tblW w:w="1125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32"/>
        <w:gridCol w:w="504"/>
        <w:gridCol w:w="709"/>
        <w:gridCol w:w="1936"/>
        <w:gridCol w:w="576"/>
        <w:gridCol w:w="1271"/>
        <w:gridCol w:w="1225"/>
        <w:gridCol w:w="8"/>
      </w:tblGrid>
      <w:tr w:rsidR="00680705" w:rsidRPr="001A7980" w:rsidTr="002359A7">
        <w:trPr>
          <w:trHeight w:val="312"/>
        </w:trPr>
        <w:tc>
          <w:tcPr>
            <w:tcW w:w="993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_A4_I259"/>
            <w:r w:rsidRPr="00164C5C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bookmarkEnd w:id="5"/>
            <w:r w:rsidRPr="00164C5C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032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04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36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04" w:type="dxa"/>
            <w:gridSpan w:val="3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vAlign w:val="center"/>
          </w:tcPr>
          <w:p w:rsidR="00680705" w:rsidRPr="00164C5C" w:rsidRDefault="00680705" w:rsidP="00164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5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80705" w:rsidRPr="001A7980" w:rsidTr="002359A7">
        <w:trPr>
          <w:gridAfter w:val="1"/>
          <w:wAfter w:w="8" w:type="dxa"/>
          <w:trHeight w:val="12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24 662,6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9 757,4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9 744,8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9 266,7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14 905,2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14 905,2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108 166,8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21 443,1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2 061,7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1 961,8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25 110,4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25 085,3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23 389,6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2 171,3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1 633,4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263,3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561,1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561,1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561,1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31 702,3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2 301,1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1 489,7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1 458,7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3 215,0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2 301,1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2 965,7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12 907,5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9 188,4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3 697,1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1 165,2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1 165,2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4 411,0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4 411,0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3 180,7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603,3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13 165,1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5 615,4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4 430,3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1 185,1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12 579,7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9 109,4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94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616 528,6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498 604,6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9 288,7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5 529,5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5 529,5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3 721,2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3 163,6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443,5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443,5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443,5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61 928,3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198 524,9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189 916,6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198 524,9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189 916,6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198 524,9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189 916,6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26 359,5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26 359,5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148 062,3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148 062,3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15 494,9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15 494,9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8 608,3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65 090,6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43 827,7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43 758,7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22 704,3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22 704,3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2 583,8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20 120,5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680705" w:rsidRPr="001A7980" w:rsidTr="002359A7">
        <w:trPr>
          <w:gridAfter w:val="1"/>
          <w:wAfter w:w="8" w:type="dxa"/>
          <w:trHeight w:val="6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1 546,9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2 536,0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1 431,7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62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109 758,3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2 263,6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18 793,3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13 711,3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13 366,4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87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49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33 341,0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33 341,0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33 341,0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42 010,7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42 010,7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41 725,2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218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624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9 647,8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9 609,8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9 609,8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248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1560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936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color w:val="000000"/>
                <w:sz w:val="24"/>
                <w:szCs w:val="24"/>
              </w:rPr>
            </w:pPr>
            <w:r w:rsidRPr="001A79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80705" w:rsidRPr="001A7980" w:rsidTr="002359A7">
        <w:trPr>
          <w:gridAfter w:val="1"/>
          <w:wAfter w:w="8" w:type="dxa"/>
          <w:trHeight w:val="312"/>
        </w:trPr>
        <w:tc>
          <w:tcPr>
            <w:tcW w:w="993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</w:tcPr>
          <w:p w:rsidR="00680705" w:rsidRPr="001A7980" w:rsidRDefault="00680705" w:rsidP="001A79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4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680705" w:rsidRPr="001A7980" w:rsidRDefault="00680705" w:rsidP="001A7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863 243,2</w:t>
            </w:r>
          </w:p>
        </w:tc>
        <w:tc>
          <w:tcPr>
            <w:tcW w:w="1225" w:type="dxa"/>
          </w:tcPr>
          <w:p w:rsidR="00680705" w:rsidRPr="001A7980" w:rsidRDefault="00680705" w:rsidP="001A7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980">
              <w:rPr>
                <w:b/>
                <w:bCs/>
                <w:color w:val="000000"/>
                <w:sz w:val="24"/>
                <w:szCs w:val="24"/>
              </w:rPr>
              <w:t>522 311,2</w:t>
            </w:r>
          </w:p>
        </w:tc>
      </w:tr>
    </w:tbl>
    <w:p w:rsidR="00680705" w:rsidRDefault="00680705"/>
    <w:p w:rsidR="00680705" w:rsidRDefault="00680705">
      <w:r>
        <w:br w:type="page"/>
      </w:r>
    </w:p>
    <w:p w:rsidR="00680705" w:rsidRDefault="00680705"/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5</w:t>
      </w:r>
    </w:p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к Решению Думы городского округа </w:t>
      </w:r>
    </w:p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Октябрьск "О бюджете городского </w:t>
      </w:r>
    </w:p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на 2022 год и плановый</w:t>
      </w:r>
    </w:p>
    <w:p w:rsidR="00680705" w:rsidRPr="00791A62" w:rsidRDefault="00680705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период 2023-2024 годов»</w:t>
      </w:r>
    </w:p>
    <w:p w:rsidR="00680705" w:rsidRDefault="00680705"/>
    <w:p w:rsidR="00680705" w:rsidRDefault="00680705" w:rsidP="00791A62">
      <w:pPr>
        <w:jc w:val="center"/>
        <w:rPr>
          <w:b/>
          <w:bCs/>
          <w:color w:val="000000"/>
          <w:sz w:val="24"/>
          <w:szCs w:val="24"/>
        </w:rPr>
      </w:pPr>
      <w:r w:rsidRPr="00791A62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городского округа Октябрьск </w:t>
      </w:r>
    </w:p>
    <w:p w:rsidR="00680705" w:rsidRPr="00791A62" w:rsidRDefault="00680705" w:rsidP="00791A62">
      <w:pPr>
        <w:jc w:val="center"/>
        <w:rPr>
          <w:b/>
          <w:bCs/>
          <w:color w:val="000000"/>
          <w:sz w:val="24"/>
          <w:szCs w:val="24"/>
        </w:rPr>
      </w:pPr>
      <w:r w:rsidRPr="00791A62">
        <w:rPr>
          <w:b/>
          <w:bCs/>
          <w:color w:val="000000"/>
          <w:sz w:val="24"/>
          <w:szCs w:val="24"/>
        </w:rPr>
        <w:t>на плановый период 2023 и 2024 годов</w:t>
      </w:r>
    </w:p>
    <w:tbl>
      <w:tblPr>
        <w:tblpPr w:leftFromText="180" w:rightFromText="180" w:vertAnchor="text" w:horzAnchor="margin" w:tblpXSpec="center" w:tblpY="16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574"/>
        <w:gridCol w:w="442"/>
        <w:gridCol w:w="522"/>
        <w:gridCol w:w="1610"/>
        <w:gridCol w:w="555"/>
        <w:gridCol w:w="1137"/>
        <w:gridCol w:w="1072"/>
        <w:gridCol w:w="1186"/>
        <w:gridCol w:w="1072"/>
        <w:gridCol w:w="9"/>
      </w:tblGrid>
      <w:tr w:rsidR="00680705" w:rsidRPr="00B872B7" w:rsidTr="002359A7">
        <w:trPr>
          <w:trHeight w:val="20"/>
        </w:trPr>
        <w:tc>
          <w:tcPr>
            <w:tcW w:w="806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_A4_K236"/>
            <w:r w:rsidRPr="006751C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  <w:bookmarkEnd w:id="6"/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2574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42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10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5" w:type="dxa"/>
            <w:vMerge w:val="restart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76" w:type="dxa"/>
            <w:gridSpan w:val="5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072" w:type="dxa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в том числе за счет безвоз</w:t>
            </w:r>
          </w:p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мездных поступ</w:t>
            </w:r>
          </w:p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186" w:type="dxa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72" w:type="dxa"/>
            <w:vAlign w:val="center"/>
          </w:tcPr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в том числе за счет безвоз</w:t>
            </w:r>
          </w:p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мездных поступ</w:t>
            </w:r>
          </w:p>
          <w:p w:rsidR="00680705" w:rsidRPr="006751C5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1C5">
              <w:rPr>
                <w:b/>
                <w:bCs/>
                <w:color w:val="000000"/>
                <w:sz w:val="22"/>
                <w:szCs w:val="22"/>
              </w:rPr>
              <w:t>лений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23 534,1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23 551,0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9 239,3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9 249,7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9 182,5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9 199,1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8 701,0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8 710,7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487,4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103 770,9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17 429,3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104 160,9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17 462,5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23 762,3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2 048,0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23 752,3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2 048,0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23 548,4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2 048,0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23 548,4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2 048,0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21 896,1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1 784,8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21 896,1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1 784,8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1 652,4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263,3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1 652,4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263,3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31 730,6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2 301,1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32 248,8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2 301,1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2 071,2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2 095,9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2 065,2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3 215,8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2 301,1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3 215,8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2 301,1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2 966,5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2 966,5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2 089,9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12 347,7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3 554,1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12 841,2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4 047,6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1 235,3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2 348,2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2 384,9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11 807,1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8 279,4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12 089,3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8 270,4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133 696,8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66 389,8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80 482,8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14 436,0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8 688,7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8 937,3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3 909,8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3 949,8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3 576,4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3 616,4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8 413,4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36 322,2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36 470,7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36 322,2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36 470,7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36 253,2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36 401,7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14 436,0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14 436,0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14 436,0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14 436,0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14 197,9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14 197,9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12 778,1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14 197,9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14 197,9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2 317,6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2 333,0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1 410,6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109 620,9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2 018,2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114 969,6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18 393,2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18 390,8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13 538,5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13 538,4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4 821,9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4 748,1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4 751,8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33 546,8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9 171,0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9 064,2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color w:val="000000"/>
                <w:sz w:val="22"/>
                <w:szCs w:val="22"/>
              </w:rPr>
            </w:pPr>
            <w:r w:rsidRPr="00B87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374 540,5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85 837,3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327 082,7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38 016,6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7 218,1</w:t>
            </w:r>
          </w:p>
        </w:tc>
        <w:tc>
          <w:tcPr>
            <w:tcW w:w="1072" w:type="dxa"/>
          </w:tcPr>
          <w:p w:rsidR="00680705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14 454,3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0705" w:rsidRPr="00B872B7" w:rsidTr="002359A7">
        <w:trPr>
          <w:gridAfter w:val="1"/>
          <w:wAfter w:w="9" w:type="dxa"/>
          <w:trHeight w:val="20"/>
        </w:trPr>
        <w:tc>
          <w:tcPr>
            <w:tcW w:w="806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</w:tcPr>
          <w:p w:rsidR="00680705" w:rsidRPr="00B872B7" w:rsidRDefault="00680705" w:rsidP="002359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4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:rsidR="00680705" w:rsidRPr="00B872B7" w:rsidRDefault="00680705" w:rsidP="002359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381 758,6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85 837,3</w:t>
            </w:r>
          </w:p>
        </w:tc>
        <w:tc>
          <w:tcPr>
            <w:tcW w:w="1186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341 537,0</w:t>
            </w:r>
          </w:p>
        </w:tc>
        <w:tc>
          <w:tcPr>
            <w:tcW w:w="1072" w:type="dxa"/>
          </w:tcPr>
          <w:p w:rsidR="00680705" w:rsidRPr="00B872B7" w:rsidRDefault="00680705" w:rsidP="002359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72B7">
              <w:rPr>
                <w:b/>
                <w:bCs/>
                <w:color w:val="000000"/>
                <w:sz w:val="22"/>
                <w:szCs w:val="22"/>
              </w:rPr>
              <w:t>38 016,6</w:t>
            </w:r>
          </w:p>
        </w:tc>
      </w:tr>
    </w:tbl>
    <w:p w:rsidR="00680705" w:rsidRPr="00791A62" w:rsidRDefault="00680705" w:rsidP="00791A62">
      <w:pPr>
        <w:jc w:val="center"/>
        <w:rPr>
          <w:b/>
          <w:bCs/>
          <w:color w:val="000000"/>
          <w:sz w:val="24"/>
          <w:szCs w:val="24"/>
        </w:rPr>
      </w:pPr>
    </w:p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p w:rsidR="00680705" w:rsidRDefault="00680705"/>
    <w:tbl>
      <w:tblPr>
        <w:tblOverlap w:val="never"/>
        <w:tblW w:w="6168" w:type="dxa"/>
        <w:jc w:val="right"/>
        <w:tblLayout w:type="fixed"/>
        <w:tblLook w:val="01E0"/>
      </w:tblPr>
      <w:tblGrid>
        <w:gridCol w:w="6168"/>
      </w:tblGrid>
      <w:tr w:rsidR="00680705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23"/>
            </w:tblGrid>
            <w:tr w:rsidR="00680705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80705" w:rsidRDefault="00680705" w:rsidP="00AE611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680705" w:rsidRPr="00C86E11" w:rsidRDefault="00680705" w:rsidP="00AE611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680705" w:rsidRPr="00C86E11" w:rsidRDefault="00680705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680705" w:rsidRPr="00C86E11" w:rsidRDefault="00680705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680705" w:rsidRPr="00C86E11" w:rsidRDefault="00680705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680705" w:rsidRDefault="00680705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2"/>
            <w:bookmarkEnd w:id="3"/>
            <w:bookmarkEnd w:id="4"/>
          </w:tbl>
          <w:p w:rsidR="00680705" w:rsidRDefault="00680705" w:rsidP="00285E11">
            <w:pPr>
              <w:spacing w:line="1" w:lineRule="auto"/>
            </w:pPr>
          </w:p>
        </w:tc>
      </w:tr>
    </w:tbl>
    <w:p w:rsidR="00680705" w:rsidRDefault="00680705" w:rsidP="001B049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Источники </w:t>
      </w:r>
      <w:r w:rsidRPr="001B049B">
        <w:rPr>
          <w:b/>
          <w:bCs/>
          <w:color w:val="000000"/>
          <w:sz w:val="24"/>
          <w:szCs w:val="24"/>
        </w:rPr>
        <w:t xml:space="preserve">внутреннего финансирования дефицита бюджета </w:t>
      </w:r>
    </w:p>
    <w:p w:rsidR="00680705" w:rsidRPr="001B049B" w:rsidRDefault="00680705" w:rsidP="001B049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городского округа </w:t>
      </w:r>
      <w:r w:rsidRPr="001B049B">
        <w:rPr>
          <w:b/>
          <w:bCs/>
          <w:color w:val="000000"/>
          <w:sz w:val="24"/>
          <w:szCs w:val="24"/>
        </w:rPr>
        <w:t>на 2022 год</w:t>
      </w:r>
    </w:p>
    <w:p w:rsidR="00680705" w:rsidRPr="00F854D4" w:rsidRDefault="00680705" w:rsidP="00F854D4">
      <w:pPr>
        <w:jc w:val="right"/>
        <w:rPr>
          <w:sz w:val="24"/>
          <w:szCs w:val="24"/>
        </w:rPr>
      </w:pPr>
      <w:r w:rsidRPr="00F854D4">
        <w:rPr>
          <w:sz w:val="24"/>
          <w:szCs w:val="24"/>
        </w:rPr>
        <w:t>тыс. рублей</w:t>
      </w: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143"/>
        <w:gridCol w:w="2687"/>
        <w:gridCol w:w="1417"/>
      </w:tblGrid>
      <w:tr w:rsidR="00680705" w:rsidRPr="00F854D4">
        <w:trPr>
          <w:trHeight w:val="171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8"/>
                <w:szCs w:val="28"/>
              </w:rPr>
              <w:br w:type="page"/>
            </w:r>
            <w:r w:rsidRPr="00F854D4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Код   админис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тратора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3 074,2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680705" w:rsidRPr="00F854D4">
        <w:trPr>
          <w:trHeight w:val="3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-910 921,1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-910 921,1</w:t>
            </w:r>
          </w:p>
        </w:tc>
      </w:tr>
      <w:tr w:rsidR="00680705" w:rsidRPr="00F854D4">
        <w:trPr>
          <w:trHeight w:val="3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919 612,1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919 612,1</w:t>
            </w:r>
          </w:p>
        </w:tc>
      </w:tr>
      <w:tr w:rsidR="00680705" w:rsidRPr="00F854D4">
        <w:trPr>
          <w:trHeight w:val="3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24 583,1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24 583,1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24 583,1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-30 199,9</w:t>
            </w:r>
          </w:p>
        </w:tc>
      </w:tr>
      <w:tr w:rsidR="00680705" w:rsidRPr="00F854D4">
        <w:trPr>
          <w:trHeight w:val="630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945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26 169,0</w:t>
            </w:r>
          </w:p>
        </w:tc>
      </w:tr>
      <w:tr w:rsidR="00680705" w:rsidRPr="00F854D4">
        <w:trPr>
          <w:trHeight w:val="945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-56 368,9</w:t>
            </w:r>
          </w:p>
        </w:tc>
      </w:tr>
      <w:tr w:rsidR="00680705" w:rsidRPr="00F854D4">
        <w:trPr>
          <w:trHeight w:val="945"/>
        </w:trPr>
        <w:tc>
          <w:tcPr>
            <w:tcW w:w="5387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68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-56 368,9</w:t>
            </w:r>
          </w:p>
        </w:tc>
      </w:tr>
    </w:tbl>
    <w:p w:rsidR="00680705" w:rsidRDefault="00680705">
      <w:pPr>
        <w:rPr>
          <w:b/>
          <w:bCs/>
          <w:sz w:val="28"/>
          <w:szCs w:val="28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Default="00680705" w:rsidP="00AE6112">
      <w:pPr>
        <w:jc w:val="right"/>
        <w:rPr>
          <w:sz w:val="24"/>
          <w:szCs w:val="24"/>
          <w:highlight w:val="yellow"/>
        </w:rPr>
      </w:pPr>
    </w:p>
    <w:p w:rsidR="00680705" w:rsidRPr="00E753E3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>ПРИЛОЖЕНИЕ №7</w:t>
      </w:r>
    </w:p>
    <w:p w:rsidR="00680705" w:rsidRPr="00E753E3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 xml:space="preserve">к Решению Думы городского округа </w:t>
      </w:r>
    </w:p>
    <w:p w:rsidR="00680705" w:rsidRPr="00E753E3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 xml:space="preserve">Октябрьск "О бюджете городского </w:t>
      </w:r>
    </w:p>
    <w:p w:rsidR="00680705" w:rsidRPr="00E753E3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 xml:space="preserve">округа Октябрьск Самарской области </w:t>
      </w:r>
    </w:p>
    <w:p w:rsidR="00680705" w:rsidRPr="00E753E3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>на 2022 год и плановый</w:t>
      </w:r>
    </w:p>
    <w:p w:rsidR="00680705" w:rsidRPr="00AE6112" w:rsidRDefault="00680705" w:rsidP="00AE6112">
      <w:pPr>
        <w:jc w:val="right"/>
        <w:rPr>
          <w:sz w:val="24"/>
          <w:szCs w:val="24"/>
        </w:rPr>
      </w:pPr>
      <w:r w:rsidRPr="00E753E3">
        <w:rPr>
          <w:sz w:val="24"/>
          <w:szCs w:val="24"/>
        </w:rPr>
        <w:t>период 2023-2024 годов»</w:t>
      </w:r>
    </w:p>
    <w:p w:rsidR="00680705" w:rsidRPr="00AE6112" w:rsidRDefault="00680705" w:rsidP="00DF3AED">
      <w:pPr>
        <w:spacing w:line="360" w:lineRule="auto"/>
        <w:jc w:val="both"/>
        <w:rPr>
          <w:b/>
          <w:bCs/>
          <w:sz w:val="24"/>
          <w:szCs w:val="24"/>
        </w:rPr>
      </w:pPr>
    </w:p>
    <w:p w:rsidR="00680705" w:rsidRDefault="00680705" w:rsidP="00AE6112">
      <w:pPr>
        <w:jc w:val="center"/>
        <w:rPr>
          <w:b/>
          <w:bCs/>
          <w:sz w:val="24"/>
          <w:szCs w:val="24"/>
        </w:rPr>
      </w:pPr>
      <w:r w:rsidRPr="00AE6112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сточники </w:t>
      </w:r>
      <w:r w:rsidRPr="00AE6112">
        <w:rPr>
          <w:b/>
          <w:bCs/>
          <w:sz w:val="24"/>
          <w:szCs w:val="24"/>
        </w:rPr>
        <w:t xml:space="preserve">внутреннего финансирования дефицита бюджета городского округа </w:t>
      </w:r>
    </w:p>
    <w:p w:rsidR="00680705" w:rsidRPr="00AE6112" w:rsidRDefault="00680705" w:rsidP="00AE6112">
      <w:pPr>
        <w:jc w:val="center"/>
        <w:rPr>
          <w:b/>
          <w:bCs/>
          <w:sz w:val="24"/>
          <w:szCs w:val="24"/>
        </w:rPr>
      </w:pPr>
      <w:r w:rsidRPr="00AE6112">
        <w:rPr>
          <w:b/>
          <w:bCs/>
          <w:sz w:val="24"/>
          <w:szCs w:val="24"/>
        </w:rPr>
        <w:t>на плановый период 2023-2024 годов</w:t>
      </w:r>
    </w:p>
    <w:p w:rsidR="00680705" w:rsidRPr="00F854D4" w:rsidRDefault="00680705" w:rsidP="00F854D4">
      <w:pPr>
        <w:jc w:val="right"/>
        <w:rPr>
          <w:sz w:val="24"/>
          <w:szCs w:val="24"/>
        </w:rPr>
      </w:pPr>
      <w:r w:rsidRPr="00F854D4">
        <w:rPr>
          <w:sz w:val="24"/>
          <w:szCs w:val="24"/>
        </w:rPr>
        <w:t>тыс. рублей</w:t>
      </w:r>
    </w:p>
    <w:tbl>
      <w:tblPr>
        <w:tblW w:w="10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43"/>
        <w:gridCol w:w="2709"/>
        <w:gridCol w:w="1417"/>
        <w:gridCol w:w="1418"/>
      </w:tblGrid>
      <w:tr w:rsidR="00680705" w:rsidRPr="00F854D4">
        <w:trPr>
          <w:trHeight w:val="330"/>
        </w:trPr>
        <w:tc>
          <w:tcPr>
            <w:tcW w:w="4111" w:type="dxa"/>
            <w:vMerge w:val="restart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vMerge w:val="restart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 xml:space="preserve">Код  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админис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тратора</w:t>
            </w:r>
          </w:p>
        </w:tc>
        <w:tc>
          <w:tcPr>
            <w:tcW w:w="2709" w:type="dxa"/>
            <w:vMerge w:val="restart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680705" w:rsidRPr="00F854D4">
        <w:trPr>
          <w:trHeight w:val="1470"/>
        </w:trPr>
        <w:tc>
          <w:tcPr>
            <w:tcW w:w="4111" w:type="dxa"/>
            <w:vMerge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330"/>
        </w:trPr>
        <w:tc>
          <w:tcPr>
            <w:tcW w:w="4111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709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-419 968,8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-379 352,0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709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-419 968,8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-379 352,0</w:t>
            </w:r>
          </w:p>
        </w:tc>
      </w:tr>
      <w:tr w:rsidR="00680705" w:rsidRPr="00F854D4">
        <w:trPr>
          <w:trHeight w:val="330"/>
        </w:trPr>
        <w:tc>
          <w:tcPr>
            <w:tcW w:w="4111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709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419 968,8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379 352,0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908</w:t>
            </w:r>
          </w:p>
        </w:tc>
        <w:tc>
          <w:tcPr>
            <w:tcW w:w="2709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419 968,8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379 352,0</w:t>
            </w:r>
          </w:p>
        </w:tc>
      </w:tr>
      <w:tr w:rsidR="00680705" w:rsidRPr="00F854D4">
        <w:trPr>
          <w:trHeight w:val="3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27 514,5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37 264,5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37 264,5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-9 750,0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-9 750,0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-38 210,2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-28 065,0</w:t>
            </w:r>
          </w:p>
        </w:tc>
      </w:tr>
      <w:tr w:rsidR="00680705" w:rsidRPr="00F854D4">
        <w:trPr>
          <w:trHeight w:val="630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945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</w:tr>
      <w:tr w:rsidR="00680705" w:rsidRPr="00F854D4">
        <w:trPr>
          <w:trHeight w:val="945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-28 065,0</w:t>
            </w:r>
          </w:p>
        </w:tc>
      </w:tr>
      <w:tr w:rsidR="00680705" w:rsidRPr="00F854D4">
        <w:trPr>
          <w:trHeight w:val="945"/>
        </w:trPr>
        <w:tc>
          <w:tcPr>
            <w:tcW w:w="4111" w:type="dxa"/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938</w:t>
            </w:r>
          </w:p>
        </w:tc>
        <w:tc>
          <w:tcPr>
            <w:tcW w:w="2709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-28 065,0</w:t>
            </w:r>
          </w:p>
        </w:tc>
      </w:tr>
    </w:tbl>
    <w:p w:rsidR="00680705" w:rsidRPr="00AE6112" w:rsidRDefault="00680705" w:rsidP="00AE6112">
      <w:pPr>
        <w:jc w:val="both"/>
        <w:rPr>
          <w:b/>
          <w:bCs/>
          <w:sz w:val="24"/>
          <w:szCs w:val="24"/>
        </w:rPr>
      </w:pPr>
    </w:p>
    <w:p w:rsidR="00680705" w:rsidRDefault="00680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>ПРИЛОЖЕНИЕ №8</w:t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 xml:space="preserve">к Решению Думы городского округа </w:t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 xml:space="preserve">Октябрьск "О бюджете городского </w:t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 xml:space="preserve">округа Октябрьск Самарской области </w:t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>на 2022 год и плановый</w:t>
      </w:r>
    </w:p>
    <w:p w:rsidR="00680705" w:rsidRPr="00621720" w:rsidRDefault="00680705" w:rsidP="00621720">
      <w:pPr>
        <w:jc w:val="right"/>
        <w:rPr>
          <w:sz w:val="24"/>
          <w:szCs w:val="24"/>
        </w:rPr>
      </w:pPr>
      <w:r w:rsidRPr="00621720">
        <w:rPr>
          <w:sz w:val="24"/>
          <w:szCs w:val="24"/>
        </w:rPr>
        <w:t>период 2023-2024 годов»</w:t>
      </w:r>
    </w:p>
    <w:p w:rsidR="00680705" w:rsidRDefault="00680705" w:rsidP="00AE6112">
      <w:pPr>
        <w:jc w:val="both"/>
        <w:rPr>
          <w:b/>
          <w:bCs/>
          <w:sz w:val="24"/>
          <w:szCs w:val="24"/>
        </w:rPr>
      </w:pPr>
    </w:p>
    <w:tbl>
      <w:tblPr>
        <w:tblW w:w="9919" w:type="dxa"/>
        <w:tblInd w:w="-106" w:type="dxa"/>
        <w:tblLook w:val="00A0"/>
      </w:tblPr>
      <w:tblGrid>
        <w:gridCol w:w="940"/>
        <w:gridCol w:w="3029"/>
        <w:gridCol w:w="1701"/>
        <w:gridCol w:w="1560"/>
        <w:gridCol w:w="2680"/>
        <w:gridCol w:w="9"/>
      </w:tblGrid>
      <w:tr w:rsidR="00680705" w:rsidRPr="00F854D4">
        <w:trPr>
          <w:trHeight w:val="516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05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680705" w:rsidRPr="00F854D4">
        <w:trPr>
          <w:gridAfter w:val="1"/>
          <w:wAfter w:w="9" w:type="dxa"/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05" w:rsidRPr="00F854D4" w:rsidRDefault="00680705" w:rsidP="00F854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0705" w:rsidRPr="00F854D4" w:rsidRDefault="00680705" w:rsidP="00F854D4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0705" w:rsidRPr="00F854D4" w:rsidRDefault="00680705" w:rsidP="00F854D4">
            <w:pPr>
              <w:jc w:val="right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тыс. рублей</w:t>
            </w:r>
          </w:p>
        </w:tc>
      </w:tr>
      <w:tr w:rsidR="00680705" w:rsidRPr="00F854D4">
        <w:trPr>
          <w:gridAfter w:val="1"/>
          <w:wAfter w:w="9" w:type="dxa"/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854D4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854D4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80705" w:rsidRPr="00F854D4">
        <w:trPr>
          <w:gridAfter w:val="1"/>
          <w:wAfter w:w="9" w:type="dxa"/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24 583,1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 xml:space="preserve">3 </w:t>
            </w:r>
          </w:p>
        </w:tc>
      </w:tr>
      <w:tr w:rsidR="00680705" w:rsidRPr="00F854D4">
        <w:trPr>
          <w:gridAfter w:val="1"/>
          <w:wAfter w:w="9" w:type="dxa"/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26 169,0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56 368,9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  <w:tr w:rsidR="00680705" w:rsidRPr="00F854D4">
        <w:trPr>
          <w:gridAfter w:val="1"/>
          <w:wAfter w:w="9" w:type="dxa"/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50 752,1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  <w:tr w:rsidR="00680705" w:rsidRPr="00F854D4">
        <w:trPr>
          <w:gridAfter w:val="1"/>
          <w:wAfter w:w="9" w:type="dxa"/>
          <w:trHeight w:val="312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</w:tr>
      <w:tr w:rsidR="00680705" w:rsidRPr="00F854D4">
        <w:trPr>
          <w:trHeight w:val="825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05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680705" w:rsidRPr="00F854D4">
        <w:trPr>
          <w:gridAfter w:val="1"/>
          <w:wAfter w:w="9" w:type="dxa"/>
          <w:trHeight w:val="33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0705" w:rsidRPr="00F854D4" w:rsidRDefault="00680705" w:rsidP="00F854D4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0705" w:rsidRPr="00F854D4" w:rsidRDefault="00680705" w:rsidP="00F854D4">
            <w:pPr>
              <w:jc w:val="right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тыс. рублей</w:t>
            </w:r>
          </w:p>
        </w:tc>
      </w:tr>
      <w:tr w:rsidR="00680705" w:rsidRPr="00F854D4">
        <w:trPr>
          <w:gridAfter w:val="1"/>
          <w:wAfter w:w="9" w:type="dxa"/>
          <w:trHeight w:val="9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854D4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854D4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80705" w:rsidRPr="00F854D4">
        <w:trPr>
          <w:gridAfter w:val="1"/>
          <w:wAfter w:w="9" w:type="dxa"/>
          <w:trHeight w:val="9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 xml:space="preserve">3 </w:t>
            </w:r>
          </w:p>
        </w:tc>
      </w:tr>
      <w:tr w:rsidR="00680705" w:rsidRPr="00F854D4">
        <w:trPr>
          <w:gridAfter w:val="1"/>
          <w:wAfter w:w="9" w:type="dxa"/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38 210,2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  <w:tr w:rsidR="00680705" w:rsidRPr="00F854D4">
        <w:trPr>
          <w:gridAfter w:val="1"/>
          <w:wAfter w:w="9" w:type="dxa"/>
          <w:trHeight w:val="3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  <w:tr w:rsidR="00680705" w:rsidRPr="00F854D4">
        <w:trPr>
          <w:gridAfter w:val="1"/>
          <w:wAfter w:w="9" w:type="dxa"/>
          <w:trHeight w:val="312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Default="00680705" w:rsidP="00F854D4"/>
          <w:p w:rsidR="00680705" w:rsidRDefault="00680705" w:rsidP="00F854D4"/>
          <w:p w:rsidR="00680705" w:rsidRDefault="00680705" w:rsidP="00F854D4"/>
          <w:p w:rsidR="00680705" w:rsidRDefault="00680705" w:rsidP="00F854D4"/>
          <w:p w:rsidR="00680705" w:rsidRDefault="00680705" w:rsidP="00F854D4"/>
          <w:p w:rsidR="00680705" w:rsidRDefault="00680705" w:rsidP="00F854D4"/>
          <w:p w:rsidR="00680705" w:rsidRPr="00F854D4" w:rsidRDefault="00680705" w:rsidP="00F854D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0705" w:rsidRPr="00F854D4" w:rsidRDefault="00680705" w:rsidP="00F854D4"/>
        </w:tc>
      </w:tr>
      <w:tr w:rsidR="00680705" w:rsidRPr="00F854D4">
        <w:trPr>
          <w:trHeight w:val="84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05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680705" w:rsidRPr="00F854D4">
        <w:trPr>
          <w:gridAfter w:val="1"/>
          <w:wAfter w:w="9" w:type="dxa"/>
          <w:trHeight w:val="33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0705" w:rsidRPr="00F854D4" w:rsidRDefault="00680705" w:rsidP="00F854D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0705" w:rsidRPr="00F854D4" w:rsidRDefault="00680705" w:rsidP="00F854D4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0705" w:rsidRPr="00F854D4" w:rsidRDefault="00680705" w:rsidP="00F854D4">
            <w:pPr>
              <w:jc w:val="right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тыс. рублей</w:t>
            </w:r>
          </w:p>
        </w:tc>
      </w:tr>
      <w:tr w:rsidR="00680705" w:rsidRPr="00F854D4">
        <w:trPr>
          <w:gridAfter w:val="1"/>
          <w:wAfter w:w="9" w:type="dxa"/>
          <w:trHeight w:val="10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854D4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854D4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80705" w:rsidRPr="00F854D4">
        <w:trPr>
          <w:gridAfter w:val="1"/>
          <w:wAfter w:w="9" w:type="dxa"/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37 264,5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9 750,0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 xml:space="preserve">3 </w:t>
            </w:r>
          </w:p>
        </w:tc>
      </w:tr>
      <w:tr w:rsidR="00680705" w:rsidRPr="00F854D4">
        <w:trPr>
          <w:gridAfter w:val="1"/>
          <w:wAfter w:w="9" w:type="dxa"/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F854D4" w:rsidRDefault="00680705" w:rsidP="00F854D4">
            <w:pPr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28 065,0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  <w:tr w:rsidR="00680705" w:rsidRPr="00F854D4">
        <w:trPr>
          <w:gridAfter w:val="1"/>
          <w:wAfter w:w="9" w:type="dxa"/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705" w:rsidRPr="00F854D4" w:rsidRDefault="00680705" w:rsidP="00F854D4">
            <w:pPr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37 264,5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705" w:rsidRPr="00F854D4" w:rsidRDefault="00680705" w:rsidP="00F8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F854D4">
              <w:rPr>
                <w:b/>
                <w:bCs/>
                <w:sz w:val="24"/>
                <w:szCs w:val="24"/>
              </w:rPr>
              <w:t>37 815,0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05" w:rsidRPr="00F854D4" w:rsidRDefault="00680705" w:rsidP="00F854D4">
            <w:pPr>
              <w:jc w:val="center"/>
              <w:rPr>
                <w:sz w:val="24"/>
                <w:szCs w:val="24"/>
              </w:rPr>
            </w:pPr>
            <w:r w:rsidRPr="00F854D4">
              <w:rPr>
                <w:sz w:val="24"/>
                <w:szCs w:val="24"/>
              </w:rPr>
              <w:t> </w:t>
            </w:r>
          </w:p>
        </w:tc>
      </w:tr>
    </w:tbl>
    <w:p w:rsidR="00680705" w:rsidRDefault="00680705" w:rsidP="00B703E0">
      <w:pPr>
        <w:jc w:val="right"/>
        <w:rPr>
          <w:b/>
          <w:bCs/>
          <w:sz w:val="24"/>
          <w:szCs w:val="24"/>
        </w:rPr>
      </w:pPr>
      <w:r w:rsidRPr="00A87743">
        <w:rPr>
          <w:sz w:val="28"/>
          <w:szCs w:val="28"/>
        </w:rPr>
        <w:t>».</w:t>
      </w:r>
    </w:p>
    <w:p w:rsidR="00680705" w:rsidRPr="00AE6112" w:rsidRDefault="00680705" w:rsidP="00AE6112">
      <w:pPr>
        <w:jc w:val="both"/>
        <w:rPr>
          <w:b/>
          <w:bCs/>
          <w:sz w:val="24"/>
          <w:szCs w:val="24"/>
        </w:rPr>
      </w:pPr>
    </w:p>
    <w:p w:rsidR="00680705" w:rsidRDefault="00680705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bCs/>
          <w:sz w:val="28"/>
          <w:szCs w:val="28"/>
        </w:rPr>
        <w:t>Статья 2.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80705" w:rsidRPr="00A87743" w:rsidRDefault="00680705" w:rsidP="00DF3AED">
      <w:pPr>
        <w:spacing w:line="360" w:lineRule="auto"/>
        <w:jc w:val="both"/>
        <w:rPr>
          <w:sz w:val="28"/>
          <w:szCs w:val="28"/>
        </w:rPr>
      </w:pPr>
    </w:p>
    <w:p w:rsidR="00680705" w:rsidRDefault="00680705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bCs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680705" w:rsidRPr="00A87743" w:rsidRDefault="00680705" w:rsidP="00DF3AED">
      <w:pPr>
        <w:spacing w:line="360" w:lineRule="auto"/>
        <w:jc w:val="both"/>
        <w:rPr>
          <w:sz w:val="28"/>
          <w:szCs w:val="28"/>
        </w:rPr>
      </w:pPr>
    </w:p>
    <w:p w:rsidR="00680705" w:rsidRPr="00A87743" w:rsidRDefault="00680705" w:rsidP="00DF3AED">
      <w:pPr>
        <w:spacing w:line="360" w:lineRule="auto"/>
        <w:jc w:val="both"/>
        <w:rPr>
          <w:sz w:val="28"/>
          <w:szCs w:val="28"/>
        </w:rPr>
      </w:pPr>
    </w:p>
    <w:p w:rsidR="00680705" w:rsidRDefault="00680705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680705" w:rsidRDefault="00680705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680705" w:rsidRPr="00A87743" w:rsidRDefault="00680705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80705" w:rsidRPr="00A87743" w:rsidRDefault="00680705" w:rsidP="00DF3AE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87743">
        <w:rPr>
          <w:sz w:val="28"/>
          <w:szCs w:val="28"/>
        </w:rPr>
        <w:t>Председатель Думы городского округа</w:t>
      </w:r>
    </w:p>
    <w:p w:rsidR="00680705" w:rsidRDefault="00680705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87743">
        <w:rPr>
          <w:sz w:val="28"/>
          <w:szCs w:val="28"/>
        </w:rPr>
        <w:t xml:space="preserve">Октябрьск Самарской области    </w:t>
      </w:r>
      <w:r>
        <w:rPr>
          <w:sz w:val="28"/>
          <w:szCs w:val="28"/>
        </w:rPr>
        <w:t xml:space="preserve">                                                              В.В. Ревин</w:t>
      </w:r>
    </w:p>
    <w:sectPr w:rsidR="00680705" w:rsidSect="002359A7">
      <w:type w:val="continuous"/>
      <w:pgSz w:w="11907" w:h="16840" w:code="9"/>
      <w:pgMar w:top="425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5" w:rsidRDefault="00680705">
      <w:r>
        <w:separator/>
      </w:r>
    </w:p>
  </w:endnote>
  <w:endnote w:type="continuationSeparator" w:id="1">
    <w:p w:rsidR="00680705" w:rsidRDefault="0068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5" w:rsidRDefault="00680705">
      <w:r>
        <w:separator/>
      </w:r>
    </w:p>
  </w:footnote>
  <w:footnote w:type="continuationSeparator" w:id="1">
    <w:p w:rsidR="00680705" w:rsidRDefault="0068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FC6"/>
    <w:rsid w:val="00030C9E"/>
    <w:rsid w:val="000311E3"/>
    <w:rsid w:val="00031A58"/>
    <w:rsid w:val="00033EC4"/>
    <w:rsid w:val="0003400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2340"/>
    <w:rsid w:val="000B28E8"/>
    <w:rsid w:val="000B38CA"/>
    <w:rsid w:val="000B4D5C"/>
    <w:rsid w:val="000B554A"/>
    <w:rsid w:val="000B7E37"/>
    <w:rsid w:val="000C08AE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3FE1"/>
    <w:rsid w:val="00124A89"/>
    <w:rsid w:val="00127264"/>
    <w:rsid w:val="00131B2C"/>
    <w:rsid w:val="001334AB"/>
    <w:rsid w:val="001338CE"/>
    <w:rsid w:val="001339F0"/>
    <w:rsid w:val="00133FAF"/>
    <w:rsid w:val="00135059"/>
    <w:rsid w:val="00135343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4C5C"/>
    <w:rsid w:val="001659A5"/>
    <w:rsid w:val="00165F4E"/>
    <w:rsid w:val="00166675"/>
    <w:rsid w:val="0016680E"/>
    <w:rsid w:val="00167150"/>
    <w:rsid w:val="00167C25"/>
    <w:rsid w:val="00167E19"/>
    <w:rsid w:val="00170F83"/>
    <w:rsid w:val="00171355"/>
    <w:rsid w:val="00172F2C"/>
    <w:rsid w:val="00173A4B"/>
    <w:rsid w:val="00174309"/>
    <w:rsid w:val="00176010"/>
    <w:rsid w:val="0017653D"/>
    <w:rsid w:val="001775F8"/>
    <w:rsid w:val="00180F91"/>
    <w:rsid w:val="001812C0"/>
    <w:rsid w:val="00181359"/>
    <w:rsid w:val="00183AF1"/>
    <w:rsid w:val="001843DA"/>
    <w:rsid w:val="0018617A"/>
    <w:rsid w:val="00186314"/>
    <w:rsid w:val="001877AA"/>
    <w:rsid w:val="00187976"/>
    <w:rsid w:val="00190193"/>
    <w:rsid w:val="001937C6"/>
    <w:rsid w:val="001945D3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980"/>
    <w:rsid w:val="001B049B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DE"/>
    <w:rsid w:val="00202EE2"/>
    <w:rsid w:val="00202EF6"/>
    <w:rsid w:val="00206619"/>
    <w:rsid w:val="002074F2"/>
    <w:rsid w:val="00207CA0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59A7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22D2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8DB"/>
    <w:rsid w:val="00295DD0"/>
    <w:rsid w:val="00297E24"/>
    <w:rsid w:val="002A2394"/>
    <w:rsid w:val="002A2A67"/>
    <w:rsid w:val="002A3042"/>
    <w:rsid w:val="002A3778"/>
    <w:rsid w:val="002A3EA1"/>
    <w:rsid w:val="002A4D61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44B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1EDE"/>
    <w:rsid w:val="00317F55"/>
    <w:rsid w:val="003202EC"/>
    <w:rsid w:val="00320850"/>
    <w:rsid w:val="00322446"/>
    <w:rsid w:val="00322F2A"/>
    <w:rsid w:val="00323664"/>
    <w:rsid w:val="003248D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26D0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20FB"/>
    <w:rsid w:val="00383ACB"/>
    <w:rsid w:val="0038460F"/>
    <w:rsid w:val="00384F10"/>
    <w:rsid w:val="0038532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64D1"/>
    <w:rsid w:val="003B01EC"/>
    <w:rsid w:val="003B04DF"/>
    <w:rsid w:val="003B2165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556C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442"/>
    <w:rsid w:val="00457DFB"/>
    <w:rsid w:val="00461006"/>
    <w:rsid w:val="0046210A"/>
    <w:rsid w:val="004623EB"/>
    <w:rsid w:val="00462A54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02E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5D0"/>
    <w:rsid w:val="004D0EB0"/>
    <w:rsid w:val="004D124D"/>
    <w:rsid w:val="004D1A28"/>
    <w:rsid w:val="004D2B6E"/>
    <w:rsid w:val="004D45B2"/>
    <w:rsid w:val="004D5A8E"/>
    <w:rsid w:val="004D64A6"/>
    <w:rsid w:val="004D701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242"/>
    <w:rsid w:val="004F47F4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080F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117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81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5E66"/>
    <w:rsid w:val="006061F5"/>
    <w:rsid w:val="0060720C"/>
    <w:rsid w:val="00607846"/>
    <w:rsid w:val="00612BE2"/>
    <w:rsid w:val="00612D41"/>
    <w:rsid w:val="00613B18"/>
    <w:rsid w:val="00614831"/>
    <w:rsid w:val="006167CB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0A24"/>
    <w:rsid w:val="0065119B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4FC0"/>
    <w:rsid w:val="006751AE"/>
    <w:rsid w:val="006751C5"/>
    <w:rsid w:val="00676246"/>
    <w:rsid w:val="006769BA"/>
    <w:rsid w:val="00676C1C"/>
    <w:rsid w:val="00677746"/>
    <w:rsid w:val="00680562"/>
    <w:rsid w:val="00680705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1EB6"/>
    <w:rsid w:val="006A221E"/>
    <w:rsid w:val="006A4379"/>
    <w:rsid w:val="006A43F1"/>
    <w:rsid w:val="006A44DB"/>
    <w:rsid w:val="006A5E89"/>
    <w:rsid w:val="006A62AD"/>
    <w:rsid w:val="006A6650"/>
    <w:rsid w:val="006A6967"/>
    <w:rsid w:val="006B0259"/>
    <w:rsid w:val="006B10EB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6C70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58DF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2FB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D7905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6F8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78E"/>
    <w:rsid w:val="00833F4F"/>
    <w:rsid w:val="00834D9D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045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AA4"/>
    <w:rsid w:val="008E7E61"/>
    <w:rsid w:val="008F007C"/>
    <w:rsid w:val="008F02C9"/>
    <w:rsid w:val="008F0C22"/>
    <w:rsid w:val="008F1414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78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81"/>
    <w:rsid w:val="009E5A98"/>
    <w:rsid w:val="009E6AAC"/>
    <w:rsid w:val="009E78E4"/>
    <w:rsid w:val="009F0832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556A"/>
    <w:rsid w:val="00A061BE"/>
    <w:rsid w:val="00A06450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2F6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07D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ADD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5C72"/>
    <w:rsid w:val="00B569B5"/>
    <w:rsid w:val="00B57B52"/>
    <w:rsid w:val="00B60810"/>
    <w:rsid w:val="00B60813"/>
    <w:rsid w:val="00B62BA8"/>
    <w:rsid w:val="00B64084"/>
    <w:rsid w:val="00B703E0"/>
    <w:rsid w:val="00B70819"/>
    <w:rsid w:val="00B715C9"/>
    <w:rsid w:val="00B753F4"/>
    <w:rsid w:val="00B777F5"/>
    <w:rsid w:val="00B80BE2"/>
    <w:rsid w:val="00B80DC3"/>
    <w:rsid w:val="00B8573E"/>
    <w:rsid w:val="00B85C77"/>
    <w:rsid w:val="00B86D24"/>
    <w:rsid w:val="00B872B7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0400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1664"/>
    <w:rsid w:val="00C92CE7"/>
    <w:rsid w:val="00C946B1"/>
    <w:rsid w:val="00C95E1C"/>
    <w:rsid w:val="00C95F9A"/>
    <w:rsid w:val="00C9677B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27C00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6AD7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161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56A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9C4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3E3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41FD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BC3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2238"/>
    <w:rsid w:val="00F82528"/>
    <w:rsid w:val="00F8294B"/>
    <w:rsid w:val="00F82F8E"/>
    <w:rsid w:val="00F838A0"/>
    <w:rsid w:val="00F84752"/>
    <w:rsid w:val="00F854D4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5D34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9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9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9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193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93A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3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93A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3A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  <w:style w:type="character" w:styleId="Hyperlink">
    <w:name w:val="Hyperlink"/>
    <w:basedOn w:val="DefaultParagraphFont"/>
    <w:uiPriority w:val="99"/>
    <w:rsid w:val="001D1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1802"/>
    <w:rPr>
      <w:color w:val="800080"/>
      <w:u w:val="single"/>
    </w:rPr>
  </w:style>
  <w:style w:type="paragraph" w:customStyle="1" w:styleId="xl64">
    <w:name w:val="xl64"/>
    <w:basedOn w:val="Normal"/>
    <w:uiPriority w:val="99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TOC4">
    <w:name w:val="toc 4"/>
    <w:basedOn w:val="Normal"/>
    <w:autoRedefine/>
    <w:uiPriority w:val="99"/>
    <w:semiHidden/>
    <w:rsid w:val="00915D1B"/>
  </w:style>
  <w:style w:type="paragraph" w:customStyle="1" w:styleId="xl85">
    <w:name w:val="xl85"/>
    <w:basedOn w:val="Normal"/>
    <w:uiPriority w:val="99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uiPriority w:val="99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1852</TotalTime>
  <Pages>74</Pages>
  <Words>17527</Words>
  <Characters>-32766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374</cp:revision>
  <cp:lastPrinted>2022-04-15T05:30:00Z</cp:lastPrinted>
  <dcterms:created xsi:type="dcterms:W3CDTF">2020-01-29T12:19:00Z</dcterms:created>
  <dcterms:modified xsi:type="dcterms:W3CDTF">2022-06-29T05:20:00Z</dcterms:modified>
</cp:coreProperties>
</file>