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E" w:rsidRDefault="00F03DBE" w:rsidP="00F03DBE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F03DBE" w:rsidRDefault="00F03DBE" w:rsidP="00F03DBE">
      <w:pPr>
        <w:spacing w:line="360" w:lineRule="auto"/>
        <w:rPr>
          <w:rStyle w:val="a3"/>
        </w:rPr>
      </w:pPr>
    </w:p>
    <w:p w:rsidR="00F03DBE" w:rsidRDefault="001277A7" w:rsidP="00F03DBE">
      <w:pPr>
        <w:spacing w:line="360" w:lineRule="auto"/>
        <w:jc w:val="center"/>
        <w:rPr>
          <w:rStyle w:val="a3"/>
          <w:u w:val="single"/>
        </w:rPr>
      </w:pPr>
      <w:r>
        <w:rPr>
          <w:rStyle w:val="a3"/>
        </w:rPr>
        <w:t xml:space="preserve">ПРИКАЗ №   </w:t>
      </w:r>
      <w:r w:rsidRPr="001277A7">
        <w:rPr>
          <w:rStyle w:val="a3"/>
          <w:u w:val="single"/>
        </w:rPr>
        <w:t xml:space="preserve">6 </w:t>
      </w:r>
      <w:r w:rsidR="00F03DBE" w:rsidRPr="001277A7">
        <w:rPr>
          <w:rStyle w:val="a3"/>
          <w:u w:val="single"/>
        </w:rPr>
        <w:t>-н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</w:p>
    <w:p w:rsidR="00F03DBE" w:rsidRDefault="00F03DBE" w:rsidP="00F03DB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 от </w:t>
      </w:r>
      <w:r w:rsidR="001277A7">
        <w:rPr>
          <w:rStyle w:val="a3"/>
          <w:b w:val="0"/>
        </w:rPr>
        <w:t xml:space="preserve"> 05 июня 2018 </w:t>
      </w:r>
      <w:bookmarkStart w:id="0" w:name="_GoBack"/>
      <w:bookmarkEnd w:id="0"/>
      <w:r>
        <w:rPr>
          <w:rStyle w:val="a3"/>
          <w:b w:val="0"/>
        </w:rPr>
        <w:t xml:space="preserve"> года</w:t>
      </w:r>
    </w:p>
    <w:p w:rsidR="00F03DBE" w:rsidRDefault="00F03DBE" w:rsidP="00F03DBE">
      <w:pPr>
        <w:rPr>
          <w:rStyle w:val="a3"/>
          <w:b w:val="0"/>
        </w:rPr>
      </w:pPr>
    </w:p>
    <w:p w:rsidR="00F03DBE" w:rsidRDefault="00F03DBE" w:rsidP="00F03DBE">
      <w:pPr>
        <w:jc w:val="center"/>
        <w:rPr>
          <w:rStyle w:val="a3"/>
          <w:b w:val="0"/>
        </w:rPr>
      </w:pPr>
    </w:p>
    <w:p w:rsidR="00F03DBE" w:rsidRDefault="00F03DBE" w:rsidP="00F03DBE">
      <w:pPr>
        <w:shd w:val="clear" w:color="auto" w:fill="FFFFFF"/>
        <w:jc w:val="center"/>
        <w:rPr>
          <w:b/>
        </w:rPr>
      </w:pPr>
      <w:r>
        <w:rPr>
          <w:b/>
          <w:bCs/>
        </w:rPr>
        <w:t>О внесении изменений в 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</w:t>
      </w:r>
    </w:p>
    <w:p w:rsidR="00F03DBE" w:rsidRDefault="00F03DBE" w:rsidP="00F03DBE">
      <w:pPr>
        <w:shd w:val="clear" w:color="auto" w:fill="FFFFFF"/>
        <w:jc w:val="center"/>
        <w:rPr>
          <w:b/>
          <w:bCs/>
        </w:rPr>
      </w:pPr>
    </w:p>
    <w:p w:rsidR="00F03DBE" w:rsidRDefault="00F03DBE" w:rsidP="00F03DBE">
      <w:pPr>
        <w:shd w:val="clear" w:color="auto" w:fill="FFFFFF"/>
        <w:jc w:val="center"/>
      </w:pPr>
    </w:p>
    <w:p w:rsidR="00F03DBE" w:rsidRDefault="00F03DBE" w:rsidP="00F03DBE">
      <w:pPr>
        <w:spacing w:line="360" w:lineRule="auto"/>
        <w:ind w:firstLine="709"/>
        <w:jc w:val="both"/>
        <w:rPr>
          <w:color w:val="000000"/>
          <w:spacing w:val="-1"/>
        </w:rPr>
      </w:pPr>
      <w:r>
        <w:t xml:space="preserve"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 в связи с  </w:t>
      </w:r>
      <w:r>
        <w:rPr>
          <w:color w:val="000000"/>
          <w:spacing w:val="-1"/>
        </w:rPr>
        <w:t xml:space="preserve">необходимостью внесения изменений в финансовое обеспечение некоторых мероприятий программы 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</w:p>
    <w:p w:rsidR="00F03DBE" w:rsidRDefault="00F03DBE" w:rsidP="00F03DBE">
      <w:pPr>
        <w:shd w:val="clear" w:color="auto" w:fill="FFFFFF"/>
        <w:spacing w:line="360" w:lineRule="auto"/>
        <w:ind w:firstLine="708"/>
        <w:jc w:val="both"/>
      </w:pPr>
      <w:r>
        <w:t xml:space="preserve">1. </w:t>
      </w:r>
      <w:proofErr w:type="gramStart"/>
      <w:r>
        <w:t xml:space="preserve">Внести в </w:t>
      </w:r>
      <w:r>
        <w:rPr>
          <w:bCs/>
        </w:rPr>
        <w:t>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года», утвержденную приказом Финансового управления городского округа Октябрьск от 19.04.2013 года № 4-н (в редакции приказов Финансового управления городского округа Октябрьск от 14.05.2013 года № 6-н, от 23.12.2013 года № 10-н, 27.02.2015  года № 1-н, 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26.08.2015 года № 11-н, от 20.11.2015 года № 12-н, от 18.10.2016 года № 13-н, от 26.01.2017 года № 4-н, от 15.11.2017 года № 17-н, от 29.12.2017 года № 24-н)  (далее – Ведомственная программа)  следующие изменения:</w:t>
      </w:r>
      <w:proofErr w:type="gramEnd"/>
    </w:p>
    <w:p w:rsidR="00F03DBE" w:rsidRDefault="00F03DBE" w:rsidP="00F03DBE">
      <w:pPr>
        <w:shd w:val="clear" w:color="auto" w:fill="FFFFFF"/>
        <w:spacing w:line="360" w:lineRule="auto"/>
        <w:ind w:firstLine="708"/>
        <w:jc w:val="both"/>
        <w:rPr>
          <w:bCs/>
        </w:rPr>
      </w:pPr>
      <w:r>
        <w:rPr>
          <w:bCs/>
        </w:rPr>
        <w:t>в Паспорте Ведомственной программы:</w:t>
      </w:r>
    </w:p>
    <w:p w:rsidR="00F03DBE" w:rsidRDefault="00F03DBE" w:rsidP="00F03DBE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 xml:space="preserve">            в разделе   «Объемы и источники финансирования»:</w:t>
      </w:r>
    </w:p>
    <w:p w:rsidR="00AA5C1B" w:rsidRDefault="00AA5C1B" w:rsidP="00F03DBE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ab/>
        <w:t>сумму «</w:t>
      </w:r>
      <w:r>
        <w:t>«56569,1» заменить на сумму ««56855,7»,</w:t>
      </w:r>
    </w:p>
    <w:p w:rsidR="00F03DBE" w:rsidRDefault="00F03DBE" w:rsidP="00F03DBE">
      <w:pPr>
        <w:shd w:val="clear" w:color="auto" w:fill="FFFFFF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сумму «7569,7» </w:t>
      </w:r>
      <w:proofErr w:type="gramStart"/>
      <w:r>
        <w:rPr>
          <w:bCs/>
        </w:rPr>
        <w:t>заменить на сумму</w:t>
      </w:r>
      <w:proofErr w:type="gramEnd"/>
      <w:r>
        <w:rPr>
          <w:bCs/>
        </w:rPr>
        <w:t xml:space="preserve"> «7856,3»;</w:t>
      </w:r>
    </w:p>
    <w:p w:rsidR="00F03DBE" w:rsidRDefault="00F03DBE" w:rsidP="00F03DBE">
      <w:pPr>
        <w:shd w:val="clear" w:color="auto" w:fill="FFFFFF"/>
        <w:spacing w:line="360" w:lineRule="auto"/>
        <w:ind w:right="375"/>
        <w:jc w:val="both"/>
      </w:pPr>
      <w:r>
        <w:rPr>
          <w:bCs/>
        </w:rPr>
        <w:t xml:space="preserve"> </w:t>
      </w:r>
      <w:r>
        <w:rPr>
          <w:bCs/>
        </w:rPr>
        <w:tab/>
      </w:r>
      <w:r>
        <w:t>в тексте Ведомственной программы:</w:t>
      </w:r>
    </w:p>
    <w:p w:rsidR="00F03DBE" w:rsidRDefault="00F03DBE" w:rsidP="00F03DBE">
      <w:pPr>
        <w:shd w:val="clear" w:color="auto" w:fill="FFFFFF"/>
        <w:spacing w:line="360" w:lineRule="auto"/>
        <w:ind w:firstLine="708"/>
        <w:jc w:val="both"/>
      </w:pPr>
      <w:r>
        <w:t xml:space="preserve">в абзаце десятом  раздела 2 сумму «56569,1» </w:t>
      </w:r>
      <w:proofErr w:type="gramStart"/>
      <w:r>
        <w:t>заменить на сумму</w:t>
      </w:r>
      <w:proofErr w:type="gramEnd"/>
      <w:r>
        <w:t xml:space="preserve"> «56855,7», сумму «</w:t>
      </w:r>
      <w:r>
        <w:rPr>
          <w:bCs/>
        </w:rPr>
        <w:t>7569,7</w:t>
      </w:r>
      <w:r>
        <w:t>» заменить на сумму «</w:t>
      </w:r>
      <w:r>
        <w:rPr>
          <w:bCs/>
        </w:rPr>
        <w:t>7856,3</w:t>
      </w:r>
      <w:r>
        <w:t>»;</w:t>
      </w:r>
    </w:p>
    <w:p w:rsidR="00F03DBE" w:rsidRDefault="00F03DBE" w:rsidP="00F03DBE">
      <w:pPr>
        <w:shd w:val="clear" w:color="auto" w:fill="FFFFFF"/>
        <w:spacing w:line="360" w:lineRule="auto"/>
        <w:ind w:firstLine="708"/>
        <w:jc w:val="both"/>
      </w:pPr>
      <w:r>
        <w:t>в приложении № 1 к Ведомственной программе:</w:t>
      </w:r>
    </w:p>
    <w:p w:rsidR="00F03DBE" w:rsidRDefault="00F03DBE" w:rsidP="00F03DBE">
      <w:pPr>
        <w:shd w:val="clear" w:color="auto" w:fill="FFFFFF"/>
        <w:spacing w:line="360" w:lineRule="auto"/>
        <w:ind w:firstLine="708"/>
        <w:jc w:val="both"/>
      </w:pPr>
      <w:r>
        <w:t xml:space="preserve"> пункт 5.6. изложить в следующей редакции:</w:t>
      </w:r>
    </w:p>
    <w:p w:rsidR="00F03DBE" w:rsidRDefault="00F03DBE" w:rsidP="00F03DBE">
      <w:pPr>
        <w:shd w:val="clear" w:color="auto" w:fill="FFFFFF"/>
        <w:ind w:firstLine="708"/>
        <w:jc w:val="both"/>
        <w:sectPr w:rsidR="00F03DBE" w:rsidSect="00F03DBE">
          <w:headerReference w:type="default" r:id="rId7"/>
          <w:footerReference w:type="default" r:id="rId8"/>
          <w:headerReference w:type="first" r:id="rId9"/>
          <w:footnotePr>
            <w:numFmt w:val="chicago"/>
          </w:footnotePr>
          <w:pgSz w:w="11909" w:h="16834"/>
          <w:pgMar w:top="1134" w:right="567" w:bottom="1134" w:left="680" w:header="567" w:footer="720" w:gutter="0"/>
          <w:cols w:space="60"/>
          <w:noEndnote/>
          <w:docGrid w:linePitch="326"/>
        </w:sectPr>
      </w:pP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lastRenderedPageBreak/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5.6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spacing w:val="-1"/>
              </w:rPr>
            </w:pPr>
            <w:r w:rsidRPr="00F03DBE">
              <w:rPr>
                <w:spacing w:val="-1"/>
              </w:rPr>
              <w:t>Оплата труда и начисления на оплату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53359,9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4344,9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6539,9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6670,1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6979,3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7009,2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7489,1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7163,7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7163,7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 xml:space="preserve">Отдел бюджетного учета и отчетности, отдел по казначейскому исполнению бюджета </w:t>
            </w: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пункт 5.7. изложить в следующей редакции: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5.7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spacing w:val="-1"/>
              </w:rPr>
            </w:pPr>
            <w:r w:rsidRPr="00F03DBE">
              <w:rPr>
                <w:spacing w:val="-1"/>
              </w:rPr>
              <w:t>Увеличение стоимости основных средств 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563,2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142,8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Отдел бюджетного учета и отчетности</w:t>
            </w: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пункт 5.8. изложить в следующей редакции: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560"/>
        <w:gridCol w:w="1596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5.8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spacing w:val="-1"/>
              </w:rPr>
            </w:pPr>
            <w:r w:rsidRPr="00F03DBE">
              <w:rPr>
                <w:spacing w:val="-1"/>
              </w:rPr>
              <w:t>Приобретение услуг, 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2932,6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251,5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500,6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322,3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419,5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20"/>
                <w:szCs w:val="20"/>
              </w:rPr>
            </w:pPr>
            <w:r w:rsidRPr="00F03DBE">
              <w:rPr>
                <w:spacing w:val="-1"/>
                <w:sz w:val="20"/>
                <w:szCs w:val="20"/>
              </w:rPr>
              <w:t>439,5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  <w:r w:rsidRPr="00F03DBE">
              <w:rPr>
                <w:spacing w:val="-1"/>
              </w:rPr>
              <w:t>Отдел бюджетного учета и отчетности</w:t>
            </w: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F03DBE" w:rsidP="00F03DBE">
      <w:pPr>
        <w:shd w:val="clear" w:color="auto" w:fill="FFFFFF"/>
        <w:jc w:val="both"/>
      </w:pPr>
      <w:r w:rsidRPr="00F03DBE">
        <w:t>графу «Итого по разделу» изложить в следующей редакции: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3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left="-39" w:firstLine="5"/>
              <w:rPr>
                <w:b/>
                <w:spacing w:val="-1"/>
              </w:rPr>
            </w:pPr>
            <w:r w:rsidRPr="00F03DBE">
              <w:rPr>
                <w:b/>
                <w:spacing w:val="-1"/>
              </w:rPr>
              <w:t>Итого по разделу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56855,7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4739,2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6882,1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7422,4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7856,3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7603,6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7623,6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</w:rPr>
            </w:pPr>
          </w:p>
        </w:tc>
      </w:tr>
    </w:tbl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>»;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графу «Итого по Ведомственной программе» изложить в следующей редакции:</w:t>
      </w:r>
    </w:p>
    <w:p w:rsidR="00F03DBE" w:rsidRPr="00F03DBE" w:rsidRDefault="00F03DBE" w:rsidP="00F03DBE">
      <w:pPr>
        <w:shd w:val="clear" w:color="auto" w:fill="FFFFFF"/>
        <w:ind w:firstLine="708"/>
        <w:jc w:val="both"/>
      </w:pPr>
      <w:r w:rsidRPr="00F03DBE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3"/>
        <w:gridCol w:w="930"/>
        <w:gridCol w:w="597"/>
        <w:gridCol w:w="850"/>
        <w:gridCol w:w="709"/>
        <w:gridCol w:w="850"/>
        <w:gridCol w:w="851"/>
        <w:gridCol w:w="850"/>
        <w:gridCol w:w="709"/>
        <w:gridCol w:w="1134"/>
        <w:gridCol w:w="1559"/>
      </w:tblGrid>
      <w:tr w:rsidR="00F03DBE" w:rsidRPr="00F03DBE" w:rsidTr="00D709A2">
        <w:trPr>
          <w:trHeight w:val="20"/>
        </w:trPr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DBE" w:rsidRPr="00F03DBE" w:rsidRDefault="00F03DBE" w:rsidP="00F03DBE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F03DBE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shd w:val="clear" w:color="auto" w:fill="FFFFFF"/>
              <w:ind w:firstLine="15"/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56855,7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4739,2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6882,1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7422,4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7365,9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7856,3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7603,6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spacing w:val="-1"/>
                <w:sz w:val="18"/>
                <w:szCs w:val="18"/>
              </w:rPr>
            </w:pPr>
            <w:r w:rsidRPr="00F03DBE">
              <w:rPr>
                <w:spacing w:val="-1"/>
                <w:sz w:val="18"/>
                <w:szCs w:val="18"/>
              </w:rPr>
              <w:t>7623,6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DBE" w:rsidRPr="00F03DBE" w:rsidRDefault="00F03DBE" w:rsidP="00F03DBE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F03DBE" w:rsidRDefault="00F03DBE" w:rsidP="00F03DBE">
      <w:pPr>
        <w:shd w:val="clear" w:color="auto" w:fill="FFFFFF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</w:p>
    <w:p w:rsidR="00F03DBE" w:rsidRPr="00F03DBE" w:rsidRDefault="00F03DBE" w:rsidP="00F03DBE">
      <w:pPr>
        <w:shd w:val="clear" w:color="auto" w:fill="FFFFFF"/>
        <w:jc w:val="both"/>
        <w:sectPr w:rsidR="00F03DBE" w:rsidRPr="00F03DBE" w:rsidSect="00F03DBE">
          <w:footnotePr>
            <w:numFmt w:val="chicago"/>
          </w:footnotePr>
          <w:pgSz w:w="16834" w:h="11909" w:orient="landscape"/>
          <w:pgMar w:top="851" w:right="680" w:bottom="851" w:left="1134" w:header="567" w:footer="720" w:gutter="0"/>
          <w:cols w:space="60"/>
          <w:noEndnote/>
          <w:titlePg/>
          <w:docGrid w:linePitch="326"/>
        </w:sectPr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DBE">
        <w:t xml:space="preserve">  ».</w:t>
      </w:r>
    </w:p>
    <w:p w:rsidR="00F03DBE" w:rsidRDefault="00F03DBE" w:rsidP="00F03DBE">
      <w:pPr>
        <w:spacing w:line="360" w:lineRule="auto"/>
        <w:ind w:firstLine="539"/>
        <w:jc w:val="both"/>
      </w:pPr>
      <w:r>
        <w:lastRenderedPageBreak/>
        <w:tab/>
      </w:r>
    </w:p>
    <w:p w:rsidR="00F03DBE" w:rsidRDefault="00F03DBE" w:rsidP="00F03DBE">
      <w:pPr>
        <w:spacing w:line="360" w:lineRule="auto"/>
        <w:ind w:firstLine="53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в сети «Интернет» </w:t>
      </w:r>
      <w:r w:rsidRPr="006B28EA">
        <w:t xml:space="preserve"> на официальном сайте Администрации городского округа Октябрьск Самарской области</w:t>
      </w:r>
      <w:r w:rsidRPr="00111A89">
        <w:t xml:space="preserve"> </w:t>
      </w:r>
      <w:r w:rsidRPr="006B28EA">
        <w:t>в разделе Финансовое управление городского округа Октябрьск.</w:t>
      </w:r>
    </w:p>
    <w:p w:rsidR="00F03DBE" w:rsidRDefault="00F03DBE" w:rsidP="00F03DBE">
      <w:pPr>
        <w:spacing w:line="360" w:lineRule="auto"/>
        <w:ind w:firstLine="539"/>
        <w:jc w:val="both"/>
      </w:pPr>
      <w:r w:rsidRPr="00E57616">
        <w:t>3. Настоящий приказ вступает в силу  со дня его подписания и распространяет свое действие на правоотношения, возникшие с</w:t>
      </w:r>
      <w:r>
        <w:t xml:space="preserve"> 16 марта  2018 года</w:t>
      </w:r>
      <w:r w:rsidRPr="00E57616">
        <w:t>.</w:t>
      </w:r>
    </w:p>
    <w:p w:rsidR="00F03DBE" w:rsidRDefault="00F03DBE" w:rsidP="00F03DBE">
      <w:pPr>
        <w:spacing w:line="360" w:lineRule="auto"/>
        <w:ind w:firstLine="539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03DBE" w:rsidRDefault="00F03DBE" w:rsidP="00F03DBE">
      <w:pPr>
        <w:spacing w:line="360" w:lineRule="auto"/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03DBE" w:rsidRDefault="00F03DBE" w:rsidP="00F03DBE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Елисеева</w:t>
      </w:r>
    </w:p>
    <w:p w:rsidR="00F03DBE" w:rsidRDefault="00F03DBE" w:rsidP="00F03DBE">
      <w:pPr>
        <w:jc w:val="both"/>
        <w:rPr>
          <w:rStyle w:val="a3"/>
          <w:b w:val="0"/>
        </w:rPr>
      </w:pPr>
    </w:p>
    <w:p w:rsidR="00F03DBE" w:rsidRDefault="00F03DBE" w:rsidP="00F03DBE">
      <w:pPr>
        <w:jc w:val="both"/>
        <w:rPr>
          <w:rStyle w:val="a3"/>
          <w:b w:val="0"/>
        </w:rPr>
      </w:pPr>
    </w:p>
    <w:p w:rsidR="00ED273B" w:rsidRDefault="00ED273B"/>
    <w:sectPr w:rsidR="00ED273B" w:rsidSect="00F03DB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2" w:rsidRDefault="00E22DB2" w:rsidP="00F03DBE">
      <w:r>
        <w:separator/>
      </w:r>
    </w:p>
  </w:endnote>
  <w:endnote w:type="continuationSeparator" w:id="0">
    <w:p w:rsidR="00E22DB2" w:rsidRDefault="00E22DB2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2" w:rsidRDefault="00E22DB2" w:rsidP="00F03DBE">
      <w:r>
        <w:separator/>
      </w:r>
    </w:p>
  </w:footnote>
  <w:footnote w:type="continuationSeparator" w:id="0">
    <w:p w:rsidR="00E22DB2" w:rsidRDefault="00E22DB2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4"/>
    </w:pPr>
  </w:p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157009"/>
      <w:docPartObj>
        <w:docPartGallery w:val="Page Numbers (Top of Page)"/>
        <w:docPartUnique/>
      </w:docPartObj>
    </w:sdtPr>
    <w:sdtEndPr/>
    <w:sdtContent>
      <w:p w:rsidR="00F03DBE" w:rsidRDefault="00F03D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A7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1277A7"/>
    <w:rsid w:val="003F702A"/>
    <w:rsid w:val="004B5CC4"/>
    <w:rsid w:val="006D05CA"/>
    <w:rsid w:val="0077515F"/>
    <w:rsid w:val="00AA5C1B"/>
    <w:rsid w:val="00E22DB2"/>
    <w:rsid w:val="00ED273B"/>
    <w:rsid w:val="00F03DBE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Костерина</cp:lastModifiedBy>
  <cp:revision>7</cp:revision>
  <cp:lastPrinted>2018-06-04T09:09:00Z</cp:lastPrinted>
  <dcterms:created xsi:type="dcterms:W3CDTF">2018-05-16T06:59:00Z</dcterms:created>
  <dcterms:modified xsi:type="dcterms:W3CDTF">2018-06-07T05:23:00Z</dcterms:modified>
</cp:coreProperties>
</file>