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78" w:rsidRPr="00B8345C" w:rsidRDefault="00942128" w:rsidP="00E25E7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</w:rPr>
        <w:pict>
          <v:group id="_x0000_s1026" style="position:absolute;left:0;text-align:left;margin-left:-6.35pt;margin-top:57pt;width:3in;height:224.25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E25E78" w:rsidRPr="0008386D" w:rsidRDefault="00E25E78" w:rsidP="00E25E78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E25E78" w:rsidRPr="008E4131" w:rsidRDefault="00E25E78" w:rsidP="00E25E7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E25E78" w:rsidRPr="0008386D" w:rsidRDefault="00E25E78" w:rsidP="00E25E78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E25E78" w:rsidRPr="0008386D" w:rsidRDefault="00E25E78" w:rsidP="00E25E7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E25E78" w:rsidRPr="0008386D" w:rsidRDefault="00E25E78" w:rsidP="00E25E7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E25E78" w:rsidRDefault="00E25E78" w:rsidP="00E25E78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E25E78" w:rsidRDefault="00E25E78" w:rsidP="00E25E78">
                    <w:pPr>
                      <w:pStyle w:val="3"/>
                    </w:pPr>
                    <w:r>
                      <w:t>ПОСТАНОВЛЕНИЕ</w:t>
                    </w:r>
                  </w:p>
                  <w:p w:rsidR="00E25E78" w:rsidRPr="008E4131" w:rsidRDefault="00E25E78" w:rsidP="00E25E78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E25E78" w:rsidRPr="007578B8" w:rsidRDefault="00E25E78" w:rsidP="00E25E7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</w:t>
                    </w:r>
                    <w:r w:rsidR="00942128">
                      <w:rPr>
                        <w:sz w:val="22"/>
                        <w:u w:val="single"/>
                      </w:rPr>
                      <w:t xml:space="preserve">16.12.2019 </w:t>
                    </w:r>
                    <w:bookmarkStart w:id="0" w:name="_GoBack"/>
                    <w:bookmarkEnd w:id="0"/>
                    <w:r w:rsidR="00942128">
                      <w:rPr>
                        <w:sz w:val="22"/>
                      </w:rPr>
                      <w:t xml:space="preserve">№  1361 </w:t>
                    </w: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5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E25E78" w:rsidRPr="00B8345C" w:rsidRDefault="00E25E78" w:rsidP="00E25E78">
      <w:pPr>
        <w:rPr>
          <w:color w:val="000000"/>
        </w:rPr>
      </w:pPr>
    </w:p>
    <w:p w:rsidR="00E25E78" w:rsidRPr="00B8345C" w:rsidRDefault="00E25E78" w:rsidP="00E25E78">
      <w:pPr>
        <w:rPr>
          <w:color w:val="000000"/>
        </w:rPr>
      </w:pPr>
    </w:p>
    <w:p w:rsidR="00E25E78" w:rsidRPr="00B8345C" w:rsidRDefault="00E25E78" w:rsidP="00E25E78">
      <w:pPr>
        <w:rPr>
          <w:color w:val="000000"/>
        </w:rPr>
      </w:pPr>
    </w:p>
    <w:p w:rsidR="00E25E78" w:rsidRPr="00B8345C" w:rsidRDefault="00E25E78" w:rsidP="00E25E78">
      <w:pPr>
        <w:rPr>
          <w:color w:val="000000"/>
          <w:sz w:val="28"/>
        </w:rPr>
      </w:pPr>
      <w:r w:rsidRPr="00B8345C">
        <w:rPr>
          <w:color w:val="000000"/>
          <w:sz w:val="28"/>
        </w:rPr>
        <w:tab/>
      </w:r>
    </w:p>
    <w:p w:rsidR="00E25E78" w:rsidRPr="00B8345C" w:rsidRDefault="00E25E78" w:rsidP="00E25E78">
      <w:pPr>
        <w:rPr>
          <w:color w:val="000000"/>
          <w:sz w:val="28"/>
        </w:rPr>
      </w:pPr>
    </w:p>
    <w:p w:rsidR="00E25E78" w:rsidRPr="00B8345C" w:rsidRDefault="00E25E78" w:rsidP="00E25E78">
      <w:pPr>
        <w:rPr>
          <w:color w:val="000000"/>
          <w:sz w:val="28"/>
        </w:rPr>
      </w:pPr>
    </w:p>
    <w:p w:rsidR="00E25E78" w:rsidRPr="00B8345C" w:rsidRDefault="00E25E78" w:rsidP="00E25E78">
      <w:pPr>
        <w:rPr>
          <w:color w:val="000000"/>
          <w:sz w:val="28"/>
        </w:rPr>
      </w:pPr>
    </w:p>
    <w:p w:rsidR="00E25E78" w:rsidRPr="00B8345C" w:rsidRDefault="00E25E78" w:rsidP="00E25E78">
      <w:pPr>
        <w:rPr>
          <w:color w:val="000000"/>
          <w:sz w:val="28"/>
        </w:rPr>
      </w:pPr>
    </w:p>
    <w:p w:rsidR="00E25E78" w:rsidRPr="00B8345C" w:rsidRDefault="00E25E78" w:rsidP="00E25E78">
      <w:pPr>
        <w:rPr>
          <w:color w:val="000000"/>
          <w:sz w:val="28"/>
        </w:rPr>
      </w:pPr>
    </w:p>
    <w:p w:rsidR="00E25E78" w:rsidRPr="00B8345C" w:rsidRDefault="00E25E78" w:rsidP="00E25E78">
      <w:pPr>
        <w:rPr>
          <w:color w:val="000000"/>
          <w:sz w:val="28"/>
        </w:rPr>
      </w:pPr>
    </w:p>
    <w:p w:rsidR="00E25E78" w:rsidRPr="00B8345C" w:rsidRDefault="00E25E78" w:rsidP="00E25E78">
      <w:pPr>
        <w:rPr>
          <w:color w:val="000000"/>
          <w:sz w:val="28"/>
        </w:rPr>
      </w:pPr>
    </w:p>
    <w:p w:rsidR="00E25E78" w:rsidRPr="00B8345C" w:rsidRDefault="00E25E78" w:rsidP="00E25E78">
      <w:pPr>
        <w:rPr>
          <w:color w:val="000000"/>
          <w:sz w:val="28"/>
        </w:rPr>
      </w:pPr>
    </w:p>
    <w:p w:rsidR="00E25E78" w:rsidRPr="00B8345C" w:rsidRDefault="00E25E78" w:rsidP="00E25E78">
      <w:pPr>
        <w:rPr>
          <w:color w:val="000000"/>
          <w:sz w:val="28"/>
        </w:rPr>
      </w:pPr>
    </w:p>
    <w:p w:rsidR="00E25E78" w:rsidRPr="00B8345C" w:rsidRDefault="00E25E78" w:rsidP="00E25E78">
      <w:pPr>
        <w:rPr>
          <w:color w:val="000000"/>
          <w:sz w:val="28"/>
        </w:rPr>
      </w:pPr>
    </w:p>
    <w:tbl>
      <w:tblPr>
        <w:tblW w:w="9402" w:type="dxa"/>
        <w:tblLayout w:type="fixed"/>
        <w:tblLook w:val="0000" w:firstRow="0" w:lastRow="0" w:firstColumn="0" w:lastColumn="0" w:noHBand="0" w:noVBand="0"/>
      </w:tblPr>
      <w:tblGrid>
        <w:gridCol w:w="5778"/>
        <w:gridCol w:w="3624"/>
      </w:tblGrid>
      <w:tr w:rsidR="00E25E78" w:rsidRPr="00B8345C" w:rsidTr="000B6335">
        <w:trPr>
          <w:trHeight w:val="1438"/>
        </w:trPr>
        <w:tc>
          <w:tcPr>
            <w:tcW w:w="5778" w:type="dxa"/>
          </w:tcPr>
          <w:p w:rsidR="00E25E78" w:rsidRPr="00B8345C" w:rsidRDefault="00E25E78" w:rsidP="000B6335">
            <w:pPr>
              <w:rPr>
                <w:color w:val="000000"/>
                <w:sz w:val="28"/>
                <w:szCs w:val="28"/>
              </w:rPr>
            </w:pPr>
            <w:r w:rsidRPr="00B8345C">
              <w:rPr>
                <w:color w:val="000000"/>
                <w:sz w:val="28"/>
                <w:szCs w:val="28"/>
              </w:rPr>
      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земельного контроля на территории городского округа Октябрьск на   2020 год и плановый период 2021-2022 годов </w:t>
            </w:r>
          </w:p>
          <w:p w:rsidR="00E25E78" w:rsidRPr="00B8345C" w:rsidRDefault="00E25E78" w:rsidP="000B6335">
            <w:pPr>
              <w:snapToGrid w:val="0"/>
              <w:spacing w:line="20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25E78" w:rsidRPr="00B8345C" w:rsidRDefault="00E25E78" w:rsidP="000B6335">
            <w:pPr>
              <w:snapToGrid w:val="0"/>
              <w:spacing w:line="20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</w:tcPr>
          <w:p w:rsidR="00E25E78" w:rsidRPr="00B8345C" w:rsidRDefault="00E25E78" w:rsidP="000B6335">
            <w:pPr>
              <w:ind w:left="57"/>
              <w:jc w:val="both"/>
              <w:rPr>
                <w:color w:val="000000"/>
                <w:kern w:val="1"/>
              </w:rPr>
            </w:pPr>
          </w:p>
        </w:tc>
      </w:tr>
    </w:tbl>
    <w:p w:rsidR="00E25E78" w:rsidRPr="00B8345C" w:rsidRDefault="00E25E78" w:rsidP="00E25E78">
      <w:pPr>
        <w:spacing w:line="360" w:lineRule="auto"/>
        <w:jc w:val="both"/>
        <w:rPr>
          <w:color w:val="000000"/>
          <w:sz w:val="28"/>
          <w:szCs w:val="28"/>
        </w:rPr>
      </w:pPr>
      <w:r w:rsidRPr="00B8345C">
        <w:rPr>
          <w:color w:val="000000"/>
          <w:sz w:val="28"/>
          <w:szCs w:val="28"/>
        </w:rPr>
        <w:t xml:space="preserve">            </w:t>
      </w:r>
      <w:r w:rsidRPr="00B8345C">
        <w:rPr>
          <w:color w:val="000000"/>
          <w:sz w:val="28"/>
        </w:rPr>
        <w:t xml:space="preserve"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8345C">
        <w:rPr>
          <w:color w:val="000000"/>
          <w:sz w:val="28"/>
          <w:szCs w:val="28"/>
        </w:rPr>
        <w:t>Постановлением Правительства Российской Федерации от 26.12.2018г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 Уставом городского округа Октябрьск Самарской области</w:t>
      </w:r>
    </w:p>
    <w:p w:rsidR="00E25E78" w:rsidRPr="00B8345C" w:rsidRDefault="00E25E78" w:rsidP="00E25E78">
      <w:pPr>
        <w:jc w:val="center"/>
        <w:rPr>
          <w:b/>
          <w:color w:val="000000"/>
          <w:sz w:val="28"/>
          <w:szCs w:val="28"/>
        </w:rPr>
      </w:pPr>
    </w:p>
    <w:p w:rsidR="00E25E78" w:rsidRDefault="00E25E78" w:rsidP="00E25E78">
      <w:pPr>
        <w:jc w:val="center"/>
        <w:rPr>
          <w:b/>
          <w:color w:val="000000"/>
          <w:sz w:val="28"/>
          <w:szCs w:val="28"/>
        </w:rPr>
      </w:pPr>
    </w:p>
    <w:p w:rsidR="00E25E78" w:rsidRPr="00B8345C" w:rsidRDefault="00E25E78" w:rsidP="00E25E78">
      <w:pPr>
        <w:jc w:val="center"/>
        <w:rPr>
          <w:b/>
          <w:color w:val="000000"/>
          <w:sz w:val="28"/>
          <w:szCs w:val="28"/>
        </w:rPr>
      </w:pPr>
      <w:r w:rsidRPr="00B8345C">
        <w:rPr>
          <w:b/>
          <w:color w:val="000000"/>
          <w:sz w:val="28"/>
          <w:szCs w:val="28"/>
        </w:rPr>
        <w:t>ПОСТАНОВЛЯЮ:</w:t>
      </w: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spacing w:line="360" w:lineRule="auto"/>
        <w:jc w:val="both"/>
        <w:rPr>
          <w:color w:val="000000"/>
          <w:sz w:val="28"/>
          <w:szCs w:val="28"/>
        </w:rPr>
      </w:pPr>
      <w:r w:rsidRPr="00B8345C">
        <w:rPr>
          <w:color w:val="000000"/>
          <w:sz w:val="28"/>
          <w:szCs w:val="28"/>
        </w:rPr>
        <w:tab/>
        <w:t xml:space="preserve">1. Утвердить Программу профилактики нарушений юридическими лицами и индивидуальными предпринимателями обязательных требований в </w:t>
      </w:r>
      <w:r w:rsidRPr="00B8345C">
        <w:rPr>
          <w:color w:val="000000"/>
          <w:sz w:val="28"/>
          <w:szCs w:val="28"/>
        </w:rPr>
        <w:lastRenderedPageBreak/>
        <w:t>сфере муниципального земельного контроля на территории городского округа Октябрьск на 2020 год и плановый период 2021-2022 годов, согласно приложению к настоящему постановлению.</w:t>
      </w:r>
    </w:p>
    <w:p w:rsidR="00E25E78" w:rsidRPr="00B8345C" w:rsidRDefault="00E25E78" w:rsidP="00E25E78">
      <w:pPr>
        <w:spacing w:line="360" w:lineRule="auto"/>
        <w:jc w:val="both"/>
        <w:rPr>
          <w:color w:val="000000"/>
          <w:sz w:val="28"/>
          <w:szCs w:val="28"/>
        </w:rPr>
      </w:pPr>
      <w:r w:rsidRPr="00B8345C">
        <w:rPr>
          <w:color w:val="000000"/>
          <w:sz w:val="28"/>
          <w:szCs w:val="28"/>
        </w:rPr>
        <w:tab/>
        <w:t>2. Опубликовать настоящее постановление в газете «Октябрьское время» и разместить его на официальном сайте Администрации городского округа Октябрьск Самарской области в сети «Интернет».</w:t>
      </w:r>
    </w:p>
    <w:p w:rsidR="00E25E78" w:rsidRPr="00B8345C" w:rsidRDefault="00E25E78" w:rsidP="00E25E78">
      <w:pPr>
        <w:spacing w:line="360" w:lineRule="auto"/>
        <w:jc w:val="both"/>
        <w:rPr>
          <w:color w:val="000000"/>
          <w:sz w:val="28"/>
          <w:szCs w:val="28"/>
        </w:rPr>
      </w:pPr>
      <w:r w:rsidRPr="00B8345C">
        <w:rPr>
          <w:color w:val="000000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E25E78" w:rsidRPr="00B8345C" w:rsidRDefault="00E25E78" w:rsidP="00E25E78">
      <w:pPr>
        <w:spacing w:line="360" w:lineRule="auto"/>
        <w:jc w:val="both"/>
        <w:rPr>
          <w:color w:val="000000"/>
          <w:sz w:val="28"/>
          <w:szCs w:val="28"/>
        </w:rPr>
      </w:pPr>
      <w:r w:rsidRPr="00B8345C">
        <w:rPr>
          <w:color w:val="000000"/>
          <w:sz w:val="28"/>
          <w:szCs w:val="28"/>
        </w:rPr>
        <w:tab/>
        <w:t>4. Контроль за исполнением настоящего постановления возложить на Первого заместителя Главы городского округа Октябрьск Самарской области А.Х.Салихова.</w:t>
      </w: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Глава </w:t>
      </w:r>
      <w:r w:rsidRPr="00B8345C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B8345C">
        <w:rPr>
          <w:color w:val="000000"/>
          <w:sz w:val="28"/>
          <w:szCs w:val="28"/>
        </w:rPr>
        <w:t xml:space="preserve">округа    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B8345C">
        <w:rPr>
          <w:color w:val="000000"/>
          <w:sz w:val="28"/>
          <w:szCs w:val="28"/>
        </w:rPr>
        <w:t xml:space="preserve"> </w:t>
      </w:r>
      <w:r w:rsidRPr="00B8345C">
        <w:rPr>
          <w:color w:val="000000"/>
          <w:sz w:val="28"/>
        </w:rPr>
        <w:t>А.В.Гожая</w:t>
      </w:r>
    </w:p>
    <w:p w:rsidR="00E25E78" w:rsidRPr="00B8345C" w:rsidRDefault="00E25E78" w:rsidP="00E25E78">
      <w:pPr>
        <w:jc w:val="both"/>
        <w:rPr>
          <w:color w:val="000000"/>
          <w:sz w:val="28"/>
        </w:rPr>
      </w:pPr>
      <w:r w:rsidRPr="00B8345C"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E25E78" w:rsidRDefault="00E25E78" w:rsidP="00E25E78">
      <w:pPr>
        <w:jc w:val="both"/>
        <w:rPr>
          <w:color w:val="000000"/>
          <w:sz w:val="28"/>
        </w:rPr>
      </w:pPr>
    </w:p>
    <w:p w:rsidR="00E25E78" w:rsidRPr="0060738C" w:rsidRDefault="00E25E78" w:rsidP="00E25E78">
      <w:pPr>
        <w:jc w:val="both"/>
        <w:rPr>
          <w:color w:val="000000"/>
        </w:rPr>
      </w:pPr>
      <w:r w:rsidRPr="0060738C">
        <w:rPr>
          <w:color w:val="000000"/>
        </w:rPr>
        <w:t>Павлов С.А.</w:t>
      </w:r>
    </w:p>
    <w:p w:rsidR="00E25E78" w:rsidRPr="0060738C" w:rsidRDefault="00E25E78" w:rsidP="00E25E78">
      <w:pPr>
        <w:jc w:val="both"/>
        <w:rPr>
          <w:color w:val="000000"/>
        </w:rPr>
      </w:pPr>
      <w:r w:rsidRPr="0060738C">
        <w:rPr>
          <w:color w:val="000000"/>
        </w:rPr>
        <w:t>2-18-25</w:t>
      </w: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E25E78" w:rsidRPr="00B8345C" w:rsidRDefault="00E25E78" w:rsidP="00E25E78">
      <w:pPr>
        <w:jc w:val="both"/>
        <w:rPr>
          <w:color w:val="000000"/>
          <w:sz w:val="28"/>
          <w:szCs w:val="28"/>
        </w:rPr>
      </w:pPr>
    </w:p>
    <w:p w:rsidR="005A417E" w:rsidRDefault="005A417E"/>
    <w:sectPr w:rsidR="005A417E" w:rsidSect="005A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5E78"/>
    <w:rsid w:val="0039332C"/>
    <w:rsid w:val="005A417E"/>
    <w:rsid w:val="00942128"/>
    <w:rsid w:val="00E2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E78"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E25E78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E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E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25E78"/>
    <w:pPr>
      <w:framePr w:w="4600" w:h="3366" w:hSpace="141" w:wrap="around" w:vAnchor="text" w:hAnchor="page" w:x="1016" w:y="154"/>
      <w:jc w:val="center"/>
    </w:pPr>
    <w:rPr>
      <w:b/>
      <w:cap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PavlovSA</dc:creator>
  <cp:keywords/>
  <dc:description/>
  <cp:lastModifiedBy>Кутумова</cp:lastModifiedBy>
  <cp:revision>3</cp:revision>
  <dcterms:created xsi:type="dcterms:W3CDTF">2019-12-13T05:12:00Z</dcterms:created>
  <dcterms:modified xsi:type="dcterms:W3CDTF">2019-12-23T05:40:00Z</dcterms:modified>
</cp:coreProperties>
</file>