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7" w:rsidRDefault="000E1547" w:rsidP="000E1547">
      <w:pPr>
        <w:rPr>
          <w:sz w:val="28"/>
        </w:rPr>
      </w:pPr>
    </w:p>
    <w:p w:rsidR="000E1547" w:rsidRDefault="00A30AB4" w:rsidP="000E15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55pt;height:65.95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0E1547" w:rsidRDefault="000E1547" w:rsidP="000E1547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A30AB4" w:rsidP="000E1547">
      <w:r>
        <w:pict>
          <v:shape id="_x0000_s1027" type="#_x0000_t202" style="position:absolute;margin-left:48.8pt;margin-top:4.85pt;width:228.2pt;height:196.3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0E1547" w:rsidRDefault="000E1547" w:rsidP="000E1547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E1547" w:rsidRPr="00E36705" w:rsidRDefault="009B1AE5" w:rsidP="000E1547">
                  <w:pPr>
                    <w:pStyle w:val="11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ПОСТАНОВЛ</w:t>
                  </w:r>
                  <w:r w:rsidR="00E36705" w:rsidRPr="00E36705">
                    <w:rPr>
                      <w:rFonts w:ascii="Arial" w:hAnsi="Arial" w:cs="Arial"/>
                      <w:sz w:val="28"/>
                      <w:szCs w:val="28"/>
                    </w:rPr>
                    <w:t>ЕНИЕ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0E1547" w:rsidRDefault="000E1547" w:rsidP="000E1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30AB4">
                    <w:rPr>
                      <w:sz w:val="28"/>
                      <w:szCs w:val="28"/>
                    </w:rPr>
                    <w:t xml:space="preserve">15.01.2019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№ </w:t>
                  </w:r>
                  <w:r w:rsidR="00A30AB4">
                    <w:rPr>
                      <w:sz w:val="28"/>
                      <w:szCs w:val="28"/>
                    </w:rPr>
                    <w:t>22</w:t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0E1547" w:rsidP="000E1547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  <w:r>
        <w:tab/>
      </w: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</w:tblGrid>
      <w:tr w:rsidR="00FD56BC" w:rsidTr="00275CB4">
        <w:trPr>
          <w:trHeight w:val="2816"/>
        </w:trPr>
        <w:tc>
          <w:tcPr>
            <w:tcW w:w="5359" w:type="dxa"/>
          </w:tcPr>
          <w:p w:rsidR="00FD56BC" w:rsidRDefault="000E1547" w:rsidP="00DE33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E3320">
              <w:rPr>
                <w:sz w:val="28"/>
              </w:rPr>
              <w:t>П</w:t>
            </w:r>
            <w:r w:rsidR="009B1AE5">
              <w:rPr>
                <w:sz w:val="28"/>
              </w:rPr>
              <w:t xml:space="preserve">оложение </w:t>
            </w:r>
            <w:r w:rsidR="00FD56BC">
              <w:rPr>
                <w:sz w:val="28"/>
              </w:rPr>
              <w:t xml:space="preserve">муниципального казенного учреждения городского округа </w:t>
            </w:r>
            <w:r w:rsidR="00E0632D">
              <w:rPr>
                <w:sz w:val="28"/>
              </w:rPr>
              <w:t>Октябрьск Самарской области «Управление</w:t>
            </w:r>
            <w:r w:rsidR="00B25CE8">
              <w:rPr>
                <w:sz w:val="28"/>
              </w:rPr>
              <w:t xml:space="preserve"> по</w:t>
            </w:r>
            <w:r w:rsidR="00E0632D">
              <w:rPr>
                <w:sz w:val="28"/>
              </w:rPr>
              <w:t xml:space="preserve"> вопросам жилищно-коммунального хозяйства, энергетики и функционирования единой дежурной диспетчерской службы»</w:t>
            </w:r>
            <w:r w:rsidR="00FD56BC">
              <w:rPr>
                <w:sz w:val="28"/>
              </w:rPr>
              <w:t>, утвержденное постановлением Администрации городского округа Октябрьск</w:t>
            </w:r>
            <w:r w:rsidR="00E62025">
              <w:rPr>
                <w:sz w:val="28"/>
              </w:rPr>
              <w:t xml:space="preserve"> Самарской области </w:t>
            </w:r>
            <w:r w:rsidR="00FD56BC">
              <w:rPr>
                <w:sz w:val="28"/>
              </w:rPr>
              <w:t xml:space="preserve">   от 25.02.2013 № 8</w:t>
            </w:r>
            <w:r w:rsidR="00833834">
              <w:rPr>
                <w:sz w:val="28"/>
              </w:rPr>
              <w:t>7</w:t>
            </w:r>
            <w:r w:rsidR="00E0632D">
              <w:rPr>
                <w:sz w:val="28"/>
              </w:rPr>
              <w:t xml:space="preserve"> </w:t>
            </w:r>
          </w:p>
        </w:tc>
      </w:tr>
    </w:tbl>
    <w:p w:rsidR="000E1547" w:rsidRDefault="000E1547" w:rsidP="000E1547">
      <w:pPr>
        <w:spacing w:line="360" w:lineRule="auto"/>
        <w:ind w:right="-1"/>
        <w:jc w:val="both"/>
        <w:rPr>
          <w:sz w:val="28"/>
        </w:rPr>
      </w:pPr>
    </w:p>
    <w:p w:rsidR="000E1547" w:rsidRDefault="000E1547" w:rsidP="000E1547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7D5F8C">
        <w:rPr>
          <w:sz w:val="28"/>
        </w:rPr>
        <w:t>с</w:t>
      </w:r>
      <w:r>
        <w:rPr>
          <w:sz w:val="28"/>
        </w:rPr>
        <w:t>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округа Октябрьск Самарской области</w:t>
      </w:r>
      <w:r w:rsidR="00F75779">
        <w:rPr>
          <w:sz w:val="28"/>
        </w:rPr>
        <w:t>,</w:t>
      </w:r>
    </w:p>
    <w:p w:rsidR="00E94DC2" w:rsidRDefault="00E94DC2" w:rsidP="008E2181">
      <w:pPr>
        <w:spacing w:line="360" w:lineRule="auto"/>
        <w:jc w:val="center"/>
        <w:rPr>
          <w:sz w:val="28"/>
        </w:rPr>
      </w:pPr>
    </w:p>
    <w:p w:rsidR="007D5F8C" w:rsidRDefault="000E1547" w:rsidP="008E2181">
      <w:pPr>
        <w:spacing w:line="360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:rsidR="007A1D3F" w:rsidRDefault="007A1D3F" w:rsidP="00424EA3">
      <w:pPr>
        <w:spacing w:line="360" w:lineRule="auto"/>
        <w:jc w:val="both"/>
        <w:rPr>
          <w:sz w:val="28"/>
          <w:szCs w:val="28"/>
        </w:rPr>
      </w:pPr>
    </w:p>
    <w:p w:rsidR="00A013B5" w:rsidRPr="002B1134" w:rsidRDefault="008E2181" w:rsidP="00424EA3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 </w:t>
      </w:r>
      <w:r w:rsidR="00E62490">
        <w:rPr>
          <w:sz w:val="28"/>
        </w:rPr>
        <w:t>Внести изменения</w:t>
      </w:r>
      <w:r w:rsidR="007A1D3F">
        <w:rPr>
          <w:sz w:val="28"/>
        </w:rPr>
        <w:t xml:space="preserve"> </w:t>
      </w:r>
      <w:r w:rsidR="000F093C">
        <w:rPr>
          <w:sz w:val="28"/>
        </w:rPr>
        <w:t xml:space="preserve">в </w:t>
      </w:r>
      <w:r w:rsidR="00DE3320">
        <w:rPr>
          <w:sz w:val="28"/>
        </w:rPr>
        <w:t>П</w:t>
      </w:r>
      <w:r w:rsidR="00A013B5">
        <w:rPr>
          <w:sz w:val="28"/>
        </w:rPr>
        <w:t xml:space="preserve">оложение </w:t>
      </w:r>
      <w:r>
        <w:rPr>
          <w:sz w:val="28"/>
        </w:rPr>
        <w:t>м</w:t>
      </w:r>
      <w:r w:rsidR="00A013B5">
        <w:rPr>
          <w:sz w:val="28"/>
        </w:rPr>
        <w:t xml:space="preserve">униципального казенного учреждения городского округа Октябрьск Самарской области «Управление по вопросам жилищно-коммунального хозяйства, энергетики и функционирования единой диспетчерской службы», </w:t>
      </w:r>
      <w:r w:rsidR="00B25CE8">
        <w:rPr>
          <w:sz w:val="28"/>
        </w:rPr>
        <w:t>у</w:t>
      </w:r>
      <w:r w:rsidR="00A013B5" w:rsidRPr="002B1134">
        <w:rPr>
          <w:sz w:val="28"/>
        </w:rPr>
        <w:t xml:space="preserve">твержденное </w:t>
      </w:r>
      <w:r w:rsidRPr="002B1134">
        <w:rPr>
          <w:sz w:val="28"/>
        </w:rPr>
        <w:lastRenderedPageBreak/>
        <w:t>постановлением Администрации городск</w:t>
      </w:r>
      <w:r w:rsidR="002B1134">
        <w:rPr>
          <w:sz w:val="28"/>
        </w:rPr>
        <w:t>о</w:t>
      </w:r>
      <w:r w:rsidRPr="002B1134">
        <w:rPr>
          <w:sz w:val="28"/>
        </w:rPr>
        <w:t>го округа Октябрьск</w:t>
      </w:r>
      <w:r w:rsidR="00E62025">
        <w:rPr>
          <w:sz w:val="28"/>
        </w:rPr>
        <w:t xml:space="preserve"> Самарской области </w:t>
      </w:r>
      <w:r w:rsidRPr="002B1134">
        <w:rPr>
          <w:sz w:val="28"/>
        </w:rPr>
        <w:t xml:space="preserve"> от 25.02.2013 № 8</w:t>
      </w:r>
      <w:r w:rsidR="00833834" w:rsidRPr="002B1134">
        <w:rPr>
          <w:sz w:val="28"/>
        </w:rPr>
        <w:t xml:space="preserve">7 (в редакции </w:t>
      </w:r>
      <w:r w:rsidR="00BD185E">
        <w:rPr>
          <w:sz w:val="28"/>
        </w:rPr>
        <w:t xml:space="preserve">постановления Администрации городского округа Октябрьск Самарской области </w:t>
      </w:r>
      <w:r w:rsidR="00833834" w:rsidRPr="002B1134">
        <w:rPr>
          <w:sz w:val="28"/>
        </w:rPr>
        <w:t xml:space="preserve">от </w:t>
      </w:r>
      <w:r w:rsidR="002B1134" w:rsidRPr="002B1134">
        <w:rPr>
          <w:sz w:val="28"/>
        </w:rPr>
        <w:t>07.07.</w:t>
      </w:r>
      <w:r w:rsidR="007A1D3F">
        <w:rPr>
          <w:sz w:val="28"/>
        </w:rPr>
        <w:t>2016 № 623).</w:t>
      </w:r>
    </w:p>
    <w:p w:rsidR="009672E4" w:rsidRDefault="009672E4" w:rsidP="0096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Директору </w:t>
      </w:r>
      <w:r>
        <w:rPr>
          <w:sz w:val="28"/>
        </w:rPr>
        <w:t xml:space="preserve">муниципального казенного учреждения городского округа Октябрьск Самарской области «Управление вопросам жилищно-коммунального хозяйства, энергетики и функционирования единой дежурной диспетчерской службы», </w:t>
      </w:r>
      <w:r>
        <w:rPr>
          <w:sz w:val="28"/>
          <w:szCs w:val="28"/>
        </w:rPr>
        <w:t xml:space="preserve">(Г.А. </w:t>
      </w:r>
      <w:proofErr w:type="spellStart"/>
      <w:r>
        <w:rPr>
          <w:sz w:val="28"/>
          <w:szCs w:val="28"/>
        </w:rPr>
        <w:t>Курякиной</w:t>
      </w:r>
      <w:proofErr w:type="spellEnd"/>
      <w:r>
        <w:rPr>
          <w:sz w:val="28"/>
          <w:szCs w:val="28"/>
        </w:rPr>
        <w:t xml:space="preserve">) обеспечить внесение изменений в учредительные документы </w:t>
      </w:r>
      <w:r>
        <w:rPr>
          <w:sz w:val="28"/>
        </w:rPr>
        <w:t xml:space="preserve">муниципального казенного учреждения городского округа Октябрьск Самарской области «Управление вопросам жилищно-коммунального хозяйства, энергетики и функционирования единой дежурной диспетчерской службы» </w:t>
      </w:r>
      <w:r>
        <w:rPr>
          <w:sz w:val="28"/>
          <w:szCs w:val="28"/>
        </w:rPr>
        <w:t>и государственную регистрацию изменений, указанных в пункте 1 настоящего постановления в 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9672E4" w:rsidRDefault="009672E4" w:rsidP="0096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D185E">
        <w:rPr>
          <w:sz w:val="28"/>
          <w:szCs w:val="28"/>
        </w:rPr>
        <w:t>Опубликовать настоящее постановление в газете «Октябрьское время» и р</w:t>
      </w:r>
      <w:r>
        <w:rPr>
          <w:sz w:val="28"/>
          <w:szCs w:val="28"/>
        </w:rPr>
        <w:t xml:space="preserve">азместить </w:t>
      </w:r>
      <w:r w:rsidR="00BD185E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официальном сайте Администрации городского округа Октябрьск </w:t>
      </w:r>
      <w:r w:rsidR="00A31DAB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сети Интернет.</w:t>
      </w:r>
    </w:p>
    <w:p w:rsidR="009672E4" w:rsidRDefault="009672E4" w:rsidP="0096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его </w:t>
      </w:r>
      <w:r w:rsidR="002A7ACD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9672E4" w:rsidRDefault="009672E4" w:rsidP="0096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6E680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A31DAB" w:rsidRDefault="00A31DAB" w:rsidP="009672E4">
      <w:pPr>
        <w:spacing w:line="360" w:lineRule="auto"/>
        <w:jc w:val="both"/>
        <w:rPr>
          <w:sz w:val="28"/>
          <w:szCs w:val="28"/>
        </w:rPr>
      </w:pPr>
    </w:p>
    <w:p w:rsidR="000E1547" w:rsidRDefault="000E1547" w:rsidP="000E1547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Глава городского округа                                                                    А.В. Гожая</w:t>
      </w:r>
    </w:p>
    <w:p w:rsidR="000E1547" w:rsidRDefault="000E1547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2A7ACD" w:rsidRDefault="002A7ACD" w:rsidP="000E1547">
      <w:pPr>
        <w:ind w:right="-1"/>
        <w:jc w:val="both"/>
        <w:rPr>
          <w:sz w:val="24"/>
        </w:rPr>
      </w:pPr>
    </w:p>
    <w:p w:rsidR="000E1547" w:rsidRPr="00D7706C" w:rsidRDefault="00EA0791" w:rsidP="000E1547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0E1547" w:rsidRPr="00D7706C">
        <w:rPr>
          <w:sz w:val="24"/>
          <w:szCs w:val="24"/>
          <w:lang w:eastAsia="ru-RU"/>
        </w:rPr>
        <w:t xml:space="preserve">сп. </w:t>
      </w:r>
      <w:r>
        <w:rPr>
          <w:sz w:val="24"/>
          <w:szCs w:val="24"/>
          <w:lang w:eastAsia="ru-RU"/>
        </w:rPr>
        <w:t>Суркова Н.Ю.</w:t>
      </w:r>
    </w:p>
    <w:p w:rsidR="006579DD" w:rsidRDefault="00EA0791">
      <w:r>
        <w:rPr>
          <w:sz w:val="24"/>
          <w:szCs w:val="24"/>
          <w:lang w:eastAsia="ru-RU"/>
        </w:rPr>
        <w:t>т</w:t>
      </w:r>
      <w:r w:rsidR="000E1547" w:rsidRPr="00D7706C">
        <w:rPr>
          <w:sz w:val="24"/>
          <w:szCs w:val="24"/>
          <w:lang w:eastAsia="ru-RU"/>
        </w:rPr>
        <w:t xml:space="preserve">ел.: </w:t>
      </w:r>
      <w:r w:rsidR="000E1547">
        <w:rPr>
          <w:sz w:val="24"/>
          <w:szCs w:val="24"/>
          <w:lang w:eastAsia="ru-RU"/>
        </w:rPr>
        <w:t>8</w:t>
      </w:r>
      <w:r w:rsidR="000E1547" w:rsidRPr="00D7706C">
        <w:rPr>
          <w:sz w:val="24"/>
          <w:szCs w:val="24"/>
          <w:lang w:eastAsia="ru-RU"/>
        </w:rPr>
        <w:t>(84646)</w:t>
      </w:r>
      <w:r w:rsidR="000E1547">
        <w:rPr>
          <w:sz w:val="24"/>
          <w:szCs w:val="24"/>
          <w:lang w:eastAsia="ru-RU"/>
        </w:rPr>
        <w:t xml:space="preserve"> </w:t>
      </w:r>
      <w:r w:rsidR="000E1547" w:rsidRPr="00D7706C">
        <w:rPr>
          <w:sz w:val="24"/>
          <w:szCs w:val="24"/>
          <w:lang w:eastAsia="ru-RU"/>
        </w:rPr>
        <w:t>2-1</w:t>
      </w:r>
      <w:r w:rsidR="000E1547">
        <w:rPr>
          <w:sz w:val="24"/>
          <w:szCs w:val="24"/>
          <w:lang w:eastAsia="ru-RU"/>
        </w:rPr>
        <w:t>2</w:t>
      </w:r>
      <w:r w:rsidR="000E1547" w:rsidRPr="00D7706C">
        <w:rPr>
          <w:sz w:val="24"/>
          <w:szCs w:val="24"/>
          <w:lang w:eastAsia="ru-RU"/>
        </w:rPr>
        <w:t>-</w:t>
      </w:r>
      <w:r w:rsidR="000E1547">
        <w:rPr>
          <w:sz w:val="24"/>
          <w:szCs w:val="24"/>
          <w:lang w:eastAsia="ru-RU"/>
        </w:rPr>
        <w:t>44</w:t>
      </w:r>
    </w:p>
    <w:sectPr w:rsidR="006579DD" w:rsidSect="00270F5C">
      <w:headerReference w:type="default" r:id="rId8"/>
      <w:pgSz w:w="11906" w:h="16838"/>
      <w:pgMar w:top="1418" w:right="849" w:bottom="851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8D" w:rsidRDefault="00E43C8D" w:rsidP="001F401E">
      <w:r>
        <w:separator/>
      </w:r>
    </w:p>
  </w:endnote>
  <w:endnote w:type="continuationSeparator" w:id="0">
    <w:p w:rsidR="00E43C8D" w:rsidRDefault="00E43C8D" w:rsidP="001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8D" w:rsidRDefault="00E43C8D" w:rsidP="001F401E">
      <w:r>
        <w:separator/>
      </w:r>
    </w:p>
  </w:footnote>
  <w:footnote w:type="continuationSeparator" w:id="0">
    <w:p w:rsidR="00E43C8D" w:rsidRDefault="00E43C8D" w:rsidP="001F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A30AB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47"/>
    <w:rsid w:val="0003585E"/>
    <w:rsid w:val="0005100E"/>
    <w:rsid w:val="000B10DE"/>
    <w:rsid w:val="000D0A99"/>
    <w:rsid w:val="000E1547"/>
    <w:rsid w:val="000F093C"/>
    <w:rsid w:val="001040E7"/>
    <w:rsid w:val="00110448"/>
    <w:rsid w:val="00133229"/>
    <w:rsid w:val="00164070"/>
    <w:rsid w:val="001B6745"/>
    <w:rsid w:val="001F401E"/>
    <w:rsid w:val="00270F5C"/>
    <w:rsid w:val="00273543"/>
    <w:rsid w:val="00287DAC"/>
    <w:rsid w:val="002A7520"/>
    <w:rsid w:val="002A7ACD"/>
    <w:rsid w:val="002B1134"/>
    <w:rsid w:val="002B1F37"/>
    <w:rsid w:val="002C7515"/>
    <w:rsid w:val="002E7053"/>
    <w:rsid w:val="0031012B"/>
    <w:rsid w:val="00317856"/>
    <w:rsid w:val="00334062"/>
    <w:rsid w:val="003350E3"/>
    <w:rsid w:val="00352FEB"/>
    <w:rsid w:val="0038295D"/>
    <w:rsid w:val="0039618C"/>
    <w:rsid w:val="003A1835"/>
    <w:rsid w:val="003C581A"/>
    <w:rsid w:val="003C7B3D"/>
    <w:rsid w:val="0041107B"/>
    <w:rsid w:val="00424EA3"/>
    <w:rsid w:val="004629A1"/>
    <w:rsid w:val="004E38F4"/>
    <w:rsid w:val="0051044C"/>
    <w:rsid w:val="0055611E"/>
    <w:rsid w:val="005D19FD"/>
    <w:rsid w:val="005D3607"/>
    <w:rsid w:val="006579DD"/>
    <w:rsid w:val="006B540B"/>
    <w:rsid w:val="006C4F1F"/>
    <w:rsid w:val="006E6807"/>
    <w:rsid w:val="00736E7B"/>
    <w:rsid w:val="007425FA"/>
    <w:rsid w:val="00766144"/>
    <w:rsid w:val="00776287"/>
    <w:rsid w:val="007A0657"/>
    <w:rsid w:val="007A1D3F"/>
    <w:rsid w:val="007C788F"/>
    <w:rsid w:val="007D5F8C"/>
    <w:rsid w:val="007F3782"/>
    <w:rsid w:val="00815540"/>
    <w:rsid w:val="0083365E"/>
    <w:rsid w:val="00833834"/>
    <w:rsid w:val="00846B7F"/>
    <w:rsid w:val="008553A6"/>
    <w:rsid w:val="00877606"/>
    <w:rsid w:val="00891571"/>
    <w:rsid w:val="008B616E"/>
    <w:rsid w:val="008E2181"/>
    <w:rsid w:val="009430B7"/>
    <w:rsid w:val="009672E4"/>
    <w:rsid w:val="009B1AE5"/>
    <w:rsid w:val="00A013B5"/>
    <w:rsid w:val="00A12EA6"/>
    <w:rsid w:val="00A30AB4"/>
    <w:rsid w:val="00A31DAB"/>
    <w:rsid w:val="00A36C07"/>
    <w:rsid w:val="00AA7CD8"/>
    <w:rsid w:val="00AD279E"/>
    <w:rsid w:val="00AE5F69"/>
    <w:rsid w:val="00B23A6A"/>
    <w:rsid w:val="00B25CE8"/>
    <w:rsid w:val="00B343F9"/>
    <w:rsid w:val="00B37A6C"/>
    <w:rsid w:val="00B44097"/>
    <w:rsid w:val="00B85B76"/>
    <w:rsid w:val="00BD185E"/>
    <w:rsid w:val="00C00622"/>
    <w:rsid w:val="00C8521D"/>
    <w:rsid w:val="00C94BA0"/>
    <w:rsid w:val="00CA33EA"/>
    <w:rsid w:val="00CA3802"/>
    <w:rsid w:val="00CB41FD"/>
    <w:rsid w:val="00CD5432"/>
    <w:rsid w:val="00D55D09"/>
    <w:rsid w:val="00D961A1"/>
    <w:rsid w:val="00DD09F0"/>
    <w:rsid w:val="00DD2594"/>
    <w:rsid w:val="00DE3320"/>
    <w:rsid w:val="00E0632D"/>
    <w:rsid w:val="00E36705"/>
    <w:rsid w:val="00E40AF3"/>
    <w:rsid w:val="00E43C8D"/>
    <w:rsid w:val="00E5331A"/>
    <w:rsid w:val="00E62025"/>
    <w:rsid w:val="00E62490"/>
    <w:rsid w:val="00E94DC2"/>
    <w:rsid w:val="00EA0791"/>
    <w:rsid w:val="00EE7C63"/>
    <w:rsid w:val="00F75779"/>
    <w:rsid w:val="00F929B3"/>
    <w:rsid w:val="00F960FC"/>
    <w:rsid w:val="00FB5C65"/>
    <w:rsid w:val="00FD56B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0E1547"/>
    <w:pPr>
      <w:jc w:val="center"/>
    </w:pPr>
    <w:rPr>
      <w:b/>
      <w:caps/>
      <w:sz w:val="36"/>
    </w:rPr>
  </w:style>
  <w:style w:type="paragraph" w:styleId="af4">
    <w:name w:val="header"/>
    <w:basedOn w:val="a"/>
    <w:link w:val="af5"/>
    <w:uiPriority w:val="99"/>
    <w:rsid w:val="000E15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0E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0E15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547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a">
    <w:name w:val="Table Grid"/>
    <w:basedOn w:val="a1"/>
    <w:rsid w:val="00FD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E6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61</cp:revision>
  <cp:lastPrinted>2019-11-19T06:07:00Z</cp:lastPrinted>
  <dcterms:created xsi:type="dcterms:W3CDTF">2018-02-19T05:40:00Z</dcterms:created>
  <dcterms:modified xsi:type="dcterms:W3CDTF">2020-01-16T12:03:00Z</dcterms:modified>
</cp:coreProperties>
</file>