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724" w:tblpY="877"/>
        <w:tblW w:w="9769" w:type="dxa"/>
        <w:tblLook w:val="04A0"/>
      </w:tblPr>
      <w:tblGrid>
        <w:gridCol w:w="3372"/>
        <w:gridCol w:w="6397"/>
      </w:tblGrid>
      <w:tr w:rsidR="003A29DB" w:rsidRPr="00EE3216" w:rsidTr="002B2CC9">
        <w:trPr>
          <w:trHeight w:val="37"/>
        </w:trPr>
        <w:tc>
          <w:tcPr>
            <w:tcW w:w="3372" w:type="dxa"/>
          </w:tcPr>
          <w:p w:rsidR="004575A4" w:rsidRPr="004575A4" w:rsidRDefault="004575A4" w:rsidP="002B2CC9">
            <w:pPr>
              <w:rPr>
                <w:sz w:val="28"/>
                <w:szCs w:val="28"/>
              </w:rPr>
            </w:pPr>
          </w:p>
        </w:tc>
        <w:tc>
          <w:tcPr>
            <w:tcW w:w="6397" w:type="dxa"/>
          </w:tcPr>
          <w:p w:rsidR="003A29DB" w:rsidRPr="0094166E" w:rsidRDefault="005940CA" w:rsidP="002B2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4575A4" w:rsidRDefault="005940CA" w:rsidP="002B2CC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 постановлению</w:t>
            </w:r>
          </w:p>
          <w:p w:rsidR="004575A4" w:rsidRDefault="006E7B4F" w:rsidP="002B2CC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Администрации</w:t>
            </w:r>
            <w:r w:rsidR="005940CA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городского округа </w:t>
            </w:r>
          </w:p>
          <w:p w:rsidR="006E7B4F" w:rsidRDefault="006E7B4F" w:rsidP="002B2CC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Октябрьск Самарской области</w:t>
            </w:r>
          </w:p>
          <w:p w:rsidR="003A29DB" w:rsidRPr="0082278B" w:rsidRDefault="005C2EE5" w:rsidP="0082278B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от </w:t>
            </w:r>
            <w:r w:rsidRPr="005C2EE5">
              <w:rPr>
                <w:spacing w:val="2"/>
                <w:sz w:val="24"/>
                <w:szCs w:val="24"/>
                <w:u w:val="single"/>
              </w:rPr>
              <w:t>24.03.2020</w:t>
            </w:r>
            <w:r w:rsidR="006E7B4F">
              <w:rPr>
                <w:spacing w:val="2"/>
                <w:sz w:val="24"/>
                <w:szCs w:val="24"/>
              </w:rPr>
              <w:t xml:space="preserve"> № </w:t>
            </w:r>
            <w:r w:rsidRPr="005C2EE5">
              <w:rPr>
                <w:spacing w:val="2"/>
                <w:sz w:val="24"/>
                <w:szCs w:val="24"/>
                <w:u w:val="single"/>
              </w:rPr>
              <w:t>307</w:t>
            </w:r>
          </w:p>
        </w:tc>
      </w:tr>
    </w:tbl>
    <w:p w:rsidR="00E31D96" w:rsidRDefault="00E31D96" w:rsidP="006E7B4F">
      <w:pPr>
        <w:ind w:firstLine="709"/>
        <w:jc w:val="center"/>
        <w:rPr>
          <w:sz w:val="22"/>
          <w:szCs w:val="22"/>
        </w:rPr>
      </w:pPr>
    </w:p>
    <w:p w:rsidR="004575A4" w:rsidRDefault="004575A4" w:rsidP="006E7B4F">
      <w:pPr>
        <w:ind w:firstLine="709"/>
        <w:jc w:val="center"/>
        <w:rPr>
          <w:sz w:val="22"/>
          <w:szCs w:val="22"/>
        </w:rPr>
      </w:pPr>
    </w:p>
    <w:p w:rsidR="004575A4" w:rsidRPr="004575A4" w:rsidRDefault="004575A4" w:rsidP="004575A4">
      <w:pPr>
        <w:rPr>
          <w:sz w:val="22"/>
          <w:szCs w:val="22"/>
        </w:rPr>
      </w:pPr>
    </w:p>
    <w:p w:rsidR="004575A4" w:rsidRPr="004575A4" w:rsidRDefault="004575A4" w:rsidP="004575A4">
      <w:pPr>
        <w:rPr>
          <w:sz w:val="22"/>
          <w:szCs w:val="22"/>
        </w:rPr>
      </w:pPr>
    </w:p>
    <w:p w:rsidR="004575A4" w:rsidRPr="004575A4" w:rsidRDefault="004575A4" w:rsidP="004575A4">
      <w:pPr>
        <w:rPr>
          <w:sz w:val="22"/>
          <w:szCs w:val="22"/>
        </w:rPr>
      </w:pPr>
    </w:p>
    <w:p w:rsidR="00832F65" w:rsidRPr="004575A4" w:rsidRDefault="00832F65" w:rsidP="004575A4">
      <w:pPr>
        <w:rPr>
          <w:sz w:val="22"/>
          <w:szCs w:val="22"/>
        </w:rPr>
      </w:pPr>
    </w:p>
    <w:tbl>
      <w:tblPr>
        <w:tblStyle w:val="ad"/>
        <w:tblW w:w="15735" w:type="dxa"/>
        <w:tblInd w:w="-743" w:type="dxa"/>
        <w:tblLayout w:type="fixed"/>
        <w:tblLook w:val="04A0"/>
      </w:tblPr>
      <w:tblGrid>
        <w:gridCol w:w="684"/>
        <w:gridCol w:w="14"/>
        <w:gridCol w:w="10"/>
        <w:gridCol w:w="284"/>
        <w:gridCol w:w="5600"/>
        <w:gridCol w:w="316"/>
        <w:gridCol w:w="38"/>
        <w:gridCol w:w="51"/>
        <w:gridCol w:w="28"/>
        <w:gridCol w:w="21"/>
        <w:gridCol w:w="35"/>
        <w:gridCol w:w="24"/>
        <w:gridCol w:w="2109"/>
        <w:gridCol w:w="3265"/>
        <w:gridCol w:w="3256"/>
      </w:tblGrid>
      <w:tr w:rsidR="005F13B9" w:rsidTr="005A250D">
        <w:trPr>
          <w:trHeight w:val="268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3B9" w:rsidRDefault="005F13B9" w:rsidP="00A020FC">
            <w:pPr>
              <w:ind w:left="589"/>
              <w:jc w:val="center"/>
              <w:rPr>
                <w:sz w:val="22"/>
                <w:szCs w:val="22"/>
              </w:rPr>
            </w:pPr>
          </w:p>
        </w:tc>
        <w:tc>
          <w:tcPr>
            <w:tcW w:w="150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3B9" w:rsidRDefault="005F13B9" w:rsidP="004575A4">
            <w:pPr>
              <w:jc w:val="center"/>
              <w:rPr>
                <w:b/>
                <w:sz w:val="24"/>
                <w:szCs w:val="24"/>
              </w:rPr>
            </w:pPr>
            <w:r w:rsidRPr="004575A4">
              <w:rPr>
                <w:b/>
                <w:sz w:val="24"/>
                <w:szCs w:val="24"/>
              </w:rPr>
              <w:t>ПОКАЗАТЕЛИ ОЦЕНКИ ЭФФЕКТИВНОСТИ РЕАЛИЗАЦИИ РЕГИОНАЛЬНЫХ СОСТАВЛЯЮЩИХ НАЦИОНАЛЬНЫХ ПРОЕКТОВ НА ТЕРРИТОРИИ ГОРОДСКОГО ОКРУГА ОКТЯБРЬСК САМАРСКОЙ ОБЛАСТИ НА 2020 ГОД</w:t>
            </w:r>
          </w:p>
          <w:p w:rsidR="00832F65" w:rsidRPr="004575A4" w:rsidRDefault="00832F65" w:rsidP="00AD738B">
            <w:pPr>
              <w:rPr>
                <w:b/>
                <w:sz w:val="24"/>
                <w:szCs w:val="24"/>
              </w:rPr>
            </w:pPr>
          </w:p>
        </w:tc>
      </w:tr>
      <w:tr w:rsidR="005F13B9" w:rsidTr="005A250D">
        <w:trPr>
          <w:trHeight w:val="268"/>
        </w:trPr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5F13B9" w:rsidRPr="000445A7" w:rsidRDefault="005F13B9" w:rsidP="000445A7">
            <w:pPr>
              <w:jc w:val="center"/>
              <w:rPr>
                <w:b/>
              </w:rPr>
            </w:pPr>
            <w:r w:rsidRPr="000445A7">
              <w:rPr>
                <w:b/>
              </w:rPr>
              <w:t xml:space="preserve">№ </w:t>
            </w:r>
            <w:proofErr w:type="spellStart"/>
            <w:proofErr w:type="gramStart"/>
            <w:r w:rsidRPr="000445A7">
              <w:rPr>
                <w:b/>
              </w:rPr>
              <w:t>п</w:t>
            </w:r>
            <w:proofErr w:type="spellEnd"/>
            <w:proofErr w:type="gramEnd"/>
            <w:r w:rsidRPr="000445A7">
              <w:rPr>
                <w:b/>
              </w:rPr>
              <w:t>/</w:t>
            </w:r>
            <w:proofErr w:type="spellStart"/>
            <w:r w:rsidRPr="000445A7">
              <w:rPr>
                <w:b/>
              </w:rPr>
              <w:t>п</w:t>
            </w:r>
            <w:proofErr w:type="spellEnd"/>
          </w:p>
        </w:tc>
        <w:tc>
          <w:tcPr>
            <w:tcW w:w="6397" w:type="dxa"/>
            <w:gridSpan w:val="10"/>
            <w:tcBorders>
              <w:top w:val="single" w:sz="4" w:space="0" w:color="auto"/>
            </w:tcBorders>
            <w:vAlign w:val="center"/>
          </w:tcPr>
          <w:p w:rsidR="005F13B9" w:rsidRPr="000445A7" w:rsidRDefault="005F13B9" w:rsidP="000445A7">
            <w:pPr>
              <w:jc w:val="center"/>
              <w:rPr>
                <w:b/>
              </w:rPr>
            </w:pPr>
            <w:r w:rsidRPr="000445A7">
              <w:rPr>
                <w:b/>
              </w:rPr>
              <w:t>Наименование</w:t>
            </w:r>
          </w:p>
          <w:p w:rsidR="005F13B9" w:rsidRPr="000445A7" w:rsidRDefault="005F13B9" w:rsidP="000445A7">
            <w:pPr>
              <w:jc w:val="center"/>
              <w:rPr>
                <w:b/>
              </w:rPr>
            </w:pPr>
            <w:r w:rsidRPr="000445A7">
              <w:rPr>
                <w:b/>
              </w:rPr>
              <w:t>региональной составляющей национального проекта (с указанием показателей)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</w:tcBorders>
            <w:vAlign w:val="center"/>
          </w:tcPr>
          <w:p w:rsidR="005F13B9" w:rsidRPr="000445A7" w:rsidRDefault="005F13B9" w:rsidP="000445A7">
            <w:pPr>
              <w:jc w:val="center"/>
              <w:rPr>
                <w:b/>
              </w:rPr>
            </w:pPr>
            <w:r w:rsidRPr="000445A7">
              <w:rPr>
                <w:b/>
              </w:rPr>
              <w:t>Показатель региональных составляющих национального проекта по городскому округу Октябрьск Самарской области</w:t>
            </w:r>
          </w:p>
        </w:tc>
        <w:tc>
          <w:tcPr>
            <w:tcW w:w="3265" w:type="dxa"/>
            <w:tcBorders>
              <w:top w:val="single" w:sz="4" w:space="0" w:color="auto"/>
            </w:tcBorders>
            <w:vAlign w:val="center"/>
          </w:tcPr>
          <w:p w:rsidR="0082278B" w:rsidRPr="000445A7" w:rsidRDefault="005F13B9" w:rsidP="000445A7">
            <w:pPr>
              <w:jc w:val="center"/>
              <w:rPr>
                <w:b/>
              </w:rPr>
            </w:pPr>
            <w:r w:rsidRPr="000445A7">
              <w:rPr>
                <w:b/>
              </w:rPr>
              <w:t>Срок выполнения достижения целевого показателя</w:t>
            </w:r>
          </w:p>
          <w:p w:rsidR="005F13B9" w:rsidRPr="000445A7" w:rsidRDefault="004B4F01" w:rsidP="000445A7">
            <w:pPr>
              <w:jc w:val="center"/>
              <w:rPr>
                <w:b/>
              </w:rPr>
            </w:pPr>
            <w:r w:rsidRPr="000445A7">
              <w:rPr>
                <w:b/>
              </w:rPr>
              <w:t>(в т.ч. нарастающим итогом)</w:t>
            </w:r>
          </w:p>
          <w:p w:rsidR="005F13B9" w:rsidRPr="000445A7" w:rsidRDefault="005F13B9" w:rsidP="000445A7">
            <w:pPr>
              <w:jc w:val="center"/>
            </w:pPr>
          </w:p>
        </w:tc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:rsidR="005F13B9" w:rsidRPr="000445A7" w:rsidRDefault="005F13B9" w:rsidP="000445A7">
            <w:pPr>
              <w:jc w:val="center"/>
              <w:rPr>
                <w:b/>
              </w:rPr>
            </w:pPr>
            <w:r w:rsidRPr="000445A7">
              <w:rPr>
                <w:b/>
              </w:rPr>
              <w:t>Ответственные за достижение значений целевых показателей региональных составляющих национальных проектов на территории городского округа Октябрьск Самарской области</w:t>
            </w:r>
          </w:p>
        </w:tc>
      </w:tr>
      <w:tr w:rsidR="0055565D" w:rsidTr="005A250D">
        <w:trPr>
          <w:trHeight w:val="268"/>
        </w:trPr>
        <w:tc>
          <w:tcPr>
            <w:tcW w:w="684" w:type="dxa"/>
          </w:tcPr>
          <w:p w:rsidR="0055565D" w:rsidRDefault="009A26DA" w:rsidP="006E7B4F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590E67">
              <w:rPr>
                <w:color w:val="000000"/>
                <w:sz w:val="23"/>
                <w:szCs w:val="23"/>
                <w:shd w:val="clear" w:color="auto" w:fill="FFFFFF"/>
              </w:rPr>
              <w:t>I</w:t>
            </w:r>
            <w:bookmarkEnd w:id="0"/>
          </w:p>
        </w:tc>
        <w:tc>
          <w:tcPr>
            <w:tcW w:w="11795" w:type="dxa"/>
            <w:gridSpan w:val="13"/>
          </w:tcPr>
          <w:p w:rsidR="0055565D" w:rsidRDefault="0055565D" w:rsidP="006E7B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«ЭКОЛОГИЯ»</w:t>
            </w:r>
          </w:p>
        </w:tc>
        <w:tc>
          <w:tcPr>
            <w:tcW w:w="3256" w:type="dxa"/>
          </w:tcPr>
          <w:p w:rsidR="0055565D" w:rsidRDefault="0055565D" w:rsidP="00A020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 городского округа Октябрьск Самарской области «Управление по вопросам ЖКХ, энергетики и функционирования ЕДДС»</w:t>
            </w:r>
          </w:p>
          <w:p w:rsidR="0055565D" w:rsidRDefault="0055565D" w:rsidP="00776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(Г.А. </w:t>
            </w:r>
            <w:proofErr w:type="spellStart"/>
            <w:r>
              <w:rPr>
                <w:sz w:val="22"/>
                <w:szCs w:val="22"/>
              </w:rPr>
              <w:t>Курякина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5541A1" w:rsidTr="00702B8A">
        <w:trPr>
          <w:trHeight w:val="268"/>
        </w:trPr>
        <w:tc>
          <w:tcPr>
            <w:tcW w:w="12479" w:type="dxa"/>
            <w:gridSpan w:val="14"/>
            <w:tcBorders>
              <w:bottom w:val="single" w:sz="4" w:space="0" w:color="auto"/>
            </w:tcBorders>
          </w:tcPr>
          <w:p w:rsidR="005541A1" w:rsidRDefault="005541A1" w:rsidP="005541A1">
            <w:pPr>
              <w:jc w:val="center"/>
              <w:rPr>
                <w:sz w:val="22"/>
                <w:szCs w:val="22"/>
              </w:rPr>
            </w:pPr>
            <w:r w:rsidRPr="0067715C">
              <w:rPr>
                <w:b/>
                <w:sz w:val="22"/>
                <w:szCs w:val="22"/>
              </w:rPr>
              <w:t>Показатель 1.</w:t>
            </w:r>
            <w:r>
              <w:rPr>
                <w:sz w:val="22"/>
                <w:szCs w:val="22"/>
              </w:rPr>
              <w:t xml:space="preserve"> «Чистая страна. Снижение негативного воздействия на окружающую среду путём ликвидации наиболее опасных объектов накопленного вреда окружающей среде и несанкционированных свалок в границах городов»</w:t>
            </w:r>
          </w:p>
        </w:tc>
        <w:tc>
          <w:tcPr>
            <w:tcW w:w="3256" w:type="dxa"/>
          </w:tcPr>
          <w:p w:rsidR="005541A1" w:rsidRDefault="009A26DA" w:rsidP="00135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Г.А. </w:t>
            </w:r>
            <w:proofErr w:type="spellStart"/>
            <w:r>
              <w:rPr>
                <w:sz w:val="22"/>
                <w:szCs w:val="22"/>
              </w:rPr>
              <w:t>Курякина</w:t>
            </w:r>
            <w:proofErr w:type="spellEnd"/>
          </w:p>
        </w:tc>
      </w:tr>
      <w:tr w:rsidR="0055565D" w:rsidTr="005A250D">
        <w:trPr>
          <w:trHeight w:val="268"/>
        </w:trPr>
        <w:tc>
          <w:tcPr>
            <w:tcW w:w="684" w:type="dxa"/>
            <w:tcBorders>
              <w:bottom w:val="single" w:sz="4" w:space="0" w:color="auto"/>
            </w:tcBorders>
          </w:tcPr>
          <w:p w:rsidR="0055565D" w:rsidRDefault="005541A1" w:rsidP="006E7B4F">
            <w:pPr>
              <w:jc w:val="center"/>
              <w:rPr>
                <w:sz w:val="22"/>
                <w:szCs w:val="22"/>
              </w:rPr>
            </w:pPr>
            <w:r w:rsidRPr="00244871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6421" w:type="dxa"/>
            <w:gridSpan w:val="11"/>
          </w:tcPr>
          <w:p w:rsidR="0055565D" w:rsidRPr="00244871" w:rsidRDefault="0055565D" w:rsidP="00244871">
            <w:pPr>
              <w:jc w:val="both"/>
              <w:rPr>
                <w:b/>
                <w:sz w:val="22"/>
                <w:szCs w:val="22"/>
              </w:rPr>
            </w:pPr>
            <w:r w:rsidRPr="00244871">
              <w:rPr>
                <w:sz w:val="22"/>
                <w:szCs w:val="22"/>
              </w:rPr>
              <w:t>Ликвидированы все выявленные на 1 января 2018 г. несанкционированные свалки в границах городов, шт</w:t>
            </w:r>
            <w:r w:rsidR="00EF5990">
              <w:rPr>
                <w:sz w:val="22"/>
                <w:szCs w:val="22"/>
              </w:rPr>
              <w:t>.</w:t>
            </w:r>
          </w:p>
        </w:tc>
        <w:tc>
          <w:tcPr>
            <w:tcW w:w="2109" w:type="dxa"/>
          </w:tcPr>
          <w:p w:rsidR="0055565D" w:rsidRPr="00244871" w:rsidRDefault="0055565D" w:rsidP="0024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65" w:type="dxa"/>
          </w:tcPr>
          <w:p w:rsidR="0055565D" w:rsidRPr="00244871" w:rsidRDefault="0055565D" w:rsidP="00792E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</w:t>
            </w:r>
          </w:p>
        </w:tc>
        <w:tc>
          <w:tcPr>
            <w:tcW w:w="3256" w:type="dxa"/>
          </w:tcPr>
          <w:p w:rsidR="0055565D" w:rsidRDefault="009A26DA" w:rsidP="009A2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Г.А. </w:t>
            </w:r>
            <w:proofErr w:type="spellStart"/>
            <w:r>
              <w:rPr>
                <w:sz w:val="22"/>
                <w:szCs w:val="22"/>
              </w:rPr>
              <w:t>Курякина</w:t>
            </w:r>
            <w:proofErr w:type="spellEnd"/>
          </w:p>
        </w:tc>
      </w:tr>
      <w:tr w:rsidR="0055565D" w:rsidTr="005A250D">
        <w:trPr>
          <w:trHeight w:val="268"/>
        </w:trPr>
        <w:tc>
          <w:tcPr>
            <w:tcW w:w="684" w:type="dxa"/>
            <w:tcBorders>
              <w:right w:val="nil"/>
            </w:tcBorders>
          </w:tcPr>
          <w:p w:rsidR="0055565D" w:rsidRDefault="0055565D" w:rsidP="006E7B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5" w:type="dxa"/>
            <w:gridSpan w:val="13"/>
            <w:tcBorders>
              <w:left w:val="nil"/>
            </w:tcBorders>
          </w:tcPr>
          <w:p w:rsidR="0055565D" w:rsidRDefault="0055565D" w:rsidP="006E7B4F">
            <w:pPr>
              <w:jc w:val="center"/>
              <w:rPr>
                <w:sz w:val="22"/>
                <w:szCs w:val="22"/>
              </w:rPr>
            </w:pPr>
            <w:r w:rsidRPr="0067715C">
              <w:rPr>
                <w:b/>
                <w:sz w:val="22"/>
                <w:szCs w:val="22"/>
              </w:rPr>
              <w:t>Показатель 2.</w:t>
            </w:r>
            <w:r>
              <w:rPr>
                <w:sz w:val="22"/>
                <w:szCs w:val="22"/>
              </w:rPr>
              <w:t xml:space="preserve"> «Чистая вода»</w:t>
            </w:r>
          </w:p>
        </w:tc>
        <w:tc>
          <w:tcPr>
            <w:tcW w:w="3256" w:type="dxa"/>
          </w:tcPr>
          <w:p w:rsidR="0055565D" w:rsidRDefault="009A26DA" w:rsidP="00135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Г.А. </w:t>
            </w:r>
            <w:proofErr w:type="spellStart"/>
            <w:r>
              <w:rPr>
                <w:sz w:val="22"/>
                <w:szCs w:val="22"/>
              </w:rPr>
              <w:t>Курякина</w:t>
            </w:r>
            <w:proofErr w:type="spellEnd"/>
          </w:p>
        </w:tc>
      </w:tr>
      <w:tr w:rsidR="0055565D" w:rsidTr="005A250D">
        <w:trPr>
          <w:trHeight w:val="467"/>
        </w:trPr>
        <w:tc>
          <w:tcPr>
            <w:tcW w:w="684" w:type="dxa"/>
          </w:tcPr>
          <w:p w:rsidR="0055565D" w:rsidRDefault="005541A1" w:rsidP="006E7B4F">
            <w:pPr>
              <w:jc w:val="center"/>
              <w:rPr>
                <w:sz w:val="22"/>
                <w:szCs w:val="22"/>
              </w:rPr>
            </w:pPr>
            <w:r w:rsidRPr="0067715C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6362" w:type="dxa"/>
            <w:gridSpan w:val="9"/>
          </w:tcPr>
          <w:p w:rsidR="0055565D" w:rsidRPr="0067715C" w:rsidRDefault="0055565D" w:rsidP="0067715C">
            <w:pPr>
              <w:jc w:val="both"/>
              <w:rPr>
                <w:sz w:val="22"/>
                <w:szCs w:val="22"/>
              </w:rPr>
            </w:pPr>
            <w:r w:rsidRPr="006771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оля городского населения Самарской области, обеспеченного качественной питьевой водой из систем централизованного водоснабжения </w:t>
            </w:r>
          </w:p>
        </w:tc>
        <w:tc>
          <w:tcPr>
            <w:tcW w:w="2168" w:type="dxa"/>
            <w:gridSpan w:val="3"/>
            <w:tcBorders>
              <w:bottom w:val="single" w:sz="4" w:space="0" w:color="auto"/>
            </w:tcBorders>
          </w:tcPr>
          <w:p w:rsidR="0055565D" w:rsidRDefault="0055565D" w:rsidP="006E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65" w:type="dxa"/>
          </w:tcPr>
          <w:p w:rsidR="0055565D" w:rsidRDefault="0055565D" w:rsidP="0079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2020 года</w:t>
            </w:r>
          </w:p>
        </w:tc>
        <w:tc>
          <w:tcPr>
            <w:tcW w:w="3256" w:type="dxa"/>
          </w:tcPr>
          <w:p w:rsidR="0055565D" w:rsidRDefault="009A26DA" w:rsidP="00135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Г.А. </w:t>
            </w:r>
            <w:proofErr w:type="spellStart"/>
            <w:r>
              <w:rPr>
                <w:sz w:val="22"/>
                <w:szCs w:val="22"/>
              </w:rPr>
              <w:t>Курякина</w:t>
            </w:r>
            <w:proofErr w:type="spellEnd"/>
          </w:p>
        </w:tc>
      </w:tr>
      <w:tr w:rsidR="005541A1" w:rsidTr="00702B8A">
        <w:trPr>
          <w:trHeight w:val="268"/>
        </w:trPr>
        <w:tc>
          <w:tcPr>
            <w:tcW w:w="12479" w:type="dxa"/>
            <w:gridSpan w:val="14"/>
          </w:tcPr>
          <w:p w:rsidR="005541A1" w:rsidRDefault="005541A1" w:rsidP="002448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Показатель 3. </w:t>
            </w:r>
            <w:r>
              <w:rPr>
                <w:sz w:val="22"/>
                <w:szCs w:val="22"/>
              </w:rPr>
              <w:t>«Оздоровление Волги».</w:t>
            </w:r>
          </w:p>
        </w:tc>
        <w:tc>
          <w:tcPr>
            <w:tcW w:w="3256" w:type="dxa"/>
          </w:tcPr>
          <w:p w:rsidR="005541A1" w:rsidRDefault="009A26DA" w:rsidP="006E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Г.А. </w:t>
            </w:r>
            <w:proofErr w:type="spellStart"/>
            <w:r>
              <w:rPr>
                <w:sz w:val="22"/>
                <w:szCs w:val="22"/>
              </w:rPr>
              <w:t>Курякина</w:t>
            </w:r>
            <w:proofErr w:type="spellEnd"/>
          </w:p>
        </w:tc>
      </w:tr>
      <w:tr w:rsidR="0055565D" w:rsidTr="005A250D">
        <w:trPr>
          <w:trHeight w:val="268"/>
        </w:trPr>
        <w:tc>
          <w:tcPr>
            <w:tcW w:w="684" w:type="dxa"/>
          </w:tcPr>
          <w:p w:rsidR="0055565D" w:rsidRDefault="005541A1" w:rsidP="006E7B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6362" w:type="dxa"/>
            <w:gridSpan w:val="9"/>
            <w:tcBorders>
              <w:bottom w:val="single" w:sz="4" w:space="0" w:color="auto"/>
            </w:tcBorders>
          </w:tcPr>
          <w:p w:rsidR="0055565D" w:rsidRPr="00244871" w:rsidRDefault="0055565D" w:rsidP="00244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объёма отводимых в реку Волгу загрязнённых сточных вод, тыс. куб. м в год</w:t>
            </w:r>
          </w:p>
        </w:tc>
        <w:tc>
          <w:tcPr>
            <w:tcW w:w="2168" w:type="dxa"/>
            <w:gridSpan w:val="3"/>
            <w:tcBorders>
              <w:bottom w:val="single" w:sz="4" w:space="0" w:color="auto"/>
            </w:tcBorders>
          </w:tcPr>
          <w:p w:rsidR="0055565D" w:rsidRPr="00244871" w:rsidRDefault="0055565D" w:rsidP="006E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55565D" w:rsidRDefault="0055565D" w:rsidP="00792E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55565D" w:rsidRDefault="009A26DA" w:rsidP="006E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Г.А. </w:t>
            </w:r>
            <w:proofErr w:type="spellStart"/>
            <w:r>
              <w:rPr>
                <w:sz w:val="22"/>
                <w:szCs w:val="22"/>
              </w:rPr>
              <w:t>Курякина</w:t>
            </w:r>
            <w:proofErr w:type="spellEnd"/>
          </w:p>
        </w:tc>
      </w:tr>
      <w:tr w:rsidR="00E65B49" w:rsidTr="005A250D">
        <w:trPr>
          <w:trHeight w:val="324"/>
        </w:trPr>
        <w:tc>
          <w:tcPr>
            <w:tcW w:w="684" w:type="dxa"/>
          </w:tcPr>
          <w:p w:rsidR="00E65B49" w:rsidRDefault="009A26DA" w:rsidP="006E7B4F">
            <w:pPr>
              <w:jc w:val="center"/>
              <w:rPr>
                <w:sz w:val="22"/>
                <w:szCs w:val="22"/>
              </w:rPr>
            </w:pPr>
            <w:r w:rsidRPr="00590E67">
              <w:rPr>
                <w:color w:val="000000"/>
                <w:sz w:val="23"/>
                <w:szCs w:val="23"/>
                <w:shd w:val="clear" w:color="auto" w:fill="FFFFFF"/>
              </w:rPr>
              <w:t>II</w:t>
            </w:r>
          </w:p>
        </w:tc>
        <w:tc>
          <w:tcPr>
            <w:tcW w:w="11795" w:type="dxa"/>
            <w:gridSpan w:val="13"/>
            <w:tcBorders>
              <w:bottom w:val="single" w:sz="4" w:space="0" w:color="auto"/>
            </w:tcBorders>
          </w:tcPr>
          <w:p w:rsidR="00E65B49" w:rsidRDefault="00E65B49" w:rsidP="00832F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«ДЕМОГРАФИЯ»</w:t>
            </w:r>
          </w:p>
        </w:tc>
        <w:tc>
          <w:tcPr>
            <w:tcW w:w="3256" w:type="dxa"/>
          </w:tcPr>
          <w:p w:rsidR="00E65B49" w:rsidRDefault="00E65B49" w:rsidP="00822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казённое учреждение «Управление социального развития </w:t>
            </w:r>
            <w:r>
              <w:rPr>
                <w:sz w:val="22"/>
                <w:szCs w:val="22"/>
              </w:rPr>
              <w:lastRenderedPageBreak/>
              <w:t xml:space="preserve">Администрации городского округа Октябрьск Самарской области  (В.В.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E65B49" w:rsidTr="00702B8A">
        <w:trPr>
          <w:trHeight w:val="268"/>
        </w:trPr>
        <w:tc>
          <w:tcPr>
            <w:tcW w:w="12479" w:type="dxa"/>
            <w:gridSpan w:val="14"/>
          </w:tcPr>
          <w:p w:rsidR="00E65B49" w:rsidRDefault="00E65B49" w:rsidP="00D6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Показатель 1. </w:t>
            </w:r>
            <w:r>
              <w:rPr>
                <w:sz w:val="22"/>
                <w:szCs w:val="22"/>
              </w:rPr>
              <w:t>«Финансовая поддержка семей при рождении детей»</w:t>
            </w:r>
          </w:p>
        </w:tc>
        <w:tc>
          <w:tcPr>
            <w:tcW w:w="3256" w:type="dxa"/>
          </w:tcPr>
          <w:p w:rsidR="00E65B49" w:rsidRDefault="009A26DA" w:rsidP="00D63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5A250D">
        <w:trPr>
          <w:trHeight w:val="853"/>
        </w:trPr>
        <w:tc>
          <w:tcPr>
            <w:tcW w:w="684" w:type="dxa"/>
          </w:tcPr>
          <w:p w:rsidR="00E65B49" w:rsidRDefault="00E65B49" w:rsidP="006E7B4F">
            <w:pPr>
              <w:jc w:val="center"/>
              <w:rPr>
                <w:sz w:val="22"/>
                <w:szCs w:val="22"/>
              </w:rPr>
            </w:pPr>
            <w:r w:rsidRPr="00135336">
              <w:rPr>
                <w:b/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9" w:rsidRPr="00135336" w:rsidRDefault="00E65B49" w:rsidP="00135336">
            <w:pPr>
              <w:pStyle w:val="af0"/>
              <w:numPr>
                <w:ilvl w:val="1"/>
                <w:numId w:val="2"/>
              </w:numPr>
              <w:ind w:left="-98"/>
              <w:jc w:val="both"/>
              <w:rPr>
                <w:sz w:val="22"/>
                <w:szCs w:val="22"/>
              </w:rPr>
            </w:pPr>
            <w:r w:rsidRPr="00135336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 xml:space="preserve">плана </w:t>
            </w:r>
            <w:r w:rsidRPr="00135336">
              <w:rPr>
                <w:sz w:val="22"/>
                <w:szCs w:val="22"/>
              </w:rPr>
              <w:t>мероприятий</w:t>
            </w:r>
            <w:r>
              <w:rPr>
                <w:sz w:val="22"/>
                <w:szCs w:val="22"/>
              </w:rPr>
              <w:t>, направленных на стимулирование рождаемости на территории муниципального образования (городского округа) (есть – 1, нет – 0)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9" w:rsidRDefault="00E65B49" w:rsidP="006E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</w:tcPr>
          <w:p w:rsidR="00E65B49" w:rsidRDefault="00E65B49" w:rsidP="0079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56" w:type="dxa"/>
          </w:tcPr>
          <w:p w:rsidR="00E65B49" w:rsidRDefault="009A26DA" w:rsidP="00016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5A250D">
        <w:trPr>
          <w:trHeight w:val="1532"/>
        </w:trPr>
        <w:tc>
          <w:tcPr>
            <w:tcW w:w="684" w:type="dxa"/>
          </w:tcPr>
          <w:p w:rsidR="00E65B49" w:rsidRDefault="00E65B49" w:rsidP="006E7B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9" w:rsidRPr="00A020FC" w:rsidRDefault="00E65B49" w:rsidP="00A020FC">
            <w:pPr>
              <w:pStyle w:val="af0"/>
              <w:numPr>
                <w:ilvl w:val="1"/>
                <w:numId w:val="2"/>
              </w:numPr>
              <w:ind w:left="-9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встреч с населением муниципального образования с участием специалистов органов социальной защиты населения в целях разъяснения порядка предоставления мер социальной поддержки, направленных на стимулирование рождаемости, от общего количества проведённых встреч с населением (доля охвата – не менее 1% от численности населения муниципалитета)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9" w:rsidRDefault="00E65B49" w:rsidP="006E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1%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</w:tcPr>
          <w:p w:rsidR="00E65B49" w:rsidRDefault="00EE4C1E" w:rsidP="0079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E65B49">
              <w:rPr>
                <w:sz w:val="22"/>
                <w:szCs w:val="22"/>
              </w:rPr>
              <w:t xml:space="preserve"> 2020 года</w:t>
            </w:r>
          </w:p>
        </w:tc>
        <w:tc>
          <w:tcPr>
            <w:tcW w:w="3256" w:type="dxa"/>
          </w:tcPr>
          <w:p w:rsidR="00E65B49" w:rsidRDefault="009A26DA" w:rsidP="00EB1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EE4C1E">
        <w:trPr>
          <w:trHeight w:val="2348"/>
        </w:trPr>
        <w:tc>
          <w:tcPr>
            <w:tcW w:w="684" w:type="dxa"/>
          </w:tcPr>
          <w:p w:rsidR="00E65B49" w:rsidRDefault="00E65B49" w:rsidP="006E7B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9" w:rsidRDefault="00E65B49" w:rsidP="00135336">
            <w:pPr>
              <w:pStyle w:val="af0"/>
              <w:numPr>
                <w:ilvl w:val="1"/>
                <w:numId w:val="2"/>
              </w:numPr>
              <w:ind w:left="-9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информационных материалов о порядке предоставления мер социальной поддержки, направленных на стимулирование рождаемости (памятки, буклет</w:t>
            </w:r>
            <w:r w:rsidR="00223968">
              <w:rPr>
                <w:sz w:val="22"/>
                <w:szCs w:val="22"/>
              </w:rPr>
              <w:t>ы, информация в СМИ, сети Интер</w:t>
            </w:r>
            <w:r>
              <w:rPr>
                <w:sz w:val="22"/>
                <w:szCs w:val="22"/>
              </w:rPr>
              <w:t>нет, в том числе в социальных сетях) (не менее 12 материалов в год)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9" w:rsidRDefault="00E65B49" w:rsidP="006E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12</w:t>
            </w: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E65B49" w:rsidRDefault="00E65B49" w:rsidP="0010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– 1 </w:t>
            </w:r>
          </w:p>
          <w:p w:rsidR="00E65B49" w:rsidRDefault="00E65B49" w:rsidP="0010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– 1 </w:t>
            </w:r>
            <w:r w:rsidR="00BD43CA">
              <w:rPr>
                <w:sz w:val="22"/>
                <w:szCs w:val="22"/>
              </w:rPr>
              <w:t>(2)</w:t>
            </w:r>
          </w:p>
          <w:p w:rsidR="00E65B49" w:rsidRDefault="00EE4C1E" w:rsidP="0010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2 (5</w:t>
            </w:r>
            <w:r w:rsidR="00BD43CA">
              <w:rPr>
                <w:sz w:val="22"/>
                <w:szCs w:val="22"/>
              </w:rPr>
              <w:t>)</w:t>
            </w:r>
          </w:p>
          <w:p w:rsidR="00E65B49" w:rsidRDefault="00EE4C1E" w:rsidP="0010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2 (7</w:t>
            </w:r>
            <w:r w:rsidR="00BD43CA">
              <w:rPr>
                <w:sz w:val="22"/>
                <w:szCs w:val="22"/>
              </w:rPr>
              <w:t>)</w:t>
            </w:r>
          </w:p>
          <w:p w:rsidR="00E65B49" w:rsidRDefault="00EE4C1E" w:rsidP="0010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– 2 (8</w:t>
            </w:r>
            <w:r w:rsidR="00BD43CA">
              <w:rPr>
                <w:sz w:val="22"/>
                <w:szCs w:val="22"/>
              </w:rPr>
              <w:t>)</w:t>
            </w:r>
          </w:p>
          <w:p w:rsidR="00E65B49" w:rsidRDefault="00E65B49" w:rsidP="0010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1</w:t>
            </w:r>
            <w:r w:rsidR="00EE4C1E">
              <w:rPr>
                <w:sz w:val="22"/>
                <w:szCs w:val="22"/>
              </w:rPr>
              <w:t xml:space="preserve"> (9</w:t>
            </w:r>
            <w:r w:rsidR="00BD43CA">
              <w:rPr>
                <w:sz w:val="22"/>
                <w:szCs w:val="22"/>
              </w:rPr>
              <w:t>)</w:t>
            </w:r>
          </w:p>
          <w:p w:rsidR="00E65B49" w:rsidRDefault="00E65B49" w:rsidP="0010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1</w:t>
            </w:r>
            <w:r w:rsidR="00EE4C1E">
              <w:rPr>
                <w:sz w:val="22"/>
                <w:szCs w:val="22"/>
              </w:rPr>
              <w:t xml:space="preserve"> (10</w:t>
            </w:r>
            <w:r w:rsidR="00BD43CA">
              <w:rPr>
                <w:sz w:val="22"/>
                <w:szCs w:val="22"/>
              </w:rPr>
              <w:t>)</w:t>
            </w:r>
          </w:p>
          <w:p w:rsidR="00E65B49" w:rsidRDefault="00E65B49" w:rsidP="0010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– 1</w:t>
            </w:r>
            <w:r w:rsidR="00EE4C1E">
              <w:rPr>
                <w:sz w:val="22"/>
                <w:szCs w:val="22"/>
              </w:rPr>
              <w:t xml:space="preserve"> (11</w:t>
            </w:r>
            <w:r w:rsidR="00BD43CA">
              <w:rPr>
                <w:sz w:val="22"/>
                <w:szCs w:val="22"/>
              </w:rPr>
              <w:t>)</w:t>
            </w:r>
          </w:p>
          <w:p w:rsidR="00E65B49" w:rsidRDefault="00E65B49" w:rsidP="0010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 1</w:t>
            </w:r>
            <w:r w:rsidR="00EE4C1E">
              <w:rPr>
                <w:sz w:val="22"/>
                <w:szCs w:val="22"/>
              </w:rPr>
              <w:t xml:space="preserve"> (12</w:t>
            </w:r>
            <w:r w:rsidR="00BD43CA">
              <w:rPr>
                <w:sz w:val="22"/>
                <w:szCs w:val="22"/>
              </w:rPr>
              <w:t>)</w:t>
            </w:r>
          </w:p>
          <w:p w:rsidR="00E65B49" w:rsidRDefault="00E65B49" w:rsidP="00106318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E65B49" w:rsidRDefault="009A26DA" w:rsidP="00EB1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5A250D">
        <w:trPr>
          <w:trHeight w:val="268"/>
        </w:trPr>
        <w:tc>
          <w:tcPr>
            <w:tcW w:w="684" w:type="dxa"/>
          </w:tcPr>
          <w:p w:rsidR="00E65B49" w:rsidRDefault="00E65B49" w:rsidP="006E7B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9" w:rsidRDefault="00E65B49" w:rsidP="008B6584">
            <w:pPr>
              <w:pStyle w:val="af0"/>
              <w:numPr>
                <w:ilvl w:val="1"/>
                <w:numId w:val="2"/>
              </w:numPr>
              <w:ind w:left="-98"/>
              <w:jc w:val="both"/>
              <w:rPr>
                <w:b/>
                <w:sz w:val="22"/>
                <w:szCs w:val="22"/>
              </w:rPr>
            </w:pPr>
            <w:r w:rsidRPr="008B6584">
              <w:rPr>
                <w:sz w:val="22"/>
                <w:szCs w:val="22"/>
              </w:rPr>
              <w:t>Наличие раздела на официальном сайте Администрации муниципального образования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8B6584">
              <w:rPr>
                <w:sz w:val="22"/>
                <w:szCs w:val="22"/>
              </w:rPr>
              <w:t>посвященного</w:t>
            </w:r>
            <w:r>
              <w:rPr>
                <w:sz w:val="22"/>
                <w:szCs w:val="22"/>
              </w:rPr>
              <w:t xml:space="preserve"> пропаганде семейных ценностей, мерам социальной поддержки, процедурам ЭКО, обучению и воспитанию детей и т.д. (есть – 1, нет – 0)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9" w:rsidRDefault="00E65B49" w:rsidP="006E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</w:tcBorders>
          </w:tcPr>
          <w:p w:rsidR="00E65B49" w:rsidRDefault="00E65B49" w:rsidP="0079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56" w:type="dxa"/>
          </w:tcPr>
          <w:p w:rsidR="00E65B49" w:rsidRDefault="009A26DA" w:rsidP="00486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5A250D">
        <w:trPr>
          <w:trHeight w:val="2493"/>
        </w:trPr>
        <w:tc>
          <w:tcPr>
            <w:tcW w:w="684" w:type="dxa"/>
          </w:tcPr>
          <w:p w:rsidR="00E65B49" w:rsidRDefault="00E65B49" w:rsidP="006E7B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1.5.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65B49" w:rsidRDefault="00E65B49" w:rsidP="008B6584">
            <w:pPr>
              <w:pStyle w:val="af0"/>
              <w:numPr>
                <w:ilvl w:val="1"/>
                <w:numId w:val="2"/>
              </w:numPr>
              <w:ind w:left="-98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Наличие дополнительных финансовых мер социальной поддержки, направленных на стимулирование рождаемости и </w:t>
            </w:r>
            <w:proofErr w:type="spellStart"/>
            <w:r>
              <w:rPr>
                <w:sz w:val="22"/>
                <w:szCs w:val="22"/>
              </w:rPr>
              <w:t>многолетность</w:t>
            </w:r>
            <w:proofErr w:type="spellEnd"/>
            <w:r>
              <w:rPr>
                <w:sz w:val="22"/>
                <w:szCs w:val="22"/>
              </w:rPr>
              <w:t xml:space="preserve"> (исходя из возможности муниципалитета, например: предоставление бесплатного (льготного) питания детям в школах, материальная помощь в связи с трудной жизненной ситуацией, льготы по оплате жилого помещения и коммунальных услуг, бесплатное посещение детей из многодетных семей спортивных, дополнительных образовательных секций, талоны на посещение бань и т.д.) </w:t>
            </w:r>
            <w:proofErr w:type="gramEnd"/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B49" w:rsidRDefault="00E65B49" w:rsidP="006E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49" w:rsidRDefault="00E65B49" w:rsidP="0079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2020 года</w:t>
            </w:r>
          </w:p>
        </w:tc>
        <w:tc>
          <w:tcPr>
            <w:tcW w:w="3256" w:type="dxa"/>
          </w:tcPr>
          <w:p w:rsidR="00E65B49" w:rsidRDefault="009A26DA" w:rsidP="00486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5A250D">
        <w:trPr>
          <w:trHeight w:val="798"/>
        </w:trPr>
        <w:tc>
          <w:tcPr>
            <w:tcW w:w="684" w:type="dxa"/>
            <w:vMerge w:val="restart"/>
          </w:tcPr>
          <w:p w:rsidR="00E65B49" w:rsidRDefault="00E65B49" w:rsidP="006E7B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1.6.</w:t>
            </w:r>
          </w:p>
        </w:tc>
        <w:tc>
          <w:tcPr>
            <w:tcW w:w="6362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5B49" w:rsidRDefault="00E65B49" w:rsidP="008B6584">
            <w:pPr>
              <w:pStyle w:val="af0"/>
              <w:numPr>
                <w:ilvl w:val="1"/>
                <w:numId w:val="2"/>
              </w:numPr>
              <w:ind w:left="-9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взаимодействия Администраций муниципальных образований и специалистов комплексных центров социального обслуживания населения, ведущих добротное консультирование (с целью помощи в бытовых проблемах: трудоустройство, обеспечение места в детских садах, заключение социального контракта, материальная помощь и т.д.)</w:t>
            </w:r>
          </w:p>
        </w:tc>
        <w:tc>
          <w:tcPr>
            <w:tcW w:w="2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B49" w:rsidRDefault="00E65B49" w:rsidP="006E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49" w:rsidRDefault="00E65B49" w:rsidP="0079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56" w:type="dxa"/>
          </w:tcPr>
          <w:p w:rsidR="00E65B49" w:rsidRDefault="009A26DA" w:rsidP="00486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5A250D">
        <w:trPr>
          <w:trHeight w:val="759"/>
        </w:trPr>
        <w:tc>
          <w:tcPr>
            <w:tcW w:w="684" w:type="dxa"/>
            <w:vMerge/>
          </w:tcPr>
          <w:p w:rsidR="00E65B49" w:rsidRDefault="00E65B49" w:rsidP="006E7B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2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5B49" w:rsidRDefault="00E65B49" w:rsidP="008B6584">
            <w:pPr>
              <w:pStyle w:val="af0"/>
              <w:numPr>
                <w:ilvl w:val="1"/>
                <w:numId w:val="2"/>
              </w:numPr>
              <w:ind w:left="-9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9" w:rsidRDefault="00E65B49" w:rsidP="006E7B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</w:tcPr>
          <w:p w:rsidR="00E65B49" w:rsidRDefault="00E65B49" w:rsidP="00792E3E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E65B49" w:rsidRDefault="009A26DA" w:rsidP="00486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702B8A">
        <w:trPr>
          <w:trHeight w:val="268"/>
        </w:trPr>
        <w:tc>
          <w:tcPr>
            <w:tcW w:w="12479" w:type="dxa"/>
            <w:gridSpan w:val="14"/>
          </w:tcPr>
          <w:p w:rsidR="00E65B49" w:rsidRDefault="00E65B49" w:rsidP="00702F89">
            <w:pPr>
              <w:tabs>
                <w:tab w:val="left" w:pos="311"/>
                <w:tab w:val="center" w:pos="7051"/>
              </w:tabs>
              <w:ind w:left="37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Показатель 2. </w:t>
            </w:r>
            <w:r>
              <w:rPr>
                <w:sz w:val="22"/>
                <w:szCs w:val="22"/>
              </w:rPr>
              <w:t>«Содействие занятости женщин – создание условий дошкольного образования для детей в возрасте до трёх лет»».</w:t>
            </w:r>
          </w:p>
        </w:tc>
        <w:tc>
          <w:tcPr>
            <w:tcW w:w="3256" w:type="dxa"/>
          </w:tcPr>
          <w:p w:rsidR="00E65B49" w:rsidRDefault="009A26DA" w:rsidP="00004F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5A250D">
        <w:trPr>
          <w:trHeight w:val="268"/>
        </w:trPr>
        <w:tc>
          <w:tcPr>
            <w:tcW w:w="684" w:type="dxa"/>
          </w:tcPr>
          <w:p w:rsidR="00E65B49" w:rsidRDefault="00E65B49" w:rsidP="001063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6362" w:type="dxa"/>
            <w:gridSpan w:val="9"/>
          </w:tcPr>
          <w:p w:rsidR="00E65B49" w:rsidRPr="00106318" w:rsidRDefault="00E65B49" w:rsidP="00DA19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дошкольного образования для детей в возрасте от полутора до трёх лет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68" w:type="dxa"/>
            <w:gridSpan w:val="3"/>
          </w:tcPr>
          <w:p w:rsidR="00E65B49" w:rsidRPr="00106318" w:rsidRDefault="00E65B49" w:rsidP="00106318">
            <w:pPr>
              <w:jc w:val="center"/>
              <w:rPr>
                <w:sz w:val="22"/>
                <w:szCs w:val="22"/>
              </w:rPr>
            </w:pPr>
            <w:r w:rsidRPr="00106318">
              <w:rPr>
                <w:sz w:val="22"/>
                <w:szCs w:val="22"/>
              </w:rPr>
              <w:t>100 %</w:t>
            </w:r>
          </w:p>
        </w:tc>
        <w:tc>
          <w:tcPr>
            <w:tcW w:w="3265" w:type="dxa"/>
          </w:tcPr>
          <w:p w:rsidR="00E65B49" w:rsidRDefault="00E65B49" w:rsidP="00792E3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56" w:type="dxa"/>
          </w:tcPr>
          <w:p w:rsidR="00E65B49" w:rsidRDefault="009A26DA" w:rsidP="00486C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5A250D" w:rsidTr="005A250D">
        <w:trPr>
          <w:trHeight w:val="312"/>
        </w:trPr>
        <w:tc>
          <w:tcPr>
            <w:tcW w:w="12479" w:type="dxa"/>
            <w:gridSpan w:val="14"/>
          </w:tcPr>
          <w:p w:rsidR="005A250D" w:rsidRPr="00106318" w:rsidRDefault="005A250D" w:rsidP="00D64FF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Показатель </w:t>
            </w:r>
            <w:r w:rsidR="00D64FF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 «</w:t>
            </w:r>
            <w:r>
              <w:rPr>
                <w:sz w:val="22"/>
                <w:szCs w:val="22"/>
              </w:rPr>
              <w:t>Спорт – норма жизни»</w:t>
            </w:r>
          </w:p>
        </w:tc>
        <w:tc>
          <w:tcPr>
            <w:tcW w:w="3256" w:type="dxa"/>
          </w:tcPr>
          <w:p w:rsidR="005A250D" w:rsidRPr="00106318" w:rsidRDefault="009A26DA" w:rsidP="00106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5A250D">
        <w:trPr>
          <w:trHeight w:val="268"/>
        </w:trPr>
        <w:tc>
          <w:tcPr>
            <w:tcW w:w="684" w:type="dxa"/>
          </w:tcPr>
          <w:p w:rsidR="00E65B49" w:rsidRDefault="00D64FF5" w:rsidP="001063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65B49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6362" w:type="dxa"/>
            <w:gridSpan w:val="9"/>
          </w:tcPr>
          <w:p w:rsidR="00E65B49" w:rsidRPr="00106318" w:rsidRDefault="00E65B49" w:rsidP="004F75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и молодёжи Самарской области (возраст т 3 до 29 лет), систематически занимающихся физической культурой и спортом, в общей численности детей и молодёжи Самарской области (возраст от 3 до 29 лет) </w:t>
            </w:r>
          </w:p>
        </w:tc>
        <w:tc>
          <w:tcPr>
            <w:tcW w:w="2168" w:type="dxa"/>
            <w:gridSpan w:val="3"/>
          </w:tcPr>
          <w:p w:rsidR="00E65B49" w:rsidRPr="00106318" w:rsidRDefault="00E65B49" w:rsidP="00106318">
            <w:pPr>
              <w:jc w:val="center"/>
              <w:rPr>
                <w:sz w:val="22"/>
                <w:szCs w:val="22"/>
              </w:rPr>
            </w:pPr>
            <w:r w:rsidRPr="00106318">
              <w:rPr>
                <w:sz w:val="22"/>
                <w:szCs w:val="22"/>
              </w:rPr>
              <w:t>84,8</w:t>
            </w:r>
          </w:p>
        </w:tc>
        <w:tc>
          <w:tcPr>
            <w:tcW w:w="3265" w:type="dxa"/>
          </w:tcPr>
          <w:p w:rsidR="00E65B49" w:rsidRDefault="00E65B49" w:rsidP="00EA7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Март – 84,0</w:t>
            </w:r>
          </w:p>
          <w:p w:rsidR="00E65B49" w:rsidRDefault="00E65B49" w:rsidP="00EA7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Июнь – 84,2</w:t>
            </w:r>
          </w:p>
          <w:p w:rsidR="00E65B49" w:rsidRDefault="00E65B49" w:rsidP="00EA7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Август – 84,4</w:t>
            </w:r>
          </w:p>
          <w:p w:rsidR="00E65B49" w:rsidRPr="00B214EF" w:rsidRDefault="00E65B49" w:rsidP="00EA7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 84,8</w:t>
            </w:r>
          </w:p>
        </w:tc>
        <w:tc>
          <w:tcPr>
            <w:tcW w:w="3256" w:type="dxa"/>
          </w:tcPr>
          <w:p w:rsidR="00E65B49" w:rsidRDefault="009A26DA" w:rsidP="001063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5A250D">
        <w:trPr>
          <w:trHeight w:val="268"/>
        </w:trPr>
        <w:tc>
          <w:tcPr>
            <w:tcW w:w="684" w:type="dxa"/>
          </w:tcPr>
          <w:p w:rsidR="00E65B49" w:rsidRDefault="00D64FF5" w:rsidP="001063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65B49">
              <w:rPr>
                <w:b/>
                <w:sz w:val="22"/>
                <w:szCs w:val="22"/>
              </w:rPr>
              <w:t>.2.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</w:tcBorders>
          </w:tcPr>
          <w:p w:rsidR="00E65B49" w:rsidRPr="00106318" w:rsidRDefault="00E65B49" w:rsidP="004F758A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Доля населения Самарской области среднего возраста (женщины от 30 до 54лет, мужчины от 30 до 59 лет), систематически занимающихся физической культурой и спортом, в общей численности населения Самарской области среднего возраста (женщины от 30 до 54 лет, мужчины от 30 до 59 лет) </w:t>
            </w:r>
            <w:proofErr w:type="gramEnd"/>
          </w:p>
        </w:tc>
        <w:tc>
          <w:tcPr>
            <w:tcW w:w="2168" w:type="dxa"/>
            <w:gridSpan w:val="3"/>
            <w:tcBorders>
              <w:top w:val="single" w:sz="4" w:space="0" w:color="auto"/>
            </w:tcBorders>
          </w:tcPr>
          <w:p w:rsidR="00E65B49" w:rsidRPr="00106318" w:rsidRDefault="00E65B49" w:rsidP="00106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36,80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663AD7" w:rsidRDefault="00663AD7" w:rsidP="0066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33,1</w:t>
            </w:r>
          </w:p>
          <w:p w:rsidR="00663AD7" w:rsidRDefault="00663AD7" w:rsidP="00663AD7">
            <w:pPr>
              <w:rPr>
                <w:sz w:val="22"/>
                <w:szCs w:val="22"/>
              </w:rPr>
            </w:pPr>
            <w:r w:rsidRPr="001E44B0">
              <w:rPr>
                <w:sz w:val="22"/>
                <w:szCs w:val="22"/>
              </w:rPr>
              <w:t xml:space="preserve">Февраль </w:t>
            </w:r>
            <w:r>
              <w:rPr>
                <w:sz w:val="22"/>
                <w:szCs w:val="22"/>
              </w:rPr>
              <w:t xml:space="preserve">– </w:t>
            </w:r>
            <w:r w:rsidR="001B0DB8">
              <w:rPr>
                <w:sz w:val="22"/>
                <w:szCs w:val="22"/>
              </w:rPr>
              <w:t xml:space="preserve">0,3 </w:t>
            </w:r>
            <w:r>
              <w:rPr>
                <w:sz w:val="22"/>
                <w:szCs w:val="22"/>
              </w:rPr>
              <w:t>(33,4)</w:t>
            </w:r>
          </w:p>
          <w:p w:rsidR="00663AD7" w:rsidRDefault="00663AD7" w:rsidP="0066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– </w:t>
            </w:r>
            <w:r w:rsidR="001B0DB8">
              <w:rPr>
                <w:sz w:val="22"/>
                <w:szCs w:val="22"/>
              </w:rPr>
              <w:t>0,3</w:t>
            </w:r>
            <w:r>
              <w:rPr>
                <w:sz w:val="22"/>
                <w:szCs w:val="22"/>
              </w:rPr>
              <w:t xml:space="preserve"> (33,7)</w:t>
            </w:r>
          </w:p>
          <w:p w:rsidR="00663AD7" w:rsidRDefault="00663AD7" w:rsidP="0066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–  </w:t>
            </w:r>
            <w:r w:rsidR="001B0DB8">
              <w:rPr>
                <w:sz w:val="22"/>
                <w:szCs w:val="22"/>
              </w:rPr>
              <w:t xml:space="preserve">0,3 </w:t>
            </w:r>
            <w:r>
              <w:rPr>
                <w:sz w:val="22"/>
                <w:szCs w:val="22"/>
              </w:rPr>
              <w:t>(34,0)</w:t>
            </w:r>
          </w:p>
          <w:p w:rsidR="00663AD7" w:rsidRDefault="00663AD7" w:rsidP="0066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–  </w:t>
            </w:r>
            <w:r w:rsidR="001B0DB8">
              <w:rPr>
                <w:sz w:val="22"/>
                <w:szCs w:val="22"/>
              </w:rPr>
              <w:t xml:space="preserve">0,3 </w:t>
            </w:r>
            <w:r>
              <w:rPr>
                <w:sz w:val="22"/>
                <w:szCs w:val="22"/>
              </w:rPr>
              <w:t>(34,3)</w:t>
            </w:r>
          </w:p>
          <w:p w:rsidR="00663AD7" w:rsidRDefault="00663AD7" w:rsidP="0066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–  </w:t>
            </w:r>
            <w:r w:rsidR="001B0DB8">
              <w:rPr>
                <w:sz w:val="22"/>
                <w:szCs w:val="22"/>
              </w:rPr>
              <w:t xml:space="preserve">0,3 </w:t>
            </w:r>
            <w:r>
              <w:rPr>
                <w:sz w:val="22"/>
                <w:szCs w:val="22"/>
              </w:rPr>
              <w:t>(34,6)</w:t>
            </w:r>
          </w:p>
          <w:p w:rsidR="00663AD7" w:rsidRDefault="00663AD7" w:rsidP="0066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– </w:t>
            </w:r>
            <w:r w:rsidR="001B0DB8">
              <w:rPr>
                <w:sz w:val="22"/>
                <w:szCs w:val="22"/>
              </w:rPr>
              <w:t xml:space="preserve">0,4 </w:t>
            </w:r>
            <w:r>
              <w:rPr>
                <w:sz w:val="22"/>
                <w:szCs w:val="22"/>
              </w:rPr>
              <w:t>(35,0)</w:t>
            </w:r>
          </w:p>
          <w:p w:rsidR="00663AD7" w:rsidRDefault="00663AD7" w:rsidP="0066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–  </w:t>
            </w:r>
            <w:r w:rsidR="001B0DB8">
              <w:rPr>
                <w:sz w:val="22"/>
                <w:szCs w:val="22"/>
              </w:rPr>
              <w:t xml:space="preserve">0,3 </w:t>
            </w:r>
            <w:r>
              <w:rPr>
                <w:sz w:val="22"/>
                <w:szCs w:val="22"/>
              </w:rPr>
              <w:t>(35,3)</w:t>
            </w:r>
          </w:p>
          <w:p w:rsidR="00663AD7" w:rsidRDefault="00663AD7" w:rsidP="0066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–  </w:t>
            </w:r>
            <w:r w:rsidR="004A1817">
              <w:rPr>
                <w:sz w:val="22"/>
                <w:szCs w:val="22"/>
              </w:rPr>
              <w:t>1,1</w:t>
            </w:r>
            <w:r w:rsidR="001B0DB8">
              <w:rPr>
                <w:sz w:val="22"/>
                <w:szCs w:val="22"/>
              </w:rPr>
              <w:t xml:space="preserve"> </w:t>
            </w:r>
            <w:r w:rsidR="004A1817">
              <w:rPr>
                <w:sz w:val="22"/>
                <w:szCs w:val="22"/>
              </w:rPr>
              <w:t>(36,8</w:t>
            </w:r>
            <w:r>
              <w:rPr>
                <w:sz w:val="22"/>
                <w:szCs w:val="22"/>
              </w:rPr>
              <w:t>)</w:t>
            </w:r>
          </w:p>
          <w:p w:rsidR="00E65B49" w:rsidRPr="00B214EF" w:rsidRDefault="00E65B49" w:rsidP="00663AD7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E65B49" w:rsidRDefault="009A26DA" w:rsidP="00B21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5A250D">
        <w:trPr>
          <w:trHeight w:val="268"/>
        </w:trPr>
        <w:tc>
          <w:tcPr>
            <w:tcW w:w="684" w:type="dxa"/>
          </w:tcPr>
          <w:p w:rsidR="00E65B49" w:rsidRDefault="00D64FF5" w:rsidP="001063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65B49">
              <w:rPr>
                <w:b/>
                <w:sz w:val="22"/>
                <w:szCs w:val="22"/>
              </w:rPr>
              <w:t>.3.</w:t>
            </w:r>
          </w:p>
        </w:tc>
        <w:tc>
          <w:tcPr>
            <w:tcW w:w="6362" w:type="dxa"/>
            <w:gridSpan w:val="9"/>
          </w:tcPr>
          <w:p w:rsidR="00E65B49" w:rsidRPr="00DA1921" w:rsidRDefault="00E65B49" w:rsidP="004F758A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Доля населения Самарской области старшего возраста (женщины от 55 до 79 лет, мужчины от 60 до 79 лет), систематически занимающихся физической культурой и спортом, в общей численности населения Самарской области старшего возраста (женщины от 55 до 79 лет, мужчины от 60 до 79 лет) </w:t>
            </w:r>
            <w:proofErr w:type="gramEnd"/>
          </w:p>
        </w:tc>
        <w:tc>
          <w:tcPr>
            <w:tcW w:w="2168" w:type="dxa"/>
            <w:gridSpan w:val="3"/>
          </w:tcPr>
          <w:p w:rsidR="00E65B49" w:rsidRDefault="00E65B49" w:rsidP="00106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16,10</w:t>
            </w:r>
          </w:p>
        </w:tc>
        <w:tc>
          <w:tcPr>
            <w:tcW w:w="3265" w:type="dxa"/>
          </w:tcPr>
          <w:p w:rsidR="00265496" w:rsidRDefault="00265496" w:rsidP="00265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Март – 15,0</w:t>
            </w:r>
          </w:p>
          <w:p w:rsidR="00265496" w:rsidRDefault="00265496" w:rsidP="00265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Июнь –</w:t>
            </w:r>
            <w:r w:rsidR="001B0DB8">
              <w:rPr>
                <w:sz w:val="22"/>
                <w:szCs w:val="22"/>
              </w:rPr>
              <w:t xml:space="preserve"> 0,4(</w:t>
            </w:r>
            <w:r>
              <w:rPr>
                <w:sz w:val="22"/>
                <w:szCs w:val="22"/>
              </w:rPr>
              <w:t>15,4</w:t>
            </w:r>
            <w:r w:rsidR="001B0DB8">
              <w:rPr>
                <w:sz w:val="22"/>
                <w:szCs w:val="22"/>
              </w:rPr>
              <w:t>)</w:t>
            </w:r>
          </w:p>
          <w:p w:rsidR="00265496" w:rsidRDefault="00265496" w:rsidP="00265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Август –</w:t>
            </w:r>
            <w:r w:rsidR="001B0DB8">
              <w:rPr>
                <w:sz w:val="22"/>
                <w:szCs w:val="22"/>
              </w:rPr>
              <w:t>0,4(</w:t>
            </w:r>
            <w:r>
              <w:rPr>
                <w:sz w:val="22"/>
                <w:szCs w:val="22"/>
              </w:rPr>
              <w:t>15,8</w:t>
            </w:r>
            <w:r w:rsidR="001B0DB8">
              <w:rPr>
                <w:sz w:val="22"/>
                <w:szCs w:val="22"/>
              </w:rPr>
              <w:t>)</w:t>
            </w:r>
          </w:p>
          <w:p w:rsidR="00E65B49" w:rsidRPr="00B214EF" w:rsidRDefault="00265496" w:rsidP="00265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</w:t>
            </w:r>
            <w:r w:rsidR="001B0DB8">
              <w:rPr>
                <w:sz w:val="22"/>
                <w:szCs w:val="22"/>
              </w:rPr>
              <w:t xml:space="preserve"> 0,3(</w:t>
            </w:r>
            <w:r>
              <w:rPr>
                <w:sz w:val="22"/>
                <w:szCs w:val="22"/>
              </w:rPr>
              <w:t>16,1</w:t>
            </w:r>
            <w:r w:rsidR="001B0DB8">
              <w:rPr>
                <w:sz w:val="22"/>
                <w:szCs w:val="22"/>
              </w:rPr>
              <w:t>)</w:t>
            </w:r>
          </w:p>
        </w:tc>
        <w:tc>
          <w:tcPr>
            <w:tcW w:w="3256" w:type="dxa"/>
          </w:tcPr>
          <w:p w:rsidR="00E65B49" w:rsidRDefault="009A26DA" w:rsidP="00B21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702B8A">
        <w:trPr>
          <w:trHeight w:val="268"/>
        </w:trPr>
        <w:tc>
          <w:tcPr>
            <w:tcW w:w="12479" w:type="dxa"/>
            <w:gridSpan w:val="14"/>
          </w:tcPr>
          <w:p w:rsidR="00E65B49" w:rsidRPr="00F574C5" w:rsidRDefault="00E65B49" w:rsidP="00D64FF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Показатель </w:t>
            </w:r>
            <w:r w:rsidR="00D64FF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«Разработка и реализация программ системной поддержки и повышения качества жизни граждан старшего поколения «Старшее поколение» в Самарской области </w:t>
            </w:r>
          </w:p>
        </w:tc>
        <w:tc>
          <w:tcPr>
            <w:tcW w:w="3256" w:type="dxa"/>
          </w:tcPr>
          <w:p w:rsidR="00E65B49" w:rsidRPr="00F574C5" w:rsidRDefault="009A26DA" w:rsidP="00106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5A250D">
        <w:trPr>
          <w:trHeight w:val="268"/>
        </w:trPr>
        <w:tc>
          <w:tcPr>
            <w:tcW w:w="684" w:type="dxa"/>
            <w:tcBorders>
              <w:bottom w:val="single" w:sz="4" w:space="0" w:color="auto"/>
            </w:tcBorders>
          </w:tcPr>
          <w:p w:rsidR="00E65B49" w:rsidRDefault="00D64FF5" w:rsidP="00F865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65B49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6362" w:type="dxa"/>
            <w:gridSpan w:val="9"/>
            <w:tcBorders>
              <w:bottom w:val="single" w:sz="4" w:space="0" w:color="auto"/>
            </w:tcBorders>
          </w:tcPr>
          <w:p w:rsidR="00E65B49" w:rsidRPr="00F574C5" w:rsidRDefault="00E65B49" w:rsidP="00F86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количества граждан пожилого возраста, вовлечённых в добровольческую деятельность и движение «</w:t>
            </w:r>
            <w:proofErr w:type="gramStart"/>
            <w:r>
              <w:rPr>
                <w:sz w:val="22"/>
                <w:szCs w:val="22"/>
              </w:rPr>
              <w:t>Серебренные</w:t>
            </w:r>
            <w:proofErr w:type="gramEnd"/>
            <w:r>
              <w:rPr>
                <w:sz w:val="22"/>
                <w:szCs w:val="22"/>
              </w:rPr>
              <w:t xml:space="preserve"> волонтёры», проживающих на территории муниципального образования</w:t>
            </w:r>
          </w:p>
        </w:tc>
        <w:tc>
          <w:tcPr>
            <w:tcW w:w="2168" w:type="dxa"/>
            <w:gridSpan w:val="3"/>
            <w:tcBorders>
              <w:bottom w:val="single" w:sz="4" w:space="0" w:color="auto"/>
            </w:tcBorders>
          </w:tcPr>
          <w:p w:rsidR="00E65B49" w:rsidRPr="006C419C" w:rsidRDefault="00E65B49" w:rsidP="00106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E65B49" w:rsidRDefault="00E65B49" w:rsidP="00AB37C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56" w:type="dxa"/>
          </w:tcPr>
          <w:p w:rsidR="00E65B49" w:rsidRDefault="009A26DA" w:rsidP="001063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5A250D">
        <w:trPr>
          <w:trHeight w:val="841"/>
        </w:trPr>
        <w:tc>
          <w:tcPr>
            <w:tcW w:w="684" w:type="dxa"/>
            <w:tcBorders>
              <w:top w:val="single" w:sz="4" w:space="0" w:color="auto"/>
            </w:tcBorders>
          </w:tcPr>
          <w:p w:rsidR="00E65B49" w:rsidRDefault="00D64FF5" w:rsidP="00F865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="00E65B49">
              <w:rPr>
                <w:b/>
                <w:sz w:val="22"/>
                <w:szCs w:val="22"/>
              </w:rPr>
              <w:t>.2.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5B49" w:rsidRPr="00F865E2" w:rsidRDefault="00E65B49" w:rsidP="009853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 пожилого возраста, вовлечённых в занятия физической культурой и спортом (систематические занятие спортом, спортивные праздники и чемпионаты, турниры по бильярду, шашкам, шахматам, домино, олимпиады «третьего возраста», конкурсные мероприятия и акции, направленные на различную физическую активность), от общего количества граждан пожилого возраста, проживающих на территории муниципального образования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</w:tcBorders>
          </w:tcPr>
          <w:p w:rsidR="00E65B49" w:rsidRDefault="00E65B49" w:rsidP="00106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11 %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E65B49" w:rsidRPr="00B214EF" w:rsidRDefault="004A1817" w:rsidP="004A1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  <w:r w:rsidR="00E65B49" w:rsidRPr="00B214EF">
              <w:rPr>
                <w:sz w:val="22"/>
                <w:szCs w:val="22"/>
              </w:rPr>
              <w:t>2020</w:t>
            </w:r>
            <w:r w:rsidR="00E65B4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56" w:type="dxa"/>
          </w:tcPr>
          <w:p w:rsidR="00E65B49" w:rsidRDefault="009A26DA" w:rsidP="00B21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E65B49" w:rsidTr="005A250D">
        <w:trPr>
          <w:trHeight w:val="1467"/>
        </w:trPr>
        <w:tc>
          <w:tcPr>
            <w:tcW w:w="684" w:type="dxa"/>
          </w:tcPr>
          <w:p w:rsidR="00E65B49" w:rsidRDefault="00D64FF5" w:rsidP="00F865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65B49">
              <w:rPr>
                <w:b/>
                <w:sz w:val="22"/>
                <w:szCs w:val="22"/>
              </w:rPr>
              <w:t>.3.</w:t>
            </w:r>
          </w:p>
        </w:tc>
        <w:tc>
          <w:tcPr>
            <w:tcW w:w="6362" w:type="dxa"/>
            <w:gridSpan w:val="9"/>
            <w:tcBorders>
              <w:bottom w:val="single" w:sz="4" w:space="0" w:color="auto"/>
            </w:tcBorders>
          </w:tcPr>
          <w:p w:rsidR="00E65B49" w:rsidRPr="00F865E2" w:rsidRDefault="00E65B49" w:rsidP="00F86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 пожилого возраста, вовлечённых в </w:t>
            </w:r>
            <w:proofErr w:type="spellStart"/>
            <w:r>
              <w:rPr>
                <w:sz w:val="22"/>
                <w:szCs w:val="22"/>
              </w:rPr>
              <w:t>социокультурные</w:t>
            </w:r>
            <w:proofErr w:type="spellEnd"/>
            <w:r>
              <w:rPr>
                <w:sz w:val="22"/>
                <w:szCs w:val="22"/>
              </w:rPr>
              <w:t xml:space="preserve"> мероприятия (концерты и тематические праздники, духовно – просветительские мероприятия, вечера отдыха, встречи, концертные программы, выставки народного творчества) от общего количества граждан пожилого возраста, проживающих на территории муниципального образования</w:t>
            </w:r>
          </w:p>
        </w:tc>
        <w:tc>
          <w:tcPr>
            <w:tcW w:w="2168" w:type="dxa"/>
            <w:gridSpan w:val="3"/>
          </w:tcPr>
          <w:p w:rsidR="00E65B49" w:rsidRDefault="00E65B49" w:rsidP="0089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11 %</w:t>
            </w:r>
          </w:p>
        </w:tc>
        <w:tc>
          <w:tcPr>
            <w:tcW w:w="3265" w:type="dxa"/>
          </w:tcPr>
          <w:p w:rsidR="00E65B49" w:rsidRDefault="004A1817" w:rsidP="00AB37C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E65B49" w:rsidRPr="00B214EF">
              <w:rPr>
                <w:sz w:val="22"/>
                <w:szCs w:val="22"/>
              </w:rPr>
              <w:t xml:space="preserve"> 2020</w:t>
            </w:r>
            <w:r w:rsidR="00E65B4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56" w:type="dxa"/>
          </w:tcPr>
          <w:p w:rsidR="00E65B49" w:rsidRPr="004070B5" w:rsidRDefault="009A26DA" w:rsidP="009A2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</w:tcPr>
          <w:p w:rsidR="009A26DA" w:rsidRDefault="00D64FF5" w:rsidP="00F865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A26DA">
              <w:rPr>
                <w:b/>
                <w:sz w:val="22"/>
                <w:szCs w:val="22"/>
              </w:rPr>
              <w:t>.4.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</w:tcBorders>
          </w:tcPr>
          <w:p w:rsidR="009A26DA" w:rsidRPr="00F865E2" w:rsidRDefault="009A26DA" w:rsidP="00F86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проведённых мероприятий по организации социального туризма, позволяющего гражданам пожилого возраста ближе познакомиться с историей родного края, его природными ресурсами, традициями, культурным наследием (посещением музеев, театров, галерей, выставок, исторических и святых мест)</w:t>
            </w:r>
          </w:p>
        </w:tc>
        <w:tc>
          <w:tcPr>
            <w:tcW w:w="2168" w:type="dxa"/>
            <w:gridSpan w:val="3"/>
          </w:tcPr>
          <w:p w:rsidR="009A26DA" w:rsidRDefault="009A26DA" w:rsidP="0089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3265" w:type="dxa"/>
          </w:tcPr>
          <w:p w:rsidR="009A26DA" w:rsidRDefault="009A26DA" w:rsidP="00016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Март – 1</w:t>
            </w:r>
          </w:p>
          <w:p w:rsidR="009A26DA" w:rsidRDefault="009A26DA" w:rsidP="00016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Июнь – 1 (2)</w:t>
            </w:r>
          </w:p>
          <w:p w:rsidR="009A26DA" w:rsidRDefault="009A26DA" w:rsidP="00016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Август – 1 (3)</w:t>
            </w:r>
          </w:p>
          <w:p w:rsidR="009A26DA" w:rsidRDefault="009A26DA" w:rsidP="0001693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 1 (4)</w:t>
            </w:r>
          </w:p>
        </w:tc>
        <w:tc>
          <w:tcPr>
            <w:tcW w:w="3256" w:type="dxa"/>
          </w:tcPr>
          <w:p w:rsidR="009A26DA" w:rsidRDefault="009A26DA" w:rsidP="000C68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</w:tcPr>
          <w:p w:rsidR="009A26DA" w:rsidRDefault="00D64FF5" w:rsidP="00F865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A26DA">
              <w:rPr>
                <w:b/>
                <w:sz w:val="22"/>
                <w:szCs w:val="22"/>
              </w:rPr>
              <w:t>.5.</w:t>
            </w:r>
          </w:p>
        </w:tc>
        <w:tc>
          <w:tcPr>
            <w:tcW w:w="6362" w:type="dxa"/>
            <w:gridSpan w:val="9"/>
          </w:tcPr>
          <w:p w:rsidR="009A26DA" w:rsidRPr="00893D71" w:rsidRDefault="009A26DA" w:rsidP="00F86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проведённых мероприятий по привлечению пожилых людей с активной жизненной позицией к воспитанию подрастающего поколения (встречи со старшеклассниками, направленные на патриотическое воспитание молодёжи, сохранение семейных, культурных и исторических ценностей, пропаганду здорового образа жизни)</w:t>
            </w:r>
          </w:p>
        </w:tc>
        <w:tc>
          <w:tcPr>
            <w:tcW w:w="2168" w:type="dxa"/>
            <w:gridSpan w:val="3"/>
          </w:tcPr>
          <w:p w:rsidR="009A26DA" w:rsidRDefault="009A26DA" w:rsidP="0089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  <w:tc>
          <w:tcPr>
            <w:tcW w:w="3265" w:type="dxa"/>
          </w:tcPr>
          <w:p w:rsidR="009A26DA" w:rsidRDefault="009A26DA" w:rsidP="001A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Март – 1</w:t>
            </w:r>
          </w:p>
          <w:p w:rsidR="009A26DA" w:rsidRDefault="009A26DA" w:rsidP="001A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Июнь – 1 (2)</w:t>
            </w:r>
          </w:p>
          <w:p w:rsidR="009A26DA" w:rsidRDefault="009A26DA" w:rsidP="001A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Август – 1 (3)</w:t>
            </w:r>
          </w:p>
          <w:p w:rsidR="009A26DA" w:rsidRDefault="009A26DA" w:rsidP="001A2EF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 1 (4)</w:t>
            </w:r>
          </w:p>
        </w:tc>
        <w:tc>
          <w:tcPr>
            <w:tcW w:w="3256" w:type="dxa"/>
          </w:tcPr>
          <w:p w:rsidR="009A26DA" w:rsidRPr="00F574C5" w:rsidRDefault="009A26DA" w:rsidP="000C6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  <w:tcBorders>
              <w:bottom w:val="single" w:sz="4" w:space="0" w:color="auto"/>
            </w:tcBorders>
          </w:tcPr>
          <w:p w:rsidR="009A26DA" w:rsidRDefault="00D64FF5" w:rsidP="00F865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A26DA">
              <w:rPr>
                <w:b/>
                <w:sz w:val="22"/>
                <w:szCs w:val="22"/>
              </w:rPr>
              <w:t>.6.</w:t>
            </w:r>
          </w:p>
        </w:tc>
        <w:tc>
          <w:tcPr>
            <w:tcW w:w="6362" w:type="dxa"/>
            <w:gridSpan w:val="9"/>
          </w:tcPr>
          <w:p w:rsidR="009A26DA" w:rsidRPr="000202F2" w:rsidRDefault="009A26DA" w:rsidP="00F86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библиотечного обслуживания лиц пожилого возраста на дому </w:t>
            </w:r>
          </w:p>
        </w:tc>
        <w:tc>
          <w:tcPr>
            <w:tcW w:w="2168" w:type="dxa"/>
            <w:gridSpan w:val="3"/>
          </w:tcPr>
          <w:p w:rsidR="009A26DA" w:rsidRDefault="009A26DA" w:rsidP="0089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5" w:type="dxa"/>
          </w:tcPr>
          <w:p w:rsidR="009A26DA" w:rsidRDefault="004A1817" w:rsidP="00AB37C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9A26DA" w:rsidRPr="00B214EF">
              <w:rPr>
                <w:sz w:val="22"/>
                <w:szCs w:val="22"/>
              </w:rPr>
              <w:t xml:space="preserve"> 2020</w:t>
            </w:r>
            <w:r w:rsidR="009A26D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56" w:type="dxa"/>
          </w:tcPr>
          <w:p w:rsidR="009A26DA" w:rsidRDefault="009A26DA" w:rsidP="000C68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140"/>
        </w:trPr>
        <w:tc>
          <w:tcPr>
            <w:tcW w:w="684" w:type="dxa"/>
            <w:tcBorders>
              <w:bottom w:val="single" w:sz="4" w:space="0" w:color="auto"/>
            </w:tcBorders>
          </w:tcPr>
          <w:p w:rsidR="009A26DA" w:rsidRDefault="00D64FF5" w:rsidP="00F865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A26DA">
              <w:rPr>
                <w:b/>
                <w:sz w:val="22"/>
                <w:szCs w:val="22"/>
              </w:rPr>
              <w:t>.7.</w:t>
            </w:r>
          </w:p>
        </w:tc>
        <w:tc>
          <w:tcPr>
            <w:tcW w:w="6362" w:type="dxa"/>
            <w:gridSpan w:val="9"/>
          </w:tcPr>
          <w:p w:rsidR="009A26DA" w:rsidRPr="00337512" w:rsidRDefault="009A26DA" w:rsidP="005257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 пожилого возраста, удовлетворённых качеством районных (городских) спортивных мероприятий в отчётном году, в общем количестве опрошенных граждан пожилого возраста, принявших участие в районных (городских) спортивных мероприятиях</w:t>
            </w:r>
          </w:p>
        </w:tc>
        <w:tc>
          <w:tcPr>
            <w:tcW w:w="2168" w:type="dxa"/>
            <w:gridSpan w:val="3"/>
          </w:tcPr>
          <w:p w:rsidR="009A26DA" w:rsidRDefault="009A26DA" w:rsidP="0089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50 %</w:t>
            </w:r>
          </w:p>
        </w:tc>
        <w:tc>
          <w:tcPr>
            <w:tcW w:w="3265" w:type="dxa"/>
          </w:tcPr>
          <w:p w:rsidR="009A26DA" w:rsidRDefault="004A1817" w:rsidP="00AB37C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9A26DA" w:rsidRPr="00B214EF">
              <w:rPr>
                <w:sz w:val="22"/>
                <w:szCs w:val="22"/>
              </w:rPr>
              <w:t xml:space="preserve"> 2020</w:t>
            </w:r>
            <w:r w:rsidR="009A26D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56" w:type="dxa"/>
          </w:tcPr>
          <w:p w:rsidR="009A26DA" w:rsidRDefault="009A26DA" w:rsidP="000C68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  <w:tcBorders>
              <w:top w:val="single" w:sz="4" w:space="0" w:color="auto"/>
            </w:tcBorders>
          </w:tcPr>
          <w:p w:rsidR="009A26DA" w:rsidRDefault="00D64FF5" w:rsidP="00F865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A26DA">
              <w:rPr>
                <w:b/>
                <w:sz w:val="22"/>
                <w:szCs w:val="22"/>
              </w:rPr>
              <w:t>.8.</w:t>
            </w:r>
          </w:p>
        </w:tc>
        <w:tc>
          <w:tcPr>
            <w:tcW w:w="6362" w:type="dxa"/>
            <w:gridSpan w:val="9"/>
          </w:tcPr>
          <w:p w:rsidR="009A26DA" w:rsidRPr="00337512" w:rsidRDefault="009A26DA" w:rsidP="00F86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 пожилого возраста, удовлетворённых качеством районных (городских) </w:t>
            </w:r>
            <w:proofErr w:type="spellStart"/>
            <w:r>
              <w:rPr>
                <w:sz w:val="22"/>
                <w:szCs w:val="22"/>
              </w:rPr>
              <w:t>социокультурных</w:t>
            </w:r>
            <w:proofErr w:type="spellEnd"/>
            <w:r>
              <w:rPr>
                <w:sz w:val="22"/>
                <w:szCs w:val="22"/>
              </w:rPr>
              <w:t xml:space="preserve"> мероприятий в отчётном году, в общем количестве опрошенных граждан пожилого возраста, принявших участие в районных (городских) </w:t>
            </w:r>
            <w:proofErr w:type="spellStart"/>
            <w:r>
              <w:rPr>
                <w:sz w:val="22"/>
                <w:szCs w:val="22"/>
              </w:rPr>
              <w:lastRenderedPageBreak/>
              <w:t>социокультурных</w:t>
            </w:r>
            <w:proofErr w:type="spellEnd"/>
            <w:r>
              <w:rPr>
                <w:sz w:val="22"/>
                <w:szCs w:val="22"/>
              </w:rPr>
              <w:t xml:space="preserve"> мероприятиях  </w:t>
            </w:r>
          </w:p>
        </w:tc>
        <w:tc>
          <w:tcPr>
            <w:tcW w:w="2168" w:type="dxa"/>
            <w:gridSpan w:val="3"/>
          </w:tcPr>
          <w:p w:rsidR="009A26DA" w:rsidRDefault="009A26DA" w:rsidP="005C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менее 50 %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9A26DA" w:rsidRDefault="004A1817" w:rsidP="00AB37C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9A26DA" w:rsidRPr="00B214EF">
              <w:rPr>
                <w:sz w:val="22"/>
                <w:szCs w:val="22"/>
              </w:rPr>
              <w:t xml:space="preserve"> 2020</w:t>
            </w:r>
            <w:r w:rsidR="009A26D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56" w:type="dxa"/>
          </w:tcPr>
          <w:p w:rsidR="009A26DA" w:rsidRDefault="009A26DA" w:rsidP="000C68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1062"/>
        </w:trPr>
        <w:tc>
          <w:tcPr>
            <w:tcW w:w="684" w:type="dxa"/>
          </w:tcPr>
          <w:p w:rsidR="009A26DA" w:rsidRDefault="00D64FF5" w:rsidP="00F865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="009A26DA"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6362" w:type="dxa"/>
            <w:gridSpan w:val="9"/>
          </w:tcPr>
          <w:p w:rsidR="009A26DA" w:rsidRPr="00F62831" w:rsidRDefault="009A26DA" w:rsidP="00F86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 пожилого возраста, удовлетворённых услугой «Социальный туризм» в отчётном году, в общем количестве опрошенных граждан пожилого возраста, получивших данную услугу</w:t>
            </w:r>
          </w:p>
        </w:tc>
        <w:tc>
          <w:tcPr>
            <w:tcW w:w="2168" w:type="dxa"/>
            <w:gridSpan w:val="3"/>
          </w:tcPr>
          <w:p w:rsidR="009A26DA" w:rsidRDefault="009A26DA" w:rsidP="005C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50 %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9A26DA" w:rsidRDefault="004A1817" w:rsidP="00AB37C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9A26DA" w:rsidRPr="00B214EF">
              <w:rPr>
                <w:sz w:val="22"/>
                <w:szCs w:val="22"/>
              </w:rPr>
              <w:t xml:space="preserve"> 2020</w:t>
            </w:r>
            <w:r w:rsidR="009A26D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56" w:type="dxa"/>
          </w:tcPr>
          <w:p w:rsidR="009A26DA" w:rsidRPr="00F574C5" w:rsidRDefault="009A26DA" w:rsidP="000C6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</w:tcPr>
          <w:p w:rsidR="009A26DA" w:rsidRDefault="00D64FF5" w:rsidP="00F865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A26DA">
              <w:rPr>
                <w:b/>
                <w:sz w:val="22"/>
                <w:szCs w:val="22"/>
              </w:rPr>
              <w:t>.10.</w:t>
            </w:r>
          </w:p>
        </w:tc>
        <w:tc>
          <w:tcPr>
            <w:tcW w:w="6362" w:type="dxa"/>
            <w:gridSpan w:val="9"/>
          </w:tcPr>
          <w:p w:rsidR="009A26DA" w:rsidRPr="00014AE3" w:rsidRDefault="009A26DA" w:rsidP="00F86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дополнительных мер социальной поддержки для нуждающихся граждан пожилого возраста </w:t>
            </w:r>
          </w:p>
        </w:tc>
        <w:tc>
          <w:tcPr>
            <w:tcW w:w="2168" w:type="dxa"/>
            <w:gridSpan w:val="3"/>
          </w:tcPr>
          <w:p w:rsidR="009A26DA" w:rsidRDefault="009A26DA" w:rsidP="005C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5" w:type="dxa"/>
          </w:tcPr>
          <w:p w:rsidR="009A26DA" w:rsidRPr="00B214EF" w:rsidRDefault="004A1817" w:rsidP="00AB3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9A26DA" w:rsidRPr="00B214EF">
              <w:rPr>
                <w:sz w:val="22"/>
                <w:szCs w:val="22"/>
              </w:rPr>
              <w:t xml:space="preserve"> 2020 года</w:t>
            </w:r>
          </w:p>
        </w:tc>
        <w:tc>
          <w:tcPr>
            <w:tcW w:w="3256" w:type="dxa"/>
          </w:tcPr>
          <w:p w:rsidR="009A26DA" w:rsidRDefault="009A26DA" w:rsidP="000C68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</w:tcPr>
          <w:p w:rsidR="009A26DA" w:rsidRDefault="00D64FF5" w:rsidP="00F865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A26DA">
              <w:rPr>
                <w:b/>
                <w:sz w:val="22"/>
                <w:szCs w:val="22"/>
              </w:rPr>
              <w:t>.11.</w:t>
            </w:r>
          </w:p>
        </w:tc>
        <w:tc>
          <w:tcPr>
            <w:tcW w:w="6362" w:type="dxa"/>
            <w:gridSpan w:val="9"/>
          </w:tcPr>
          <w:p w:rsidR="009A26DA" w:rsidRPr="00014AE3" w:rsidRDefault="009A26DA" w:rsidP="00F86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информационных материалов в целях системной поддержки и повышения качества жизни граждан старшего поколения, размещённых на официальном сайте Администрации муниципального образования и в районных, городских, областных и печатных изданиях</w:t>
            </w:r>
          </w:p>
        </w:tc>
        <w:tc>
          <w:tcPr>
            <w:tcW w:w="2168" w:type="dxa"/>
            <w:gridSpan w:val="3"/>
          </w:tcPr>
          <w:p w:rsidR="009A26DA" w:rsidRDefault="009A26DA" w:rsidP="005C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  <w:tc>
          <w:tcPr>
            <w:tcW w:w="3265" w:type="dxa"/>
          </w:tcPr>
          <w:p w:rsidR="009A26DA" w:rsidRDefault="009A26DA" w:rsidP="00E127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Март – 1</w:t>
            </w:r>
          </w:p>
          <w:p w:rsidR="009A26DA" w:rsidRDefault="009A26DA" w:rsidP="00E127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Июнь – 1 (2)</w:t>
            </w:r>
          </w:p>
          <w:p w:rsidR="009A26DA" w:rsidRDefault="009A26DA" w:rsidP="00E127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Август – 1 (3)</w:t>
            </w:r>
          </w:p>
          <w:p w:rsidR="009A26DA" w:rsidRDefault="009A26DA" w:rsidP="00E127E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 1 (4)</w:t>
            </w:r>
          </w:p>
        </w:tc>
        <w:tc>
          <w:tcPr>
            <w:tcW w:w="3256" w:type="dxa"/>
          </w:tcPr>
          <w:p w:rsidR="009A26DA" w:rsidRDefault="009A26DA" w:rsidP="000C68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</w:tcPr>
          <w:p w:rsidR="009A26DA" w:rsidRDefault="00D64FF5" w:rsidP="00F865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A26DA">
              <w:rPr>
                <w:b/>
                <w:sz w:val="22"/>
                <w:szCs w:val="22"/>
              </w:rPr>
              <w:t>.12.</w:t>
            </w:r>
          </w:p>
        </w:tc>
        <w:tc>
          <w:tcPr>
            <w:tcW w:w="6362" w:type="dxa"/>
            <w:gridSpan w:val="9"/>
            <w:tcBorders>
              <w:bottom w:val="single" w:sz="4" w:space="0" w:color="auto"/>
            </w:tcBorders>
          </w:tcPr>
          <w:p w:rsidR="009A26DA" w:rsidRPr="00467797" w:rsidRDefault="009A26DA" w:rsidP="00F86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специализированного раздела на информационном стенде и официальном сайте Администраций муниципального образования «Приёмная семья для пожилых людей» (размещение закона Самарской области от 28.10.2008 № 121 – ГД «Об организации деятельности приёмных семей для граждан пожилого возраста и инвалидов на территории Самарской области»)</w:t>
            </w:r>
          </w:p>
        </w:tc>
        <w:tc>
          <w:tcPr>
            <w:tcW w:w="2168" w:type="dxa"/>
            <w:gridSpan w:val="3"/>
          </w:tcPr>
          <w:p w:rsidR="009A26DA" w:rsidRDefault="009A26DA" w:rsidP="005C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5" w:type="dxa"/>
          </w:tcPr>
          <w:p w:rsidR="009A26DA" w:rsidRDefault="00856AE0" w:rsidP="00AB37C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9A26DA" w:rsidRPr="00B214EF">
              <w:rPr>
                <w:sz w:val="22"/>
                <w:szCs w:val="22"/>
              </w:rPr>
              <w:t xml:space="preserve"> 2020</w:t>
            </w:r>
            <w:r w:rsidR="009A26D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56" w:type="dxa"/>
          </w:tcPr>
          <w:p w:rsidR="009A26DA" w:rsidRDefault="009A26DA" w:rsidP="000C68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044"/>
        </w:trPr>
        <w:tc>
          <w:tcPr>
            <w:tcW w:w="684" w:type="dxa"/>
            <w:tcBorders>
              <w:bottom w:val="single" w:sz="4" w:space="0" w:color="auto"/>
            </w:tcBorders>
          </w:tcPr>
          <w:p w:rsidR="009A26DA" w:rsidRDefault="00D64FF5" w:rsidP="00F865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A26DA">
              <w:rPr>
                <w:b/>
                <w:sz w:val="22"/>
                <w:szCs w:val="22"/>
              </w:rPr>
              <w:t>.13.</w:t>
            </w:r>
          </w:p>
        </w:tc>
        <w:tc>
          <w:tcPr>
            <w:tcW w:w="6362" w:type="dxa"/>
            <w:gridSpan w:val="9"/>
            <w:tcBorders>
              <w:bottom w:val="single" w:sz="4" w:space="0" w:color="auto"/>
            </w:tcBorders>
          </w:tcPr>
          <w:p w:rsidR="009A26DA" w:rsidRPr="005C3368" w:rsidRDefault="009A26DA" w:rsidP="004070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встреч с населением муниципального образования с участием специалистов органов социальной защиты населения в целях </w:t>
            </w:r>
            <w:proofErr w:type="gramStart"/>
            <w:r>
              <w:rPr>
                <w:sz w:val="22"/>
                <w:szCs w:val="22"/>
              </w:rPr>
              <w:t>разъяснения мер социальной поддержки лиц пенсионного возраста</w:t>
            </w:r>
            <w:proofErr w:type="gramEnd"/>
            <w:r>
              <w:rPr>
                <w:sz w:val="22"/>
                <w:szCs w:val="22"/>
              </w:rPr>
              <w:t xml:space="preserve"> и граждан, достигших в период с 1 января 2019 года по 31 декабря 2027 года возраста женщины 55 лет  более, мужчины 60 лет и более; специалистов органов службы занятости населения в целях разъяснения изменений в законодательстве о занятости населения, а также по вопросам трудового законодательства, охраны труда работников </w:t>
            </w:r>
            <w:proofErr w:type="spellStart"/>
            <w:r>
              <w:rPr>
                <w:sz w:val="22"/>
                <w:szCs w:val="22"/>
              </w:rPr>
              <w:t>предпенсионного</w:t>
            </w:r>
            <w:proofErr w:type="spellEnd"/>
            <w:r>
              <w:rPr>
                <w:sz w:val="22"/>
                <w:szCs w:val="22"/>
              </w:rPr>
              <w:t xml:space="preserve"> возраста</w:t>
            </w:r>
          </w:p>
        </w:tc>
        <w:tc>
          <w:tcPr>
            <w:tcW w:w="2168" w:type="dxa"/>
            <w:gridSpan w:val="3"/>
            <w:tcBorders>
              <w:bottom w:val="single" w:sz="4" w:space="0" w:color="auto"/>
            </w:tcBorders>
          </w:tcPr>
          <w:p w:rsidR="009A26DA" w:rsidRDefault="009A26DA" w:rsidP="005C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9A26DA" w:rsidRDefault="009A26DA" w:rsidP="00B43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– 1 </w:t>
            </w:r>
          </w:p>
          <w:p w:rsidR="009A26DA" w:rsidRDefault="009A26DA" w:rsidP="00B4343F">
            <w:pPr>
              <w:rPr>
                <w:sz w:val="22"/>
                <w:szCs w:val="22"/>
              </w:rPr>
            </w:pPr>
            <w:r w:rsidRPr="001E44B0">
              <w:rPr>
                <w:sz w:val="22"/>
                <w:szCs w:val="22"/>
              </w:rPr>
              <w:t xml:space="preserve">Февраль </w:t>
            </w:r>
            <w:r>
              <w:rPr>
                <w:sz w:val="22"/>
                <w:szCs w:val="22"/>
              </w:rPr>
              <w:t>– 1 (2)</w:t>
            </w:r>
          </w:p>
          <w:p w:rsidR="009A26DA" w:rsidRDefault="009A26DA" w:rsidP="00B43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1 (3)</w:t>
            </w:r>
          </w:p>
          <w:p w:rsidR="009A26DA" w:rsidRDefault="00856AE0" w:rsidP="00B43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2 (5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856AE0" w:rsidP="00B43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– 1 (6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856AE0" w:rsidP="00B43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1 (7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856AE0" w:rsidP="00B43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1 (8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5C2EE5" w:rsidP="00B43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– 2 (10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856AE0" w:rsidP="00B43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 2 (12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9A26DA" w:rsidP="00B4343F">
            <w:pPr>
              <w:rPr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9A26DA" w:rsidRDefault="009A26DA" w:rsidP="000C68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68"/>
        </w:trPr>
        <w:tc>
          <w:tcPr>
            <w:tcW w:w="684" w:type="dxa"/>
            <w:tcBorders>
              <w:right w:val="nil"/>
            </w:tcBorders>
          </w:tcPr>
          <w:p w:rsidR="009A26DA" w:rsidRPr="002961C1" w:rsidRDefault="009A26DA" w:rsidP="00590E67">
            <w:pPr>
              <w:jc w:val="center"/>
              <w:rPr>
                <w:sz w:val="22"/>
                <w:szCs w:val="22"/>
              </w:rPr>
            </w:pPr>
            <w:r w:rsidRPr="00590E67">
              <w:rPr>
                <w:color w:val="000000"/>
                <w:sz w:val="23"/>
                <w:szCs w:val="23"/>
                <w:shd w:val="clear" w:color="auto" w:fill="FFFFFF"/>
              </w:rPr>
              <w:t>III</w:t>
            </w:r>
          </w:p>
        </w:tc>
        <w:tc>
          <w:tcPr>
            <w:tcW w:w="11795" w:type="dxa"/>
            <w:gridSpan w:val="13"/>
            <w:tcBorders>
              <w:right w:val="single" w:sz="4" w:space="0" w:color="auto"/>
            </w:tcBorders>
          </w:tcPr>
          <w:p w:rsidR="009A26DA" w:rsidRDefault="009A26DA" w:rsidP="00D63EAB">
            <w:pPr>
              <w:tabs>
                <w:tab w:val="left" w:pos="195"/>
                <w:tab w:val="center" w:pos="535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«КУЛЬТУРА»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9A26DA" w:rsidRDefault="009A26DA" w:rsidP="00985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казённое учреждение «Управление </w:t>
            </w:r>
            <w:r w:rsidRPr="000378CC">
              <w:rPr>
                <w:sz w:val="22"/>
                <w:szCs w:val="22"/>
              </w:rPr>
              <w:t>социального развития Администрации городского округа Октябрьск Самарской</w:t>
            </w:r>
            <w:r>
              <w:rPr>
                <w:sz w:val="22"/>
                <w:szCs w:val="22"/>
              </w:rPr>
              <w:t xml:space="preserve"> области</w:t>
            </w:r>
          </w:p>
          <w:p w:rsidR="009A26DA" w:rsidRDefault="009A26DA" w:rsidP="000160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9A26DA" w:rsidTr="00702B8A">
        <w:trPr>
          <w:trHeight w:val="289"/>
        </w:trPr>
        <w:tc>
          <w:tcPr>
            <w:tcW w:w="12479" w:type="dxa"/>
            <w:gridSpan w:val="14"/>
            <w:tcBorders>
              <w:right w:val="single" w:sz="4" w:space="0" w:color="auto"/>
            </w:tcBorders>
          </w:tcPr>
          <w:p w:rsidR="009A26DA" w:rsidRPr="00E01767" w:rsidRDefault="009A26DA" w:rsidP="00A112C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Показатель 1. </w:t>
            </w:r>
            <w:r>
              <w:rPr>
                <w:sz w:val="22"/>
                <w:szCs w:val="22"/>
              </w:rPr>
              <w:t>«Культурная среда»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9A26DA" w:rsidRPr="003650F4" w:rsidRDefault="004F7296" w:rsidP="00421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</w:tcPr>
          <w:p w:rsidR="009A26DA" w:rsidRDefault="009A26DA" w:rsidP="003650F4">
            <w:pPr>
              <w:jc w:val="center"/>
              <w:rPr>
                <w:b/>
                <w:sz w:val="22"/>
                <w:szCs w:val="22"/>
              </w:rPr>
            </w:pPr>
            <w:r w:rsidRPr="003650F4">
              <w:rPr>
                <w:b/>
                <w:sz w:val="22"/>
                <w:szCs w:val="22"/>
              </w:rPr>
              <w:lastRenderedPageBreak/>
              <w:t>1.1.</w:t>
            </w:r>
          </w:p>
        </w:tc>
        <w:tc>
          <w:tcPr>
            <w:tcW w:w="6362" w:type="dxa"/>
            <w:gridSpan w:val="9"/>
          </w:tcPr>
          <w:p w:rsidR="009A26DA" w:rsidRPr="003650F4" w:rsidRDefault="009A26DA" w:rsidP="003650F4">
            <w:pPr>
              <w:pStyle w:val="af0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посещений      библиотек, тыс. ед.</w:t>
            </w:r>
          </w:p>
        </w:tc>
        <w:tc>
          <w:tcPr>
            <w:tcW w:w="2168" w:type="dxa"/>
            <w:gridSpan w:val="3"/>
          </w:tcPr>
          <w:p w:rsidR="009A26DA" w:rsidRPr="003650F4" w:rsidRDefault="009A26DA" w:rsidP="003650F4">
            <w:pPr>
              <w:jc w:val="center"/>
              <w:rPr>
                <w:sz w:val="22"/>
                <w:szCs w:val="22"/>
              </w:rPr>
            </w:pPr>
            <w:r w:rsidRPr="003650F4">
              <w:rPr>
                <w:sz w:val="22"/>
                <w:szCs w:val="22"/>
              </w:rPr>
              <w:t>98,35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9A26DA" w:rsidRDefault="00856AE0" w:rsidP="00AB3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Март – 32,8</w:t>
            </w:r>
          </w:p>
          <w:p w:rsidR="009A26DA" w:rsidRDefault="009A26DA" w:rsidP="00AB3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856AE0">
              <w:rPr>
                <w:sz w:val="22"/>
                <w:szCs w:val="22"/>
              </w:rPr>
              <w:t>прель – Июнь – 65,6</w:t>
            </w:r>
          </w:p>
          <w:p w:rsidR="009A26DA" w:rsidRDefault="00856AE0" w:rsidP="00AB3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Сентябрь – 98,35</w:t>
            </w:r>
          </w:p>
          <w:p w:rsidR="009A26DA" w:rsidRDefault="009A26DA" w:rsidP="00AB37C5">
            <w:pPr>
              <w:rPr>
                <w:b/>
                <w:sz w:val="22"/>
                <w:szCs w:val="22"/>
              </w:rPr>
            </w:pP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9A26DA" w:rsidRDefault="004F7296" w:rsidP="00DB60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</w:tcPr>
          <w:p w:rsidR="009A26DA" w:rsidRDefault="009A26DA" w:rsidP="003650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6362" w:type="dxa"/>
            <w:gridSpan w:val="9"/>
          </w:tcPr>
          <w:p w:rsidR="009A26DA" w:rsidRPr="003650F4" w:rsidRDefault="009A26DA" w:rsidP="003650F4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посещений музеев, тыс.ед.</w:t>
            </w:r>
          </w:p>
        </w:tc>
        <w:tc>
          <w:tcPr>
            <w:tcW w:w="2168" w:type="dxa"/>
            <w:gridSpan w:val="3"/>
          </w:tcPr>
          <w:p w:rsidR="009A26DA" w:rsidRPr="003650F4" w:rsidRDefault="009A26DA" w:rsidP="00365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9,37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9A26DA" w:rsidRDefault="00856AE0" w:rsidP="00CE03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Март – 2,3</w:t>
            </w:r>
          </w:p>
          <w:p w:rsidR="009A26DA" w:rsidRDefault="00856AE0" w:rsidP="00CE03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Июнь – 6,2</w:t>
            </w:r>
          </w:p>
          <w:p w:rsidR="009A26DA" w:rsidRDefault="00856AE0" w:rsidP="00CE03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Сентябрь – 9,37</w:t>
            </w:r>
          </w:p>
          <w:p w:rsidR="009A26DA" w:rsidRDefault="009A26DA" w:rsidP="00CE03D3">
            <w:pPr>
              <w:rPr>
                <w:b/>
                <w:sz w:val="22"/>
                <w:szCs w:val="22"/>
              </w:rPr>
            </w:pP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9A26DA" w:rsidRDefault="004F7296" w:rsidP="003650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</w:tcPr>
          <w:p w:rsidR="009A26DA" w:rsidRDefault="009A26DA" w:rsidP="003650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6362" w:type="dxa"/>
            <w:gridSpan w:val="9"/>
          </w:tcPr>
          <w:p w:rsidR="009A26DA" w:rsidRDefault="009A26DA" w:rsidP="003650F4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посещений платных культурно – массовых </w:t>
            </w:r>
          </w:p>
          <w:p w:rsidR="009A26DA" w:rsidRPr="003650F4" w:rsidRDefault="009A26DA" w:rsidP="003650F4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мероприятий КДУ, тыс. ед.</w:t>
            </w:r>
          </w:p>
        </w:tc>
        <w:tc>
          <w:tcPr>
            <w:tcW w:w="2168" w:type="dxa"/>
            <w:gridSpan w:val="3"/>
          </w:tcPr>
          <w:p w:rsidR="009A26DA" w:rsidRDefault="009A26DA" w:rsidP="00365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29,66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9A26DA" w:rsidRDefault="00856AE0" w:rsidP="00CE03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Март – 7,0</w:t>
            </w:r>
          </w:p>
          <w:p w:rsidR="009A26DA" w:rsidRDefault="00856AE0" w:rsidP="00CE03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Июнь – 19,0</w:t>
            </w:r>
          </w:p>
          <w:p w:rsidR="009A26DA" w:rsidRDefault="00856AE0" w:rsidP="00CE03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Сентябрь – 29,66</w:t>
            </w:r>
          </w:p>
          <w:p w:rsidR="009A26DA" w:rsidRDefault="009A26DA" w:rsidP="00CE03D3">
            <w:pPr>
              <w:rPr>
                <w:b/>
                <w:sz w:val="22"/>
                <w:szCs w:val="22"/>
              </w:rPr>
            </w:pP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9A26DA" w:rsidRDefault="004F7296" w:rsidP="003650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</w:tcPr>
          <w:p w:rsidR="009A26DA" w:rsidRDefault="009A26DA" w:rsidP="003650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6362" w:type="dxa"/>
            <w:gridSpan w:val="9"/>
          </w:tcPr>
          <w:p w:rsidR="009A26DA" w:rsidRPr="002A1DAC" w:rsidRDefault="009A26DA" w:rsidP="003650F4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клубных формирований, тыс. чел.</w:t>
            </w:r>
          </w:p>
        </w:tc>
        <w:tc>
          <w:tcPr>
            <w:tcW w:w="2168" w:type="dxa"/>
            <w:gridSpan w:val="3"/>
          </w:tcPr>
          <w:p w:rsidR="009A26DA" w:rsidRDefault="009A26DA" w:rsidP="00365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9A26DA" w:rsidRDefault="009A26DA" w:rsidP="00CE03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Март – 0,66</w:t>
            </w:r>
          </w:p>
          <w:p w:rsidR="009A26DA" w:rsidRDefault="009A26DA" w:rsidP="00CE03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Июнь – 0,66</w:t>
            </w:r>
          </w:p>
          <w:p w:rsidR="009A26DA" w:rsidRDefault="009A26DA" w:rsidP="00CE03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Сентябрь – 0,67</w:t>
            </w:r>
          </w:p>
          <w:p w:rsidR="009A26DA" w:rsidRDefault="009A26DA" w:rsidP="00CE03D3">
            <w:pPr>
              <w:tabs>
                <w:tab w:val="left" w:pos="21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9A26DA" w:rsidRDefault="004F7296" w:rsidP="003650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</w:tcPr>
          <w:p w:rsidR="009A26DA" w:rsidRDefault="009A26DA" w:rsidP="003650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1.5.</w:t>
            </w:r>
          </w:p>
        </w:tc>
        <w:tc>
          <w:tcPr>
            <w:tcW w:w="6362" w:type="dxa"/>
            <w:gridSpan w:val="9"/>
          </w:tcPr>
          <w:p w:rsidR="009A26DA" w:rsidRPr="002A1DAC" w:rsidRDefault="009A26DA" w:rsidP="000160AB">
            <w:pPr>
              <w:pStyle w:val="af0"/>
              <w:ind w:left="0"/>
              <w:rPr>
                <w:sz w:val="22"/>
                <w:szCs w:val="22"/>
              </w:rPr>
            </w:pPr>
            <w:r w:rsidRPr="002A1DAC">
              <w:rPr>
                <w:sz w:val="22"/>
                <w:szCs w:val="22"/>
              </w:rPr>
              <w:t>Количество учащихся</w:t>
            </w:r>
            <w:r w:rsidR="00223968">
              <w:rPr>
                <w:sz w:val="22"/>
                <w:szCs w:val="22"/>
              </w:rPr>
              <w:t xml:space="preserve"> </w:t>
            </w:r>
            <w:r w:rsidRPr="002A1DAC">
              <w:rPr>
                <w:sz w:val="22"/>
                <w:szCs w:val="22"/>
              </w:rPr>
              <w:t>ДШИ, тыс</w:t>
            </w:r>
            <w:proofErr w:type="gramStart"/>
            <w:r w:rsidRPr="002A1DAC">
              <w:rPr>
                <w:sz w:val="22"/>
                <w:szCs w:val="22"/>
              </w:rPr>
              <w:t>.ч</w:t>
            </w:r>
            <w:proofErr w:type="gramEnd"/>
            <w:r w:rsidRPr="002A1DAC">
              <w:rPr>
                <w:sz w:val="22"/>
                <w:szCs w:val="22"/>
              </w:rPr>
              <w:t>ел.</w:t>
            </w:r>
          </w:p>
        </w:tc>
        <w:tc>
          <w:tcPr>
            <w:tcW w:w="2168" w:type="dxa"/>
            <w:gridSpan w:val="3"/>
          </w:tcPr>
          <w:p w:rsidR="009A26DA" w:rsidRDefault="009A26DA" w:rsidP="00365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9A26DA" w:rsidRDefault="009A26DA" w:rsidP="00CE03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Март – 0,58</w:t>
            </w:r>
          </w:p>
          <w:p w:rsidR="009A26DA" w:rsidRDefault="009A26DA" w:rsidP="00CE03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Июнь – 0,58</w:t>
            </w:r>
          </w:p>
          <w:p w:rsidR="009A26DA" w:rsidRDefault="009A26DA" w:rsidP="00CE03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Сентябрь – 0,58</w:t>
            </w:r>
          </w:p>
          <w:p w:rsidR="009A26DA" w:rsidRDefault="009A26DA" w:rsidP="00CE03D3">
            <w:pPr>
              <w:rPr>
                <w:b/>
                <w:sz w:val="22"/>
                <w:szCs w:val="22"/>
              </w:rPr>
            </w:pP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9A26DA" w:rsidRDefault="004F7296" w:rsidP="003650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300"/>
        </w:trPr>
        <w:tc>
          <w:tcPr>
            <w:tcW w:w="684" w:type="dxa"/>
          </w:tcPr>
          <w:p w:rsidR="009A26DA" w:rsidRPr="002961C1" w:rsidRDefault="009A26DA" w:rsidP="002961C1">
            <w:pPr>
              <w:jc w:val="center"/>
              <w:rPr>
                <w:sz w:val="22"/>
                <w:szCs w:val="22"/>
              </w:rPr>
            </w:pPr>
            <w:r w:rsidRPr="00590E67">
              <w:rPr>
                <w:color w:val="000000"/>
                <w:sz w:val="23"/>
                <w:szCs w:val="23"/>
                <w:shd w:val="clear" w:color="auto" w:fill="FFFFFF"/>
              </w:rPr>
              <w:t>IV</w:t>
            </w:r>
          </w:p>
        </w:tc>
        <w:tc>
          <w:tcPr>
            <w:tcW w:w="11795" w:type="dxa"/>
            <w:gridSpan w:val="13"/>
          </w:tcPr>
          <w:p w:rsidR="009A26DA" w:rsidRPr="004E3D09" w:rsidRDefault="009A26DA" w:rsidP="000160AB">
            <w:pPr>
              <w:jc w:val="center"/>
              <w:rPr>
                <w:b/>
                <w:sz w:val="22"/>
                <w:szCs w:val="22"/>
              </w:rPr>
            </w:pPr>
            <w:r w:rsidRPr="004E3D09">
              <w:rPr>
                <w:b/>
                <w:sz w:val="22"/>
                <w:szCs w:val="22"/>
              </w:rPr>
              <w:t>«ОБРАЗОВАНИЕ»</w:t>
            </w: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9A26DA" w:rsidRPr="000378CC" w:rsidRDefault="009A26DA" w:rsidP="00DB60B7">
            <w:pPr>
              <w:jc w:val="center"/>
              <w:rPr>
                <w:sz w:val="22"/>
                <w:szCs w:val="22"/>
              </w:rPr>
            </w:pPr>
            <w:r w:rsidRPr="000378CC">
              <w:rPr>
                <w:sz w:val="22"/>
                <w:szCs w:val="22"/>
              </w:rPr>
              <w:t xml:space="preserve">Муниципальное казённое </w:t>
            </w:r>
          </w:p>
          <w:p w:rsidR="009A26DA" w:rsidRPr="000378CC" w:rsidRDefault="009A26DA" w:rsidP="00DB60B7">
            <w:pPr>
              <w:jc w:val="center"/>
              <w:rPr>
                <w:sz w:val="22"/>
                <w:szCs w:val="22"/>
              </w:rPr>
            </w:pPr>
            <w:r w:rsidRPr="000378CC">
              <w:rPr>
                <w:sz w:val="22"/>
                <w:szCs w:val="22"/>
              </w:rPr>
              <w:t xml:space="preserve">учреждение «Управление </w:t>
            </w:r>
          </w:p>
          <w:p w:rsidR="009A26DA" w:rsidRPr="000378CC" w:rsidRDefault="009A26DA" w:rsidP="00DB60B7">
            <w:pPr>
              <w:jc w:val="center"/>
              <w:rPr>
                <w:sz w:val="22"/>
                <w:szCs w:val="22"/>
              </w:rPr>
            </w:pPr>
            <w:r w:rsidRPr="000378CC">
              <w:rPr>
                <w:sz w:val="22"/>
                <w:szCs w:val="22"/>
              </w:rPr>
              <w:t xml:space="preserve">социального развития Администрации городского округа Октябрьск Самарской </w:t>
            </w:r>
          </w:p>
          <w:p w:rsidR="009A26DA" w:rsidRPr="000378CC" w:rsidRDefault="009A26DA" w:rsidP="00DB60B7">
            <w:pPr>
              <w:jc w:val="center"/>
              <w:rPr>
                <w:sz w:val="22"/>
                <w:szCs w:val="22"/>
              </w:rPr>
            </w:pPr>
            <w:r w:rsidRPr="000378CC">
              <w:rPr>
                <w:sz w:val="22"/>
                <w:szCs w:val="22"/>
              </w:rPr>
              <w:t xml:space="preserve">области </w:t>
            </w:r>
          </w:p>
          <w:p w:rsidR="009A26DA" w:rsidRPr="000378CC" w:rsidRDefault="009A26DA" w:rsidP="00DB60B7">
            <w:pPr>
              <w:jc w:val="center"/>
              <w:rPr>
                <w:sz w:val="22"/>
                <w:szCs w:val="22"/>
              </w:rPr>
            </w:pPr>
            <w:r w:rsidRPr="000378CC">
              <w:rPr>
                <w:sz w:val="22"/>
                <w:szCs w:val="22"/>
              </w:rPr>
              <w:t xml:space="preserve">(В.В. </w:t>
            </w:r>
            <w:proofErr w:type="spellStart"/>
            <w:r w:rsidRPr="000378CC">
              <w:rPr>
                <w:sz w:val="22"/>
                <w:szCs w:val="22"/>
              </w:rPr>
              <w:t>Блюдина</w:t>
            </w:r>
            <w:proofErr w:type="spellEnd"/>
            <w:r w:rsidRPr="000378CC">
              <w:rPr>
                <w:sz w:val="22"/>
                <w:szCs w:val="22"/>
              </w:rPr>
              <w:t>)</w:t>
            </w:r>
          </w:p>
        </w:tc>
      </w:tr>
      <w:tr w:rsidR="009A26DA" w:rsidTr="00702B8A">
        <w:trPr>
          <w:trHeight w:val="268"/>
        </w:trPr>
        <w:tc>
          <w:tcPr>
            <w:tcW w:w="12479" w:type="dxa"/>
            <w:gridSpan w:val="14"/>
          </w:tcPr>
          <w:p w:rsidR="009A26DA" w:rsidRPr="000378CC" w:rsidRDefault="009A26DA" w:rsidP="003650F4">
            <w:pPr>
              <w:jc w:val="center"/>
              <w:rPr>
                <w:sz w:val="22"/>
                <w:szCs w:val="22"/>
              </w:rPr>
            </w:pPr>
            <w:r w:rsidRPr="00637F52">
              <w:rPr>
                <w:b/>
                <w:sz w:val="22"/>
                <w:szCs w:val="22"/>
              </w:rPr>
              <w:t>Показатель 1.</w:t>
            </w:r>
            <w:r w:rsidRPr="000378CC">
              <w:rPr>
                <w:sz w:val="22"/>
                <w:szCs w:val="22"/>
              </w:rPr>
              <w:t xml:space="preserve"> «Современная школа»</w:t>
            </w:r>
          </w:p>
        </w:tc>
        <w:tc>
          <w:tcPr>
            <w:tcW w:w="3256" w:type="dxa"/>
          </w:tcPr>
          <w:p w:rsidR="009A26DA" w:rsidRPr="000378CC" w:rsidRDefault="004F7296" w:rsidP="00FE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1012"/>
        </w:trPr>
        <w:tc>
          <w:tcPr>
            <w:tcW w:w="684" w:type="dxa"/>
            <w:tcBorders>
              <w:bottom w:val="single" w:sz="4" w:space="0" w:color="auto"/>
            </w:tcBorders>
          </w:tcPr>
          <w:p w:rsidR="009A26DA" w:rsidRPr="000378CC" w:rsidRDefault="009A26DA" w:rsidP="003650F4">
            <w:pPr>
              <w:jc w:val="center"/>
              <w:rPr>
                <w:sz w:val="22"/>
                <w:szCs w:val="22"/>
              </w:rPr>
            </w:pPr>
            <w:r w:rsidRPr="00E01767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6362" w:type="dxa"/>
            <w:gridSpan w:val="9"/>
            <w:tcBorders>
              <w:bottom w:val="single" w:sz="4" w:space="0" w:color="auto"/>
            </w:tcBorders>
          </w:tcPr>
          <w:p w:rsidR="009A26DA" w:rsidRPr="000378CC" w:rsidRDefault="009A26DA" w:rsidP="00980A9B">
            <w:pPr>
              <w:jc w:val="both"/>
              <w:rPr>
                <w:sz w:val="22"/>
                <w:szCs w:val="22"/>
              </w:rPr>
            </w:pPr>
            <w:proofErr w:type="gramStart"/>
            <w:r w:rsidRPr="000378CC">
              <w:rPr>
                <w:sz w:val="22"/>
                <w:szCs w:val="22"/>
              </w:rPr>
              <w:t>Число школ, расположенных в сельской местности и малых городах, в которых создана материально – техническая база для реализации основных и дополнительных общеобразовательных программ цифрового и гуманитарного профилей, единиц</w:t>
            </w:r>
            <w:proofErr w:type="gramEnd"/>
          </w:p>
        </w:tc>
        <w:tc>
          <w:tcPr>
            <w:tcW w:w="2168" w:type="dxa"/>
            <w:gridSpan w:val="3"/>
            <w:tcBorders>
              <w:bottom w:val="single" w:sz="4" w:space="0" w:color="auto"/>
            </w:tcBorders>
          </w:tcPr>
          <w:p w:rsidR="009A26DA" w:rsidRPr="000378CC" w:rsidRDefault="009A26DA" w:rsidP="00DB6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9A26DA" w:rsidRPr="000378CC" w:rsidRDefault="009A26DA" w:rsidP="002B2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– 2 </w:t>
            </w:r>
          </w:p>
        </w:tc>
        <w:tc>
          <w:tcPr>
            <w:tcW w:w="3256" w:type="dxa"/>
          </w:tcPr>
          <w:p w:rsidR="009A26DA" w:rsidRPr="000378CC" w:rsidRDefault="004F7296" w:rsidP="00FE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</w:tcPr>
          <w:p w:rsidR="009A26DA" w:rsidRPr="000378CC" w:rsidRDefault="009A26DA" w:rsidP="00980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5" w:type="dxa"/>
            <w:gridSpan w:val="13"/>
            <w:tcBorders>
              <w:top w:val="single" w:sz="4" w:space="0" w:color="auto"/>
            </w:tcBorders>
          </w:tcPr>
          <w:p w:rsidR="009A26DA" w:rsidRPr="000378CC" w:rsidRDefault="009A26DA" w:rsidP="003650F4">
            <w:pPr>
              <w:jc w:val="center"/>
              <w:rPr>
                <w:sz w:val="22"/>
                <w:szCs w:val="22"/>
              </w:rPr>
            </w:pPr>
            <w:r w:rsidRPr="00637F52">
              <w:rPr>
                <w:b/>
                <w:sz w:val="22"/>
                <w:szCs w:val="22"/>
              </w:rPr>
              <w:t>Показатель 2.</w:t>
            </w:r>
            <w:r w:rsidRPr="000378CC">
              <w:rPr>
                <w:sz w:val="22"/>
                <w:szCs w:val="22"/>
              </w:rPr>
              <w:t xml:space="preserve"> «Успех каждого ребёнка»</w:t>
            </w:r>
          </w:p>
        </w:tc>
        <w:tc>
          <w:tcPr>
            <w:tcW w:w="3256" w:type="dxa"/>
          </w:tcPr>
          <w:p w:rsidR="009A26DA" w:rsidRPr="000378CC" w:rsidRDefault="004F7296" w:rsidP="00A11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</w:tcPr>
          <w:p w:rsidR="009A26DA" w:rsidRPr="000378CC" w:rsidRDefault="009A26DA" w:rsidP="003650F4">
            <w:pPr>
              <w:jc w:val="center"/>
              <w:rPr>
                <w:sz w:val="22"/>
                <w:szCs w:val="22"/>
              </w:rPr>
            </w:pPr>
            <w:r w:rsidRPr="000378CC">
              <w:rPr>
                <w:sz w:val="22"/>
                <w:szCs w:val="22"/>
              </w:rPr>
              <w:t>2.1.</w:t>
            </w:r>
          </w:p>
        </w:tc>
        <w:tc>
          <w:tcPr>
            <w:tcW w:w="6362" w:type="dxa"/>
            <w:gridSpan w:val="9"/>
          </w:tcPr>
          <w:p w:rsidR="009A26DA" w:rsidRPr="000378CC" w:rsidRDefault="009A26DA" w:rsidP="00980A9B">
            <w:pPr>
              <w:rPr>
                <w:sz w:val="22"/>
                <w:szCs w:val="22"/>
              </w:rPr>
            </w:pPr>
            <w:r w:rsidRPr="000378CC">
              <w:rPr>
                <w:sz w:val="22"/>
                <w:szCs w:val="22"/>
              </w:rPr>
              <w:t>Доля детей в возрасте от 5 до 18 лет, охваченных дополнительным образованием, % (с учётом занятости в учреждениях сферы образования, культуры и спорта)</w:t>
            </w:r>
          </w:p>
        </w:tc>
        <w:tc>
          <w:tcPr>
            <w:tcW w:w="2168" w:type="dxa"/>
            <w:gridSpan w:val="3"/>
          </w:tcPr>
          <w:p w:rsidR="009A26DA" w:rsidRPr="000378CC" w:rsidRDefault="009A26DA" w:rsidP="003650F4">
            <w:pPr>
              <w:jc w:val="center"/>
              <w:rPr>
                <w:sz w:val="22"/>
                <w:szCs w:val="22"/>
              </w:rPr>
            </w:pPr>
            <w:r w:rsidRPr="000378CC">
              <w:rPr>
                <w:sz w:val="22"/>
                <w:szCs w:val="22"/>
              </w:rPr>
              <w:t>73</w:t>
            </w:r>
          </w:p>
        </w:tc>
        <w:tc>
          <w:tcPr>
            <w:tcW w:w="3265" w:type="dxa"/>
          </w:tcPr>
          <w:p w:rsidR="009A26DA" w:rsidRDefault="00856AE0" w:rsidP="00AF0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Сентябрь – 73</w:t>
            </w:r>
          </w:p>
          <w:p w:rsidR="009A26DA" w:rsidRPr="000378CC" w:rsidRDefault="009A26DA" w:rsidP="00AF00A1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9A26DA" w:rsidRPr="000378CC" w:rsidRDefault="004F7296" w:rsidP="00365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702B8A">
        <w:trPr>
          <w:trHeight w:val="268"/>
        </w:trPr>
        <w:tc>
          <w:tcPr>
            <w:tcW w:w="12479" w:type="dxa"/>
            <w:gridSpan w:val="14"/>
            <w:tcBorders>
              <w:bottom w:val="single" w:sz="4" w:space="0" w:color="auto"/>
            </w:tcBorders>
          </w:tcPr>
          <w:p w:rsidR="009A26DA" w:rsidRPr="000378CC" w:rsidRDefault="009A26DA" w:rsidP="003650F4">
            <w:pPr>
              <w:jc w:val="center"/>
              <w:rPr>
                <w:sz w:val="22"/>
                <w:szCs w:val="22"/>
              </w:rPr>
            </w:pPr>
            <w:r w:rsidRPr="00637F52">
              <w:rPr>
                <w:b/>
                <w:sz w:val="22"/>
                <w:szCs w:val="22"/>
              </w:rPr>
              <w:t>Показатель 3.</w:t>
            </w:r>
            <w:r w:rsidRPr="000378CC">
              <w:rPr>
                <w:sz w:val="22"/>
                <w:szCs w:val="22"/>
              </w:rPr>
              <w:t xml:space="preserve"> «Социальная активность»</w:t>
            </w:r>
          </w:p>
        </w:tc>
        <w:tc>
          <w:tcPr>
            <w:tcW w:w="3256" w:type="dxa"/>
          </w:tcPr>
          <w:p w:rsidR="009A26DA" w:rsidRPr="000378CC" w:rsidRDefault="004F7296" w:rsidP="00365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40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A" w:rsidRPr="000378CC" w:rsidRDefault="009A26DA" w:rsidP="003650F4">
            <w:pPr>
              <w:jc w:val="center"/>
              <w:rPr>
                <w:sz w:val="22"/>
                <w:szCs w:val="22"/>
              </w:rPr>
            </w:pPr>
            <w:r w:rsidRPr="000378CC">
              <w:rPr>
                <w:b/>
                <w:sz w:val="22"/>
                <w:szCs w:val="22"/>
              </w:rPr>
              <w:lastRenderedPageBreak/>
              <w:t>3.1.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A" w:rsidRPr="000378CC" w:rsidRDefault="009A26DA" w:rsidP="000378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вовлечённых в добровольческую деятельность, % (от числа проживающих в муниципальном образовании)  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A" w:rsidRPr="000378CC" w:rsidRDefault="009A26DA" w:rsidP="00365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DA" w:rsidRDefault="009A26DA" w:rsidP="00376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3</w:t>
            </w:r>
          </w:p>
          <w:p w:rsidR="009A26DA" w:rsidRDefault="009A26DA" w:rsidP="00376691">
            <w:pPr>
              <w:rPr>
                <w:sz w:val="22"/>
                <w:szCs w:val="22"/>
              </w:rPr>
            </w:pPr>
            <w:r w:rsidRPr="001E44B0">
              <w:rPr>
                <w:sz w:val="22"/>
                <w:szCs w:val="22"/>
              </w:rPr>
              <w:t xml:space="preserve">Февраль </w:t>
            </w:r>
            <w:r>
              <w:rPr>
                <w:sz w:val="22"/>
                <w:szCs w:val="22"/>
              </w:rPr>
              <w:t>– 1 (4)</w:t>
            </w:r>
          </w:p>
          <w:p w:rsidR="009A26DA" w:rsidRDefault="009A26DA" w:rsidP="00376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1 (5)</w:t>
            </w:r>
          </w:p>
          <w:p w:rsidR="009A26DA" w:rsidRDefault="009A26DA" w:rsidP="00376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2</w:t>
            </w:r>
            <w:r w:rsidR="00856AE0">
              <w:rPr>
                <w:sz w:val="22"/>
                <w:szCs w:val="22"/>
              </w:rPr>
              <w:t>4 (9</w:t>
            </w:r>
            <w:r>
              <w:rPr>
                <w:sz w:val="22"/>
                <w:szCs w:val="22"/>
              </w:rPr>
              <w:t>)</w:t>
            </w:r>
          </w:p>
          <w:p w:rsidR="009A26DA" w:rsidRDefault="00856AE0" w:rsidP="00376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– 5 (14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856AE0" w:rsidP="00376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0 (14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856AE0" w:rsidP="00376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0 (14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856AE0" w:rsidP="00376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– 1 (15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9A26DA" w:rsidP="00376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 1 (1</w:t>
            </w:r>
            <w:r w:rsidR="00856AE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  <w:p w:rsidR="009A26DA" w:rsidRPr="000378CC" w:rsidRDefault="009A26DA" w:rsidP="00EA70F6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9A26DA" w:rsidRPr="000378CC" w:rsidRDefault="004F7296" w:rsidP="00790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9A26DA" w:rsidRPr="000378CC" w:rsidRDefault="009A26DA" w:rsidP="003650F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A26DA" w:rsidRPr="00637F52" w:rsidRDefault="009A26DA" w:rsidP="000378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молодёжи, задействованной в мероприятиях по вовлечению в творческую деятельность, % (от общего числа молодёжи в муниципальном образовании)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26DA" w:rsidRDefault="009A26DA" w:rsidP="00365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9A26DA" w:rsidRDefault="009A26DA" w:rsidP="00D41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10</w:t>
            </w:r>
          </w:p>
          <w:p w:rsidR="009A26DA" w:rsidRDefault="009A26DA" w:rsidP="00D41A32">
            <w:pPr>
              <w:rPr>
                <w:sz w:val="22"/>
                <w:szCs w:val="22"/>
              </w:rPr>
            </w:pPr>
            <w:r w:rsidRPr="001E44B0">
              <w:rPr>
                <w:sz w:val="22"/>
                <w:szCs w:val="22"/>
              </w:rPr>
              <w:t xml:space="preserve">Февраль </w:t>
            </w:r>
            <w:r>
              <w:rPr>
                <w:sz w:val="22"/>
                <w:szCs w:val="22"/>
              </w:rPr>
              <w:t>– 0 (10)</w:t>
            </w:r>
          </w:p>
          <w:p w:rsidR="009A26DA" w:rsidRDefault="009A26DA" w:rsidP="00D41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0 (10)</w:t>
            </w:r>
          </w:p>
          <w:p w:rsidR="009A26DA" w:rsidRDefault="009A26DA" w:rsidP="00D41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10 (20)</w:t>
            </w:r>
          </w:p>
          <w:p w:rsidR="009A26DA" w:rsidRDefault="009A26DA" w:rsidP="00D41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– 5 (25)</w:t>
            </w:r>
          </w:p>
          <w:p w:rsidR="009A26DA" w:rsidRDefault="009A26DA" w:rsidP="00D41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0 (25)</w:t>
            </w:r>
          </w:p>
          <w:p w:rsidR="009A26DA" w:rsidRDefault="009A26DA" w:rsidP="00D41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0 (25)</w:t>
            </w:r>
          </w:p>
          <w:p w:rsidR="009A26DA" w:rsidRDefault="009A26DA" w:rsidP="00D41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– 5 (30)</w:t>
            </w:r>
          </w:p>
          <w:p w:rsidR="009A26DA" w:rsidRPr="000378CC" w:rsidRDefault="009A26DA" w:rsidP="00D41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 3 (33)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9A26DA" w:rsidRPr="000378CC" w:rsidRDefault="004F7296" w:rsidP="00790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702B8A">
        <w:trPr>
          <w:trHeight w:val="245"/>
        </w:trPr>
        <w:tc>
          <w:tcPr>
            <w:tcW w:w="12479" w:type="dxa"/>
            <w:gridSpan w:val="14"/>
            <w:tcBorders>
              <w:right w:val="single" w:sz="4" w:space="0" w:color="auto"/>
            </w:tcBorders>
          </w:tcPr>
          <w:p w:rsidR="009A26DA" w:rsidRPr="00637F52" w:rsidRDefault="009A26DA" w:rsidP="003650F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Показатель 4. </w:t>
            </w:r>
            <w:r>
              <w:rPr>
                <w:sz w:val="22"/>
                <w:szCs w:val="22"/>
              </w:rPr>
              <w:t>«Молодые профессионалы»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A" w:rsidRPr="00637F52" w:rsidRDefault="009A26DA" w:rsidP="00A112C3">
            <w:pPr>
              <w:jc w:val="center"/>
              <w:rPr>
                <w:sz w:val="22"/>
                <w:szCs w:val="22"/>
              </w:rPr>
            </w:pPr>
          </w:p>
        </w:tc>
      </w:tr>
      <w:tr w:rsidR="009A26DA" w:rsidTr="00702B8A">
        <w:trPr>
          <w:trHeight w:val="268"/>
        </w:trPr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A26DA" w:rsidRPr="002961C1" w:rsidRDefault="009A26DA" w:rsidP="002961C1">
            <w:pPr>
              <w:jc w:val="center"/>
              <w:rPr>
                <w:sz w:val="22"/>
                <w:szCs w:val="22"/>
              </w:rPr>
            </w:pPr>
            <w:r w:rsidRPr="00590E67">
              <w:rPr>
                <w:color w:val="000000"/>
                <w:sz w:val="23"/>
                <w:szCs w:val="23"/>
                <w:shd w:val="clear" w:color="auto" w:fill="FFFFFF"/>
              </w:rPr>
              <w:t>V</w:t>
            </w:r>
          </w:p>
        </w:tc>
        <w:tc>
          <w:tcPr>
            <w:tcW w:w="11771" w:type="dxa"/>
            <w:gridSpan w:val="11"/>
          </w:tcPr>
          <w:p w:rsidR="009A26DA" w:rsidRDefault="009A26DA" w:rsidP="003650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«ЗДРАВОХРАНЕНИЕ»</w:t>
            </w:r>
          </w:p>
        </w:tc>
        <w:tc>
          <w:tcPr>
            <w:tcW w:w="3256" w:type="dxa"/>
          </w:tcPr>
          <w:p w:rsidR="009A26DA" w:rsidRPr="000378CC" w:rsidRDefault="009A26DA" w:rsidP="00790650">
            <w:pPr>
              <w:jc w:val="center"/>
              <w:rPr>
                <w:sz w:val="22"/>
                <w:szCs w:val="22"/>
              </w:rPr>
            </w:pPr>
            <w:r w:rsidRPr="000378CC">
              <w:rPr>
                <w:sz w:val="22"/>
                <w:szCs w:val="22"/>
              </w:rPr>
              <w:t xml:space="preserve">Муниципальное казённое учреждение «Управление социального развития Администрации городского округа Октябрьск Самарской области </w:t>
            </w:r>
          </w:p>
          <w:p w:rsidR="009A26DA" w:rsidRDefault="009A26DA" w:rsidP="00D64FF5">
            <w:pPr>
              <w:jc w:val="center"/>
              <w:rPr>
                <w:b/>
                <w:sz w:val="22"/>
                <w:szCs w:val="22"/>
              </w:rPr>
            </w:pPr>
            <w:r w:rsidRPr="000378CC">
              <w:rPr>
                <w:sz w:val="22"/>
                <w:szCs w:val="22"/>
              </w:rPr>
              <w:t xml:space="preserve">(В.В. </w:t>
            </w:r>
            <w:proofErr w:type="spellStart"/>
            <w:r w:rsidRPr="000378CC">
              <w:rPr>
                <w:sz w:val="22"/>
                <w:szCs w:val="22"/>
              </w:rPr>
              <w:t>Блюдина</w:t>
            </w:r>
            <w:proofErr w:type="spellEnd"/>
            <w:r w:rsidRPr="000378CC">
              <w:rPr>
                <w:sz w:val="22"/>
                <w:szCs w:val="22"/>
              </w:rPr>
              <w:t>)</w:t>
            </w:r>
          </w:p>
        </w:tc>
      </w:tr>
      <w:tr w:rsidR="009A26DA" w:rsidTr="00702B8A">
        <w:trPr>
          <w:trHeight w:val="268"/>
        </w:trPr>
        <w:tc>
          <w:tcPr>
            <w:tcW w:w="12479" w:type="dxa"/>
            <w:gridSpan w:val="14"/>
          </w:tcPr>
          <w:p w:rsidR="009A26DA" w:rsidRPr="00B80FC0" w:rsidRDefault="009A26DA" w:rsidP="00D64FF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Показатель </w:t>
            </w:r>
            <w:r w:rsidR="00D64FF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«Обеспечение медицинских организаций системы здравоохранения Самарской области квалифицированными кадрами»</w:t>
            </w:r>
          </w:p>
        </w:tc>
        <w:tc>
          <w:tcPr>
            <w:tcW w:w="3256" w:type="dxa"/>
          </w:tcPr>
          <w:p w:rsidR="009A26DA" w:rsidRPr="00B80FC0" w:rsidRDefault="004F7296" w:rsidP="00407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</w:tcPr>
          <w:p w:rsidR="009A26DA" w:rsidRDefault="00D64FF5" w:rsidP="003650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A26DA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6362" w:type="dxa"/>
            <w:gridSpan w:val="9"/>
          </w:tcPr>
          <w:p w:rsidR="009A26DA" w:rsidRPr="00434C43" w:rsidRDefault="009A26DA" w:rsidP="004070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не более 1,2) в Самарской области, %</w:t>
            </w:r>
          </w:p>
        </w:tc>
        <w:tc>
          <w:tcPr>
            <w:tcW w:w="2168" w:type="dxa"/>
            <w:gridSpan w:val="3"/>
          </w:tcPr>
          <w:p w:rsidR="009A26DA" w:rsidRPr="004070B5" w:rsidRDefault="009A26DA" w:rsidP="003650F4">
            <w:pPr>
              <w:jc w:val="center"/>
              <w:rPr>
                <w:sz w:val="22"/>
                <w:szCs w:val="22"/>
              </w:rPr>
            </w:pPr>
            <w:r w:rsidRPr="004070B5">
              <w:rPr>
                <w:sz w:val="22"/>
                <w:szCs w:val="22"/>
              </w:rPr>
              <w:t>61,6</w:t>
            </w:r>
          </w:p>
        </w:tc>
        <w:tc>
          <w:tcPr>
            <w:tcW w:w="3265" w:type="dxa"/>
          </w:tcPr>
          <w:p w:rsidR="009A26DA" w:rsidRDefault="009A26DA" w:rsidP="00E74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Июнь – 61,6</w:t>
            </w:r>
          </w:p>
          <w:p w:rsidR="009A26DA" w:rsidRDefault="00856AE0" w:rsidP="00E74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Сентябрь – 61,6</w:t>
            </w:r>
          </w:p>
          <w:p w:rsidR="009A26DA" w:rsidRDefault="009A26DA" w:rsidP="00E74A4B">
            <w:pPr>
              <w:rPr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9A26DA" w:rsidRDefault="004F7296" w:rsidP="004070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</w:tcPr>
          <w:p w:rsidR="009A26DA" w:rsidRDefault="00D64FF5" w:rsidP="003650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A26DA">
              <w:rPr>
                <w:b/>
                <w:sz w:val="22"/>
                <w:szCs w:val="22"/>
              </w:rPr>
              <w:t>.2.</w:t>
            </w:r>
          </w:p>
        </w:tc>
        <w:tc>
          <w:tcPr>
            <w:tcW w:w="6362" w:type="dxa"/>
            <w:gridSpan w:val="9"/>
          </w:tcPr>
          <w:p w:rsidR="009A26DA" w:rsidRPr="002961C1" w:rsidRDefault="009A26DA" w:rsidP="004070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Укомплектованность должностей среднего медицинского персонала в подразделениях, оказывающих медицинскую помощь в амбулаторных условиях (физическими лицами при коэффициенте совместительства не более 1,2) в Самарской </w:t>
            </w:r>
            <w:r>
              <w:rPr>
                <w:sz w:val="22"/>
                <w:szCs w:val="22"/>
              </w:rPr>
              <w:lastRenderedPageBreak/>
              <w:t>области, %</w:t>
            </w:r>
          </w:p>
        </w:tc>
        <w:tc>
          <w:tcPr>
            <w:tcW w:w="2168" w:type="dxa"/>
            <w:gridSpan w:val="3"/>
          </w:tcPr>
          <w:p w:rsidR="009A26DA" w:rsidRPr="004070B5" w:rsidRDefault="009A26DA" w:rsidP="00365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68,7</w:t>
            </w:r>
          </w:p>
        </w:tc>
        <w:tc>
          <w:tcPr>
            <w:tcW w:w="3265" w:type="dxa"/>
          </w:tcPr>
          <w:p w:rsidR="009A26DA" w:rsidRDefault="009A26DA" w:rsidP="006E4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68,7</w:t>
            </w:r>
          </w:p>
          <w:p w:rsidR="009A26DA" w:rsidRDefault="009A26DA" w:rsidP="006E4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90,0</w:t>
            </w:r>
          </w:p>
          <w:p w:rsidR="009A26DA" w:rsidRDefault="009A26DA" w:rsidP="003650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9A26DA" w:rsidRPr="000378CC" w:rsidRDefault="004F7296" w:rsidP="00407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Блюдина</w:t>
            </w:r>
            <w:proofErr w:type="spellEnd"/>
          </w:p>
        </w:tc>
      </w:tr>
      <w:tr w:rsidR="009A26DA" w:rsidTr="005A250D">
        <w:trPr>
          <w:trHeight w:val="268"/>
        </w:trPr>
        <w:tc>
          <w:tcPr>
            <w:tcW w:w="684" w:type="dxa"/>
            <w:tcBorders>
              <w:bottom w:val="single" w:sz="4" w:space="0" w:color="auto"/>
            </w:tcBorders>
          </w:tcPr>
          <w:p w:rsidR="009A26DA" w:rsidRPr="002961C1" w:rsidRDefault="009A26DA" w:rsidP="003650F4">
            <w:pPr>
              <w:jc w:val="center"/>
              <w:rPr>
                <w:sz w:val="22"/>
                <w:szCs w:val="22"/>
              </w:rPr>
            </w:pPr>
            <w:r w:rsidRPr="00590E67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VI</w:t>
            </w:r>
          </w:p>
        </w:tc>
        <w:tc>
          <w:tcPr>
            <w:tcW w:w="11795" w:type="dxa"/>
            <w:gridSpan w:val="13"/>
          </w:tcPr>
          <w:p w:rsidR="009A26DA" w:rsidRPr="002961C1" w:rsidRDefault="009A26DA" w:rsidP="00D6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«ЖИЛЬЁ И ГОРОДСКАЯ СРЕДА»</w:t>
            </w:r>
          </w:p>
        </w:tc>
        <w:tc>
          <w:tcPr>
            <w:tcW w:w="3256" w:type="dxa"/>
          </w:tcPr>
          <w:p w:rsidR="009A26DA" w:rsidRPr="0098696F" w:rsidRDefault="009A26DA" w:rsidP="00D63EAB">
            <w:pPr>
              <w:jc w:val="center"/>
              <w:rPr>
                <w:sz w:val="22"/>
                <w:szCs w:val="22"/>
              </w:rPr>
            </w:pPr>
            <w:r w:rsidRPr="0098696F">
              <w:rPr>
                <w:sz w:val="22"/>
                <w:szCs w:val="22"/>
              </w:rPr>
              <w:t>Муниципальное казённое учреждение «</w:t>
            </w:r>
            <w:r>
              <w:rPr>
                <w:sz w:val="22"/>
                <w:szCs w:val="22"/>
              </w:rPr>
              <w:t xml:space="preserve">Комитет по архитектуре, строительству и транспорту Администрации городского округа Октябрьск </w:t>
            </w:r>
          </w:p>
          <w:p w:rsidR="009A26DA" w:rsidRPr="002961C1" w:rsidRDefault="009A26DA" w:rsidP="00D6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Самарской области                (А.В. Милюков)</w:t>
            </w:r>
          </w:p>
        </w:tc>
      </w:tr>
      <w:tr w:rsidR="009A26DA" w:rsidTr="005A250D">
        <w:trPr>
          <w:trHeight w:val="286"/>
        </w:trPr>
        <w:tc>
          <w:tcPr>
            <w:tcW w:w="684" w:type="dxa"/>
            <w:tcBorders>
              <w:right w:val="nil"/>
            </w:tcBorders>
          </w:tcPr>
          <w:p w:rsidR="009A26DA" w:rsidRPr="002961C1" w:rsidRDefault="009A26DA" w:rsidP="00365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5" w:type="dxa"/>
            <w:gridSpan w:val="13"/>
            <w:tcBorders>
              <w:left w:val="nil"/>
              <w:bottom w:val="single" w:sz="4" w:space="0" w:color="auto"/>
            </w:tcBorders>
          </w:tcPr>
          <w:p w:rsidR="009A26DA" w:rsidRPr="002961C1" w:rsidRDefault="009A26DA" w:rsidP="00D921E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Показатель 1. </w:t>
            </w:r>
            <w:r>
              <w:rPr>
                <w:sz w:val="22"/>
                <w:szCs w:val="22"/>
              </w:rPr>
              <w:t>Жильё»</w:t>
            </w:r>
          </w:p>
        </w:tc>
        <w:tc>
          <w:tcPr>
            <w:tcW w:w="3256" w:type="dxa"/>
          </w:tcPr>
          <w:p w:rsidR="009A26DA" w:rsidRPr="0098696F" w:rsidRDefault="004F7296" w:rsidP="00E01767">
            <w:pPr>
              <w:jc w:val="center"/>
              <w:rPr>
                <w:sz w:val="22"/>
                <w:szCs w:val="22"/>
              </w:rPr>
            </w:pPr>
            <w:r w:rsidRPr="00790650">
              <w:rPr>
                <w:sz w:val="22"/>
                <w:szCs w:val="22"/>
              </w:rPr>
              <w:t>А.В. Милюков</w:t>
            </w:r>
          </w:p>
        </w:tc>
      </w:tr>
      <w:tr w:rsidR="009A26DA" w:rsidTr="00967A5D">
        <w:trPr>
          <w:trHeight w:val="711"/>
        </w:trPr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:rsidR="009A26DA" w:rsidRPr="002961C1" w:rsidRDefault="009A26DA" w:rsidP="003650F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6313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A26DA" w:rsidRPr="00E15EAE" w:rsidRDefault="009A26DA" w:rsidP="00E15EA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объёма жилищного строительства, тыс. кв. м.</w:t>
            </w:r>
          </w:p>
        </w:tc>
        <w:tc>
          <w:tcPr>
            <w:tcW w:w="2217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A26DA" w:rsidRDefault="009A26DA" w:rsidP="00E15EAE">
            <w:pPr>
              <w:autoSpaceDE/>
              <w:autoSpaceDN/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6129</w:t>
            </w:r>
          </w:p>
          <w:p w:rsidR="009A26DA" w:rsidRPr="0098696F" w:rsidRDefault="009A26DA" w:rsidP="00DB6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</w:tcBorders>
          </w:tcPr>
          <w:p w:rsidR="009A26DA" w:rsidRDefault="009A26DA" w:rsidP="001E4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510</w:t>
            </w:r>
          </w:p>
          <w:p w:rsidR="009A26DA" w:rsidRDefault="009A26DA" w:rsidP="001E44B0">
            <w:pPr>
              <w:rPr>
                <w:sz w:val="22"/>
                <w:szCs w:val="22"/>
              </w:rPr>
            </w:pPr>
            <w:r w:rsidRPr="001E44B0">
              <w:rPr>
                <w:sz w:val="22"/>
                <w:szCs w:val="22"/>
              </w:rPr>
              <w:t xml:space="preserve">Февраль </w:t>
            </w:r>
            <w:r>
              <w:rPr>
                <w:sz w:val="22"/>
                <w:szCs w:val="22"/>
              </w:rPr>
              <w:t>– 510 (1020)</w:t>
            </w:r>
          </w:p>
          <w:p w:rsidR="009A26DA" w:rsidRDefault="00967A5D" w:rsidP="001E4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851 (1871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967A5D" w:rsidP="001E4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851 (2722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967A5D" w:rsidP="001E4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– 851 (3573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967A5D" w:rsidP="001E4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851 (4424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967A5D" w:rsidP="001E4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851 (5275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967A5D" w:rsidP="001E4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– 854 (6129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Pr="001E44B0" w:rsidRDefault="009A26DA" w:rsidP="001E44B0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9A26DA" w:rsidRPr="0098696F" w:rsidRDefault="004F7296" w:rsidP="00E01767">
            <w:pPr>
              <w:jc w:val="center"/>
              <w:rPr>
                <w:sz w:val="22"/>
                <w:szCs w:val="22"/>
              </w:rPr>
            </w:pPr>
            <w:r w:rsidRPr="00790650">
              <w:rPr>
                <w:sz w:val="22"/>
                <w:szCs w:val="22"/>
              </w:rPr>
              <w:t>А.В. Милюков</w:t>
            </w:r>
          </w:p>
        </w:tc>
      </w:tr>
      <w:tr w:rsidR="009A26DA" w:rsidTr="005A250D">
        <w:trPr>
          <w:trHeight w:val="246"/>
        </w:trPr>
        <w:tc>
          <w:tcPr>
            <w:tcW w:w="684" w:type="dxa"/>
            <w:tcBorders>
              <w:right w:val="single" w:sz="4" w:space="0" w:color="auto"/>
            </w:tcBorders>
          </w:tcPr>
          <w:p w:rsidR="009A26DA" w:rsidRPr="002961C1" w:rsidRDefault="009A26DA" w:rsidP="00365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5" w:type="dxa"/>
            <w:gridSpan w:val="13"/>
            <w:tcBorders>
              <w:left w:val="single" w:sz="4" w:space="0" w:color="auto"/>
            </w:tcBorders>
          </w:tcPr>
          <w:p w:rsidR="009A26DA" w:rsidRDefault="009A26DA" w:rsidP="00986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Показатель 2. </w:t>
            </w:r>
            <w:r>
              <w:rPr>
                <w:sz w:val="22"/>
                <w:szCs w:val="22"/>
              </w:rPr>
              <w:t>«Формирование комфортной городской среды»</w:t>
            </w:r>
          </w:p>
        </w:tc>
        <w:tc>
          <w:tcPr>
            <w:tcW w:w="3256" w:type="dxa"/>
          </w:tcPr>
          <w:p w:rsidR="009A26DA" w:rsidRDefault="004F7296" w:rsidP="00DB60B7">
            <w:pPr>
              <w:jc w:val="center"/>
              <w:rPr>
                <w:b/>
                <w:sz w:val="22"/>
                <w:szCs w:val="22"/>
              </w:rPr>
            </w:pPr>
            <w:r w:rsidRPr="00790650">
              <w:rPr>
                <w:sz w:val="22"/>
                <w:szCs w:val="22"/>
              </w:rPr>
              <w:t>А.В. Милюков</w:t>
            </w:r>
          </w:p>
        </w:tc>
      </w:tr>
      <w:tr w:rsidR="009A26DA" w:rsidTr="005A250D">
        <w:trPr>
          <w:trHeight w:val="268"/>
        </w:trPr>
        <w:tc>
          <w:tcPr>
            <w:tcW w:w="684" w:type="dxa"/>
            <w:tcBorders>
              <w:right w:val="single" w:sz="4" w:space="0" w:color="auto"/>
            </w:tcBorders>
          </w:tcPr>
          <w:p w:rsidR="009A26DA" w:rsidRPr="002961C1" w:rsidRDefault="009A26DA" w:rsidP="003650F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634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26DA" w:rsidRPr="0098696F" w:rsidRDefault="009A26DA" w:rsidP="00986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Реализованы мероприятия по благоустройству, предусмотренные государственными (муниципальными) программами формирования современной городской среды (количество обустроенных общественных пространств)</w:t>
            </w:r>
          </w:p>
        </w:tc>
        <w:tc>
          <w:tcPr>
            <w:tcW w:w="21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26DA" w:rsidRPr="0098696F" w:rsidRDefault="009A26DA" w:rsidP="0098696F">
            <w:pPr>
              <w:jc w:val="center"/>
              <w:rPr>
                <w:sz w:val="22"/>
                <w:szCs w:val="22"/>
              </w:rPr>
            </w:pPr>
            <w:r w:rsidRPr="0098696F">
              <w:rPr>
                <w:sz w:val="22"/>
                <w:szCs w:val="22"/>
              </w:rPr>
              <w:t>2</w:t>
            </w: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9A26DA" w:rsidRPr="00790650" w:rsidRDefault="009A26DA" w:rsidP="004E4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01.09.2020</w:t>
            </w:r>
          </w:p>
        </w:tc>
        <w:tc>
          <w:tcPr>
            <w:tcW w:w="3256" w:type="dxa"/>
          </w:tcPr>
          <w:p w:rsidR="009A26DA" w:rsidRPr="00790650" w:rsidRDefault="004F7296" w:rsidP="005E63FF">
            <w:pPr>
              <w:jc w:val="center"/>
              <w:rPr>
                <w:sz w:val="22"/>
                <w:szCs w:val="22"/>
              </w:rPr>
            </w:pPr>
            <w:r w:rsidRPr="00790650">
              <w:rPr>
                <w:sz w:val="22"/>
                <w:szCs w:val="22"/>
              </w:rPr>
              <w:t>А.В. Милюков</w:t>
            </w:r>
          </w:p>
        </w:tc>
      </w:tr>
      <w:tr w:rsidR="009A26DA" w:rsidTr="005A250D">
        <w:trPr>
          <w:trHeight w:val="268"/>
        </w:trPr>
        <w:tc>
          <w:tcPr>
            <w:tcW w:w="684" w:type="dxa"/>
            <w:tcBorders>
              <w:right w:val="single" w:sz="4" w:space="0" w:color="auto"/>
            </w:tcBorders>
          </w:tcPr>
          <w:p w:rsidR="009A26DA" w:rsidRPr="002961C1" w:rsidRDefault="009A26DA" w:rsidP="003650F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634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26DA" w:rsidRPr="0098696F" w:rsidRDefault="009A26DA" w:rsidP="0098696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Реализованы мероприятия по благоустройству, предусмотренные государственными (муниципальными программами формирования современной городской среды (количество обустроенных дворовых территорий)</w:t>
            </w:r>
            <w:proofErr w:type="gramEnd"/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DA" w:rsidRDefault="009A26DA" w:rsidP="0098696F">
            <w:pPr>
              <w:jc w:val="center"/>
              <w:rPr>
                <w:sz w:val="22"/>
                <w:szCs w:val="22"/>
              </w:rPr>
            </w:pPr>
          </w:p>
          <w:p w:rsidR="009A26DA" w:rsidRPr="0098696F" w:rsidRDefault="009A26DA" w:rsidP="0098696F">
            <w:pPr>
              <w:jc w:val="center"/>
              <w:rPr>
                <w:sz w:val="22"/>
                <w:szCs w:val="22"/>
              </w:rPr>
            </w:pPr>
            <w:r w:rsidRPr="0098696F">
              <w:rPr>
                <w:sz w:val="22"/>
                <w:szCs w:val="22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DA" w:rsidRPr="0098696F" w:rsidRDefault="009A26DA" w:rsidP="004E4A13">
            <w:pPr>
              <w:rPr>
                <w:sz w:val="22"/>
                <w:szCs w:val="22"/>
              </w:rPr>
            </w:pPr>
            <w:r w:rsidRPr="0098696F">
              <w:rPr>
                <w:sz w:val="22"/>
                <w:szCs w:val="22"/>
              </w:rPr>
              <w:t xml:space="preserve">01.09.2020 </w:t>
            </w:r>
          </w:p>
        </w:tc>
        <w:tc>
          <w:tcPr>
            <w:tcW w:w="3256" w:type="dxa"/>
          </w:tcPr>
          <w:p w:rsidR="009A26DA" w:rsidRDefault="004F7296" w:rsidP="00790650">
            <w:pPr>
              <w:jc w:val="center"/>
              <w:rPr>
                <w:b/>
                <w:sz w:val="22"/>
                <w:szCs w:val="22"/>
              </w:rPr>
            </w:pPr>
            <w:r w:rsidRPr="00790650">
              <w:rPr>
                <w:sz w:val="22"/>
                <w:szCs w:val="22"/>
              </w:rPr>
              <w:t>А.В. Милюков</w:t>
            </w:r>
          </w:p>
        </w:tc>
      </w:tr>
      <w:tr w:rsidR="009A26DA" w:rsidTr="005A250D">
        <w:trPr>
          <w:trHeight w:val="244"/>
        </w:trPr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:rsidR="009A26DA" w:rsidRPr="00790650" w:rsidRDefault="009A26DA" w:rsidP="007B4828">
            <w:pPr>
              <w:jc w:val="center"/>
              <w:rPr>
                <w:sz w:val="22"/>
                <w:szCs w:val="22"/>
              </w:rPr>
            </w:pPr>
            <w:r w:rsidRPr="00590E67">
              <w:rPr>
                <w:color w:val="000000"/>
                <w:sz w:val="23"/>
                <w:szCs w:val="23"/>
                <w:shd w:val="clear" w:color="auto" w:fill="FFFFFF"/>
              </w:rPr>
              <w:t>VII</w:t>
            </w:r>
          </w:p>
        </w:tc>
        <w:tc>
          <w:tcPr>
            <w:tcW w:w="11795" w:type="dxa"/>
            <w:gridSpan w:val="13"/>
            <w:tcBorders>
              <w:right w:val="single" w:sz="4" w:space="0" w:color="auto"/>
            </w:tcBorders>
          </w:tcPr>
          <w:p w:rsidR="009A26DA" w:rsidRDefault="009A26DA" w:rsidP="007B48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«МЕЖДУНАРОДНАЯ КООПЕРАЦИЯ И ЭКСПОРТ»</w:t>
            </w:r>
          </w:p>
        </w:tc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9A26DA" w:rsidRDefault="009A26DA" w:rsidP="00901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экономического развития, инвестиций предпринимательства и торговли Администрации городского округа Октябрьск Самарской области </w:t>
            </w:r>
          </w:p>
          <w:p w:rsidR="009A26DA" w:rsidRDefault="009A26DA" w:rsidP="00901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(Т.В. Зеликова)</w:t>
            </w:r>
          </w:p>
        </w:tc>
      </w:tr>
      <w:tr w:rsidR="009A26DA" w:rsidTr="005A250D">
        <w:trPr>
          <w:trHeight w:val="268"/>
        </w:trPr>
        <w:tc>
          <w:tcPr>
            <w:tcW w:w="684" w:type="dxa"/>
            <w:tcBorders>
              <w:right w:val="nil"/>
            </w:tcBorders>
          </w:tcPr>
          <w:p w:rsidR="009A26DA" w:rsidRDefault="009A26DA" w:rsidP="007B48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95" w:type="dxa"/>
            <w:gridSpan w:val="13"/>
            <w:tcBorders>
              <w:top w:val="single" w:sz="4" w:space="0" w:color="auto"/>
              <w:left w:val="nil"/>
            </w:tcBorders>
          </w:tcPr>
          <w:p w:rsidR="009A26DA" w:rsidRPr="00943DEA" w:rsidRDefault="009A26DA" w:rsidP="007B482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Показатель 1. </w:t>
            </w:r>
            <w:r>
              <w:rPr>
                <w:sz w:val="22"/>
                <w:szCs w:val="22"/>
              </w:rPr>
              <w:t>«Дополнительный показатель»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Pr="00943DEA" w:rsidRDefault="004F7296" w:rsidP="007B4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5A250D">
        <w:trPr>
          <w:trHeight w:val="268"/>
        </w:trPr>
        <w:tc>
          <w:tcPr>
            <w:tcW w:w="684" w:type="dxa"/>
            <w:tcBorders>
              <w:right w:val="single" w:sz="4" w:space="0" w:color="auto"/>
            </w:tcBorders>
          </w:tcPr>
          <w:p w:rsidR="009A26DA" w:rsidRDefault="009A26DA" w:rsidP="007B48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63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A" w:rsidRPr="00215FFF" w:rsidRDefault="009A26DA" w:rsidP="00215FFF">
            <w:pPr>
              <w:rPr>
                <w:sz w:val="22"/>
                <w:szCs w:val="22"/>
              </w:rPr>
            </w:pPr>
            <w:r w:rsidRPr="00215FFF">
              <w:rPr>
                <w:sz w:val="22"/>
                <w:szCs w:val="22"/>
              </w:rPr>
              <w:t>Количество компаний – экспортёров из числа СМСП, ед.</w:t>
            </w:r>
          </w:p>
        </w:tc>
        <w:tc>
          <w:tcPr>
            <w:tcW w:w="2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A" w:rsidRPr="00943DEA" w:rsidRDefault="009A26DA" w:rsidP="007B4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</w:tcBorders>
          </w:tcPr>
          <w:p w:rsidR="009A26DA" w:rsidRPr="00790650" w:rsidRDefault="000C681F" w:rsidP="00053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="009A26DA">
              <w:rPr>
                <w:sz w:val="22"/>
                <w:szCs w:val="22"/>
              </w:rPr>
              <w:t xml:space="preserve"> 2020 года</w:t>
            </w:r>
          </w:p>
        </w:tc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:rsidR="009A26DA" w:rsidRPr="00943DEA" w:rsidRDefault="004F7296" w:rsidP="007B4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5A250D">
        <w:trPr>
          <w:trHeight w:val="268"/>
        </w:trPr>
        <w:tc>
          <w:tcPr>
            <w:tcW w:w="684" w:type="dxa"/>
            <w:tcBorders>
              <w:right w:val="single" w:sz="4" w:space="0" w:color="auto"/>
            </w:tcBorders>
          </w:tcPr>
          <w:p w:rsidR="009A26DA" w:rsidRDefault="009A26DA" w:rsidP="007B4828">
            <w:pPr>
              <w:jc w:val="center"/>
              <w:rPr>
                <w:b/>
                <w:sz w:val="22"/>
                <w:szCs w:val="22"/>
              </w:rPr>
            </w:pPr>
            <w:r w:rsidRPr="00590E67">
              <w:rPr>
                <w:color w:val="000000"/>
                <w:sz w:val="23"/>
                <w:szCs w:val="23"/>
                <w:shd w:val="clear" w:color="auto" w:fill="FFFFFF"/>
              </w:rPr>
              <w:t>VIII</w:t>
            </w:r>
          </w:p>
        </w:tc>
        <w:tc>
          <w:tcPr>
            <w:tcW w:w="11795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9A26DA" w:rsidRDefault="009A26DA" w:rsidP="00822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«МАЛОЕ И СРЕДНЕЕ ПРЕДПРИНИМАТЕЛЬСТВО И ПОДДЕРЖКА ИНДИВИДУАЛЬНОЙ </w:t>
            </w:r>
            <w:r>
              <w:rPr>
                <w:b/>
                <w:sz w:val="22"/>
                <w:szCs w:val="22"/>
              </w:rPr>
              <w:lastRenderedPageBreak/>
              <w:t>ПРЕДПРИНИМАТЕЛЬСКОЙ ИНИЦИАТИВЫ»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Default="009A26DA" w:rsidP="00822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экономического </w:t>
            </w:r>
            <w:r>
              <w:rPr>
                <w:sz w:val="22"/>
                <w:szCs w:val="22"/>
              </w:rPr>
              <w:lastRenderedPageBreak/>
              <w:t xml:space="preserve">развития, инвестиций предпринимательства и торговли Администрации городского округа Октябрьск Самарской области </w:t>
            </w:r>
          </w:p>
          <w:p w:rsidR="009A26DA" w:rsidRPr="00943DEA" w:rsidRDefault="009A26DA" w:rsidP="00822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(Т.В. Зеликова)</w:t>
            </w:r>
          </w:p>
        </w:tc>
      </w:tr>
      <w:tr w:rsidR="009A26DA" w:rsidTr="005A250D">
        <w:trPr>
          <w:trHeight w:val="235"/>
        </w:trPr>
        <w:tc>
          <w:tcPr>
            <w:tcW w:w="684" w:type="dxa"/>
            <w:tcBorders>
              <w:right w:val="nil"/>
            </w:tcBorders>
          </w:tcPr>
          <w:p w:rsidR="009A26DA" w:rsidRDefault="009A26DA" w:rsidP="007B4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5" w:type="dxa"/>
            <w:gridSpan w:val="13"/>
            <w:tcBorders>
              <w:left w:val="nil"/>
              <w:bottom w:val="single" w:sz="4" w:space="0" w:color="auto"/>
            </w:tcBorders>
          </w:tcPr>
          <w:p w:rsidR="009A26DA" w:rsidRDefault="009A26DA" w:rsidP="005257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Показатель 1. </w:t>
            </w:r>
            <w:r>
              <w:rPr>
                <w:sz w:val="22"/>
                <w:szCs w:val="22"/>
              </w:rPr>
              <w:t>«Показатели верхнего уровня»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Default="004F7296" w:rsidP="00FE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0C681F">
        <w:trPr>
          <w:trHeight w:val="1987"/>
        </w:trPr>
        <w:tc>
          <w:tcPr>
            <w:tcW w:w="684" w:type="dxa"/>
            <w:tcBorders>
              <w:right w:val="nil"/>
            </w:tcBorders>
          </w:tcPr>
          <w:p w:rsidR="009A26DA" w:rsidRDefault="009A26DA" w:rsidP="005257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6224" w:type="dxa"/>
            <w:gridSpan w:val="5"/>
            <w:tcBorders>
              <w:right w:val="nil"/>
            </w:tcBorders>
          </w:tcPr>
          <w:p w:rsidR="009A26DA" w:rsidRPr="00005207" w:rsidRDefault="009A26DA" w:rsidP="00005207">
            <w:pPr>
              <w:jc w:val="both"/>
              <w:rPr>
                <w:b/>
                <w:sz w:val="22"/>
                <w:szCs w:val="22"/>
              </w:rPr>
            </w:pPr>
            <w:r w:rsidRPr="00005207">
              <w:rPr>
                <w:sz w:val="22"/>
                <w:szCs w:val="22"/>
              </w:rPr>
              <w:t xml:space="preserve">Прирост численности занятых в сфере МСП </w:t>
            </w:r>
            <w:r>
              <w:rPr>
                <w:sz w:val="22"/>
                <w:szCs w:val="22"/>
              </w:rPr>
              <w:t>на уровне МО до 2024 года, в том числе за счёт легализации, человек</w:t>
            </w:r>
            <w:r w:rsidR="00DB1530">
              <w:rPr>
                <w:sz w:val="22"/>
                <w:szCs w:val="22"/>
              </w:rPr>
              <w:t xml:space="preserve"> (нарастающим итогом)</w:t>
            </w:r>
          </w:p>
        </w:tc>
        <w:tc>
          <w:tcPr>
            <w:tcW w:w="2306" w:type="dxa"/>
            <w:gridSpan w:val="7"/>
            <w:tcBorders>
              <w:right w:val="single" w:sz="4" w:space="0" w:color="auto"/>
            </w:tcBorders>
          </w:tcPr>
          <w:p w:rsidR="009A26DA" w:rsidRDefault="009A26DA" w:rsidP="0052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 </w:t>
            </w:r>
            <w:r w:rsidR="00800ACE">
              <w:rPr>
                <w:sz w:val="22"/>
                <w:szCs w:val="22"/>
              </w:rPr>
              <w:t>(133-84)</w:t>
            </w:r>
          </w:p>
          <w:p w:rsidR="009A26DA" w:rsidRPr="00005207" w:rsidRDefault="009A26DA" w:rsidP="00525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5" w:type="dxa"/>
          </w:tcPr>
          <w:p w:rsidR="009A26DA" w:rsidRDefault="000C681F" w:rsidP="003D4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15</w:t>
            </w:r>
          </w:p>
          <w:p w:rsidR="009A26DA" w:rsidRDefault="009A26DA" w:rsidP="003D4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– </w:t>
            </w:r>
            <w:r w:rsidR="000C681F">
              <w:rPr>
                <w:sz w:val="22"/>
                <w:szCs w:val="22"/>
              </w:rPr>
              <w:t>15 (30</w:t>
            </w:r>
            <w:r>
              <w:rPr>
                <w:sz w:val="22"/>
                <w:szCs w:val="22"/>
              </w:rPr>
              <w:t>)</w:t>
            </w:r>
          </w:p>
          <w:p w:rsidR="009A26DA" w:rsidRDefault="000C681F" w:rsidP="003D4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4 (34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0C681F" w:rsidP="003D4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3 (37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0C681F" w:rsidP="003D4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– 3 (4</w:t>
            </w:r>
            <w:r w:rsidR="009A26DA">
              <w:rPr>
                <w:sz w:val="22"/>
                <w:szCs w:val="22"/>
              </w:rPr>
              <w:t>0)</w:t>
            </w:r>
          </w:p>
          <w:p w:rsidR="009A26DA" w:rsidRDefault="000C681F" w:rsidP="003D4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3 (43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0C681F" w:rsidP="003D4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3 (46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0C681F" w:rsidP="003D4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– 3 (49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Pr="00005207" w:rsidRDefault="009A26DA" w:rsidP="003D44A7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Pr="00005207" w:rsidRDefault="004F7296" w:rsidP="001E4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0C681F">
        <w:trPr>
          <w:trHeight w:val="2091"/>
        </w:trPr>
        <w:tc>
          <w:tcPr>
            <w:tcW w:w="684" w:type="dxa"/>
            <w:tcBorders>
              <w:right w:val="nil"/>
            </w:tcBorders>
          </w:tcPr>
          <w:p w:rsidR="009A26DA" w:rsidRDefault="009A26DA" w:rsidP="005257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6224" w:type="dxa"/>
            <w:gridSpan w:val="5"/>
            <w:tcBorders>
              <w:top w:val="single" w:sz="4" w:space="0" w:color="auto"/>
              <w:right w:val="nil"/>
            </w:tcBorders>
          </w:tcPr>
          <w:p w:rsidR="009A26DA" w:rsidRPr="00005207" w:rsidRDefault="009A26DA" w:rsidP="000052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Прирост численности занятых в сфере МСП за счёт легализации теневого сектора экономики, человек </w:t>
            </w:r>
            <w:r w:rsidR="00DB1530">
              <w:rPr>
                <w:sz w:val="22"/>
                <w:szCs w:val="22"/>
              </w:rPr>
              <w:t>(нарастающим итогом)</w:t>
            </w:r>
          </w:p>
        </w:tc>
        <w:tc>
          <w:tcPr>
            <w:tcW w:w="230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A26DA" w:rsidRPr="00005207" w:rsidRDefault="009A26DA" w:rsidP="0052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9A26DA" w:rsidRDefault="000C681F" w:rsidP="00DB3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3</w:t>
            </w:r>
          </w:p>
          <w:p w:rsidR="009A26DA" w:rsidRDefault="000C681F" w:rsidP="00DB3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– 6 (9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0C681F" w:rsidP="00DB3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2 (11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9A26DA" w:rsidP="00DB3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</w:t>
            </w:r>
            <w:r w:rsidR="000C681F">
              <w:rPr>
                <w:sz w:val="22"/>
                <w:szCs w:val="22"/>
              </w:rPr>
              <w:t xml:space="preserve"> 2 (13</w:t>
            </w:r>
            <w:r>
              <w:rPr>
                <w:sz w:val="22"/>
                <w:szCs w:val="22"/>
              </w:rPr>
              <w:t>)</w:t>
            </w:r>
          </w:p>
          <w:p w:rsidR="009A26DA" w:rsidRDefault="000C681F" w:rsidP="00DB3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– 2 (15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0C681F" w:rsidP="00DB3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1 (16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0C681F" w:rsidP="00DB3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1 (17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0C681F" w:rsidP="00DB3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– 1 (18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Pr="00005207" w:rsidRDefault="009A26DA" w:rsidP="00DB3DE8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Default="004F7296" w:rsidP="00DB6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702B8A">
        <w:trPr>
          <w:trHeight w:val="235"/>
        </w:trPr>
        <w:tc>
          <w:tcPr>
            <w:tcW w:w="12479" w:type="dxa"/>
            <w:gridSpan w:val="14"/>
            <w:tcBorders>
              <w:bottom w:val="single" w:sz="4" w:space="0" w:color="auto"/>
            </w:tcBorders>
          </w:tcPr>
          <w:p w:rsidR="009A26DA" w:rsidRPr="00005207" w:rsidRDefault="009A26DA" w:rsidP="0000520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Показатель 2. </w:t>
            </w:r>
            <w:r>
              <w:rPr>
                <w:sz w:val="22"/>
                <w:szCs w:val="22"/>
              </w:rPr>
              <w:t>ФП «Улучшение условий ведения предпринимательской деятельности»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Pr="00005207" w:rsidRDefault="004F7296" w:rsidP="005E6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5A250D">
        <w:trPr>
          <w:trHeight w:val="808"/>
        </w:trPr>
        <w:tc>
          <w:tcPr>
            <w:tcW w:w="698" w:type="dxa"/>
            <w:gridSpan w:val="2"/>
            <w:tcBorders>
              <w:bottom w:val="single" w:sz="4" w:space="0" w:color="auto"/>
              <w:right w:val="nil"/>
            </w:tcBorders>
          </w:tcPr>
          <w:p w:rsidR="009A26DA" w:rsidRDefault="009A26DA" w:rsidP="003716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6210" w:type="dxa"/>
            <w:gridSpan w:val="4"/>
            <w:tcBorders>
              <w:bottom w:val="single" w:sz="4" w:space="0" w:color="auto"/>
              <w:right w:val="nil"/>
            </w:tcBorders>
          </w:tcPr>
          <w:p w:rsidR="009A26DA" w:rsidRPr="00005207" w:rsidRDefault="009A26DA" w:rsidP="00371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субъектов МСП и </w:t>
            </w:r>
            <w:proofErr w:type="spellStart"/>
            <w:r>
              <w:rPr>
                <w:sz w:val="22"/>
                <w:szCs w:val="22"/>
              </w:rPr>
              <w:t>самозанятых</w:t>
            </w:r>
            <w:proofErr w:type="spellEnd"/>
            <w:r>
              <w:rPr>
                <w:sz w:val="22"/>
                <w:szCs w:val="22"/>
              </w:rPr>
              <w:t xml:space="preserve"> граждан, получивших информационную поддержку, человек</w:t>
            </w:r>
          </w:p>
        </w:tc>
        <w:tc>
          <w:tcPr>
            <w:tcW w:w="230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A26DA" w:rsidRPr="00005207" w:rsidRDefault="009A26DA" w:rsidP="00371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9A26DA" w:rsidRPr="00005207" w:rsidRDefault="009A26DA" w:rsidP="00DB3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– 10 </w:t>
            </w:r>
          </w:p>
          <w:p w:rsidR="009A26DA" w:rsidRDefault="009A26DA" w:rsidP="00DB3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10 (20)</w:t>
            </w:r>
          </w:p>
          <w:p w:rsidR="009A26DA" w:rsidRPr="00005207" w:rsidRDefault="009A26DA" w:rsidP="00DB3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 11 (31)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Default="004F7296" w:rsidP="005E6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0C681F">
        <w:trPr>
          <w:trHeight w:val="1982"/>
        </w:trPr>
        <w:tc>
          <w:tcPr>
            <w:tcW w:w="698" w:type="dxa"/>
            <w:gridSpan w:val="2"/>
            <w:tcBorders>
              <w:bottom w:val="single" w:sz="4" w:space="0" w:color="auto"/>
              <w:right w:val="nil"/>
            </w:tcBorders>
          </w:tcPr>
          <w:p w:rsidR="009A26DA" w:rsidRDefault="009A26DA" w:rsidP="003716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26DA" w:rsidRPr="00005207" w:rsidRDefault="009A26DA" w:rsidP="00371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самозанятых</w:t>
            </w:r>
            <w:proofErr w:type="spellEnd"/>
            <w:r>
              <w:rPr>
                <w:sz w:val="22"/>
                <w:szCs w:val="22"/>
              </w:rPr>
              <w:t xml:space="preserve"> граждан, зафиксировавших свой статус с учётом введения налогового режима для </w:t>
            </w:r>
            <w:proofErr w:type="spellStart"/>
            <w:r>
              <w:rPr>
                <w:sz w:val="22"/>
                <w:szCs w:val="22"/>
              </w:rPr>
              <w:t>самозанятых</w:t>
            </w:r>
            <w:proofErr w:type="spellEnd"/>
            <w:r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23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A" w:rsidRDefault="009A26DA" w:rsidP="00371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9A26DA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34</w:t>
            </w:r>
          </w:p>
          <w:p w:rsidR="009A26DA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– 22 (56)</w:t>
            </w:r>
          </w:p>
          <w:p w:rsidR="009A26DA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29 (85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29 (114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– 28 (142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28 (170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28 (198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– 28 (226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Pr="00005207" w:rsidRDefault="009A26DA" w:rsidP="00476BDE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Default="004F7296" w:rsidP="00371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Т.В. Зеликова</w:t>
            </w:r>
          </w:p>
        </w:tc>
      </w:tr>
      <w:tr w:rsidR="009A26DA" w:rsidTr="00702B8A">
        <w:trPr>
          <w:trHeight w:val="235"/>
        </w:trPr>
        <w:tc>
          <w:tcPr>
            <w:tcW w:w="12479" w:type="dxa"/>
            <w:gridSpan w:val="14"/>
            <w:tcBorders>
              <w:bottom w:val="single" w:sz="4" w:space="0" w:color="auto"/>
            </w:tcBorders>
          </w:tcPr>
          <w:p w:rsidR="009A26DA" w:rsidRPr="00005207" w:rsidRDefault="009A26DA" w:rsidP="003716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Показатель 3. </w:t>
            </w:r>
            <w:r w:rsidRPr="003B7249">
              <w:rPr>
                <w:sz w:val="22"/>
                <w:szCs w:val="22"/>
              </w:rPr>
              <w:t>ФП «Расширение доступа СМСП к финансовым ресурсам, в т.ч. к льготному финансированию»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Pr="00005207" w:rsidRDefault="004F7296" w:rsidP="008F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5A250D">
        <w:trPr>
          <w:trHeight w:val="235"/>
        </w:trPr>
        <w:tc>
          <w:tcPr>
            <w:tcW w:w="698" w:type="dxa"/>
            <w:gridSpan w:val="2"/>
            <w:tcBorders>
              <w:right w:val="nil"/>
            </w:tcBorders>
          </w:tcPr>
          <w:p w:rsidR="009A26DA" w:rsidRDefault="009A26DA" w:rsidP="003716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6210" w:type="dxa"/>
            <w:gridSpan w:val="4"/>
            <w:tcBorders>
              <w:right w:val="nil"/>
            </w:tcBorders>
          </w:tcPr>
          <w:p w:rsidR="009A26DA" w:rsidRPr="005F13B9" w:rsidRDefault="009A26DA" w:rsidP="005F1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СМСП, отвечающих требованиям и условиям оказания финансовой поддержки (</w:t>
            </w:r>
            <w:proofErr w:type="spellStart"/>
            <w:r>
              <w:rPr>
                <w:sz w:val="22"/>
                <w:szCs w:val="22"/>
              </w:rPr>
              <w:t>микрозаймы</w:t>
            </w:r>
            <w:proofErr w:type="spellEnd"/>
            <w:r>
              <w:rPr>
                <w:sz w:val="22"/>
                <w:szCs w:val="22"/>
              </w:rPr>
              <w:t xml:space="preserve"> и поручительства), направленных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МЭР СО (АО «ГФСО»), ед.</w:t>
            </w:r>
          </w:p>
        </w:tc>
        <w:tc>
          <w:tcPr>
            <w:tcW w:w="2306" w:type="dxa"/>
            <w:gridSpan w:val="7"/>
            <w:tcBorders>
              <w:right w:val="single" w:sz="4" w:space="0" w:color="auto"/>
            </w:tcBorders>
          </w:tcPr>
          <w:p w:rsidR="009A26DA" w:rsidRDefault="009A26DA" w:rsidP="00371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5" w:type="dxa"/>
          </w:tcPr>
          <w:p w:rsidR="009A26DA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="009A26DA">
              <w:rPr>
                <w:sz w:val="22"/>
                <w:szCs w:val="22"/>
              </w:rPr>
              <w:t xml:space="preserve"> – 1</w:t>
            </w:r>
          </w:p>
          <w:p w:rsidR="009A26DA" w:rsidRPr="00005207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  <w:r w:rsidR="009A26DA">
              <w:rPr>
                <w:sz w:val="22"/>
                <w:szCs w:val="22"/>
              </w:rPr>
              <w:t xml:space="preserve"> – 1 (2)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Pr="00005207" w:rsidRDefault="004F7296" w:rsidP="008F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702B8A">
        <w:trPr>
          <w:trHeight w:val="235"/>
        </w:trPr>
        <w:tc>
          <w:tcPr>
            <w:tcW w:w="12479" w:type="dxa"/>
            <w:gridSpan w:val="14"/>
            <w:tcBorders>
              <w:bottom w:val="single" w:sz="4" w:space="0" w:color="auto"/>
            </w:tcBorders>
          </w:tcPr>
          <w:p w:rsidR="009A26DA" w:rsidRPr="00005207" w:rsidRDefault="009A26DA" w:rsidP="003716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Показатель 4. </w:t>
            </w:r>
            <w:r w:rsidRPr="003B7249">
              <w:rPr>
                <w:sz w:val="22"/>
                <w:szCs w:val="22"/>
              </w:rPr>
              <w:t>ФП «</w:t>
            </w:r>
            <w:r>
              <w:rPr>
                <w:sz w:val="22"/>
                <w:szCs w:val="22"/>
              </w:rPr>
              <w:t>Акселерация СМСП»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Pr="00005207" w:rsidRDefault="004F7296" w:rsidP="008F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5A250D">
        <w:trPr>
          <w:trHeight w:val="235"/>
        </w:trPr>
        <w:tc>
          <w:tcPr>
            <w:tcW w:w="698" w:type="dxa"/>
            <w:gridSpan w:val="2"/>
            <w:tcBorders>
              <w:right w:val="nil"/>
            </w:tcBorders>
          </w:tcPr>
          <w:p w:rsidR="009A26DA" w:rsidRDefault="009A26DA" w:rsidP="003716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6210" w:type="dxa"/>
            <w:gridSpan w:val="4"/>
            <w:tcBorders>
              <w:right w:val="nil"/>
            </w:tcBorders>
          </w:tcPr>
          <w:p w:rsidR="009A26DA" w:rsidRPr="008F03A8" w:rsidRDefault="009A26DA" w:rsidP="008F0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субъектов МСМ и </w:t>
            </w:r>
            <w:proofErr w:type="spellStart"/>
            <w:r>
              <w:rPr>
                <w:sz w:val="22"/>
                <w:szCs w:val="22"/>
              </w:rPr>
              <w:t>самозанятых</w:t>
            </w:r>
            <w:proofErr w:type="spellEnd"/>
            <w:r>
              <w:rPr>
                <w:sz w:val="22"/>
                <w:szCs w:val="22"/>
              </w:rPr>
              <w:t xml:space="preserve"> граждан, получивших поддержку в рамках федерального проекта, человек</w:t>
            </w:r>
          </w:p>
        </w:tc>
        <w:tc>
          <w:tcPr>
            <w:tcW w:w="2306" w:type="dxa"/>
            <w:gridSpan w:val="7"/>
            <w:tcBorders>
              <w:right w:val="single" w:sz="4" w:space="0" w:color="auto"/>
            </w:tcBorders>
          </w:tcPr>
          <w:p w:rsidR="009A26DA" w:rsidRDefault="009A26DA" w:rsidP="00371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9A26DA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2</w:t>
            </w:r>
          </w:p>
          <w:p w:rsidR="009A26DA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– 2 (4</w:t>
            </w:r>
            <w:r w:rsidR="009A26DA">
              <w:rPr>
                <w:sz w:val="22"/>
                <w:szCs w:val="22"/>
              </w:rPr>
              <w:t>)</w:t>
            </w:r>
          </w:p>
          <w:p w:rsidR="000C681F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2(6)</w:t>
            </w:r>
          </w:p>
          <w:p w:rsidR="009A26DA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 – 2 (8</w:t>
            </w:r>
            <w:r w:rsidR="009A26DA">
              <w:rPr>
                <w:sz w:val="22"/>
                <w:szCs w:val="22"/>
              </w:rPr>
              <w:t>)</w:t>
            </w:r>
          </w:p>
          <w:p w:rsidR="000C681F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– 2(10)</w:t>
            </w:r>
          </w:p>
          <w:p w:rsidR="000C681F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2 (12)</w:t>
            </w:r>
          </w:p>
          <w:p w:rsidR="000C681F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2 (14)</w:t>
            </w:r>
          </w:p>
          <w:p w:rsidR="000C681F" w:rsidRPr="00005207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– 1 (15)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Pr="00005207" w:rsidRDefault="004F7296" w:rsidP="008F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5A250D">
        <w:trPr>
          <w:trHeight w:val="235"/>
        </w:trPr>
        <w:tc>
          <w:tcPr>
            <w:tcW w:w="698" w:type="dxa"/>
            <w:gridSpan w:val="2"/>
            <w:tcBorders>
              <w:right w:val="nil"/>
            </w:tcBorders>
          </w:tcPr>
          <w:p w:rsidR="009A26DA" w:rsidRDefault="009A26DA" w:rsidP="003716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right w:val="nil"/>
            </w:tcBorders>
          </w:tcPr>
          <w:p w:rsidR="009A26DA" w:rsidRDefault="009A26DA" w:rsidP="00371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МСП, выведенных на экспорт при</w:t>
            </w:r>
            <w:r w:rsidR="002239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поддержки центов (аген</w:t>
            </w:r>
            <w:r w:rsidR="0022396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ств) координации поддержки </w:t>
            </w:r>
            <w:proofErr w:type="spellStart"/>
            <w:r>
              <w:rPr>
                <w:sz w:val="22"/>
                <w:szCs w:val="22"/>
              </w:rPr>
              <w:t>экспортно</w:t>
            </w:r>
            <w:proofErr w:type="spellEnd"/>
            <w:r>
              <w:rPr>
                <w:sz w:val="22"/>
                <w:szCs w:val="22"/>
              </w:rPr>
              <w:t xml:space="preserve"> – ориентированных субъектов МСП, ед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DB1530">
              <w:rPr>
                <w:sz w:val="22"/>
                <w:szCs w:val="22"/>
              </w:rPr>
              <w:t>(</w:t>
            </w:r>
            <w:proofErr w:type="gramEnd"/>
            <w:r w:rsidR="00DB1530">
              <w:rPr>
                <w:sz w:val="22"/>
                <w:szCs w:val="22"/>
              </w:rPr>
              <w:t>нарастающим итогом)</w:t>
            </w:r>
          </w:p>
          <w:p w:rsidR="009A26DA" w:rsidRDefault="009A26DA" w:rsidP="00371632">
            <w:pPr>
              <w:jc w:val="both"/>
              <w:rPr>
                <w:sz w:val="22"/>
                <w:szCs w:val="22"/>
              </w:rPr>
            </w:pPr>
          </w:p>
          <w:p w:rsidR="009A26DA" w:rsidRPr="00680A3C" w:rsidRDefault="009A26DA" w:rsidP="003716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A26DA" w:rsidRDefault="009A26DA" w:rsidP="00371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800ACE">
              <w:rPr>
                <w:sz w:val="22"/>
                <w:szCs w:val="22"/>
              </w:rPr>
              <w:t>(2-1)</w:t>
            </w:r>
          </w:p>
          <w:p w:rsidR="009A26DA" w:rsidRDefault="009A26DA" w:rsidP="00371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9A26DA" w:rsidRPr="00005207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="009A26DA">
              <w:rPr>
                <w:sz w:val="22"/>
                <w:szCs w:val="22"/>
              </w:rPr>
              <w:t xml:space="preserve"> </w:t>
            </w:r>
            <w:r w:rsidR="005C2EE5">
              <w:rPr>
                <w:sz w:val="22"/>
                <w:szCs w:val="22"/>
              </w:rPr>
              <w:t>–</w:t>
            </w:r>
            <w:r w:rsidR="009A26DA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Default="004F7296" w:rsidP="008F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702B8A">
        <w:trPr>
          <w:trHeight w:val="120"/>
        </w:trPr>
        <w:tc>
          <w:tcPr>
            <w:tcW w:w="12479" w:type="dxa"/>
            <w:gridSpan w:val="14"/>
          </w:tcPr>
          <w:p w:rsidR="009A26DA" w:rsidRPr="00680A3C" w:rsidRDefault="009A26DA" w:rsidP="003716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Показатель 5. </w:t>
            </w:r>
            <w:r>
              <w:rPr>
                <w:sz w:val="22"/>
                <w:szCs w:val="22"/>
              </w:rPr>
              <w:t>ФП «Популяризация предпринимательства»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Pr="00680A3C" w:rsidRDefault="004F7296" w:rsidP="00371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5A250D">
        <w:trPr>
          <w:trHeight w:val="235"/>
        </w:trPr>
        <w:tc>
          <w:tcPr>
            <w:tcW w:w="698" w:type="dxa"/>
            <w:gridSpan w:val="2"/>
            <w:tcBorders>
              <w:right w:val="nil"/>
            </w:tcBorders>
          </w:tcPr>
          <w:p w:rsidR="009A26DA" w:rsidRDefault="009A26DA" w:rsidP="00457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5.1.</w:t>
            </w:r>
          </w:p>
        </w:tc>
        <w:tc>
          <w:tcPr>
            <w:tcW w:w="6210" w:type="dxa"/>
            <w:gridSpan w:val="4"/>
            <w:tcBorders>
              <w:right w:val="nil"/>
            </w:tcBorders>
          </w:tcPr>
          <w:p w:rsidR="009A26DA" w:rsidRPr="00680A3C" w:rsidRDefault="009A26DA" w:rsidP="00C67E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физических лиц – участников ФП «Популяризация предпринимательства», челове</w:t>
            </w:r>
            <w:proofErr w:type="gramStart"/>
            <w:r>
              <w:rPr>
                <w:sz w:val="22"/>
                <w:szCs w:val="22"/>
              </w:rPr>
              <w:t>к</w:t>
            </w:r>
            <w:r w:rsidR="00DB1530">
              <w:rPr>
                <w:sz w:val="22"/>
                <w:szCs w:val="22"/>
              </w:rPr>
              <w:t>(</w:t>
            </w:r>
            <w:proofErr w:type="gramEnd"/>
            <w:r w:rsidR="00DB1530">
              <w:rPr>
                <w:sz w:val="22"/>
                <w:szCs w:val="22"/>
              </w:rPr>
              <w:t>нарастающим итогом)</w:t>
            </w:r>
          </w:p>
        </w:tc>
        <w:tc>
          <w:tcPr>
            <w:tcW w:w="2306" w:type="dxa"/>
            <w:gridSpan w:val="7"/>
            <w:tcBorders>
              <w:right w:val="single" w:sz="4" w:space="0" w:color="auto"/>
            </w:tcBorders>
          </w:tcPr>
          <w:p w:rsidR="009A26DA" w:rsidRDefault="009A26DA" w:rsidP="0045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800ACE">
              <w:rPr>
                <w:sz w:val="22"/>
                <w:szCs w:val="22"/>
              </w:rPr>
              <w:t xml:space="preserve"> (158-77)</w:t>
            </w:r>
          </w:p>
          <w:p w:rsidR="009A26DA" w:rsidRDefault="009A26DA" w:rsidP="00457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5" w:type="dxa"/>
          </w:tcPr>
          <w:p w:rsidR="00A46795" w:rsidRDefault="006152F8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  <w:r w:rsidR="00A46795">
              <w:rPr>
                <w:sz w:val="22"/>
                <w:szCs w:val="22"/>
              </w:rPr>
              <w:t xml:space="preserve"> - 70</w:t>
            </w:r>
          </w:p>
          <w:p w:rsidR="009A26DA" w:rsidRPr="00005207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11 (81)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Default="004F7296" w:rsidP="0045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5A250D">
        <w:trPr>
          <w:trHeight w:val="235"/>
        </w:trPr>
        <w:tc>
          <w:tcPr>
            <w:tcW w:w="698" w:type="dxa"/>
            <w:gridSpan w:val="2"/>
            <w:tcBorders>
              <w:right w:val="nil"/>
            </w:tcBorders>
          </w:tcPr>
          <w:p w:rsidR="009A26DA" w:rsidRDefault="009A26DA" w:rsidP="00457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5.2.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right w:val="nil"/>
            </w:tcBorders>
          </w:tcPr>
          <w:p w:rsidR="009A26DA" w:rsidRDefault="009A26DA" w:rsidP="00C67E51">
            <w:pPr>
              <w:jc w:val="both"/>
              <w:rPr>
                <w:sz w:val="22"/>
                <w:szCs w:val="22"/>
              </w:rPr>
            </w:pPr>
            <w:r w:rsidRPr="00C67E51">
              <w:rPr>
                <w:sz w:val="22"/>
                <w:szCs w:val="22"/>
              </w:rPr>
              <w:t>Количество обученных основам ведения бизнеса, финансовой грамотности и иным навыкам предпринимательской</w:t>
            </w:r>
            <w:r w:rsidR="00223968">
              <w:rPr>
                <w:sz w:val="22"/>
                <w:szCs w:val="22"/>
              </w:rPr>
              <w:t xml:space="preserve"> </w:t>
            </w:r>
            <w:r w:rsidRPr="009976EA">
              <w:rPr>
                <w:sz w:val="22"/>
                <w:szCs w:val="22"/>
              </w:rPr>
              <w:t>деятельности, челове</w:t>
            </w:r>
            <w:proofErr w:type="gramStart"/>
            <w:r w:rsidRPr="009976EA">
              <w:rPr>
                <w:sz w:val="22"/>
                <w:szCs w:val="22"/>
              </w:rPr>
              <w:t>к</w:t>
            </w:r>
            <w:r w:rsidR="00DB1530">
              <w:rPr>
                <w:sz w:val="22"/>
                <w:szCs w:val="22"/>
              </w:rPr>
              <w:t>(</w:t>
            </w:r>
            <w:proofErr w:type="gramEnd"/>
            <w:r w:rsidR="00DB1530">
              <w:rPr>
                <w:sz w:val="22"/>
                <w:szCs w:val="22"/>
              </w:rPr>
              <w:t>нарастающим итогом)</w:t>
            </w:r>
          </w:p>
          <w:p w:rsidR="009A26DA" w:rsidRDefault="009A26DA" w:rsidP="00C67E5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A26DA" w:rsidRDefault="003E7F8E" w:rsidP="0045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  <w:r w:rsidR="00800ACE">
              <w:rPr>
                <w:sz w:val="22"/>
                <w:szCs w:val="22"/>
              </w:rPr>
              <w:t>(29-16)</w:t>
            </w:r>
          </w:p>
          <w:p w:rsidR="009A26DA" w:rsidRDefault="009A26DA" w:rsidP="00457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9A26DA" w:rsidRPr="00005207" w:rsidRDefault="009A26DA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  <w:r w:rsidR="005C2EE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13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Default="004F7296" w:rsidP="0045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5A250D">
        <w:trPr>
          <w:trHeight w:val="235"/>
        </w:trPr>
        <w:tc>
          <w:tcPr>
            <w:tcW w:w="698" w:type="dxa"/>
            <w:gridSpan w:val="2"/>
            <w:tcBorders>
              <w:right w:val="nil"/>
            </w:tcBorders>
          </w:tcPr>
          <w:p w:rsidR="009A26DA" w:rsidRDefault="009A26DA" w:rsidP="00457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5.3.</w:t>
            </w:r>
          </w:p>
        </w:tc>
        <w:tc>
          <w:tcPr>
            <w:tcW w:w="6210" w:type="dxa"/>
            <w:gridSpan w:val="4"/>
            <w:tcBorders>
              <w:right w:val="nil"/>
            </w:tcBorders>
          </w:tcPr>
          <w:p w:rsidR="009A26DA" w:rsidRPr="009976EA" w:rsidRDefault="009A26DA" w:rsidP="00C67E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вновь созданных субъектов МСП по итогам реализации ФП «Популяризация предпринимательства», ед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DB1530">
              <w:rPr>
                <w:sz w:val="22"/>
                <w:szCs w:val="22"/>
              </w:rPr>
              <w:t>(</w:t>
            </w:r>
            <w:proofErr w:type="gramEnd"/>
            <w:r w:rsidR="00DB1530">
              <w:rPr>
                <w:sz w:val="22"/>
                <w:szCs w:val="22"/>
              </w:rPr>
              <w:t>нарастающим итогом)</w:t>
            </w:r>
          </w:p>
        </w:tc>
        <w:tc>
          <w:tcPr>
            <w:tcW w:w="2306" w:type="dxa"/>
            <w:gridSpan w:val="7"/>
            <w:tcBorders>
              <w:right w:val="single" w:sz="4" w:space="0" w:color="auto"/>
            </w:tcBorders>
          </w:tcPr>
          <w:p w:rsidR="009A26DA" w:rsidRDefault="00800ACE" w:rsidP="0045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5" w:type="dxa"/>
          </w:tcPr>
          <w:p w:rsidR="009A26DA" w:rsidRPr="00005207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="009A26DA">
              <w:rPr>
                <w:sz w:val="22"/>
                <w:szCs w:val="22"/>
              </w:rPr>
              <w:t xml:space="preserve"> </w:t>
            </w:r>
            <w:r w:rsidR="005C2EE5">
              <w:rPr>
                <w:sz w:val="22"/>
                <w:szCs w:val="22"/>
              </w:rPr>
              <w:t>–</w:t>
            </w:r>
            <w:r w:rsidR="009A26DA">
              <w:rPr>
                <w:sz w:val="22"/>
                <w:szCs w:val="22"/>
              </w:rPr>
              <w:t xml:space="preserve"> 3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Default="004F7296" w:rsidP="0045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5A250D">
        <w:trPr>
          <w:trHeight w:val="235"/>
        </w:trPr>
        <w:tc>
          <w:tcPr>
            <w:tcW w:w="698" w:type="dxa"/>
            <w:gridSpan w:val="2"/>
            <w:tcBorders>
              <w:right w:val="nil"/>
            </w:tcBorders>
          </w:tcPr>
          <w:p w:rsidR="009A26DA" w:rsidRDefault="009A26DA" w:rsidP="00457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5.4.</w:t>
            </w:r>
          </w:p>
        </w:tc>
        <w:tc>
          <w:tcPr>
            <w:tcW w:w="6210" w:type="dxa"/>
            <w:gridSpan w:val="4"/>
            <w:tcBorders>
              <w:right w:val="nil"/>
            </w:tcBorders>
          </w:tcPr>
          <w:p w:rsidR="009A26DA" w:rsidRPr="0049559D" w:rsidRDefault="009A26DA" w:rsidP="00C67E51">
            <w:pPr>
              <w:jc w:val="both"/>
              <w:rPr>
                <w:sz w:val="22"/>
                <w:szCs w:val="22"/>
              </w:rPr>
            </w:pPr>
            <w:r w:rsidRPr="0049559D">
              <w:rPr>
                <w:sz w:val="22"/>
                <w:szCs w:val="22"/>
              </w:rPr>
              <w:t>Количество физических лиц – участников</w:t>
            </w:r>
            <w:r w:rsidR="00EF5990">
              <w:rPr>
                <w:sz w:val="22"/>
                <w:szCs w:val="22"/>
              </w:rPr>
              <w:t xml:space="preserve"> федерального проекта, </w:t>
            </w:r>
            <w:r w:rsidRPr="0049559D">
              <w:rPr>
                <w:sz w:val="22"/>
                <w:szCs w:val="22"/>
              </w:rPr>
              <w:t>занятых</w:t>
            </w:r>
            <w:r w:rsidR="00EF59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сфере малого и среднего предпринимательства, по итогам участия в федеральном проекте, челове</w:t>
            </w:r>
            <w:proofErr w:type="gramStart"/>
            <w:r>
              <w:rPr>
                <w:sz w:val="22"/>
                <w:szCs w:val="22"/>
              </w:rPr>
              <w:t>к</w:t>
            </w:r>
            <w:r w:rsidR="00DB1530">
              <w:rPr>
                <w:sz w:val="22"/>
                <w:szCs w:val="22"/>
              </w:rPr>
              <w:t>(</w:t>
            </w:r>
            <w:proofErr w:type="gramEnd"/>
            <w:r w:rsidR="00DB1530">
              <w:rPr>
                <w:sz w:val="22"/>
                <w:szCs w:val="22"/>
              </w:rPr>
              <w:t>нарастающим итогом)</w:t>
            </w:r>
          </w:p>
        </w:tc>
        <w:tc>
          <w:tcPr>
            <w:tcW w:w="2306" w:type="dxa"/>
            <w:gridSpan w:val="7"/>
            <w:tcBorders>
              <w:right w:val="single" w:sz="4" w:space="0" w:color="auto"/>
            </w:tcBorders>
          </w:tcPr>
          <w:p w:rsidR="009A26DA" w:rsidRDefault="009A26DA" w:rsidP="0045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00ACE">
              <w:rPr>
                <w:sz w:val="22"/>
                <w:szCs w:val="22"/>
              </w:rPr>
              <w:t xml:space="preserve"> (19-10)</w:t>
            </w:r>
          </w:p>
        </w:tc>
        <w:tc>
          <w:tcPr>
            <w:tcW w:w="3265" w:type="dxa"/>
          </w:tcPr>
          <w:p w:rsidR="000C681F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- 2</w:t>
            </w:r>
          </w:p>
          <w:p w:rsidR="009A26DA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– 2 (4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1 (5</w:t>
            </w:r>
            <w:r w:rsidR="009A26DA">
              <w:rPr>
                <w:sz w:val="22"/>
                <w:szCs w:val="22"/>
              </w:rPr>
              <w:t>)</w:t>
            </w:r>
          </w:p>
          <w:p w:rsidR="000C681F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1 (6)</w:t>
            </w:r>
          </w:p>
          <w:p w:rsidR="000C681F" w:rsidRDefault="000C681F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– 1(7)</w:t>
            </w:r>
          </w:p>
          <w:p w:rsidR="009A26DA" w:rsidRDefault="006152F8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1 (8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Default="006152F8" w:rsidP="0047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1 (9</w:t>
            </w:r>
            <w:r w:rsidR="009A26DA">
              <w:rPr>
                <w:sz w:val="22"/>
                <w:szCs w:val="22"/>
              </w:rPr>
              <w:t>)</w:t>
            </w:r>
          </w:p>
          <w:p w:rsidR="009A26DA" w:rsidRPr="00005207" w:rsidRDefault="009A26DA" w:rsidP="00476BDE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:rsidR="009A26DA" w:rsidRDefault="004F7296" w:rsidP="0045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5A250D">
        <w:trPr>
          <w:trHeight w:val="120"/>
        </w:trPr>
        <w:tc>
          <w:tcPr>
            <w:tcW w:w="708" w:type="dxa"/>
            <w:gridSpan w:val="3"/>
            <w:tcBorders>
              <w:right w:val="single" w:sz="4" w:space="0" w:color="auto"/>
            </w:tcBorders>
          </w:tcPr>
          <w:p w:rsidR="009A26DA" w:rsidRPr="004575A4" w:rsidRDefault="009A26DA" w:rsidP="004575A4">
            <w:pPr>
              <w:jc w:val="center"/>
              <w:rPr>
                <w:sz w:val="22"/>
                <w:szCs w:val="22"/>
              </w:rPr>
            </w:pPr>
            <w:r w:rsidRPr="00590E67">
              <w:rPr>
                <w:color w:val="000000"/>
                <w:sz w:val="23"/>
                <w:szCs w:val="23"/>
                <w:shd w:val="clear" w:color="auto" w:fill="FFFFFF"/>
              </w:rPr>
              <w:t>IX</w:t>
            </w:r>
          </w:p>
        </w:tc>
        <w:tc>
          <w:tcPr>
            <w:tcW w:w="11771" w:type="dxa"/>
            <w:gridSpan w:val="11"/>
            <w:tcBorders>
              <w:right w:val="single" w:sz="4" w:space="0" w:color="auto"/>
            </w:tcBorders>
          </w:tcPr>
          <w:p w:rsidR="009A26DA" w:rsidRDefault="009A26DA" w:rsidP="00457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«БЕЗОПАСНЫЕ И КАЧЕСТВЕННЫЕ АВТОМОБИЛЬНЫЕ ДОРОГИ»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Default="009A26DA" w:rsidP="008F03A8">
            <w:pPr>
              <w:jc w:val="center"/>
              <w:rPr>
                <w:sz w:val="22"/>
                <w:szCs w:val="22"/>
              </w:rPr>
            </w:pPr>
            <w:r w:rsidRPr="0098696F">
              <w:rPr>
                <w:sz w:val="22"/>
                <w:szCs w:val="22"/>
              </w:rPr>
              <w:t>Муниципальное казённое учреждение «</w:t>
            </w:r>
            <w:r>
              <w:rPr>
                <w:sz w:val="22"/>
                <w:szCs w:val="22"/>
              </w:rPr>
              <w:t>Комитет по архитектуре, строительству и транспорту Администрации городского округа Октябрьск Самарской области»</w:t>
            </w:r>
          </w:p>
          <w:p w:rsidR="009A26DA" w:rsidRPr="002961C1" w:rsidRDefault="009A26DA" w:rsidP="008F03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(А.В. Милюков)</w:t>
            </w:r>
          </w:p>
        </w:tc>
      </w:tr>
      <w:tr w:rsidR="009A26DA" w:rsidTr="00702B8A">
        <w:trPr>
          <w:trHeight w:val="120"/>
        </w:trPr>
        <w:tc>
          <w:tcPr>
            <w:tcW w:w="12479" w:type="dxa"/>
            <w:gridSpan w:val="14"/>
            <w:tcBorders>
              <w:right w:val="single" w:sz="4" w:space="0" w:color="auto"/>
            </w:tcBorders>
          </w:tcPr>
          <w:p w:rsidR="009A26DA" w:rsidRDefault="009A26DA" w:rsidP="00457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Показатель 1. «</w:t>
            </w:r>
            <w:r w:rsidRPr="003E6323">
              <w:rPr>
                <w:b/>
                <w:sz w:val="22"/>
                <w:szCs w:val="22"/>
              </w:rPr>
              <w:t>Дорожная сеть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Pr="0098696F" w:rsidRDefault="004F7296" w:rsidP="008F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Милюков</w:t>
            </w:r>
          </w:p>
        </w:tc>
      </w:tr>
      <w:tr w:rsidR="009A26DA" w:rsidTr="00702B8A">
        <w:trPr>
          <w:trHeight w:val="120"/>
        </w:trPr>
        <w:tc>
          <w:tcPr>
            <w:tcW w:w="708" w:type="dxa"/>
            <w:gridSpan w:val="3"/>
            <w:tcBorders>
              <w:right w:val="single" w:sz="4" w:space="0" w:color="auto"/>
            </w:tcBorders>
          </w:tcPr>
          <w:p w:rsidR="009A26DA" w:rsidRDefault="00D64FF5" w:rsidP="0045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6238" w:type="dxa"/>
            <w:gridSpan w:val="4"/>
            <w:tcBorders>
              <w:right w:val="single" w:sz="4" w:space="0" w:color="auto"/>
            </w:tcBorders>
          </w:tcPr>
          <w:p w:rsidR="009A26DA" w:rsidRDefault="009A26DA" w:rsidP="00457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6"/>
            <w:tcBorders>
              <w:right w:val="single" w:sz="4" w:space="0" w:color="auto"/>
            </w:tcBorders>
          </w:tcPr>
          <w:p w:rsidR="009A26DA" w:rsidRDefault="009A26DA" w:rsidP="00457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9A26DA" w:rsidRDefault="009A26DA" w:rsidP="00457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Pr="0098696F" w:rsidRDefault="004F7296" w:rsidP="008F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Милюков</w:t>
            </w:r>
          </w:p>
        </w:tc>
      </w:tr>
      <w:tr w:rsidR="009A26DA" w:rsidTr="00702B8A">
        <w:trPr>
          <w:trHeight w:val="120"/>
        </w:trPr>
        <w:tc>
          <w:tcPr>
            <w:tcW w:w="12479" w:type="dxa"/>
            <w:gridSpan w:val="14"/>
            <w:tcBorders>
              <w:right w:val="single" w:sz="4" w:space="0" w:color="auto"/>
            </w:tcBorders>
          </w:tcPr>
          <w:p w:rsidR="009A26DA" w:rsidRPr="003E6323" w:rsidRDefault="009A26DA" w:rsidP="003E6323">
            <w:pPr>
              <w:jc w:val="center"/>
              <w:rPr>
                <w:sz w:val="28"/>
              </w:rPr>
            </w:pPr>
            <w:r w:rsidRPr="003E6323">
              <w:rPr>
                <w:b/>
                <w:sz w:val="22"/>
                <w:szCs w:val="22"/>
              </w:rPr>
              <w:t>Показатель 2.  «Общественные меры развития дорожного хозяйства»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Pr="0098696F" w:rsidRDefault="004F7296" w:rsidP="008F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Милюков</w:t>
            </w:r>
          </w:p>
        </w:tc>
      </w:tr>
      <w:tr w:rsidR="009A26DA" w:rsidTr="00702B8A">
        <w:trPr>
          <w:trHeight w:val="120"/>
        </w:trPr>
        <w:tc>
          <w:tcPr>
            <w:tcW w:w="708" w:type="dxa"/>
            <w:gridSpan w:val="3"/>
            <w:tcBorders>
              <w:right w:val="single" w:sz="4" w:space="0" w:color="auto"/>
            </w:tcBorders>
          </w:tcPr>
          <w:p w:rsidR="009A26DA" w:rsidRDefault="00D64FF5" w:rsidP="0045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6238" w:type="dxa"/>
            <w:gridSpan w:val="4"/>
            <w:tcBorders>
              <w:right w:val="single" w:sz="4" w:space="0" w:color="auto"/>
            </w:tcBorders>
          </w:tcPr>
          <w:p w:rsidR="009A26DA" w:rsidRDefault="009A26DA" w:rsidP="000C68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6"/>
            <w:tcBorders>
              <w:right w:val="single" w:sz="4" w:space="0" w:color="auto"/>
            </w:tcBorders>
          </w:tcPr>
          <w:p w:rsidR="009A26DA" w:rsidRDefault="009A26DA" w:rsidP="000C68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9A26DA" w:rsidRDefault="009A26DA" w:rsidP="000C68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Pr="0098696F" w:rsidRDefault="004F7296" w:rsidP="008F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Милюков</w:t>
            </w:r>
          </w:p>
        </w:tc>
      </w:tr>
      <w:tr w:rsidR="009A26DA" w:rsidRPr="00943DEA" w:rsidTr="00702B8A">
        <w:trPr>
          <w:trHeight w:val="268"/>
        </w:trPr>
        <w:tc>
          <w:tcPr>
            <w:tcW w:w="708" w:type="dxa"/>
            <w:gridSpan w:val="3"/>
            <w:tcBorders>
              <w:right w:val="single" w:sz="4" w:space="0" w:color="auto"/>
            </w:tcBorders>
          </w:tcPr>
          <w:p w:rsidR="009A26DA" w:rsidRPr="00590E67" w:rsidRDefault="009A26DA" w:rsidP="000C681F">
            <w:pPr>
              <w:jc w:val="center"/>
              <w:rPr>
                <w:b/>
                <w:sz w:val="22"/>
                <w:szCs w:val="22"/>
              </w:rPr>
            </w:pPr>
            <w:r w:rsidRPr="00590E67">
              <w:rPr>
                <w:color w:val="000000"/>
                <w:sz w:val="23"/>
                <w:szCs w:val="23"/>
                <w:shd w:val="clear" w:color="auto" w:fill="FFFFFF"/>
              </w:rPr>
              <w:t>X</w:t>
            </w:r>
          </w:p>
        </w:tc>
        <w:tc>
          <w:tcPr>
            <w:tcW w:w="1177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9A26DA" w:rsidRDefault="009A26DA" w:rsidP="000C68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«ПРОИЗВОДИТЕЛЬНОСТЬ ТРУДА И ПОДДЕРЖКА ЗАНЯТОСТИ»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Default="009A26DA" w:rsidP="000C6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экономического развития, инвестиций предпринимательства и торговли Администрации городского округа Октябрьск Самарской области </w:t>
            </w:r>
          </w:p>
          <w:p w:rsidR="009A26DA" w:rsidRPr="00943DEA" w:rsidRDefault="009A26DA" w:rsidP="000C6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(Т.В. Зеликова)</w:t>
            </w:r>
          </w:p>
        </w:tc>
      </w:tr>
      <w:tr w:rsidR="009A26DA" w:rsidTr="00702B8A">
        <w:trPr>
          <w:trHeight w:val="235"/>
        </w:trPr>
        <w:tc>
          <w:tcPr>
            <w:tcW w:w="708" w:type="dxa"/>
            <w:gridSpan w:val="3"/>
            <w:tcBorders>
              <w:right w:val="nil"/>
            </w:tcBorders>
          </w:tcPr>
          <w:p w:rsidR="009A26DA" w:rsidRDefault="009A26DA" w:rsidP="000C6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1" w:type="dxa"/>
            <w:gridSpan w:val="11"/>
            <w:tcBorders>
              <w:left w:val="nil"/>
            </w:tcBorders>
          </w:tcPr>
          <w:p w:rsidR="009A26DA" w:rsidRDefault="009A26DA" w:rsidP="000C68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Показатель 1. </w:t>
            </w:r>
            <w:r>
              <w:rPr>
                <w:sz w:val="22"/>
                <w:szCs w:val="22"/>
              </w:rPr>
              <w:t>«Системные меры по повышению производительности труда»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9A26DA" w:rsidRDefault="004F7296" w:rsidP="000C6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  <w:tr w:rsidR="009A26DA" w:rsidTr="00702B8A">
        <w:trPr>
          <w:trHeight w:val="235"/>
        </w:trPr>
        <w:tc>
          <w:tcPr>
            <w:tcW w:w="708" w:type="dxa"/>
            <w:gridSpan w:val="3"/>
            <w:tcBorders>
              <w:right w:val="nil"/>
            </w:tcBorders>
          </w:tcPr>
          <w:p w:rsidR="009A26DA" w:rsidRDefault="00D64FF5" w:rsidP="000C6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9A26DA" w:rsidRPr="00215FFF" w:rsidRDefault="009A26DA" w:rsidP="000C6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0" w:type="dxa"/>
            <w:tcBorders>
              <w:left w:val="nil"/>
              <w:bottom w:val="single" w:sz="4" w:space="0" w:color="auto"/>
            </w:tcBorders>
          </w:tcPr>
          <w:p w:rsidR="009A26DA" w:rsidRPr="00215FFF" w:rsidRDefault="009A26DA" w:rsidP="000C681F">
            <w:pPr>
              <w:jc w:val="center"/>
              <w:rPr>
                <w:sz w:val="22"/>
                <w:szCs w:val="22"/>
              </w:rPr>
            </w:pPr>
            <w:r w:rsidRPr="00215FFF">
              <w:rPr>
                <w:sz w:val="22"/>
                <w:szCs w:val="22"/>
              </w:rPr>
              <w:t>-</w:t>
            </w:r>
          </w:p>
        </w:tc>
        <w:tc>
          <w:tcPr>
            <w:tcW w:w="2622" w:type="dxa"/>
            <w:gridSpan w:val="8"/>
            <w:tcBorders>
              <w:left w:val="nil"/>
              <w:bottom w:val="single" w:sz="4" w:space="0" w:color="auto"/>
            </w:tcBorders>
          </w:tcPr>
          <w:p w:rsidR="009A26DA" w:rsidRPr="00215FFF" w:rsidRDefault="009A26DA" w:rsidP="000C681F">
            <w:pPr>
              <w:jc w:val="center"/>
              <w:rPr>
                <w:sz w:val="22"/>
                <w:szCs w:val="22"/>
              </w:rPr>
            </w:pPr>
            <w:r w:rsidRPr="00215FFF">
              <w:rPr>
                <w:sz w:val="22"/>
                <w:szCs w:val="22"/>
              </w:rPr>
              <w:t>0</w:t>
            </w:r>
          </w:p>
        </w:tc>
        <w:tc>
          <w:tcPr>
            <w:tcW w:w="3265" w:type="dxa"/>
            <w:tcBorders>
              <w:left w:val="nil"/>
              <w:bottom w:val="single" w:sz="4" w:space="0" w:color="auto"/>
            </w:tcBorders>
          </w:tcPr>
          <w:p w:rsidR="009A26DA" w:rsidRPr="00215FFF" w:rsidRDefault="009A26DA" w:rsidP="000C681F">
            <w:pPr>
              <w:jc w:val="center"/>
              <w:rPr>
                <w:sz w:val="22"/>
                <w:szCs w:val="22"/>
              </w:rPr>
            </w:pPr>
            <w:r w:rsidRPr="00215FFF">
              <w:rPr>
                <w:sz w:val="22"/>
                <w:szCs w:val="22"/>
              </w:rPr>
              <w:t>-</w:t>
            </w:r>
          </w:p>
        </w:tc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:rsidR="009A26DA" w:rsidRDefault="004F7296" w:rsidP="000C6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Зеликова</w:t>
            </w:r>
          </w:p>
        </w:tc>
      </w:tr>
    </w:tbl>
    <w:p w:rsidR="005940CA" w:rsidRDefault="005940CA" w:rsidP="006E7B4F">
      <w:pPr>
        <w:ind w:firstLine="709"/>
        <w:jc w:val="center"/>
        <w:rPr>
          <w:sz w:val="22"/>
          <w:szCs w:val="22"/>
        </w:rPr>
      </w:pPr>
    </w:p>
    <w:p w:rsidR="004070B5" w:rsidRDefault="004070B5" w:rsidP="006E7B4F">
      <w:pPr>
        <w:ind w:firstLine="709"/>
        <w:jc w:val="center"/>
        <w:rPr>
          <w:sz w:val="22"/>
          <w:szCs w:val="22"/>
        </w:rPr>
      </w:pPr>
    </w:p>
    <w:p w:rsidR="006E7B4F" w:rsidRDefault="00363F5A" w:rsidP="00363F5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sectPr w:rsidR="006E7B4F" w:rsidSect="00A020FC">
      <w:headerReference w:type="default" r:id="rId8"/>
      <w:endnotePr>
        <w:numFmt w:val="decimal"/>
        <w:numStart w:val="2"/>
      </w:endnotePr>
      <w:pgSz w:w="16838" w:h="11906" w:orient="landscape" w:code="9"/>
      <w:pgMar w:top="1134" w:right="1134" w:bottom="1134" w:left="1701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BC3" w:rsidRDefault="00D77BC3">
      <w:r>
        <w:separator/>
      </w:r>
    </w:p>
  </w:endnote>
  <w:endnote w:type="continuationSeparator" w:id="1">
    <w:p w:rsidR="00D77BC3" w:rsidRDefault="00D7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BC3" w:rsidRDefault="00D77BC3">
      <w:r>
        <w:separator/>
      </w:r>
    </w:p>
  </w:footnote>
  <w:footnote w:type="continuationSeparator" w:id="1">
    <w:p w:rsidR="00D77BC3" w:rsidRDefault="00D77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3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E4C1E" w:rsidRPr="0005459C" w:rsidRDefault="0042521D">
        <w:pPr>
          <w:pStyle w:val="a3"/>
          <w:jc w:val="center"/>
          <w:rPr>
            <w:sz w:val="24"/>
            <w:szCs w:val="24"/>
          </w:rPr>
        </w:pPr>
        <w:r w:rsidRPr="0005459C">
          <w:rPr>
            <w:sz w:val="24"/>
            <w:szCs w:val="24"/>
          </w:rPr>
          <w:fldChar w:fldCharType="begin"/>
        </w:r>
        <w:r w:rsidR="00EE4C1E" w:rsidRPr="0005459C">
          <w:rPr>
            <w:sz w:val="24"/>
            <w:szCs w:val="24"/>
          </w:rPr>
          <w:instrText>PAGE   \* MERGEFORMAT</w:instrText>
        </w:r>
        <w:r w:rsidRPr="0005459C">
          <w:rPr>
            <w:sz w:val="24"/>
            <w:szCs w:val="24"/>
          </w:rPr>
          <w:fldChar w:fldCharType="separate"/>
        </w:r>
        <w:r w:rsidR="005654BA">
          <w:rPr>
            <w:noProof/>
            <w:sz w:val="24"/>
            <w:szCs w:val="24"/>
          </w:rPr>
          <w:t>11</w:t>
        </w:r>
        <w:r w:rsidRPr="0005459C">
          <w:rPr>
            <w:sz w:val="24"/>
            <w:szCs w:val="24"/>
          </w:rPr>
          <w:fldChar w:fldCharType="end"/>
        </w:r>
      </w:p>
    </w:sdtContent>
  </w:sdt>
  <w:p w:rsidR="00EE4C1E" w:rsidRDefault="00EE4C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CB1"/>
    <w:multiLevelType w:val="multilevel"/>
    <w:tmpl w:val="CD7A3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0411E0"/>
    <w:multiLevelType w:val="multilevel"/>
    <w:tmpl w:val="ED36C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AE697B"/>
    <w:multiLevelType w:val="multilevel"/>
    <w:tmpl w:val="D180D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D150060"/>
    <w:multiLevelType w:val="multilevel"/>
    <w:tmpl w:val="087CC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9F2194"/>
    <w:multiLevelType w:val="multilevel"/>
    <w:tmpl w:val="C96CA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2565756"/>
    <w:multiLevelType w:val="multilevel"/>
    <w:tmpl w:val="B9D83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12D1CB7"/>
    <w:multiLevelType w:val="multilevel"/>
    <w:tmpl w:val="A46C6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2529"/>
  </w:hdrShapeDefaults>
  <w:footnotePr>
    <w:footnote w:id="0"/>
    <w:footnote w:id="1"/>
  </w:footnotePr>
  <w:endnotePr>
    <w:numFmt w:val="decimal"/>
    <w:numStart w:val="2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4243B"/>
    <w:rsid w:val="00004FBF"/>
    <w:rsid w:val="00005207"/>
    <w:rsid w:val="000102C0"/>
    <w:rsid w:val="00014AE3"/>
    <w:rsid w:val="000160AB"/>
    <w:rsid w:val="0001693A"/>
    <w:rsid w:val="000202F2"/>
    <w:rsid w:val="0002546D"/>
    <w:rsid w:val="000378CC"/>
    <w:rsid w:val="000445A7"/>
    <w:rsid w:val="00053B58"/>
    <w:rsid w:val="0005459C"/>
    <w:rsid w:val="00055297"/>
    <w:rsid w:val="00063D9F"/>
    <w:rsid w:val="0008602F"/>
    <w:rsid w:val="000938CD"/>
    <w:rsid w:val="00096D51"/>
    <w:rsid w:val="000A07BE"/>
    <w:rsid w:val="000A6DD6"/>
    <w:rsid w:val="000C681F"/>
    <w:rsid w:val="000D3DB3"/>
    <w:rsid w:val="000F2DB8"/>
    <w:rsid w:val="00100726"/>
    <w:rsid w:val="00106318"/>
    <w:rsid w:val="001120CD"/>
    <w:rsid w:val="0012447C"/>
    <w:rsid w:val="00135336"/>
    <w:rsid w:val="00137A77"/>
    <w:rsid w:val="001507E4"/>
    <w:rsid w:val="001561BD"/>
    <w:rsid w:val="00182F1B"/>
    <w:rsid w:val="00186B51"/>
    <w:rsid w:val="001A2EF7"/>
    <w:rsid w:val="001B0DB8"/>
    <w:rsid w:val="001C2475"/>
    <w:rsid w:val="001C44D6"/>
    <w:rsid w:val="001C6231"/>
    <w:rsid w:val="001D6C36"/>
    <w:rsid w:val="001E44B0"/>
    <w:rsid w:val="002005B6"/>
    <w:rsid w:val="0020655B"/>
    <w:rsid w:val="00215FFF"/>
    <w:rsid w:val="00223968"/>
    <w:rsid w:val="00224F93"/>
    <w:rsid w:val="00244871"/>
    <w:rsid w:val="0024491A"/>
    <w:rsid w:val="00251E2D"/>
    <w:rsid w:val="00254AA5"/>
    <w:rsid w:val="002563AB"/>
    <w:rsid w:val="00262CB3"/>
    <w:rsid w:val="00265496"/>
    <w:rsid w:val="00280573"/>
    <w:rsid w:val="002961C1"/>
    <w:rsid w:val="002A1DAC"/>
    <w:rsid w:val="002A28DB"/>
    <w:rsid w:val="002B2CC9"/>
    <w:rsid w:val="002B2D7E"/>
    <w:rsid w:val="002C6D86"/>
    <w:rsid w:val="002D2876"/>
    <w:rsid w:val="002F53AB"/>
    <w:rsid w:val="0031651F"/>
    <w:rsid w:val="00327442"/>
    <w:rsid w:val="00337512"/>
    <w:rsid w:val="0034697B"/>
    <w:rsid w:val="00347453"/>
    <w:rsid w:val="00351834"/>
    <w:rsid w:val="00352DA4"/>
    <w:rsid w:val="003561D6"/>
    <w:rsid w:val="00356916"/>
    <w:rsid w:val="00363F5A"/>
    <w:rsid w:val="003650F4"/>
    <w:rsid w:val="00366965"/>
    <w:rsid w:val="003677D7"/>
    <w:rsid w:val="00371632"/>
    <w:rsid w:val="00374A0C"/>
    <w:rsid w:val="00376691"/>
    <w:rsid w:val="003A08EA"/>
    <w:rsid w:val="003A12F5"/>
    <w:rsid w:val="003A29DB"/>
    <w:rsid w:val="003B49B8"/>
    <w:rsid w:val="003B69A6"/>
    <w:rsid w:val="003B7249"/>
    <w:rsid w:val="003C69ED"/>
    <w:rsid w:val="003D420B"/>
    <w:rsid w:val="003D44A7"/>
    <w:rsid w:val="003D51CD"/>
    <w:rsid w:val="003E3AE7"/>
    <w:rsid w:val="003E6323"/>
    <w:rsid w:val="003E7F8E"/>
    <w:rsid w:val="00404C39"/>
    <w:rsid w:val="004070B5"/>
    <w:rsid w:val="00415041"/>
    <w:rsid w:val="00415A4A"/>
    <w:rsid w:val="00421758"/>
    <w:rsid w:val="004218D7"/>
    <w:rsid w:val="0042521D"/>
    <w:rsid w:val="00434C43"/>
    <w:rsid w:val="0044739E"/>
    <w:rsid w:val="00452242"/>
    <w:rsid w:val="004575A4"/>
    <w:rsid w:val="004602EA"/>
    <w:rsid w:val="004607EF"/>
    <w:rsid w:val="00467797"/>
    <w:rsid w:val="004709FB"/>
    <w:rsid w:val="00476BDE"/>
    <w:rsid w:val="00486CB5"/>
    <w:rsid w:val="0049434B"/>
    <w:rsid w:val="0049559D"/>
    <w:rsid w:val="004A1817"/>
    <w:rsid w:val="004B2213"/>
    <w:rsid w:val="004B4F01"/>
    <w:rsid w:val="004B7E7F"/>
    <w:rsid w:val="004C1922"/>
    <w:rsid w:val="004D4691"/>
    <w:rsid w:val="004D719D"/>
    <w:rsid w:val="004E1A19"/>
    <w:rsid w:val="004E3BFB"/>
    <w:rsid w:val="004E3D09"/>
    <w:rsid w:val="004E4A13"/>
    <w:rsid w:val="004F4B84"/>
    <w:rsid w:val="004F7296"/>
    <w:rsid w:val="004F758A"/>
    <w:rsid w:val="005048B4"/>
    <w:rsid w:val="00513D5C"/>
    <w:rsid w:val="00521F11"/>
    <w:rsid w:val="0052489A"/>
    <w:rsid w:val="005257E0"/>
    <w:rsid w:val="005360BF"/>
    <w:rsid w:val="00542C48"/>
    <w:rsid w:val="005541A1"/>
    <w:rsid w:val="0055565D"/>
    <w:rsid w:val="005654BA"/>
    <w:rsid w:val="0058378C"/>
    <w:rsid w:val="00590E67"/>
    <w:rsid w:val="005940CA"/>
    <w:rsid w:val="005A250D"/>
    <w:rsid w:val="005A3244"/>
    <w:rsid w:val="005A366B"/>
    <w:rsid w:val="005A3808"/>
    <w:rsid w:val="005C2EE5"/>
    <w:rsid w:val="005C3368"/>
    <w:rsid w:val="005E63FF"/>
    <w:rsid w:val="005F13B9"/>
    <w:rsid w:val="006045D7"/>
    <w:rsid w:val="006152F8"/>
    <w:rsid w:val="00620DE5"/>
    <w:rsid w:val="006250B8"/>
    <w:rsid w:val="00637F52"/>
    <w:rsid w:val="00663AD7"/>
    <w:rsid w:val="006760D4"/>
    <w:rsid w:val="0067715C"/>
    <w:rsid w:val="00680A3C"/>
    <w:rsid w:val="00694FC2"/>
    <w:rsid w:val="006B3284"/>
    <w:rsid w:val="006B7754"/>
    <w:rsid w:val="006C419C"/>
    <w:rsid w:val="006C5349"/>
    <w:rsid w:val="006D074C"/>
    <w:rsid w:val="006D49A9"/>
    <w:rsid w:val="006E4877"/>
    <w:rsid w:val="006E679D"/>
    <w:rsid w:val="006E7B4F"/>
    <w:rsid w:val="006F0691"/>
    <w:rsid w:val="00702B8A"/>
    <w:rsid w:val="00702F89"/>
    <w:rsid w:val="00716993"/>
    <w:rsid w:val="00730C03"/>
    <w:rsid w:val="00751AA4"/>
    <w:rsid w:val="00757251"/>
    <w:rsid w:val="00776726"/>
    <w:rsid w:val="007866A5"/>
    <w:rsid w:val="0078757B"/>
    <w:rsid w:val="00790650"/>
    <w:rsid w:val="00792E3E"/>
    <w:rsid w:val="0079448D"/>
    <w:rsid w:val="007977DE"/>
    <w:rsid w:val="007A5DDC"/>
    <w:rsid w:val="007B0FCE"/>
    <w:rsid w:val="007B4828"/>
    <w:rsid w:val="007C1B68"/>
    <w:rsid w:val="007C3D37"/>
    <w:rsid w:val="007D693C"/>
    <w:rsid w:val="007D6B45"/>
    <w:rsid w:val="00800ACE"/>
    <w:rsid w:val="00805EA9"/>
    <w:rsid w:val="008215AF"/>
    <w:rsid w:val="0082278B"/>
    <w:rsid w:val="00824C1F"/>
    <w:rsid w:val="00831ADE"/>
    <w:rsid w:val="00832F65"/>
    <w:rsid w:val="008363A3"/>
    <w:rsid w:val="00840842"/>
    <w:rsid w:val="0084243B"/>
    <w:rsid w:val="0084768E"/>
    <w:rsid w:val="00856AE0"/>
    <w:rsid w:val="00860291"/>
    <w:rsid w:val="00875692"/>
    <w:rsid w:val="00893D71"/>
    <w:rsid w:val="008B6584"/>
    <w:rsid w:val="008C1BD6"/>
    <w:rsid w:val="008F03A8"/>
    <w:rsid w:val="008F07F0"/>
    <w:rsid w:val="009018B5"/>
    <w:rsid w:val="00903CC5"/>
    <w:rsid w:val="00903EA0"/>
    <w:rsid w:val="00915E24"/>
    <w:rsid w:val="0094166E"/>
    <w:rsid w:val="00943DEA"/>
    <w:rsid w:val="009611EE"/>
    <w:rsid w:val="00963195"/>
    <w:rsid w:val="009665AE"/>
    <w:rsid w:val="00967A5D"/>
    <w:rsid w:val="00980430"/>
    <w:rsid w:val="00980A9B"/>
    <w:rsid w:val="0098538E"/>
    <w:rsid w:val="0098696F"/>
    <w:rsid w:val="0099635A"/>
    <w:rsid w:val="009976EA"/>
    <w:rsid w:val="009A26DA"/>
    <w:rsid w:val="009B6FEA"/>
    <w:rsid w:val="009D16E9"/>
    <w:rsid w:val="009D4368"/>
    <w:rsid w:val="009E3329"/>
    <w:rsid w:val="009E37C7"/>
    <w:rsid w:val="00A020FC"/>
    <w:rsid w:val="00A04199"/>
    <w:rsid w:val="00A10BB4"/>
    <w:rsid w:val="00A112C3"/>
    <w:rsid w:val="00A2374F"/>
    <w:rsid w:val="00A33970"/>
    <w:rsid w:val="00A37313"/>
    <w:rsid w:val="00A46795"/>
    <w:rsid w:val="00A708DE"/>
    <w:rsid w:val="00A872AB"/>
    <w:rsid w:val="00AB37C5"/>
    <w:rsid w:val="00AC532E"/>
    <w:rsid w:val="00AD280F"/>
    <w:rsid w:val="00AD738B"/>
    <w:rsid w:val="00AF00A1"/>
    <w:rsid w:val="00B035AB"/>
    <w:rsid w:val="00B10ADC"/>
    <w:rsid w:val="00B11400"/>
    <w:rsid w:val="00B17A2E"/>
    <w:rsid w:val="00B214EF"/>
    <w:rsid w:val="00B401AF"/>
    <w:rsid w:val="00B416D3"/>
    <w:rsid w:val="00B4343F"/>
    <w:rsid w:val="00B51238"/>
    <w:rsid w:val="00B519B4"/>
    <w:rsid w:val="00B53707"/>
    <w:rsid w:val="00B63F1F"/>
    <w:rsid w:val="00B65629"/>
    <w:rsid w:val="00B6691A"/>
    <w:rsid w:val="00B80FC0"/>
    <w:rsid w:val="00B93501"/>
    <w:rsid w:val="00B93C11"/>
    <w:rsid w:val="00BB0CBE"/>
    <w:rsid w:val="00BB1500"/>
    <w:rsid w:val="00BD2B7B"/>
    <w:rsid w:val="00BD43CA"/>
    <w:rsid w:val="00BE218E"/>
    <w:rsid w:val="00BF4D4D"/>
    <w:rsid w:val="00C0197B"/>
    <w:rsid w:val="00C071F4"/>
    <w:rsid w:val="00C25528"/>
    <w:rsid w:val="00C369A1"/>
    <w:rsid w:val="00C454CB"/>
    <w:rsid w:val="00C61A3A"/>
    <w:rsid w:val="00C626C2"/>
    <w:rsid w:val="00C67E51"/>
    <w:rsid w:val="00C81192"/>
    <w:rsid w:val="00C873E9"/>
    <w:rsid w:val="00C913BC"/>
    <w:rsid w:val="00CC4E50"/>
    <w:rsid w:val="00CE03D3"/>
    <w:rsid w:val="00D12E05"/>
    <w:rsid w:val="00D13499"/>
    <w:rsid w:val="00D317AB"/>
    <w:rsid w:val="00D32578"/>
    <w:rsid w:val="00D34DAA"/>
    <w:rsid w:val="00D41A32"/>
    <w:rsid w:val="00D46070"/>
    <w:rsid w:val="00D50544"/>
    <w:rsid w:val="00D53253"/>
    <w:rsid w:val="00D60E62"/>
    <w:rsid w:val="00D6175D"/>
    <w:rsid w:val="00D63EAB"/>
    <w:rsid w:val="00D64FF5"/>
    <w:rsid w:val="00D77BC3"/>
    <w:rsid w:val="00D921E9"/>
    <w:rsid w:val="00D92362"/>
    <w:rsid w:val="00D930BD"/>
    <w:rsid w:val="00D935BD"/>
    <w:rsid w:val="00DA1921"/>
    <w:rsid w:val="00DB1530"/>
    <w:rsid w:val="00DB2572"/>
    <w:rsid w:val="00DB3DE8"/>
    <w:rsid w:val="00DB60B7"/>
    <w:rsid w:val="00DC1863"/>
    <w:rsid w:val="00DD521B"/>
    <w:rsid w:val="00DF1983"/>
    <w:rsid w:val="00E01767"/>
    <w:rsid w:val="00E127E6"/>
    <w:rsid w:val="00E15EAE"/>
    <w:rsid w:val="00E24243"/>
    <w:rsid w:val="00E279F4"/>
    <w:rsid w:val="00E31D96"/>
    <w:rsid w:val="00E33F3E"/>
    <w:rsid w:val="00E57C60"/>
    <w:rsid w:val="00E65B49"/>
    <w:rsid w:val="00E74A4B"/>
    <w:rsid w:val="00E93448"/>
    <w:rsid w:val="00EA1CCE"/>
    <w:rsid w:val="00EA4D01"/>
    <w:rsid w:val="00EA6B3F"/>
    <w:rsid w:val="00EA70F6"/>
    <w:rsid w:val="00EB0DF0"/>
    <w:rsid w:val="00EB1178"/>
    <w:rsid w:val="00EB45E9"/>
    <w:rsid w:val="00EE3216"/>
    <w:rsid w:val="00EE4C1E"/>
    <w:rsid w:val="00EF2168"/>
    <w:rsid w:val="00EF5990"/>
    <w:rsid w:val="00F21E8D"/>
    <w:rsid w:val="00F32E22"/>
    <w:rsid w:val="00F4605B"/>
    <w:rsid w:val="00F574C5"/>
    <w:rsid w:val="00F62831"/>
    <w:rsid w:val="00F639D3"/>
    <w:rsid w:val="00F739D8"/>
    <w:rsid w:val="00F76CE1"/>
    <w:rsid w:val="00F82BD3"/>
    <w:rsid w:val="00F865E2"/>
    <w:rsid w:val="00F93988"/>
    <w:rsid w:val="00F943BA"/>
    <w:rsid w:val="00F95FB2"/>
    <w:rsid w:val="00FB232E"/>
    <w:rsid w:val="00FB42FD"/>
    <w:rsid w:val="00FB52FF"/>
    <w:rsid w:val="00FD3C97"/>
    <w:rsid w:val="00FE21FD"/>
    <w:rsid w:val="00FE4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B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48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048B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048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048B4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5048B4"/>
  </w:style>
  <w:style w:type="character" w:customStyle="1" w:styleId="a8">
    <w:name w:val="Текст сноски Знак"/>
    <w:basedOn w:val="a0"/>
    <w:link w:val="a7"/>
    <w:uiPriority w:val="99"/>
    <w:semiHidden/>
    <w:locked/>
    <w:rsid w:val="005048B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5048B4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137A7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37A7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37A77"/>
    <w:rPr>
      <w:rFonts w:cs="Times New Roman"/>
      <w:vertAlign w:val="superscript"/>
    </w:rPr>
  </w:style>
  <w:style w:type="table" w:styleId="ad">
    <w:name w:val="Table Grid"/>
    <w:basedOn w:val="a1"/>
    <w:uiPriority w:val="39"/>
    <w:rsid w:val="0096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D287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D2876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77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46E6-D81C-4CBE-AD94-9471FFC1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2386</Words>
  <Characters>16003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БЕЛЯКОВИЧ</cp:lastModifiedBy>
  <cp:revision>2</cp:revision>
  <cp:lastPrinted>2020-03-23T09:42:00Z</cp:lastPrinted>
  <dcterms:created xsi:type="dcterms:W3CDTF">2020-03-30T07:52:00Z</dcterms:created>
  <dcterms:modified xsi:type="dcterms:W3CDTF">2020-03-30T07:52:00Z</dcterms:modified>
</cp:coreProperties>
</file>