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F9" w:rsidRPr="00A87743" w:rsidRDefault="00ED4DBE" w:rsidP="00362C65">
      <w:pPr>
        <w:ind w:right="158"/>
        <w:jc w:val="center"/>
        <w:rPr>
          <w:b/>
        </w:rPr>
      </w:pPr>
      <w:r w:rsidRPr="00A87743">
        <w:rPr>
          <w:b/>
          <w:noProof/>
        </w:rPr>
        <mc:AlternateContent>
          <mc:Choice Requires="wpg">
            <w:drawing>
              <wp:anchor distT="0" distB="0" distL="114300" distR="114300" simplePos="0" relativeHeight="251657728" behindDoc="1" locked="0" layoutInCell="1" allowOverlap="1" wp14:anchorId="60F5FF0F" wp14:editId="5846C8BA">
                <wp:simplePos x="0" y="0"/>
                <wp:positionH relativeFrom="column">
                  <wp:posOffset>2857500</wp:posOffset>
                </wp:positionH>
                <wp:positionV relativeFrom="paragraph">
                  <wp:posOffset>457200</wp:posOffset>
                </wp:positionV>
                <wp:extent cx="601980" cy="712470"/>
                <wp:effectExtent l="9525" t="9525" r="7620" b="11430"/>
                <wp:wrapTopAndBottom/>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97" descr="1"/>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98"/>
                        <wpg:cNvGrpSpPr>
                          <a:grpSpLocks/>
                        </wpg:cNvGrpSpPr>
                        <wpg:grpSpPr bwMode="auto">
                          <a:xfrm>
                            <a:off x="3021" y="1425"/>
                            <a:ext cx="948" cy="1122"/>
                            <a:chOff x="1800" y="1440"/>
                            <a:chExt cx="948" cy="1122"/>
                          </a:xfrm>
                        </wpg:grpSpPr>
                        <wps:wsp>
                          <wps:cNvPr id="4" name="Line 99"/>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100"/>
                          <wpg:cNvGrpSpPr>
                            <a:grpSpLocks/>
                          </wpg:cNvGrpSpPr>
                          <wpg:grpSpPr bwMode="auto">
                            <a:xfrm>
                              <a:off x="1800" y="1440"/>
                              <a:ext cx="948" cy="1122"/>
                              <a:chOff x="1800" y="1440"/>
                              <a:chExt cx="948" cy="1122"/>
                            </a:xfrm>
                          </wpg:grpSpPr>
                          <wpg:grpSp>
                            <wpg:cNvPr id="6" name="Group 101"/>
                            <wpg:cNvGrpSpPr>
                              <a:grpSpLocks/>
                            </wpg:cNvGrpSpPr>
                            <wpg:grpSpPr bwMode="auto">
                              <a:xfrm>
                                <a:off x="1800" y="1440"/>
                                <a:ext cx="948" cy="1122"/>
                                <a:chOff x="1800" y="1440"/>
                                <a:chExt cx="948" cy="1122"/>
                              </a:xfrm>
                            </wpg:grpSpPr>
                            <wps:wsp>
                              <wps:cNvPr id="7" name="Line 102"/>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3"/>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4"/>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5"/>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6"/>
                            <wpg:cNvGrpSpPr>
                              <a:grpSpLocks/>
                            </wpg:cNvGrpSpPr>
                            <wpg:grpSpPr bwMode="auto">
                              <a:xfrm>
                                <a:off x="1800" y="1544"/>
                                <a:ext cx="948" cy="853"/>
                                <a:chOff x="1800" y="1544"/>
                                <a:chExt cx="948" cy="853"/>
                              </a:xfrm>
                            </wpg:grpSpPr>
                            <wpg:grpSp>
                              <wpg:cNvPr id="12" name="Group 107"/>
                              <wpg:cNvGrpSpPr>
                                <a:grpSpLocks/>
                              </wpg:cNvGrpSpPr>
                              <wpg:grpSpPr bwMode="auto">
                                <a:xfrm>
                                  <a:off x="1800" y="1544"/>
                                  <a:ext cx="948" cy="418"/>
                                  <a:chOff x="1800" y="1544"/>
                                  <a:chExt cx="948" cy="418"/>
                                </a:xfrm>
                              </wpg:grpSpPr>
                              <wps:wsp>
                                <wps:cNvPr id="13" name="Freeform 108"/>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09"/>
                                <wpg:cNvGrpSpPr>
                                  <a:grpSpLocks/>
                                </wpg:cNvGrpSpPr>
                                <wpg:grpSpPr bwMode="auto">
                                  <a:xfrm>
                                    <a:off x="1800" y="1544"/>
                                    <a:ext cx="948" cy="418"/>
                                    <a:chOff x="1800" y="1544"/>
                                    <a:chExt cx="948" cy="418"/>
                                  </a:xfrm>
                                </wpg:grpSpPr>
                                <wps:wsp>
                                  <wps:cNvPr id="15" name="Freeform 110"/>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11"/>
                                  <wpg:cNvGrpSpPr>
                                    <a:grpSpLocks/>
                                  </wpg:cNvGrpSpPr>
                                  <wpg:grpSpPr bwMode="auto">
                                    <a:xfrm>
                                      <a:off x="2124" y="1544"/>
                                      <a:ext cx="624" cy="418"/>
                                      <a:chOff x="2124" y="1544"/>
                                      <a:chExt cx="624" cy="418"/>
                                    </a:xfrm>
                                  </wpg:grpSpPr>
                                  <wpg:grpSp>
                                    <wpg:cNvPr id="17" name="Group 112"/>
                                    <wpg:cNvGrpSpPr>
                                      <a:grpSpLocks/>
                                    </wpg:cNvGrpSpPr>
                                    <wpg:grpSpPr bwMode="auto">
                                      <a:xfrm>
                                        <a:off x="2124" y="1544"/>
                                        <a:ext cx="618" cy="418"/>
                                        <a:chOff x="2124" y="1544"/>
                                        <a:chExt cx="618" cy="418"/>
                                      </a:xfrm>
                                    </wpg:grpSpPr>
                                    <wps:wsp>
                                      <wps:cNvPr id="18" name="Freeform 113"/>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4"/>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115"/>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116"/>
                              <wpg:cNvGrpSpPr>
                                <a:grpSpLocks/>
                              </wpg:cNvGrpSpPr>
                              <wpg:grpSpPr bwMode="auto">
                                <a:xfrm>
                                  <a:off x="1800" y="2022"/>
                                  <a:ext cx="948" cy="375"/>
                                  <a:chOff x="1800" y="2022"/>
                                  <a:chExt cx="948" cy="375"/>
                                </a:xfrm>
                              </wpg:grpSpPr>
                              <wpg:grpSp>
                                <wpg:cNvPr id="22" name="Group 117"/>
                                <wpg:cNvGrpSpPr>
                                  <a:grpSpLocks/>
                                </wpg:cNvGrpSpPr>
                                <wpg:grpSpPr bwMode="auto">
                                  <a:xfrm>
                                    <a:off x="2136" y="2076"/>
                                    <a:ext cx="270" cy="270"/>
                                    <a:chOff x="2142" y="2064"/>
                                    <a:chExt cx="276" cy="276"/>
                                  </a:xfrm>
                                </wpg:grpSpPr>
                                <wpg:grpSp>
                                  <wpg:cNvPr id="23" name="Group 118"/>
                                  <wpg:cNvGrpSpPr>
                                    <a:grpSpLocks/>
                                  </wpg:cNvGrpSpPr>
                                  <wpg:grpSpPr bwMode="auto">
                                    <a:xfrm>
                                      <a:off x="2142" y="2064"/>
                                      <a:ext cx="276" cy="276"/>
                                      <a:chOff x="2142" y="2064"/>
                                      <a:chExt cx="276" cy="276"/>
                                    </a:xfrm>
                                  </wpg:grpSpPr>
                                  <wps:wsp>
                                    <wps:cNvPr id="24" name="Oval 119"/>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120"/>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1"/>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22"/>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3"/>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124"/>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25"/>
                                <wpg:cNvGrpSpPr>
                                  <a:grpSpLocks/>
                                </wpg:cNvGrpSpPr>
                                <wpg:grpSpPr bwMode="auto">
                                  <a:xfrm>
                                    <a:off x="1800" y="2022"/>
                                    <a:ext cx="948" cy="45"/>
                                    <a:chOff x="1800" y="2022"/>
                                    <a:chExt cx="948" cy="45"/>
                                  </a:xfrm>
                                </wpg:grpSpPr>
                                <wps:wsp>
                                  <wps:cNvPr id="31" name="Freeform 126"/>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7"/>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28"/>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29"/>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0"/>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1"/>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32"/>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3"/>
                                <wpg:cNvGrpSpPr>
                                  <a:grpSpLocks/>
                                </wpg:cNvGrpSpPr>
                                <wpg:grpSpPr bwMode="auto">
                                  <a:xfrm>
                                    <a:off x="1812" y="2352"/>
                                    <a:ext cx="924" cy="45"/>
                                    <a:chOff x="1812" y="2352"/>
                                    <a:chExt cx="924" cy="45"/>
                                  </a:xfrm>
                                </wpg:grpSpPr>
                                <wps:wsp>
                                  <wps:cNvPr id="39" name="Freeform 134"/>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35"/>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36"/>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37"/>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38"/>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39"/>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0"/>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5B21968" id="Group 96" o:spid="_x0000_s1026" style="position:absolute;margin-left:225pt;margin-top:36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X4MpqFwAAPOUAAA4AAABkcnMvZTJvRG9jLnhtbOxdbW8jN5L+fsD9&#10;B0EfD3AsdrfejMwsJvZMLkDuNrjV7ndZki1dZLWuJY8nWex/v6deyCZb3VbLbzs74QKbsVrsIlks&#10;FqueKpa+/9OXu3Xn86LYrfLNu675rtftLDazfL7a3L7r/nXy6WzU7ez20818us43i3fd3xa77p/e&#10;//u/ff+wvVgk+TJfzxdFB0Q2u4uH7bvucr/fXpyf72bLxd10912+XWzw5U1e3E33+Fjcns+L6QOo&#10;363Pk15vcP6QF/Ntkc8Wux2eXsmX3fdM/+ZmMdv/+eZmt9h31u+6GNue/1vwf6/pv+fvv59e3BbT&#10;7XI102FMnzCKu+lqg04dqavpftq5L1YHpO5WsyLf5Tf772b53Xl+c7OaLXgOmI3pVWbzY5Hfb3ku&#10;txcPt1vHJrC2wqcnk5399+dfis5qjrXrdjbTOywR99oZD4g3D9vbCzT5sdj+ZftLIRPEnz/ns193&#10;+Pq8+j19vpXGneuH/8rnoDe93+fMmy83xR2RwKw7X3gJfnNLsPiy78zwcNAz4xEWaoavhibJhrpE&#10;syXWkd5KewlGim9NlvRl+WbLj/r2OIO40avGJAl9eT69kF55pDqy999vV7ML/F8Zir8OGHpc8PDW&#10;/r5YdJXIXSsad9Pi1/vtGdZ+O92vrlfr1f43lmMwiAa1+fzLakaMpg/l2iR2bfAtddoZD7ud+WI3&#10;gyQbmqdtLi9PaXK8Rp1Nfrmcbm4XH3Zb7AVZZfuoKPKH5WI63ymR85AKfwwGdL1ebT+t1mtaRPpb&#10;p45BVMSxhnsi6lf57P5usdnL3i0Wa3Ah3+yWq+2u2ykuFnfXC4hi8dPcsMSs7+8618XqdomRD3o9&#10;kot8sy+mO/sZU59eQHZ+3u31L9l1f09GH3q9cfLD2WW/d3mW9YYfzz6Ms+HZsPdxmPWykbk0l/+g&#10;Pkx2cb9bgFnT9dV2pTPC04M51W4xVUayeVkJdD5PWdWI8GFoLIR2iJBHYhyNdVfM/gdLwjPY7YvF&#10;frakxzfgrz5HY/cFL0bJf1qpHXbk0U1Ws10wFt5q46xvN4vhXeY2C+Sn2O1/XOR3HfoDC4KB8oJM&#10;P4PTMjXbhAa9yUksGhdj3Bt/HH0cZWdZMviIxbi6Ovvw6TI7G3wyw/5VenV5eWXsYixX8/liQ+Se&#10;vxbM5ny9mluh3RW315frQtboE/9PtcSubHZOMlEOw66f/ZdFjZeDFgBPaS3wf1GWrGKc3lTVmtrt&#10;q6p1RJ1WVSedHS+lWh9d9YqKnF443WpGtMVYt2ZO73504lJ50YlLqFsftjjJd1Y34FO7nUTneN0Z&#10;+JfldLuA7BHZUiFmlqM/rzbQhmNhKLe43PxSMHt37XZIOenxgM8MVii6Q6B46Tg5sj3WGETL7bHe&#10;dB6gy9J+j1/wxI40gied0Hak8GSvBc1gFGzmvNdIeX/Uv/fT1Vr+xrqsNyT6VunIhNga+fs/cys6&#10;LdFqh9GCyw6jv67z+W+8rhA2lq9HthvUmm/JGGHja+63UoYyu3FKLVvZNi+/39TkcipFtc6gyga2&#10;FL5dNryB2oHVJZLFasf0WF+oZnqC3sEKibJlW/sN9M64D5v58VMx6p3jeucNJA1KI5C09NQTrnMD&#10;O/M/2eCnv/5Gf9HKq/OVDMlVqpU+9b7G7vSxfpu1+NQoPPnUi9J33K5sceq9gfSNK9KXPUn6qjL3&#10;yCmpMjcac0/OspxWHZEocxXo6NABpU3+4pbWG8gcfFBVeR8AGLHZ3zE9hnj0hLUQ1M7Hn9jml2/s&#10;3ql3ijtFDk+2n4ld7atCM9CDmJAnNqyt8ZYYfEMOAAFLYoo3KEMGKX4opjPPEaA+buc6qen8f4Fb&#10;3dytAS8CIuiM+oOMhT1sA4ejbNPvZQC7pF/2vNkHtWo4WGiy+cmz+GPq2MA/CtyoZzn5VqDE+xQX&#10;RMQIsgrQG/K0zIvfu50HAMjvurv/u58SILj+aQOnd2zIF+js+UPWHyb4UPjfXPvfTDczkHrX3Xc7&#10;8uflHp/wyv1W8S85vjc57Y6bFYMwND4ZFQSDPsDv5r8Cj6AWkjAVuNf0Xh3vLdV/30q+3WcOtx31&#10;2dCp9ZHcWzV4r77nDo4qJBEwpIQRjANWBZkxvaGcdK+HerfhQmZY25zMBX2vkQtvocUd1vWpWCwo&#10;bgMlrniXp6oBdjxJiQdqGyLLFuwQWjpQ2yaBo0ZqO8n4G8cQcPRegE0iZMFM0sAKIDt1PcHWE0X8&#10;H+edXuehQzS5k7KJ0+fcZNnR3jyFPnHqHE0Gg3oy4JjraZR1aukA73Jtxg10AHu4NsY0EALLykZJ&#10;w8TAvbJRf1A/JLgPZaOkYUwwJF2jpNcwJjr5XSvTRIo0lmsFVpejwvK6BZwuBaDGSn/Z6KLiLyhV&#10;BM0Ec9vmOwok0QpDRCb2gEUrEoqGxlhIaszaCf093hirRY3ZdjnaWIR4wtJ1tLH4bBPGO482Jr7y&#10;DIMpymvKGgL2q6HRotu5fte9FmlHmIo4SpyhP8nE4N21lM1Fz+/yz4tJzi32lbge+iq/nd1fr2Y/&#10;LH732wKOoCGmCrxumQCwUXo40PCePFQbbWQdhJBa+EneGMmamZ4eKfoUwg3iit1gVtwlop381LQn&#10;T7Ypv5Oo9hFKxujjjLluOzB0/FO/fauRwiGHn5SUcscMK6S0hxGLQdmDzAHbjJaOljlgePjJ9iDc&#10;SEw9qXBdsDV5DqVW9WmiQ5IQMVGt1PAoSo3r/BJrrv4xgfBornrmqksZqOLX2IvqO1njTMM80Tg7&#10;mjlSHzUj1SSoYmmcSeiXnAeYxc/zsOkIUHjRuEjiYKiqxdr6AzK62Tgb2dPU+tRPNs6I5iPGmRkZ&#10;shakvybzbDiCeVZDyDfPTNJAyLfPTNpACdx3Bkw2rh8RNKxrY4ZZ/ZAC+yytJ+SbZ4Ax6gn55lnD&#10;zALjLBkl9YQC48w0zI0W3k0uZXO4ht/GZ/ioXz870g2OVDZuGpXPcTNoGpbP836/iZbP9KTXNC6f&#10;7f1xw/rhtC1Hjxyn+jmSxeDmCEbVc56yoVwriHhJC2dvNItr7P56s7jR8iepheE2gVyqWfWoo0CS&#10;yc3bWf8EMHLzdvY/gAFpzkqVrKtHB6NG58ShiNxcXnuGB0C7tkMeADRqswcArascO+IDqEVusy/E&#10;NO2rkZsF1vtQ5g89bBfjuI3bww4BiyVJpLSWZVkH6tWrPZwK/cyx9zj5vix4GtroA+lUxuk6HUrb&#10;UpSOkx8JdwJfCCmSPCVFq2XsjFVjnu05k6QynMD5Svo1HULvc4fiJrBR7/tyvhtg55oCSiO2p8H6&#10;pWATPR0EQ8dZwE9Hbs8c5Uumq2rEfrG9Zsp3IyvoHo91/IP2C9tPcBARP0M3q5+qYIIkmxxWXKUH&#10;nAytJbOP0VAPiYX7lBR8XH6M5fF7QGyMH2dOVRzl0gC+IL8T8nugKjAZBtLP25rG4wwzf2Gx6tG/&#10;q2Zu14ffon/Xyr/Dpg/ytGBEQt5fM0EpQUY5bwjjggnOLaFvyC05BN9r3ipDEIPKe9gmdRnnzV4u&#10;1GTIBdYr/ywukIHxFC5U3mvkwluEIDCFAy+XT6GX9nJrBMOJUxNDCJYrAbGTQhADe07UhyAMBw+c&#10;+JaNcDI5DyET31TjS2Ub3+kyaLTs1BDCDnGEhuKPHBAKXK4eofQ1hHyPC6Mmv/uAEPaF62xAkYMa&#10;Olhp14ZCHrWEAmerYWaBl4vAbT2lwMttGFLg5JoRRVhqJhc4uU2UfHYnSQO/CdNxPEiapuczPMma&#10;BuWzHH5wLctJrsv+1Fs+WLzAw4XSracVeLhJEy3Y0GWPyNVooOVLeeMUyaZzozfjXgOtgPMKnhzM&#10;kdB5RytJG/hFmLlrBcO9Xh4oYOlaITevYVw+75tp+QKfQm5q1zH10YWk3zAuMtfLcUGa62kFvFfU&#10;44Bf8AQ8Wog91tPyeZ9Ccmr3DxnhblyNii/1eW8Bp8Nx+byHYdAwLp/3Wa+JXz7vTdogq5QX4kaf&#10;DRpoIYBUtjKDBn5lPu+RMFTPL3jRHi1EkGt5j7SMslUfyqSW93RtyI0+wejrafm87zfJF3yZklYK&#10;xVRPy+e9RdUO1hEun0cLUlhLi4KLbvTQzPVz7Pu8x8FT0oJlE1G1iKrBUaigao0AIm6ikg8+wdnT&#10;BkBUD2WC46VVc+wzpu5QgccRQWwlbu6AkEeb0ylBzQXdguw/jjciXizN201V8acJtHmbqZI658G0&#10;m6pieZO03VRJKRN1idsfnSrpXW7ebqqkWrl5u6kib0mat5uq5vJPStzy0VXVBIsJtJzHd5nys2Bh&#10;CBdgYTLUH4OFbX7C47AwGZrgmBkGOJvKgAHOh6E7fE/buixdH7gij8tHKwVlAyLG5EX2LCGbCQzL&#10;1COPIXBbyZEkPgUEw09CXoHqECQE3EZ0QtRN0b6B5UpILfwktMc4nEBGVs+O3CjUB6n3Rg6niNsm&#10;/LTVyB1EEhIi6w2dhg9VqtsP3SisH7DXAIQn2uFDqgKAhyfQHtcMES66MCAgDm9KnrZnCwx8fgUC&#10;6PE3UTS48lR1SZ9FtxXXE7KqMN1BwOBEd6rmwdu1hqvEjWmpMJh2HWicwoQBlcQ+xsL487I9YEO0&#10;70G3VCjflC1EMzM2EUCEGC6aPB7zyrSbgw1YAPz3B6tIfQVHtwERWrnWc+jBiMRgXSqnDlajDUmf&#10;zxK7DjYOA4etdQ9mLAudhGEFMxIVllYiRhrpgRvXuocE+bY0h1QMDjvYRE+sBLUjfOb1pXUidx/a&#10;rYPGsZIBH36uB8QNmHmV3WADF6JUW/WQanKdJrPZHlLdzcREbw5wE0WWTsgOTO1JMgzmkDrBrxw7&#10;KsTYLm1lKVUNZiQJ2c1B1bcJTx64lDIHYV4rLlEFFN5aabCkmZ0DtIfHJTia0lqCQe160NPJ2Dos&#10;sh8yXVKDY87rAe6n9CDFY1r10LcnFP71SRGCxBsxfIyDjB+LnmzXA7jD74SHcZ98T9omEtS0ywNX&#10;VR5DP7VdaRvIS0OrpK/MSyUQ7npQ5qX4t20PNpCHQiY+lwbKvCxkHgGONDVFTCtcwscYyIuBvJPv&#10;FekFIy3Lgk+vUdiDtv1B8Ib3yYsHb1Ld6Yb2KaseG7yhbHAKgiGTT3foszMUbRdlxMVHmAj3MjbZ&#10;umwCK89BVRnh/4dUfFyP4z81ZKCUHRnAiHVkfEgP93XqhwOuODoctTkcDlSqa4KRlHSgdL4x2Iy0&#10;qrti8pR7FOAeecu0YM3esj2EjvjKYp1Ucm3ESRAL3h4+agTKylUOhqpfK2e9NSak2IWlg3t6dMJo&#10;bRX71DrVcuOrFXn1/Yy9wyWdujyv4LgjjvG2rDOG0Vs81uKxdvKxVl4VlWu+r167iqKeB0cc+zMv&#10;fsQN1FxGJrm6AvaI4/tIfMaJ6Yjd8+wzjmjyOVqeYAeHnDVUyyb+IYfgG920PCBzeMod0vFPOQR2&#10;a+nUHHOHhPxjDmOppxQcdHzZkqA2MefjQVe9MAiJp5MOHHr2SSduYeWkk4fhSafA1gknnaZjVq4G&#10;AraSky7ACYBayVNrIYZAbfhJzjTjUlYDSpTByqQkK9gepbxB6bBzYuXTjIddTRndmIx5Um0I/+Dz&#10;/25MVaREnDBVkcHh10xVNPYeWdITBNQvkgaQg06wdKhg4GEdy/KtMmHT1ZrQ99zJV/KAyno2cwEH&#10;VsgFtlFfkwsJMklYRyS9oYYf7DmeAJhjLtAffPg6LiSokKxvSXAJ9r2rlJyAkL5nEf6T0lYJcg+5&#10;wIrwdblwMJ+SC+FsaKZaL/pluPAGaauEYQtH/0z1gYzAkvUmYVnW+aCGc/ACfaAamvUVkegstuXg&#10;DmWlibduv+CkCqsEL9YoNLfzCiCJOWRbUXenZ8bbm+JI1gOc/TiNZ9cuhAo4LDr69Vf8oVG/vtsC&#10;41nkU4pfipWu4nZq8csE27JBoxEeIprJIfDWM7GS9NQChG8iQ3+AurtvIW1Q6IG06d2Q9iWeuQBm&#10;tQQhYsJibfORyuel03MUkBbU18JLUe6eXAafFLWr9vFS9Z7fQu7g2Adyx7JwipYrC6/652ui2WhJ&#10;z9piVu4I6iSxS1wGUBS7P57YQQgCsWOI4BSx84XNGXOk7UIlByFjaZPAfbMtd3Kh1Xi2tvjVCFpQ&#10;sscFaa6paV/6oG8FRrt4q3gdklGmglcpB/PyXkeCaliEfSUuy9NqRcpoJa3oMjoblOKr+hxvUUz1&#10;X9TlCAW1obwmZY+LVtMKTpLT/pogQRvACKmWIVJS81KJlDi8SF5zKrPkgN3Pr+6C0W0s4WdZv0mq&#10;z9VvWPK/g2+s/jmKB/gc0RQvuzOdf+by6u3WfPLFViLJK1JGhaqBI+msqXYTF8epoeLHjfgSzyEZ&#10;P2zEl2NryPhhI77TdUgGeswlPvDV2BoyfsyogQy0niNDeRiIYh3yBirbNUromtPhcML7rEjEqCUU&#10;3GelHBQhBBH/xkJYnKpRVwMU/MYhM2l3Q0QDNROpUwAuvUw1HVphCo+B+WTElZkeEjYSf5XtOHRZ&#10;fuuHgwDFcRlLwXsVIpZHArMgb5Y3mDyzWbTtY1cUs6ZzWhOlhIy6NGEsTq+inJDFahMug9RqFAOi&#10;DsPbDHoP4wTaWrcmrKRic6rVNlaeaP6tTJEW9+gdD2OvqKiGtMwVoQpYxWuM+dhl9Imjr5i4EhNX&#10;Tk5cocP89U0O7MMDk0MDXi9cMnJMepCUTE9uK5WhPt49HOqzijqaHN1JNDkmcirFEt4nl/COJgdb&#10;F9HkENuDL/2yzVOWJnLovY3Axlrd4S90/gF/WuZtTA6XWuKhHJpd8rImB9Jp1K+JJgf9XEUJKzTA&#10;E9HkiCYHIIqn3HaJKIcAGtHkiCaH+/mGmLF8NGP5bUwOoKQHKAfvVOr+JX8YIwG6EVEOZXY0OQjw&#10;L2+R4q+6IEVEOaLJwZkQjFnYdH0/hFCNVkgkIgZWYmAlj4GVrzSw4tLpS5QD+TKI0r64yYG6qtbk&#10;0DBwzOV418UvskaUg4yPaHJwBT2qmEkQ+LNqekSUI6Ic8UdQ85v9d7M8ohz4LS5y8Db5V4JyAL6v&#10;ohxS2PnFTY5MC/iUF7CjyRFNDikLEk0OsvLF1LD/PqPqdjQ5oskRTY5ochSr2+Ue9YK+LpPDXaf1&#10;UA7/Sm3lihkpxsAYoQ/tKlgM9Kd0o8mBCw0xlyMGViAG8cZKvLEyyckH1bsp8cbKWda7ujr78Oky&#10;Oxt8MsP+VXp1eXll/kHHZnCDW+tc42G7Otcxl+MoylFemX2kvhrdKhOUQi8Ny/2y1700bH8lhn7+&#10;ATZIefVkDAUiF9EPLw0fvORdGg5fg7MnN1ZKDrzdpWF3w98zwfhyWmBooTbX9ud89uvuRBNMqmOZ&#10;3rCfZKibTrzTmmJmdMCgCAJFECiCQLjjFu8Qq0US7xDLbWEYZnzuxDvE0SLrD+m6ffHTBr+wMsaP&#10;kePDNX/I5JvpZrbMi3fdfRehe/rzco9PaHX/daa60AQO4k4vV/D+EQtkrOoFP9On+ytaINECiRZI&#10;tEBKTCRaINECiZiQ2hl73874hiyQmsJpUkXolTEQLvfKRU2iBRKjUuzhlQmmMREmJsJ0vnCRM77Z&#10;E/wsUKyjpr9dFuuoZRfL1Xy+2HxardcxKvUvioHU1FGTX+1+bQvE/eB82tcf03QYCH5QhWNbrqBi&#10;LKsWy6ohOAGxYITAP575ZkzdVSG5zj7hw8smtTY2lmqkSE+iKCO3Ike8wRBCujoNg6X2aGNxYmMl&#10;1+vV7IfF75L0EV4RltBCrOQa1HWNeTGj7CxLBh9jXoyNtXyrGEhNWTVgn1DEr22BpJlockRhKtk1&#10;sbCrrbnuV7aPVdaiBQKrKFZZixhIxEBiZu63kwdSU2VNfnHktS0Qdx05WiAxChOjMBR0iHeD4q/Z&#10;KEwUMZCIgXQ7a9/O+FYxkJqia8hOfQMMZNAT6DtmouLoibeTJeihVT8awh8xChMxkFj2tWsiBhIx&#10;EN82ea27MOXdXC5C4n7TuPXzh9stR7Vvi+l2uZpdTfdT/zNTvVgk+TJfzxfF+/8X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80TufgAAAACgEAAA8AAABkcnMvZG93bnJldi54bWxM&#10;j8FKw0AQhu+C77CM4M1uEhMtMZtSinoqQltBvG2z0yQ0Oxuy2yR9e8eTnoZhPv75/mI1206MOPjW&#10;kYJ4EYFAqpxpqVbweXh7WILwQZPRnSNUcEUPq/L2ptC5cRPtcNyHWnAI+VwraELocyl91aDVfuF6&#10;JL6d3GB14HWopRn0xOG2k0kUPUmrW+IPje5x02B13l+sgvdJT+vH+HXcnk+b6/ch+/jaxqjU/d28&#10;fgERcA5/MPzqszqU7HR0FzJedArSLOIuQcFzwpOBLE25y5HJZZqALAv5v0L5AwAA//8DAFBLAwQK&#10;AAAAAAAAACEA3OlKFGIEAABiBAAAFQAAAGRycy9tZWRpYS9pbWFnZTEuanBlZ//Y/+AAEEpGSUYA&#10;AQEBAGAAYAAA/9sAQwAQCwwODAoQDg0OEhEQExgoGhgWFhgxIyUdKDozPTw5Mzg3QEhcTkBEV0U3&#10;OFBtUVdfYmdoZz5NcXlwZHhcZWdj/9sAQwEREhIYFRgvGhovY0I4QmNjY2NjY2NjY2NjY2NjY2Nj&#10;Y2NjY2NjY2NjY2NjY2NjY2NjY2NjY2NjY2NjY2NjY2Nj/8AAEQgAS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CSWRZGAdsAnvTPOk/vt&#10;+dE3+uf/AHjTK6UlY4nJ33H+dJ/fb86POk/vt+dM7UmaipJQV2OPNJ2uSedJ/wA9G/OjzZP+ejfn&#10;UROBmnVNKamthyvF7knnSf32/OgSyZ++351HSg1rZE8z7jpv9a/+8ajzTpz++f8A3jTa4atVy0Wx&#10;vGFncQnjigEMOKKjkyCCDg1jdvRlbaiykYxTlyFwx5pikM+T17CpDzTu1ogtfUM4pwOaZTBJ5bEH&#10;pW9Grb3WZzjfVGo1pGzFiWyTnrTRZRH+Jj+IqvI7rK4VmA3HoaYHZfusRn0Na+wTG6qT2Lf2SIkj&#10;c2R1GRSNYwt8pds9cZFU9xX5gSMd6jZmYhs8E9jz9aUqUYlRnzdC9/Z8AYL5jg+mRn+VO+yQqQpd&#10;s+hIqgpIUnJIz371JmhUoyFKfL0LbWsC43Owz7ikks7cD5nYenIqrRVewiR7XyHzcyv/ALxqOrD2&#10;8hkfAz8xOf1pFtpGPTHua1UlYmUJcz0K7jKEe1QAElSFXrV4W8pbbtI+vSmtZSGT5eD69qzqJMuk&#10;3HdFXkJkgEdOvSplGFH0qUWMisM/N79hTmtZFIGM59KIWW46t5bIhoFTNayLjAB+lL9kkwBlQT+O&#10;K05kZKEr7F+iiiuc7AooooAKKKKACiiigD//2VBLAQItABQABgAIAAAAIQCKFT+YDAEAABUCAAAT&#10;AAAAAAAAAAAAAAAAAAAAAABbQ29udGVudF9UeXBlc10ueG1sUEsBAi0AFAAGAAgAAAAhADj9If/W&#10;AAAAlAEAAAsAAAAAAAAAAAAAAAAAPQEAAF9yZWxzLy5yZWxzUEsBAi0AFAAGAAgAAAAhACwX4Mpq&#10;FwAAPOUAAA4AAAAAAAAAAAAAAAAAPAIAAGRycy9lMm9Eb2MueG1sUEsBAi0AFAAGAAgAAAAhAFhg&#10;sxu6AAAAIgEAABkAAAAAAAAAAAAAAAAA0hkAAGRycy9fcmVscy9lMm9Eb2MueG1sLnJlbHNQSwEC&#10;LQAUAAYACAAAACEAfzRO5+AAAAAKAQAADwAAAAAAAAAAAAAAAADDGgAAZHJzL2Rvd25yZXYueG1s&#10;UEsBAi0ACgAAAAAAAAAhANzpShRiBAAAYgQAABUAAAAAAAAAAAAAAAAA0BsAAGRycy9tZWRpYS9p&#10;bWFnZTEuanBlZ1BLBQYAAAAABgAGAH0BAAB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alt="1" style="position:absolute;left:3021;top:1425;width:94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I5wQAAANoAAAAPAAAAZHJzL2Rvd25yZXYueG1sRI9Pa8JA&#10;FMTvhX6H5RV6qxs9FEldRQTBkxBrxeMj+5oEs+8t2TV/+um7BaHHYWZ+w6w2o2tVT11ohA3MZxko&#10;4lJsw5WB8+f+bQkqRGSLrTAZmCjAZv38tMLcysAF9adYqQThkKOBOkafax3KmhyGmXji5H1L5zAm&#10;2VXadjgkuGv1IsvetcOG00KNnnY1lbfT3RnIhlIuUYrj3ffTz3Xyc8Hiy5jXl3H7ASrSGP/Dj/bB&#10;GljA35V0A/T6FwAA//8DAFBLAQItABQABgAIAAAAIQDb4fbL7gAAAIUBAAATAAAAAAAAAAAAAAAA&#10;AAAAAABbQ29udGVudF9UeXBlc10ueG1sUEsBAi0AFAAGAAgAAAAhAFr0LFu/AAAAFQEAAAsAAAAA&#10;AAAAAAAAAAAAHwEAAF9yZWxzLy5yZWxzUEsBAi0AFAAGAAgAAAAhADZ0ojnBAAAA2gAAAA8AAAAA&#10;AAAAAAAAAAAABwIAAGRycy9kb3ducmV2LnhtbFBLBQYAAAAAAwADALcAAAD1AgAAAAA=&#10;">
                  <v:imagedata r:id="rId10" o:title="1" gain="69719f" blacklevel="1966f"/>
                </v:shape>
                <v:group id="Group 98" o:spid="_x0000_s1028" style="position:absolute;left:3021;top:1425;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99" o:spid="_x0000_s1029" style="position:absolute;visibility:visible;mso-wrap-style:square" from="1800,1962" to="274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id="Group 100" o:spid="_x0000_s1030"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1" o:spid="_x0000_s1031"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102" o:spid="_x0000_s1032" style="position:absolute;visibility:visible;mso-wrap-style:square" from="1806,1446" to="27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3" o:spid="_x0000_s1033" style="position:absolute;flip:x y;visibility:visible;mso-wrap-style:square" from="2748,1446" to="2748,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04" o:spid="_x0000_s1034" style="position:absolute;flip:y;visibility:visible;mso-wrap-style:square" from="1800,1440" to="18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35" type="#_x0000_t88" style="position:absolute;left:2166;top:1980;width:216;height:9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fZxgAAANsAAAAPAAAAZHJzL2Rvd25yZXYueG1sRI9BTwIx&#10;EIXvJP6HZky8EOjqwZiFQpSE6IGDgonXYTtsF7bTsq3L6q93DibcZvLevPfNfDn4VvXUpSawgftp&#10;AYq4Crbh2sDnbj15ApUyssU2MBn4oQTLxc1ojqUNF/6gfptrJSGcSjTgco6l1qly5DFNQyQW7RA6&#10;j1nWrta2w4uE+1Y/FMWj9tiwNDiMtHJUnbbf3sDr0e3f299+vDmPvzbRrgZfxBdj7m6H5xmoTEO+&#10;mv+v36zgC738IgPoxR8AAAD//wMAUEsBAi0AFAAGAAgAAAAhANvh9svuAAAAhQEAABMAAAAAAAAA&#10;AAAAAAAAAAAAAFtDb250ZW50X1R5cGVzXS54bWxQSwECLQAUAAYACAAAACEAWvQsW78AAAAVAQAA&#10;CwAAAAAAAAAAAAAAAAAfAQAAX3JlbHMvLnJlbHNQSwECLQAUAAYACAAAACEAM+HH2cYAAADbAAAA&#10;DwAAAAAAAAAAAAAAAAAHAgAAZHJzL2Rvd25yZXYueG1sUEsFBgAAAAADAAMAtwAAAPoCAAAAAA==&#10;" adj="4215,10891"/>
                    </v:group>
                    <v:group id="Group 106" o:spid="_x0000_s1036" style="position:absolute;left:1800;top:1544;width:948;height:853" coordorigin="1800,1544" coordsize="94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7" o:spid="_x0000_s1037"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8" o:spid="_x0000_s1038" style="position:absolute;left:2106;top:1716;width:127;height:246;visibility:visible;mso-wrap-style:square;v-text-anchor:top" coordsize="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q5vgAAANsAAAAPAAAAZHJzL2Rvd25yZXYueG1sRE/LqsIw&#10;EN0L/kMYwZ2mXuEi1SgqXnR5fSHuhmZsi82kNrHWvzeC4G4O5zmTWWMKUVPlcssKBv0IBHFidc6p&#10;gsP+rzcC4TyyxsIyKXiSg9m03ZpgrO2Dt1TvfCpCCLsYFWTel7GULsnIoOvbkjhwF1sZ9AFWqdQV&#10;PkK4KeRPFP1KgzmHhgxLWmaUXHd3o8D818fT+nn3Wy1XJjrz4ZYurkp1O818DMJT47/ij3ujw/wh&#10;vH8JB8jpCwAA//8DAFBLAQItABQABgAIAAAAIQDb4fbL7gAAAIUBAAATAAAAAAAAAAAAAAAAAAAA&#10;AABbQ29udGVudF9UeXBlc10ueG1sUEsBAi0AFAAGAAgAAAAhAFr0LFu/AAAAFQEAAAsAAAAAAAAA&#10;AAAAAAAAHwEAAF9yZWxzLy5yZWxzUEsBAi0AFAAGAAgAAAAhANwESrm+AAAA2wAAAA8AAAAAAAAA&#10;AAAAAAAABwIAAGRycy9kb3ducmV2LnhtbFBLBQYAAAAAAwADALcAAADyAgAAAAA=&#10;" path="m,c25,32,50,65,66,84v16,19,21,18,30,30c105,126,115,141,120,156v5,15,5,33,6,48c127,219,126,232,126,246e" filled="f" strokeweight=".5pt">
                          <v:path arrowok="t" o:connecttype="custom" o:connectlocs="0,0;66,84;96,114;120,156;126,204;126,246" o:connectangles="0,0,0,0,0,0"/>
                        </v:shape>
                        <v:group id="Group 109" o:spid="_x0000_s1039"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0" o:spid="_x0000_s1040" style="position:absolute;left:1800;top:1679;width:612;height:283;visibility:visible;mso-wrap-style:square;v-text-anchor:top" coordsize="6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3vwQAAANsAAAAPAAAAZHJzL2Rvd25yZXYueG1sRE9NawIx&#10;EL0X/A9hhN5q1lJbWY0ixYoHD9V68Dhsxs2yyWRJ0nX77xuh0Ns83ucs14OzoqcQG88KppMCBHHl&#10;dcO1gvPXx9McREzIGq1nUvBDEdar0cMSS+1vfKT+lGqRQziWqMCk1JVSxsqQwzjxHXHmrj44TBmG&#10;WuqAtxzurHwuilfpsOHcYLCjd0NVe/p2Cna7l7mx4dq2b+Gw+fT9lu1lq9TjeNgsQCQa0r/4z73X&#10;ef4M7r/kA+TqFwAA//8DAFBLAQItABQABgAIAAAAIQDb4fbL7gAAAIUBAAATAAAAAAAAAAAAAAAA&#10;AAAAAABbQ29udGVudF9UeXBlc10ueG1sUEsBAi0AFAAGAAgAAAAhAFr0LFu/AAAAFQEAAAsAAAAA&#10;AAAAAAAAAAAAHwEAAF9yZWxzLy5yZWxzUEsBAi0AFAAGAAgAAAAhAKLI3e/BAAAA2wAAAA8AAAAA&#10;AAAAAAAAAAAABwIAAGRycy9kb3ducmV2LnhtbFBLBQYAAAAAAwADALcAAAD1Ag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111" o:spid="_x0000_s1041" style="position:absolute;left:2124;top:1544;width:624;height:418" coordorigin="2124,1544" coordsize="6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12" o:spid="_x0000_s1042" style="position:absolute;left:2124;top:1544;width:618;height:418" coordorigin="2124,1544"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3" o:spid="_x0000_s1043" style="position:absolute;left:2124;top:1544;width:618;height:418;visibility:visible;mso-wrap-style:square;v-text-anchor:top"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XBxgAAANsAAAAPAAAAZHJzL2Rvd25yZXYueG1sRI9BTwIx&#10;EIXvJvyHZky8GOkqBmGlEGIi8UTi4oHjZDtuN26ny7ZA5dc7BxNuM3lv3vtmscq+UycaYhvYwOO4&#10;AEVcB9tyY+Br9/4wAxUTssUuMBn4pQir5ehmgaUNZ/6kU5UaJSEcSzTgUupLrWPtyGMch55YtO8w&#10;eEyyDo22A54l3Hf6qSim2mPL0uCwpzdH9U919AYmbjffv6y3W5unm/vnQ3WZ5ePFmLvbvH4FlSin&#10;q/n/+sMKvsDKLzKAXv4BAAD//wMAUEsBAi0AFAAGAAgAAAAhANvh9svuAAAAhQEAABMAAAAAAAAA&#10;AAAAAAAAAAAAAFtDb250ZW50X1R5cGVzXS54bWxQSwECLQAUAAYACAAAACEAWvQsW78AAAAVAQAA&#10;CwAAAAAAAAAAAAAAAAAfAQAAX3JlbHMvLnJlbHNQSwECLQAUAAYACAAAACEAeIGVwcYAAADbAAAA&#10;DwAAAAAAAAAAAAAAAAAHAgAAZHJzL2Rvd25yZXYueG1sUEsFBgAAAAADAAMAtwAAAPoC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114" o:spid="_x0000_s1044" style="position:absolute;left:2358;top:1584;width:96;height:138;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2AwAAAANsAAAAPAAAAZHJzL2Rvd25yZXYueG1sRE9Ni8Iw&#10;EL0L+x/CLOxNU12UtRpFywriTV31OjRjW2wm3SZq9dcbQfA2j/c542ljSnGh2hWWFXQ7EQji1OqC&#10;MwV/20X7B4TzyBpLy6TgRg6mk4/WGGNtr7ymy8ZnIoSwi1FB7n0VS+nSnAy6jq2IA3e0tUEfYJ1J&#10;XeM1hJtS9qJoIA0WHBpyrCjJKT1tzkbB+fjdRZzt+v/zKMHD7xbvyX6l1NdnMxuB8NT4t/jlXuow&#10;fwjPX8IBcvIAAAD//wMAUEsBAi0AFAAGAAgAAAAhANvh9svuAAAAhQEAABMAAAAAAAAAAAAAAAAA&#10;AAAAAFtDb250ZW50X1R5cGVzXS54bWxQSwECLQAUAAYACAAAACEAWvQsW78AAAAVAQAACwAAAAAA&#10;AAAAAAAAAAAfAQAAX3JlbHMvLnJlbHNQSwECLQAUAAYACAAAACEAjdddgMAAAADbAAAADwAAAAAA&#10;AAAAAAAAAAAHAgAAZHJzL2Rvd25yZXYueG1sUEsFBgAAAAADAAMAtwAAAPQCAAAAAA==&#10;" path="m,c16,33,32,66,42,84v10,18,11,16,18,24c67,116,78,127,84,132e" filled="f" strokeweight=".5pt">
                                <v:path arrowok="t" o:connecttype="custom" o:connectlocs="0,0;48,88;69,113;96,138" o:connectangles="0,0,0,0"/>
                              </v:shape>
                            </v:group>
                            <v:shape id="Freeform 115" o:spid="_x0000_s1045" style="position:absolute;left:2628;top:1740;width:120;height:114;visibility:visible;mso-wrap-style:square;v-text-anchor:top" coordsize="1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yhwgAAANsAAAAPAAAAZHJzL2Rvd25yZXYueG1sRE/Pa8Iw&#10;FL4P/B/CG3hbk3kYUk1FnGODyobVw45vzbMta15KErX+9+Yw2PHj+71cjbYXF/Khc6zhOVMgiGtn&#10;Om40HA9vT3MQISIb7B2ThhsFWBWThyXmxl15T5cqNiKFcMhRQxvjkEsZ6pYshswNxIk7OW8xJugb&#10;aTxeU7jt5UypF2mx49TQ4kCblurf6mw1qM/jrdyV/vz99b5Vr7wuK+V+tJ4+jusFiEhj/Bf/uT+M&#10;hllan76kHyCLOwAAAP//AwBQSwECLQAUAAYACAAAACEA2+H2y+4AAACFAQAAEwAAAAAAAAAAAAAA&#10;AAAAAAAAW0NvbnRlbnRfVHlwZXNdLnhtbFBLAQItABQABgAIAAAAIQBa9CxbvwAAABUBAAALAAAA&#10;AAAAAAAAAAAAAB8BAABfcmVscy8ucmVsc1BLAQItABQABgAIAAAAIQAH0LyhwgAAANsAAAAPAAAA&#10;AAAAAAAAAAAAAAcCAABkcnMvZG93bnJldi54bWxQSwUGAAAAAAMAAwC3AAAA9gIAAAAA&#10;" path="m,c19,33,39,66,54,84v15,18,25,19,36,24c101,113,110,113,120,114e" filled="f" strokeweight=".5pt">
                              <v:path arrowok="t" o:connecttype="custom" o:connectlocs="0,0;54,84;90,108;120,114" o:connectangles="0,0,0,0"/>
                            </v:shape>
                          </v:group>
                        </v:group>
                      </v:group>
                      <v:group id="Group 116" o:spid="_x0000_s1046" style="position:absolute;left:1800;top:2022;width:948;height:375" coordorigin="1800,2022" coordsize="9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17" o:spid="_x0000_s1047" style="position:absolute;left:2136;top:2076;width:270;height:270"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18" o:spid="_x0000_s1048" style="position:absolute;left:2142;top:2064;width:276;height:276"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19" o:spid="_x0000_s1049" style="position:absolute;left:2142;top:2064;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line id="Line 120" o:spid="_x0000_s1050" style="position:absolute;visibility:visible;mso-wrap-style:square" from="2214,2076" to="234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121" o:spid="_x0000_s1051" style="position:absolute;flip:y;visibility:visible;mso-wrap-style:square" from="2160,2136" to="240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122" o:spid="_x0000_s1052" style="position:absolute;flip:x;visibility:visible;mso-wrap-style:square" from="2238,2064" to="231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123" o:spid="_x0000_s1053" style="position:absolute;visibility:visible;mso-wrap-style:square" from="2142,2160" to="240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group>
                          <v:oval id="Oval 124" o:spid="_x0000_s1054" style="position:absolute;left:2256;top:2172;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v:group id="Group 125" o:spid="_x0000_s1055" style="position:absolute;left:1800;top:2022;width:948;height:45" coordorigin="1800,2022" coordsize="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6" o:spid="_x0000_s1056" style="position:absolute;left:180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QYxAAAANsAAAAPAAAAZHJzL2Rvd25yZXYueG1sRI9LiwIx&#10;EITvgv8htOBNM6OwK6NRVBA97GV9IN6aSTsPJ51xEnX2328WFjwWVfUVNVu0phJPalxhWUE8jEAQ&#10;p1YXnCk4HjaDCQjnkTVWlknBDzlYzLudGSbavvibnnufiQBhl6CC3Ps6kdKlORl0Q1sTB+9qG4M+&#10;yCaTusFXgJtKjqLoQxosOCzkWNM6p/S2fxgF5WP7eZnweEmr1Vd5N2V8HJ1PSvV77XIKwlPr3+H/&#10;9k4rGMfw9yX8ADn/BQAA//8DAFBLAQItABQABgAIAAAAIQDb4fbL7gAAAIUBAAATAAAAAAAAAAAA&#10;AAAAAAAAAABbQ29udGVudF9UeXBlc10ueG1sUEsBAi0AFAAGAAgAAAAhAFr0LFu/AAAAFQEAAAsA&#10;AAAAAAAAAAAAAAAAHwEAAF9yZWxzLy5yZWxzUEsBAi0AFAAGAAgAAAAhAFtdNBj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27" o:spid="_x0000_s1057" style="position:absolute;left:193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pvxAAAANsAAAAPAAAAZHJzL2Rvd25yZXYueG1sRI9LiwIx&#10;EITvgv8htOBNM46wK6NRVBA97GV9IN6aSTsPJ51xEnX2328WFjwWVfUVNVu0phJPalxhWcFoGIEg&#10;Tq0uOFNwPGwGExDOI2usLJOCH3KwmHc7M0y0ffE3Pfc+EwHCLkEFufd1IqVLczLohrYmDt7VNgZ9&#10;kE0mdYOvADeVjKPoQxosOCzkWNM6p/S2fxgF5WP7eZnweEmr1Vd5N+XoGJ9PSvV77XIKwlPr3+H/&#10;9k4rGMfw9yX8ADn/BQAA//8DAFBLAQItABQABgAIAAAAIQDb4fbL7gAAAIUBAAATAAAAAAAAAAAA&#10;AAAAAAAAAABbQ29udGVudF9UeXBlc10ueG1sUEsBAi0AFAAGAAgAAAAhAFr0LFu/AAAAFQEAAAsA&#10;AAAAAAAAAAAAAAAAHwEAAF9yZWxzLy5yZWxzUEsBAi0AFAAGAAgAAAAhAKuPqm/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28" o:spid="_x0000_s1058" style="position:absolute;left:207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0xAAAANsAAAAPAAAAZHJzL2Rvd25yZXYueG1sRI9LiwIx&#10;EITvgv8htOBNMzqwK6NRVBA97GV9IN6aSTsPJ51xEnX2328WFjwWVfUVNVu0phJPalxhWcFoGIEg&#10;Tq0uOFNwPGwGExDOI2usLJOCH3KwmHc7M0y0ffE3Pfc+EwHCLkEFufd1IqVLczLohrYmDt7VNgZ9&#10;kE0mdYOvADeVHEfRhzRYcFjIsaZ1Tult/zAKysf28zLheEmr1Vd5N+XoOD6flOr32uUUhKfWv8P/&#10;7Z1WEMfw9yX8ADn/BQAA//8DAFBLAQItABQABgAIAAAAIQDb4fbL7gAAAIUBAAATAAAAAAAAAAAA&#10;AAAAAAAAAABbQ29udGVudF9UeXBlc10ueG1sUEsBAi0AFAAGAAgAAAAhAFr0LFu/AAAAFQEAAAsA&#10;AAAAAAAAAAAAAAAAHwEAAF9yZWxzLy5yZWxzUEsBAi0AFAAGAAgAAAAhAMTDD/T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29" o:spid="_x0000_s1059" style="position:absolute;left:220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AxAAAANsAAAAPAAAAZHJzL2Rvd25yZXYueG1sRI9LiwIx&#10;EITvwv6H0AveNOMDV0aj6ILowYuuIt6aSe88dtKZnUQd/70RBI9FVX1FTeeNKcWVapdbVtDrRiCI&#10;E6tzThUcfladMQjnkTWWlknBnRzMZx+tKcba3nhH171PRYCwi1FB5n0VS+mSjAy6rq2Ig/dra4M+&#10;yDqVusZbgJtS9qNoJA3mHBYyrOg7o+RvfzEKisv66zzmwYKWy23xb4reoX86KtX+bBYTEJ4a/w6/&#10;2hutYDCE55fwA+TsAQAA//8DAFBLAQItABQABgAIAAAAIQDb4fbL7gAAAIUBAAATAAAAAAAAAAAA&#10;AAAAAAAAAABbQ29udGVudF9UeXBlc10ueG1sUEsBAi0AFAAGAAgAAAAhAFr0LFu/AAAAFQEAAAsA&#10;AAAAAAAAAAAAAAAAHwEAAF9yZWxzLy5yZWxzUEsBAi0AFAAGAAgAAAAhAEsql4D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30" o:spid="_x0000_s1060" style="position:absolute;left:2340;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bxAAAANsAAAAPAAAAZHJzL2Rvd25yZXYueG1sRI/NigIx&#10;EITvwr5D6AVvmlHRldEouiB68KKriLdm0js/O+nMTqKOb28EwWNRVV9R03ljSnGl2uWWFfS6EQji&#10;xOqcUwWHn1VnDMJ5ZI2lZVJwJwfz2UdrirG2N97Rde9TESDsYlSQeV/FUrokI4Ouayvi4P3a2qAP&#10;sk6lrvEW4KaU/SgaSYM5h4UMK/rOKPnbX4yC4rL+Oo95sKDlclv8m6J36J+OSrU/m8UEhKfGv8Ov&#10;9kYrGAzh+SX8ADl7AAAA//8DAFBLAQItABQABgAIAAAAIQDb4fbL7gAAAIUBAAATAAAAAAAAAAAA&#10;AAAAAAAAAABbQ29udGVudF9UeXBlc10ueG1sUEsBAi0AFAAGAAgAAAAhAFr0LFu/AAAAFQEAAAsA&#10;AAAAAAAAAAAAAAAAHwEAAF9yZWxzLy5yZWxzUEsBAi0AFAAGAAgAAAAhACRmMhv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31" o:spid="_x0000_s1061" style="position:absolute;left:2478;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xswwAAANsAAAAPAAAAZHJzL2Rvd25yZXYueG1sRI9LiwIx&#10;EITvC/6H0IK3NaOCymgUFRb3sBdfiLdm0s7DSWd2EnX890YQPBZV9RU1nTemFDeqXW5ZQa8bgSBO&#10;rM45VbDf/XyPQTiPrLG0TAoe5GA+a31NMdb2zhu6bX0qAoRdjAoy76tYSpdkZNB1bUUcvLOtDfog&#10;61TqGu8BbkrZj6KhNJhzWMiwolVGyWV7NQqK63p0GvNgQcvlX/Fvit6+fzwo1Wk3iwkIT43/hN/t&#10;X61gMITXl/AD5OwJAAD//wMAUEsBAi0AFAAGAAgAAAAhANvh9svuAAAAhQEAABMAAAAAAAAAAAAA&#10;AAAAAAAAAFtDb250ZW50X1R5cGVzXS54bWxQSwECLQAUAAYACAAAACEAWvQsW78AAAAVAQAACwAA&#10;AAAAAAAAAAAAAAAfAQAAX3JlbHMvLnJlbHNQSwECLQAUAAYACAAAACEA1LSsbMMAAADbAAAADwAA&#10;AAAAAAAAAAAAAAAHAgAAZHJzL2Rvd25yZXYueG1sUEsFBgAAAAADAAMAtwAAAPcCAAAAAA==&#10;" path="m,c2,6,4,12,12,18v8,6,26,15,36,18c58,39,62,38,72,36,82,34,98,30,108,24,118,18,128,4,132,e" filled="f" strokeweight=".5pt">
                            <v:path arrowok="t" o:connecttype="custom" o:connectlocs="0,0;12,18;48,36;72,36;108,24;132,0" o:connectangles="0,0,0,0,0,0"/>
                          </v:shape>
                          <v:shape id="Freeform 132" o:spid="_x0000_s1062" style="position:absolute;left:2616;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3xgAAANsAAAAPAAAAZHJzL2Rvd25yZXYueG1sRI9Pa8JA&#10;FMTvQr/D8gq9mU0UVKKrmEKpBy+1KaW3R/aZP82+TbMbjd++Wyh4HGbmN8xmN5pWXKh3tWUFSRSD&#10;IC6srrlUkL+/TFcgnEfW2FomBTdysNs+TDaYanvlN7qcfCkChF2KCirvu1RKV1Rk0EW2Iw7e2fYG&#10;fZB9KXWP1wA3rZzF8UIarDksVNjRc0XF92kwCprhdfm14vmesuzY/JgmyWefH0o9PY77NQhPo7+H&#10;/9sHrWC+hL8v4QfI7S8AAAD//wMAUEsBAi0AFAAGAAgAAAAhANvh9svuAAAAhQEAABMAAAAAAAAA&#10;AAAAAAAAAAAAAFtDb250ZW50X1R5cGVzXS54bWxQSwECLQAUAAYACAAAACEAWvQsW78AAAAVAQAA&#10;CwAAAAAAAAAAAAAAAAAfAQAAX3JlbHMvLnJlbHNQSwECLQAUAAYACAAAACEAu/gJ98YAAADbAAAA&#10;DwAAAAAAAAAAAAAAAAAHAgAAZHJzL2Rvd25yZXYueG1sUEsFBgAAAAADAAMAtwAAAPoCAAAAAA==&#10;" path="m,c2,6,4,12,12,18v8,6,26,15,36,18c58,39,62,38,72,36,82,34,98,30,108,24,118,18,128,4,132,e" filled="f" strokeweight=".5pt">
                            <v:path arrowok="t" o:connecttype="custom" o:connectlocs="0,0;12,18;48,36;72,36;108,24;132,0" o:connectangles="0,0,0,0,0,0"/>
                          </v:shape>
                        </v:group>
                        <v:group id="Group 133" o:spid="_x0000_s1063" style="position:absolute;left:1812;top:2352;width:924;height:45" coordorigin="1812,2352" coordsize="9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34" o:spid="_x0000_s1064" style="position:absolute;left:1812;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wbxQAAANsAAAAPAAAAZHJzL2Rvd25yZXYueG1sRI9La8Mw&#10;EITvgf4HsYVeQi2nhaR1o4QSYvA1D0p7W6z1o7VWjqXazr+PAoEch5n5hlmuR9OInjpXW1Ywi2IQ&#10;xLnVNZcKjof0+Q2E88gaG8uk4EwO1quHyRITbQfeUb/3pQgQdgkqqLxvEyldXpFBF9mWOHiF7Qz6&#10;ILtS6g6HADeNfInjuTRYc1iosKVNRfnf/t8oOGG6+NlNx9+Z+c6286E9l8XXRqmnx/HzA4Sn0d/D&#10;t3amFby+w/VL+AFydQEAAP//AwBQSwECLQAUAAYACAAAACEA2+H2y+4AAACFAQAAEwAAAAAAAAAA&#10;AAAAAAAAAAAAW0NvbnRlbnRfVHlwZXNdLnhtbFBLAQItABQABgAIAAAAIQBa9CxbvwAAABUBAAAL&#10;AAAAAAAAAAAAAAAAAB8BAABfcmVscy8ucmVsc1BLAQItABQABgAIAAAAIQCwBfwb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135" o:spid="_x0000_s1065" style="position:absolute;left:1938;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b7vwAAANsAAAAPAAAAZHJzL2Rvd25yZXYueG1sRE9Ni8Iw&#10;EL0L+x/CCF7EpoqoVKMsouBVV0RvQzO21WZSm2jrvzcHYY+P971YtaYUL6pdYVnBMIpBEKdWF5wp&#10;OP5tBzMQziNrLC2Tgjc5WC1/OgtMtG14T6+Dz0QIYZeggtz7KpHSpTkZdJGtiAN3tbVBH2CdSV1j&#10;E8JNKUdxPJEGCw4NOVa0zim9H55GwQO308u+396G5rzbTJrqnV1Pa6V63fZ3DsJT6//FX/dOKxiH&#10;9eFL+AFy+QEAAP//AwBQSwECLQAUAAYACAAAACEA2+H2y+4AAACFAQAAEwAAAAAAAAAAAAAAAAAA&#10;AAAAW0NvbnRlbnRfVHlwZXNdLnhtbFBLAQItABQABgAIAAAAIQBa9CxbvwAAABUBAAALAAAAAAAA&#10;AAAAAAAAAB8BAABfcmVscy8ucmVsc1BLAQItABQABgAIAAAAIQB5OSb7vwAAANsAAAAPAAAAAAAA&#10;AAAAAAAAAAcCAABkcnMvZG93bnJldi54bWxQSwUGAAAAAAMAAwC3AAAA8wIAAAAA&#10;" path="m,c2,6,4,12,12,18v8,6,26,15,36,18c58,39,62,38,72,36,82,34,98,30,108,24,118,18,128,4,132,e" filled="f" strokeweight=".5pt">
                            <v:path arrowok="t" o:connecttype="custom" o:connectlocs="0,0;12,18;48,36;72,36;108,24;132,0" o:connectangles="0,0,0,0,0,0"/>
                          </v:shape>
                          <v:shape id="Freeform 136" o:spid="_x0000_s1066" style="position:absolute;left:206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NgwgAAANsAAAAPAAAAZHJzL2Rvd25yZXYueG1sRI9Bi8Iw&#10;FITvgv8hPMHLsqYV0aVrFBEFr7oi7u3RPNtq81KbaOu/N4LgcZiZb5jpvDWluFPtCssK4kEEgji1&#10;uuBMwf5v/f0DwnlkjaVlUvAgB/NZtzPFRNuGt3Tf+UwECLsEFeTeV4mULs3JoBvYijh4J1sb9EHW&#10;mdQ1NgFuSjmMorE0WHBYyLGiZU7pZXczCq64nvxvv9pzbI6b1bipHtnpsFSq32sXvyA8tf4Tfrc3&#10;WsEohteX8APk7AkAAP//AwBQSwECLQAUAAYACAAAACEA2+H2y+4AAACFAQAAEwAAAAAAAAAAAAAA&#10;AAAAAAAAW0NvbnRlbnRfVHlwZXNdLnhtbFBLAQItABQABgAIAAAAIQBa9CxbvwAAABUBAAALAAAA&#10;AAAAAAAAAAAAAB8BAABfcmVscy8ucmVsc1BLAQItABQABgAIAAAAIQAWdYNgwgAAANsAAAAPAAAA&#10;AAAAAAAAAAAAAAcCAABkcnMvZG93bnJldi54bWxQSwUGAAAAAAMAAwC3AAAA9gIAAAAA&#10;" path="m,c2,6,4,12,12,18v8,6,26,15,36,18c58,39,62,38,72,36,82,34,98,30,108,24,118,18,128,4,132,e" filled="f" strokeweight=".5pt">
                            <v:path arrowok="t" o:connecttype="custom" o:connectlocs="0,0;12,18;48,36;72,36;108,24;132,0" o:connectangles="0,0,0,0,0,0"/>
                          </v:shape>
                          <v:shape id="Freeform 137" o:spid="_x0000_s1067" style="position:absolute;left:2195;top:2357;width:150;height:36;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0XwgAAANsAAAAPAAAAZHJzL2Rvd25yZXYueG1sRI/NqsIw&#10;FIT3gu8QjuBGrqkieuk1ioiCW38Q3R2aY9trc1KbaOvbG0FwOczMN8x03phCPKhyuWUFg34Egjix&#10;OudUwWG//vkF4TyyxsIyKXiSg/ms3ZpirG3NW3rsfCoChF2MCjLvy1hKl2Rk0PVtSRy8i60M+iCr&#10;VOoK6wA3hRxG0VgazDksZFjSMqPkursbBTdcT87bXvM/MKfNalyXz/RyXCrV7TSLPxCeGv8Nf9ob&#10;rWA0hPeX8APk7AUAAP//AwBQSwECLQAUAAYACAAAACEA2+H2y+4AAACFAQAAEwAAAAAAAAAAAAAA&#10;AAAAAAAAW0NvbnRlbnRfVHlwZXNdLnhtbFBLAQItABQABgAIAAAAIQBa9CxbvwAAABUBAAALAAAA&#10;AAAAAAAAAAAAAB8BAABfcmVscy8ucmVsc1BLAQItABQABgAIAAAAIQDmpx0XwgAAANsAAAAPAAAA&#10;AAAAAAAAAAAAAAcCAABkcnMvZG93bnJldi54bWxQSwUGAAAAAAMAAwC3AAAA9gIAAAAA&#10;" path="m,c2,6,4,12,12,18v8,6,26,15,36,18c58,39,62,38,72,36,82,34,98,30,108,24,118,18,128,4,132,e" filled="f" strokeweight=".5pt">
                            <v:path arrowok="t" o:connecttype="custom" o:connectlocs="0,0;14,17;55,33;82,33;123,22;150,0" o:connectangles="0,0,0,0,0,0"/>
                          </v:shape>
                          <v:shape id="Freeform 138" o:spid="_x0000_s1068" style="position:absolute;left:2346;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iMxAAAANsAAAAPAAAAZHJzL2Rvd25yZXYueG1sRI9Pi8Iw&#10;FMTvgt8hPMHLsqbqUpeuUUQUvPoHcW+P5tlWm5faRFu/vVlY8DjMzG+Y6bw1pXhQ7QrLCoaDCARx&#10;anXBmYLDfv35DcJ5ZI2lZVLwJAfzWbczxUTbhrf02PlMBAi7BBXk3leJlC7NyaAb2Io4eGdbG/RB&#10;1pnUNTYBbko5iqJYGiw4LORY0TKn9Lq7GwU3XE9+tx/tZWhOm1XcVM/sfFwq1e+1ix8Qnlr/Dv+3&#10;N1rB1xj+voQfIGcvAAAA//8DAFBLAQItABQABgAIAAAAIQDb4fbL7gAAAIUBAAATAAAAAAAAAAAA&#10;AAAAAAAAAABbQ29udGVudF9UeXBlc10ueG1sUEsBAi0AFAAGAAgAAAAhAFr0LFu/AAAAFQEAAAsA&#10;AAAAAAAAAAAAAAAAHwEAAF9yZWxzLy5yZWxzUEsBAi0AFAAGAAgAAAAhAInruIz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39" o:spid="_x0000_s1069" style="position:absolute;left:2478;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D4xQAAANsAAAAPAAAAZHJzL2Rvd25yZXYueG1sRI9Pa8JA&#10;FMTvBb/D8gq9FN2kiJU0myChgletFL09si9/2uzbNLs18dt3BaHHYWZ+w6T5ZDpxocG1lhXEiwgE&#10;cWl1y7WC48d2vgbhPLLGzjIpuJKDPJs9pJhoO/KeLgdfiwBhl6CCxvs+kdKVDRl0C9sTB6+yg0Ef&#10;5FBLPeAY4KaTL1G0kgZbDgsN9lQ0VH4ffo2CH9y+nvfP01dsTrv31dhf6+qzUOrpcdq8gfA0+f/w&#10;vb3TCpZLuH0JP0BmfwAAAP//AwBQSwECLQAUAAYACAAAACEA2+H2y+4AAACFAQAAEwAAAAAAAAAA&#10;AAAAAAAAAAAAW0NvbnRlbnRfVHlwZXNdLnhtbFBLAQItABQABgAIAAAAIQBa9CxbvwAAABUBAAAL&#10;AAAAAAAAAAAAAAAAAB8BAABfcmVscy8ucmVsc1BLAQItABQABgAIAAAAIQAGAiD4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140" o:spid="_x0000_s1070" style="position:absolute;left:260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VjxAAAANsAAAAPAAAAZHJzL2Rvd25yZXYueG1sRI9Pi8Iw&#10;FMTvgt8hPMHLsqaKW5euUUQUvPoHcW+P5tlWm5faRFu/vVlY8DjMzG+Y6bw1pXhQ7QrLCoaDCARx&#10;anXBmYLDfv35DcJ5ZI2lZVLwJAfzWbczxUTbhrf02PlMBAi7BBXk3leJlC7NyaAb2Io4eGdbG/RB&#10;1pnUNTYBbko5iqJYGiw4LORY0TKn9Lq7GwU3XE9+tx/tZWhOm1XcVM/sfFwq1e+1ix8Qnlr/Dv+3&#10;N1rB+Av+voQfIGcvAAAA//8DAFBLAQItABQABgAIAAAAIQDb4fbL7gAAAIUBAAATAAAAAAAAAAAA&#10;AAAAAAAAAABbQ29udGVudF9UeXBlc10ueG1sUEsBAi0AFAAGAAgAAAAhAFr0LFu/AAAAFQEAAAsA&#10;AAAAAAAAAAAAAAAAHwEAAF9yZWxzLy5yZWxzUEsBAi0AFAAGAAgAAAAhAGlOhWPEAAAA2wAAAA8A&#10;AAAAAAAAAAAAAAAABwIAAGRycy9kb3ducmV2LnhtbFBLBQYAAAAAAwADALcAAAD4Ag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r w:rsidR="00E24D3B">
        <w:rPr>
          <w:b/>
        </w:rPr>
        <w:t xml:space="preserve"> </w:t>
      </w:r>
      <w:r w:rsidR="00CF47A0">
        <w:rPr>
          <w:b/>
        </w:rPr>
        <w:t xml:space="preserve"> </w:t>
      </w:r>
    </w:p>
    <w:p w:rsidR="00482623" w:rsidRPr="00A87743" w:rsidRDefault="00482623" w:rsidP="00482623">
      <w:pPr>
        <w:jc w:val="center"/>
        <w:rPr>
          <w:b/>
          <w:sz w:val="22"/>
        </w:rPr>
      </w:pPr>
    </w:p>
    <w:p w:rsidR="00482623" w:rsidRPr="00A87743" w:rsidRDefault="00482623" w:rsidP="00482623">
      <w:pPr>
        <w:jc w:val="center"/>
        <w:rPr>
          <w:b/>
          <w:sz w:val="22"/>
        </w:rPr>
      </w:pPr>
    </w:p>
    <w:p w:rsidR="00482623" w:rsidRPr="00A87743" w:rsidRDefault="00482623" w:rsidP="00482623">
      <w:pPr>
        <w:jc w:val="center"/>
        <w:rPr>
          <w:b/>
          <w:sz w:val="22"/>
        </w:rPr>
      </w:pPr>
      <w:r w:rsidRPr="00A87743">
        <w:rPr>
          <w:b/>
          <w:sz w:val="22"/>
        </w:rPr>
        <w:t>Самарская область</w:t>
      </w:r>
    </w:p>
    <w:p w:rsidR="00482623" w:rsidRPr="00A87743" w:rsidRDefault="00482623" w:rsidP="00482623">
      <w:pPr>
        <w:jc w:val="center"/>
        <w:rPr>
          <w:b/>
          <w:sz w:val="16"/>
        </w:rPr>
      </w:pPr>
    </w:p>
    <w:p w:rsidR="00482623" w:rsidRPr="00A87743" w:rsidRDefault="00482623" w:rsidP="00482623">
      <w:pPr>
        <w:jc w:val="center"/>
        <w:rPr>
          <w:b/>
          <w:sz w:val="40"/>
        </w:rPr>
      </w:pPr>
      <w:r w:rsidRPr="00A87743">
        <w:rPr>
          <w:b/>
          <w:sz w:val="40"/>
        </w:rPr>
        <w:t xml:space="preserve"> Дума городского округа Октябрьск</w:t>
      </w:r>
    </w:p>
    <w:p w:rsidR="00482623" w:rsidRPr="00A87743" w:rsidRDefault="00591CE9" w:rsidP="00482623">
      <w:pPr>
        <w:jc w:val="center"/>
        <w:rPr>
          <w:b/>
          <w:sz w:val="24"/>
        </w:rPr>
      </w:pPr>
      <w:r>
        <w:rPr>
          <w:b/>
          <w:sz w:val="24"/>
        </w:rPr>
        <w:t>Седьмого</w:t>
      </w:r>
      <w:r w:rsidR="00482623" w:rsidRPr="00A87743">
        <w:rPr>
          <w:b/>
          <w:sz w:val="24"/>
        </w:rPr>
        <w:t xml:space="preserve"> созыва</w:t>
      </w:r>
    </w:p>
    <w:p w:rsidR="00482623" w:rsidRPr="00A87743" w:rsidRDefault="00482623" w:rsidP="00482623">
      <w:pPr>
        <w:jc w:val="center"/>
        <w:rPr>
          <w:b/>
        </w:rPr>
      </w:pPr>
    </w:p>
    <w:p w:rsidR="00482623" w:rsidRPr="00A87743" w:rsidRDefault="00482623" w:rsidP="00311998">
      <w:pPr>
        <w:jc w:val="center"/>
        <w:rPr>
          <w:b/>
        </w:rPr>
      </w:pPr>
    </w:p>
    <w:tbl>
      <w:tblPr>
        <w:tblW w:w="10180" w:type="dxa"/>
        <w:jc w:val="center"/>
        <w:tblBorders>
          <w:top w:val="single" w:sz="4" w:space="0" w:color="auto"/>
          <w:bottom w:val="single" w:sz="4" w:space="0" w:color="auto"/>
        </w:tblBorders>
        <w:tblLayout w:type="fixed"/>
        <w:tblLook w:val="0000" w:firstRow="0" w:lastRow="0" w:firstColumn="0" w:lastColumn="0" w:noHBand="0" w:noVBand="0"/>
      </w:tblPr>
      <w:tblGrid>
        <w:gridCol w:w="10180"/>
      </w:tblGrid>
      <w:tr w:rsidR="00482623" w:rsidRPr="00A87743">
        <w:trPr>
          <w:jc w:val="center"/>
        </w:trPr>
        <w:tc>
          <w:tcPr>
            <w:tcW w:w="10180" w:type="dxa"/>
            <w:tcBorders>
              <w:top w:val="single" w:sz="4" w:space="0" w:color="auto"/>
              <w:bottom w:val="single" w:sz="4" w:space="0" w:color="auto"/>
            </w:tcBorders>
          </w:tcPr>
          <w:p w:rsidR="00482623" w:rsidRPr="00A87743" w:rsidRDefault="00482623" w:rsidP="00D35DD0">
            <w:pPr>
              <w:pStyle w:val="3"/>
              <w:rPr>
                <w:sz w:val="44"/>
                <w:szCs w:val="44"/>
              </w:rPr>
            </w:pPr>
            <w:r w:rsidRPr="00A87743">
              <w:rPr>
                <w:sz w:val="44"/>
                <w:szCs w:val="44"/>
              </w:rPr>
              <w:t xml:space="preserve"> Р Е Ш Е Н И Е  </w:t>
            </w:r>
          </w:p>
        </w:tc>
      </w:tr>
    </w:tbl>
    <w:p w:rsidR="00337C18" w:rsidRPr="00A87743" w:rsidRDefault="00337C18" w:rsidP="00482623">
      <w:pPr>
        <w:rPr>
          <w:b/>
        </w:rPr>
      </w:pPr>
    </w:p>
    <w:p w:rsidR="00337C18" w:rsidRPr="00A87743" w:rsidRDefault="002A4D61" w:rsidP="00337C18">
      <w:pPr>
        <w:rPr>
          <w:sz w:val="28"/>
          <w:szCs w:val="28"/>
        </w:rPr>
      </w:pPr>
      <w:r w:rsidRPr="00A87743">
        <w:rPr>
          <w:sz w:val="28"/>
          <w:szCs w:val="28"/>
        </w:rPr>
        <w:t xml:space="preserve">   </w:t>
      </w:r>
      <w:r w:rsidR="001B5844">
        <w:rPr>
          <w:sz w:val="28"/>
          <w:szCs w:val="28"/>
        </w:rPr>
        <w:t>о</w:t>
      </w:r>
      <w:r w:rsidRPr="00A87743">
        <w:rPr>
          <w:sz w:val="28"/>
          <w:szCs w:val="28"/>
        </w:rPr>
        <w:t>т</w:t>
      </w:r>
      <w:r w:rsidR="001B5844">
        <w:rPr>
          <w:sz w:val="28"/>
          <w:szCs w:val="28"/>
        </w:rPr>
        <w:t xml:space="preserve"> </w:t>
      </w:r>
      <w:r w:rsidR="00430087">
        <w:rPr>
          <w:sz w:val="28"/>
          <w:szCs w:val="28"/>
        </w:rPr>
        <w:t xml:space="preserve"> </w:t>
      </w:r>
      <w:r w:rsidR="00FB4F98">
        <w:rPr>
          <w:sz w:val="28"/>
          <w:szCs w:val="28"/>
        </w:rPr>
        <w:t xml:space="preserve">02 </w:t>
      </w:r>
      <w:r w:rsidR="00AF57FD">
        <w:rPr>
          <w:sz w:val="28"/>
          <w:szCs w:val="28"/>
        </w:rPr>
        <w:t>сентября</w:t>
      </w:r>
      <w:r w:rsidR="002C2BDC">
        <w:rPr>
          <w:sz w:val="28"/>
          <w:szCs w:val="28"/>
        </w:rPr>
        <w:t xml:space="preserve"> </w:t>
      </w:r>
      <w:r w:rsidR="001460C9" w:rsidRPr="00A87743">
        <w:rPr>
          <w:sz w:val="28"/>
          <w:szCs w:val="28"/>
        </w:rPr>
        <w:t>202</w:t>
      </w:r>
      <w:r w:rsidR="00D33F51">
        <w:rPr>
          <w:sz w:val="28"/>
          <w:szCs w:val="28"/>
        </w:rPr>
        <w:t>1</w:t>
      </w:r>
      <w:r w:rsidR="00337C18" w:rsidRPr="00A87743">
        <w:rPr>
          <w:sz w:val="28"/>
          <w:szCs w:val="28"/>
        </w:rPr>
        <w:t xml:space="preserve"> г</w:t>
      </w:r>
      <w:r w:rsidR="00634148" w:rsidRPr="00A87743">
        <w:rPr>
          <w:sz w:val="28"/>
          <w:szCs w:val="28"/>
        </w:rPr>
        <w:t>ода</w:t>
      </w:r>
      <w:r w:rsidR="00480878" w:rsidRPr="00A87743">
        <w:rPr>
          <w:sz w:val="28"/>
          <w:szCs w:val="28"/>
        </w:rPr>
        <w:tab/>
      </w:r>
      <w:r w:rsidR="00480878" w:rsidRPr="00A87743">
        <w:rPr>
          <w:sz w:val="28"/>
          <w:szCs w:val="28"/>
        </w:rPr>
        <w:tab/>
      </w:r>
      <w:r w:rsidR="00480878" w:rsidRPr="00A87743">
        <w:rPr>
          <w:sz w:val="28"/>
          <w:szCs w:val="28"/>
        </w:rPr>
        <w:tab/>
      </w:r>
      <w:r w:rsidR="00480878" w:rsidRPr="00A87743">
        <w:rPr>
          <w:sz w:val="28"/>
          <w:szCs w:val="28"/>
        </w:rPr>
        <w:tab/>
      </w:r>
      <w:r w:rsidR="00480878" w:rsidRPr="00A87743">
        <w:rPr>
          <w:sz w:val="28"/>
          <w:szCs w:val="28"/>
        </w:rPr>
        <w:tab/>
      </w:r>
      <w:r w:rsidR="003F7DE4">
        <w:rPr>
          <w:sz w:val="28"/>
          <w:szCs w:val="28"/>
        </w:rPr>
        <w:t xml:space="preserve">     </w:t>
      </w:r>
      <w:r w:rsidR="00480878" w:rsidRPr="00A87743">
        <w:rPr>
          <w:sz w:val="28"/>
          <w:szCs w:val="28"/>
        </w:rPr>
        <w:tab/>
      </w:r>
      <w:r w:rsidR="00064E56">
        <w:rPr>
          <w:sz w:val="28"/>
          <w:szCs w:val="28"/>
        </w:rPr>
        <w:t xml:space="preserve"> </w:t>
      </w:r>
      <w:r w:rsidR="00634148" w:rsidRPr="00A87743">
        <w:rPr>
          <w:sz w:val="28"/>
          <w:szCs w:val="28"/>
        </w:rPr>
        <w:t xml:space="preserve">  </w:t>
      </w:r>
      <w:r w:rsidR="002E00C4">
        <w:rPr>
          <w:sz w:val="28"/>
          <w:szCs w:val="28"/>
        </w:rPr>
        <w:t xml:space="preserve">            </w:t>
      </w:r>
      <w:r w:rsidR="00376558">
        <w:rPr>
          <w:sz w:val="28"/>
          <w:szCs w:val="28"/>
        </w:rPr>
        <w:t xml:space="preserve">       </w:t>
      </w:r>
      <w:r w:rsidR="003946B6">
        <w:rPr>
          <w:sz w:val="28"/>
          <w:szCs w:val="28"/>
        </w:rPr>
        <w:t xml:space="preserve">    </w:t>
      </w:r>
      <w:r w:rsidR="001F2F59">
        <w:rPr>
          <w:sz w:val="28"/>
          <w:szCs w:val="28"/>
        </w:rPr>
        <w:t xml:space="preserve"> </w:t>
      </w:r>
      <w:r w:rsidR="006A43F1" w:rsidRPr="00A87743">
        <w:rPr>
          <w:sz w:val="28"/>
          <w:szCs w:val="28"/>
        </w:rPr>
        <w:t>№</w:t>
      </w:r>
      <w:r w:rsidR="00C46C4F">
        <w:rPr>
          <w:sz w:val="28"/>
          <w:szCs w:val="28"/>
        </w:rPr>
        <w:t xml:space="preserve"> </w:t>
      </w:r>
      <w:r w:rsidR="00FB4F98">
        <w:rPr>
          <w:sz w:val="28"/>
          <w:szCs w:val="28"/>
        </w:rPr>
        <w:t>73</w:t>
      </w:r>
      <w:bookmarkStart w:id="0" w:name="_GoBack"/>
      <w:bookmarkEnd w:id="0"/>
    </w:p>
    <w:p w:rsidR="00337C18" w:rsidRPr="00A87743" w:rsidRDefault="00337C18" w:rsidP="00482623">
      <w:pPr>
        <w:rPr>
          <w:b/>
        </w:rPr>
      </w:pPr>
    </w:p>
    <w:p w:rsidR="00B93AD1" w:rsidRPr="00A87743" w:rsidRDefault="00B93AD1" w:rsidP="00482623">
      <w:pPr>
        <w:rPr>
          <w:b/>
        </w:rPr>
      </w:pPr>
    </w:p>
    <w:p w:rsidR="00337C18" w:rsidRPr="00A87743" w:rsidRDefault="00337C18" w:rsidP="00482623">
      <w:pPr>
        <w:rPr>
          <w:b/>
        </w:rPr>
      </w:pPr>
    </w:p>
    <w:p w:rsidR="00187976" w:rsidRPr="00A87743" w:rsidRDefault="00D542EF" w:rsidP="00AE4E94">
      <w:pPr>
        <w:spacing w:line="360" w:lineRule="auto"/>
        <w:jc w:val="both"/>
        <w:rPr>
          <w:sz w:val="28"/>
          <w:szCs w:val="28"/>
        </w:rPr>
      </w:pPr>
      <w:r w:rsidRPr="00A87743">
        <w:rPr>
          <w:sz w:val="28"/>
          <w:szCs w:val="28"/>
        </w:rPr>
        <w:t xml:space="preserve">О внесении изменений в Решение Думы </w:t>
      </w:r>
      <w:r w:rsidR="006A43F1" w:rsidRPr="00A87743">
        <w:rPr>
          <w:sz w:val="28"/>
          <w:szCs w:val="28"/>
        </w:rPr>
        <w:t xml:space="preserve">городского округа от </w:t>
      </w:r>
      <w:r w:rsidR="001460C9" w:rsidRPr="00A87743">
        <w:rPr>
          <w:sz w:val="28"/>
          <w:szCs w:val="28"/>
        </w:rPr>
        <w:t>11</w:t>
      </w:r>
      <w:r w:rsidR="006A43F1" w:rsidRPr="00A87743">
        <w:rPr>
          <w:sz w:val="28"/>
          <w:szCs w:val="28"/>
        </w:rPr>
        <w:t>.12.20</w:t>
      </w:r>
      <w:r w:rsidR="00D33F51">
        <w:rPr>
          <w:sz w:val="28"/>
          <w:szCs w:val="28"/>
        </w:rPr>
        <w:t>20</w:t>
      </w:r>
      <w:r w:rsidR="006A43F1" w:rsidRPr="00A87743">
        <w:rPr>
          <w:sz w:val="28"/>
          <w:szCs w:val="28"/>
        </w:rPr>
        <w:t xml:space="preserve"> года № </w:t>
      </w:r>
      <w:r w:rsidR="00D33F51">
        <w:rPr>
          <w:sz w:val="28"/>
          <w:szCs w:val="28"/>
        </w:rPr>
        <w:t>27</w:t>
      </w:r>
      <w:r w:rsidRPr="00A87743">
        <w:rPr>
          <w:sz w:val="28"/>
          <w:szCs w:val="28"/>
        </w:rPr>
        <w:t xml:space="preserve"> «</w:t>
      </w:r>
      <w:r w:rsidR="00300906" w:rsidRPr="00A87743">
        <w:rPr>
          <w:sz w:val="28"/>
          <w:szCs w:val="28"/>
        </w:rPr>
        <w:t>О бюджете городского округа Ок</w:t>
      </w:r>
      <w:r w:rsidR="001460C9" w:rsidRPr="00A87743">
        <w:rPr>
          <w:sz w:val="28"/>
          <w:szCs w:val="28"/>
        </w:rPr>
        <w:t>тябрьск Самарской области на 202</w:t>
      </w:r>
      <w:r w:rsidR="00D33F51">
        <w:rPr>
          <w:sz w:val="28"/>
          <w:szCs w:val="28"/>
        </w:rPr>
        <w:t>1</w:t>
      </w:r>
      <w:r w:rsidR="00300906" w:rsidRPr="00A87743">
        <w:rPr>
          <w:sz w:val="28"/>
          <w:szCs w:val="28"/>
        </w:rPr>
        <w:t xml:space="preserve"> год и</w:t>
      </w:r>
      <w:r w:rsidR="00DA6406" w:rsidRPr="00A87743">
        <w:rPr>
          <w:sz w:val="28"/>
          <w:szCs w:val="28"/>
        </w:rPr>
        <w:t xml:space="preserve"> </w:t>
      </w:r>
      <w:r w:rsidR="001460C9" w:rsidRPr="00A87743">
        <w:rPr>
          <w:sz w:val="28"/>
          <w:szCs w:val="28"/>
        </w:rPr>
        <w:t>плановый период 202</w:t>
      </w:r>
      <w:r w:rsidR="00D33F51">
        <w:rPr>
          <w:sz w:val="28"/>
          <w:szCs w:val="28"/>
        </w:rPr>
        <w:t>2</w:t>
      </w:r>
      <w:r w:rsidR="001460C9" w:rsidRPr="00A87743">
        <w:rPr>
          <w:sz w:val="28"/>
          <w:szCs w:val="28"/>
        </w:rPr>
        <w:t>-202</w:t>
      </w:r>
      <w:r w:rsidR="00D33F51">
        <w:rPr>
          <w:sz w:val="28"/>
          <w:szCs w:val="28"/>
        </w:rPr>
        <w:t>3</w:t>
      </w:r>
      <w:r w:rsidR="00300906" w:rsidRPr="00A87743">
        <w:rPr>
          <w:sz w:val="28"/>
          <w:szCs w:val="28"/>
        </w:rPr>
        <w:t xml:space="preserve"> годов</w:t>
      </w:r>
      <w:r w:rsidRPr="00A87743">
        <w:rPr>
          <w:sz w:val="28"/>
          <w:szCs w:val="28"/>
        </w:rPr>
        <w:t>»</w:t>
      </w:r>
    </w:p>
    <w:p w:rsidR="00482623" w:rsidRPr="00A87743" w:rsidRDefault="00482623" w:rsidP="0063572F">
      <w:pPr>
        <w:spacing w:line="360" w:lineRule="auto"/>
        <w:jc w:val="center"/>
        <w:rPr>
          <w:sz w:val="28"/>
          <w:szCs w:val="28"/>
        </w:rPr>
      </w:pPr>
    </w:p>
    <w:p w:rsidR="00311998" w:rsidRPr="00A87743" w:rsidRDefault="00311998" w:rsidP="00380E02">
      <w:pPr>
        <w:pStyle w:val="a7"/>
        <w:spacing w:line="360" w:lineRule="auto"/>
        <w:ind w:firstLine="851"/>
        <w:rPr>
          <w:szCs w:val="28"/>
        </w:rPr>
      </w:pPr>
      <w:r w:rsidRPr="00A87743">
        <w:rPr>
          <w:szCs w:val="28"/>
        </w:rPr>
        <w:t>В соответствии с Бюджетн</w:t>
      </w:r>
      <w:r w:rsidR="00D542EF" w:rsidRPr="00A87743">
        <w:rPr>
          <w:szCs w:val="28"/>
        </w:rPr>
        <w:t>ым</w:t>
      </w:r>
      <w:r w:rsidRPr="00A87743">
        <w:rPr>
          <w:szCs w:val="28"/>
        </w:rPr>
        <w:t xml:space="preserve"> </w:t>
      </w:r>
      <w:r w:rsidR="00916F47" w:rsidRPr="00A87743">
        <w:rPr>
          <w:szCs w:val="28"/>
        </w:rPr>
        <w:t>к</w:t>
      </w:r>
      <w:r w:rsidR="00F22264" w:rsidRPr="00A87743">
        <w:rPr>
          <w:szCs w:val="28"/>
        </w:rPr>
        <w:t>одекс</w:t>
      </w:r>
      <w:r w:rsidR="00D542EF" w:rsidRPr="00A87743">
        <w:rPr>
          <w:szCs w:val="28"/>
        </w:rPr>
        <w:t>ом</w:t>
      </w:r>
      <w:r w:rsidR="00F22264" w:rsidRPr="00A87743">
        <w:rPr>
          <w:szCs w:val="28"/>
        </w:rPr>
        <w:t xml:space="preserve"> Российской Федерации,  </w:t>
      </w:r>
      <w:r w:rsidR="00D542EF" w:rsidRPr="00A87743">
        <w:rPr>
          <w:szCs w:val="28"/>
        </w:rPr>
        <w:t>Федеральным Законом от 06.10.2003 г</w:t>
      </w:r>
      <w:r w:rsidR="00187976" w:rsidRPr="00A87743">
        <w:rPr>
          <w:szCs w:val="28"/>
        </w:rPr>
        <w:t>. №131-ФЗ «Об общих принципах организации местного самоуправления в Российской Федерации»,</w:t>
      </w:r>
      <w:r w:rsidR="00A30407" w:rsidRPr="00A87743">
        <w:rPr>
          <w:szCs w:val="28"/>
        </w:rPr>
        <w:t xml:space="preserve"> </w:t>
      </w:r>
      <w:r w:rsidR="00187976" w:rsidRPr="00A87743">
        <w:rPr>
          <w:szCs w:val="28"/>
        </w:rPr>
        <w:t xml:space="preserve">Дума городского округа Октябрьск Самарской области  </w:t>
      </w:r>
    </w:p>
    <w:p w:rsidR="00092B1E" w:rsidRPr="00A87743" w:rsidRDefault="00092B1E" w:rsidP="00AD524B">
      <w:pPr>
        <w:pStyle w:val="a7"/>
        <w:spacing w:line="360" w:lineRule="auto"/>
        <w:rPr>
          <w:szCs w:val="28"/>
        </w:rPr>
      </w:pPr>
    </w:p>
    <w:p w:rsidR="00311998" w:rsidRPr="00A87743" w:rsidRDefault="00B03E0F" w:rsidP="00AD524B">
      <w:pPr>
        <w:spacing w:line="360" w:lineRule="auto"/>
        <w:jc w:val="both"/>
        <w:rPr>
          <w:b/>
          <w:sz w:val="28"/>
          <w:szCs w:val="28"/>
        </w:rPr>
      </w:pPr>
      <w:r w:rsidRPr="00A87743">
        <w:rPr>
          <w:sz w:val="28"/>
          <w:szCs w:val="28"/>
        </w:rPr>
        <w:t xml:space="preserve">                                                       </w:t>
      </w:r>
      <w:r w:rsidR="00311998" w:rsidRPr="00A87743">
        <w:rPr>
          <w:b/>
          <w:sz w:val="28"/>
          <w:szCs w:val="28"/>
        </w:rPr>
        <w:t>РЕШИЛА:</w:t>
      </w:r>
    </w:p>
    <w:p w:rsidR="00311998" w:rsidRPr="00A87743" w:rsidRDefault="00311998" w:rsidP="00AD524B">
      <w:pPr>
        <w:spacing w:line="360" w:lineRule="auto"/>
        <w:ind w:firstLine="720"/>
        <w:jc w:val="both"/>
        <w:rPr>
          <w:b/>
          <w:sz w:val="28"/>
          <w:szCs w:val="28"/>
        </w:rPr>
      </w:pPr>
      <w:r w:rsidRPr="00A87743">
        <w:rPr>
          <w:b/>
          <w:sz w:val="28"/>
          <w:szCs w:val="28"/>
        </w:rPr>
        <w:t>Статья 1.</w:t>
      </w:r>
    </w:p>
    <w:p w:rsidR="00187976" w:rsidRPr="007061D1" w:rsidRDefault="006A6967" w:rsidP="00AD524B">
      <w:pPr>
        <w:spacing w:line="360" w:lineRule="auto"/>
        <w:jc w:val="both"/>
        <w:rPr>
          <w:sz w:val="28"/>
          <w:szCs w:val="28"/>
        </w:rPr>
      </w:pPr>
      <w:r w:rsidRPr="00A87743">
        <w:rPr>
          <w:sz w:val="28"/>
          <w:szCs w:val="28"/>
        </w:rPr>
        <w:t xml:space="preserve">          </w:t>
      </w:r>
      <w:r w:rsidR="00187976" w:rsidRPr="00A87743">
        <w:rPr>
          <w:sz w:val="28"/>
          <w:szCs w:val="28"/>
        </w:rPr>
        <w:t>Внести в решение Думы городского округа О</w:t>
      </w:r>
      <w:r w:rsidR="006A43F1" w:rsidRPr="00A87743">
        <w:rPr>
          <w:sz w:val="28"/>
          <w:szCs w:val="28"/>
        </w:rPr>
        <w:t xml:space="preserve">ктябрьск Самарской области от </w:t>
      </w:r>
      <w:r w:rsidR="001460C9" w:rsidRPr="00A87743">
        <w:rPr>
          <w:sz w:val="28"/>
          <w:szCs w:val="28"/>
        </w:rPr>
        <w:t>11</w:t>
      </w:r>
      <w:r w:rsidR="006A43F1" w:rsidRPr="00A87743">
        <w:rPr>
          <w:sz w:val="28"/>
          <w:szCs w:val="28"/>
        </w:rPr>
        <w:t>.12.20</w:t>
      </w:r>
      <w:r w:rsidR="00B8755D">
        <w:rPr>
          <w:sz w:val="28"/>
          <w:szCs w:val="28"/>
        </w:rPr>
        <w:t>20</w:t>
      </w:r>
      <w:r w:rsidR="006A43F1" w:rsidRPr="00A87743">
        <w:rPr>
          <w:sz w:val="28"/>
          <w:szCs w:val="28"/>
        </w:rPr>
        <w:t xml:space="preserve"> года №</w:t>
      </w:r>
      <w:r w:rsidR="001460C9" w:rsidRPr="00A87743">
        <w:rPr>
          <w:sz w:val="28"/>
          <w:szCs w:val="28"/>
        </w:rPr>
        <w:t xml:space="preserve"> </w:t>
      </w:r>
      <w:r w:rsidR="00B8755D">
        <w:rPr>
          <w:sz w:val="28"/>
          <w:szCs w:val="28"/>
        </w:rPr>
        <w:t>27</w:t>
      </w:r>
      <w:r w:rsidR="006A43F1" w:rsidRPr="00A87743">
        <w:rPr>
          <w:sz w:val="28"/>
          <w:szCs w:val="28"/>
        </w:rPr>
        <w:t xml:space="preserve"> </w:t>
      </w:r>
      <w:r w:rsidR="00187976" w:rsidRPr="00A87743">
        <w:rPr>
          <w:sz w:val="28"/>
          <w:szCs w:val="28"/>
        </w:rPr>
        <w:t xml:space="preserve">«О бюджете городского округа Октябрьск Самарской </w:t>
      </w:r>
      <w:r w:rsidR="00187976" w:rsidRPr="00A87743">
        <w:rPr>
          <w:sz w:val="28"/>
          <w:szCs w:val="28"/>
        </w:rPr>
        <w:br/>
      </w:r>
      <w:r w:rsidR="001460C9" w:rsidRPr="00A87743">
        <w:rPr>
          <w:sz w:val="28"/>
          <w:szCs w:val="28"/>
        </w:rPr>
        <w:t>области на 202</w:t>
      </w:r>
      <w:r w:rsidR="00B8755D">
        <w:rPr>
          <w:sz w:val="28"/>
          <w:szCs w:val="28"/>
        </w:rPr>
        <w:t>1</w:t>
      </w:r>
      <w:r w:rsidR="00187976" w:rsidRPr="00A87743">
        <w:rPr>
          <w:sz w:val="28"/>
          <w:szCs w:val="28"/>
        </w:rPr>
        <w:t xml:space="preserve"> год и </w:t>
      </w:r>
      <w:r w:rsidR="001460C9" w:rsidRPr="00A87743">
        <w:rPr>
          <w:sz w:val="28"/>
          <w:szCs w:val="28"/>
        </w:rPr>
        <w:t>плановый период 202</w:t>
      </w:r>
      <w:r w:rsidR="00B8755D">
        <w:rPr>
          <w:sz w:val="28"/>
          <w:szCs w:val="28"/>
        </w:rPr>
        <w:t>2</w:t>
      </w:r>
      <w:r w:rsidR="001460C9" w:rsidRPr="00A87743">
        <w:rPr>
          <w:sz w:val="28"/>
          <w:szCs w:val="28"/>
        </w:rPr>
        <w:t>-202</w:t>
      </w:r>
      <w:r w:rsidR="00B8755D">
        <w:rPr>
          <w:sz w:val="28"/>
          <w:szCs w:val="28"/>
        </w:rPr>
        <w:t>3</w:t>
      </w:r>
      <w:r w:rsidR="00187976" w:rsidRPr="00A87743">
        <w:rPr>
          <w:sz w:val="28"/>
          <w:szCs w:val="28"/>
        </w:rPr>
        <w:t xml:space="preserve"> годов» (газета </w:t>
      </w:r>
      <w:r w:rsidR="006A43F1" w:rsidRPr="00A87743">
        <w:rPr>
          <w:sz w:val="28"/>
          <w:szCs w:val="28"/>
        </w:rPr>
        <w:t>«Октябрьское время» декабрь 20</w:t>
      </w:r>
      <w:r w:rsidR="00B8755D">
        <w:rPr>
          <w:sz w:val="28"/>
          <w:szCs w:val="28"/>
        </w:rPr>
        <w:t>20</w:t>
      </w:r>
      <w:r w:rsidR="00E65D25">
        <w:rPr>
          <w:sz w:val="28"/>
          <w:szCs w:val="28"/>
        </w:rPr>
        <w:t xml:space="preserve">, </w:t>
      </w:r>
      <w:r w:rsidR="00E65D25" w:rsidRPr="008B2FBE">
        <w:rPr>
          <w:sz w:val="28"/>
          <w:szCs w:val="28"/>
        </w:rPr>
        <w:t>январь 2021</w:t>
      </w:r>
      <w:r w:rsidR="008B2FBE" w:rsidRPr="008B2FBE">
        <w:rPr>
          <w:sz w:val="28"/>
          <w:szCs w:val="28"/>
        </w:rPr>
        <w:t>,</w:t>
      </w:r>
      <w:r w:rsidR="008B2FBE">
        <w:rPr>
          <w:sz w:val="28"/>
          <w:szCs w:val="28"/>
        </w:rPr>
        <w:t xml:space="preserve">  апрель 2021</w:t>
      </w:r>
      <w:r w:rsidR="00A3323F">
        <w:rPr>
          <w:sz w:val="28"/>
          <w:szCs w:val="28"/>
        </w:rPr>
        <w:t>, май 2021</w:t>
      </w:r>
      <w:r w:rsidR="009968EE">
        <w:rPr>
          <w:sz w:val="28"/>
          <w:szCs w:val="28"/>
        </w:rPr>
        <w:t>,</w:t>
      </w:r>
      <w:r w:rsidR="005B5761">
        <w:rPr>
          <w:sz w:val="28"/>
          <w:szCs w:val="28"/>
        </w:rPr>
        <w:t xml:space="preserve"> </w:t>
      </w:r>
      <w:r w:rsidR="009968EE">
        <w:rPr>
          <w:sz w:val="28"/>
          <w:szCs w:val="28"/>
        </w:rPr>
        <w:t>июл</w:t>
      </w:r>
      <w:r w:rsidR="003139C9">
        <w:rPr>
          <w:sz w:val="28"/>
          <w:szCs w:val="28"/>
        </w:rPr>
        <w:t>ь 2021</w:t>
      </w:r>
      <w:r w:rsidR="00187976" w:rsidRPr="007061D1">
        <w:rPr>
          <w:sz w:val="28"/>
          <w:szCs w:val="28"/>
        </w:rPr>
        <w:t xml:space="preserve">) следующие изменения: </w:t>
      </w:r>
    </w:p>
    <w:p w:rsidR="00127264" w:rsidRPr="007061D1" w:rsidRDefault="00187976" w:rsidP="00AD524B">
      <w:pPr>
        <w:tabs>
          <w:tab w:val="left" w:pos="408"/>
        </w:tabs>
        <w:spacing w:line="360" w:lineRule="auto"/>
        <w:jc w:val="both"/>
        <w:rPr>
          <w:sz w:val="28"/>
          <w:szCs w:val="28"/>
        </w:rPr>
      </w:pPr>
      <w:r w:rsidRPr="007061D1">
        <w:rPr>
          <w:sz w:val="28"/>
          <w:szCs w:val="28"/>
        </w:rPr>
        <w:tab/>
      </w:r>
      <w:r w:rsidR="00C06908" w:rsidRPr="007061D1">
        <w:rPr>
          <w:sz w:val="28"/>
          <w:szCs w:val="28"/>
        </w:rPr>
        <w:t>1</w:t>
      </w:r>
      <w:r w:rsidR="00D60547" w:rsidRPr="007061D1">
        <w:rPr>
          <w:sz w:val="28"/>
          <w:szCs w:val="28"/>
        </w:rPr>
        <w:t>.1.</w:t>
      </w:r>
      <w:r w:rsidR="00BA2BB3" w:rsidRPr="007061D1">
        <w:rPr>
          <w:sz w:val="28"/>
          <w:szCs w:val="28"/>
        </w:rPr>
        <w:t xml:space="preserve"> </w:t>
      </w:r>
      <w:r w:rsidR="00127264" w:rsidRPr="007061D1">
        <w:rPr>
          <w:sz w:val="28"/>
          <w:szCs w:val="28"/>
        </w:rPr>
        <w:t>В статье 1:</w:t>
      </w:r>
    </w:p>
    <w:p w:rsidR="00127264" w:rsidRPr="007061D1" w:rsidRDefault="009F6FD8" w:rsidP="00AD524B">
      <w:pPr>
        <w:tabs>
          <w:tab w:val="left" w:pos="408"/>
        </w:tabs>
        <w:spacing w:line="360" w:lineRule="auto"/>
        <w:jc w:val="both"/>
        <w:rPr>
          <w:sz w:val="28"/>
          <w:szCs w:val="28"/>
        </w:rPr>
      </w:pPr>
      <w:r w:rsidRPr="007061D1">
        <w:rPr>
          <w:sz w:val="28"/>
          <w:szCs w:val="28"/>
        </w:rPr>
        <w:t xml:space="preserve">      </w:t>
      </w:r>
      <w:r w:rsidR="00127264" w:rsidRPr="007061D1">
        <w:rPr>
          <w:sz w:val="28"/>
          <w:szCs w:val="28"/>
        </w:rPr>
        <w:t>в части 1:</w:t>
      </w:r>
    </w:p>
    <w:p w:rsidR="00147C13" w:rsidRPr="00EF130B" w:rsidRDefault="00810A3B" w:rsidP="00AD524B">
      <w:pPr>
        <w:tabs>
          <w:tab w:val="left" w:pos="408"/>
        </w:tabs>
        <w:spacing w:line="360" w:lineRule="auto"/>
        <w:jc w:val="both"/>
        <w:rPr>
          <w:sz w:val="28"/>
          <w:szCs w:val="28"/>
        </w:rPr>
      </w:pPr>
      <w:r w:rsidRPr="007061D1">
        <w:rPr>
          <w:sz w:val="28"/>
          <w:szCs w:val="28"/>
        </w:rPr>
        <w:tab/>
      </w:r>
      <w:r w:rsidR="00147C13" w:rsidRPr="00C540D6">
        <w:rPr>
          <w:sz w:val="28"/>
          <w:szCs w:val="28"/>
        </w:rPr>
        <w:t>в абзаце 1 сумму «</w:t>
      </w:r>
      <w:r w:rsidR="00A3432D" w:rsidRPr="00C540D6">
        <w:rPr>
          <w:sz w:val="28"/>
          <w:szCs w:val="28"/>
        </w:rPr>
        <w:t>659786,6</w:t>
      </w:r>
      <w:r w:rsidR="00147C13" w:rsidRPr="00C540D6">
        <w:rPr>
          <w:sz w:val="28"/>
          <w:szCs w:val="28"/>
        </w:rPr>
        <w:t>» заменить суммой «</w:t>
      </w:r>
      <w:r w:rsidR="00A3432D" w:rsidRPr="00C540D6">
        <w:rPr>
          <w:sz w:val="28"/>
          <w:szCs w:val="28"/>
        </w:rPr>
        <w:t>677069,8</w:t>
      </w:r>
      <w:r w:rsidR="00147C13" w:rsidRPr="00C540D6">
        <w:rPr>
          <w:sz w:val="28"/>
          <w:szCs w:val="28"/>
        </w:rPr>
        <w:t>»;</w:t>
      </w:r>
    </w:p>
    <w:p w:rsidR="00390C55" w:rsidRDefault="00810A3B" w:rsidP="00390C55">
      <w:pPr>
        <w:tabs>
          <w:tab w:val="left" w:pos="426"/>
        </w:tabs>
        <w:spacing w:line="360" w:lineRule="auto"/>
        <w:jc w:val="both"/>
        <w:rPr>
          <w:sz w:val="28"/>
          <w:szCs w:val="28"/>
        </w:rPr>
      </w:pPr>
      <w:r w:rsidRPr="00EF130B">
        <w:rPr>
          <w:sz w:val="28"/>
          <w:szCs w:val="28"/>
        </w:rPr>
        <w:t xml:space="preserve">     </w:t>
      </w:r>
      <w:r w:rsidR="00C70405" w:rsidRPr="00EF130B">
        <w:rPr>
          <w:sz w:val="28"/>
          <w:szCs w:val="28"/>
        </w:rPr>
        <w:t xml:space="preserve"> </w:t>
      </w:r>
      <w:r w:rsidR="00245588" w:rsidRPr="00EF130B">
        <w:rPr>
          <w:sz w:val="28"/>
          <w:szCs w:val="28"/>
        </w:rPr>
        <w:t>в абзаце 2 сумму «</w:t>
      </w:r>
      <w:r w:rsidR="00676761" w:rsidRPr="005E0C2A">
        <w:rPr>
          <w:sz w:val="28"/>
          <w:szCs w:val="28"/>
        </w:rPr>
        <w:t>66</w:t>
      </w:r>
      <w:r w:rsidR="00CE1D35" w:rsidRPr="005E0C2A">
        <w:rPr>
          <w:sz w:val="28"/>
          <w:szCs w:val="28"/>
        </w:rPr>
        <w:t>4626,5</w:t>
      </w:r>
      <w:r w:rsidR="00245588" w:rsidRPr="005E0C2A">
        <w:rPr>
          <w:sz w:val="28"/>
          <w:szCs w:val="28"/>
        </w:rPr>
        <w:t>» заменить суммой «</w:t>
      </w:r>
      <w:r w:rsidR="00676761" w:rsidRPr="005E0C2A">
        <w:rPr>
          <w:sz w:val="28"/>
          <w:szCs w:val="28"/>
        </w:rPr>
        <w:t>6</w:t>
      </w:r>
      <w:r w:rsidR="00CE1D35" w:rsidRPr="005E0C2A">
        <w:rPr>
          <w:sz w:val="28"/>
          <w:szCs w:val="28"/>
        </w:rPr>
        <w:t>80902,0</w:t>
      </w:r>
      <w:r w:rsidR="00245588" w:rsidRPr="005E0C2A">
        <w:rPr>
          <w:sz w:val="28"/>
          <w:szCs w:val="28"/>
        </w:rPr>
        <w:t>»</w:t>
      </w:r>
      <w:r w:rsidR="00380E02" w:rsidRPr="005E0C2A">
        <w:rPr>
          <w:sz w:val="28"/>
          <w:szCs w:val="28"/>
        </w:rPr>
        <w:t>;</w:t>
      </w:r>
    </w:p>
    <w:p w:rsidR="00380E02" w:rsidRPr="00EF130B" w:rsidRDefault="00380E02" w:rsidP="0081793F">
      <w:pPr>
        <w:spacing w:line="360" w:lineRule="auto"/>
        <w:ind w:firstLine="426"/>
        <w:jc w:val="both"/>
        <w:rPr>
          <w:sz w:val="28"/>
          <w:szCs w:val="28"/>
        </w:rPr>
      </w:pPr>
      <w:r w:rsidRPr="00C540D6">
        <w:rPr>
          <w:sz w:val="28"/>
          <w:szCs w:val="28"/>
        </w:rPr>
        <w:t xml:space="preserve">в абзаце </w:t>
      </w:r>
      <w:r w:rsidR="00803CEC" w:rsidRPr="00C540D6">
        <w:rPr>
          <w:sz w:val="28"/>
          <w:szCs w:val="28"/>
        </w:rPr>
        <w:t>3</w:t>
      </w:r>
      <w:r w:rsidRPr="00C540D6">
        <w:rPr>
          <w:sz w:val="28"/>
          <w:szCs w:val="28"/>
        </w:rPr>
        <w:t xml:space="preserve"> сумму «4839,9» заменить суммой «3832,2»</w:t>
      </w:r>
      <w:r w:rsidR="00D20424" w:rsidRPr="00C540D6">
        <w:rPr>
          <w:sz w:val="28"/>
          <w:szCs w:val="28"/>
        </w:rPr>
        <w:t>.</w:t>
      </w:r>
    </w:p>
    <w:p w:rsidR="00A008F1" w:rsidRPr="00EF130B" w:rsidRDefault="00A008F1" w:rsidP="00803CEC">
      <w:pPr>
        <w:tabs>
          <w:tab w:val="left" w:pos="408"/>
        </w:tabs>
        <w:spacing w:line="360" w:lineRule="auto"/>
        <w:jc w:val="both"/>
        <w:rPr>
          <w:sz w:val="28"/>
          <w:szCs w:val="28"/>
        </w:rPr>
      </w:pPr>
      <w:r w:rsidRPr="00EF130B">
        <w:rPr>
          <w:sz w:val="28"/>
          <w:szCs w:val="28"/>
        </w:rPr>
        <w:lastRenderedPageBreak/>
        <w:t xml:space="preserve">      </w:t>
      </w:r>
    </w:p>
    <w:p w:rsidR="00E04B90" w:rsidRPr="00EF130B" w:rsidRDefault="00E04B90" w:rsidP="00E04B90">
      <w:pPr>
        <w:tabs>
          <w:tab w:val="left" w:pos="408"/>
        </w:tabs>
        <w:spacing w:line="360" w:lineRule="auto"/>
        <w:jc w:val="both"/>
        <w:rPr>
          <w:sz w:val="28"/>
          <w:szCs w:val="28"/>
        </w:rPr>
      </w:pPr>
      <w:r w:rsidRPr="00EF130B">
        <w:rPr>
          <w:sz w:val="28"/>
          <w:szCs w:val="28"/>
        </w:rPr>
        <w:tab/>
        <w:t>1.2. В статье 2:</w:t>
      </w:r>
    </w:p>
    <w:p w:rsidR="00E04B90" w:rsidRPr="00EF130B" w:rsidRDefault="00E04B90" w:rsidP="00E04B90">
      <w:pPr>
        <w:tabs>
          <w:tab w:val="left" w:pos="408"/>
        </w:tabs>
        <w:spacing w:line="360" w:lineRule="auto"/>
        <w:jc w:val="both"/>
        <w:rPr>
          <w:sz w:val="28"/>
          <w:szCs w:val="28"/>
        </w:rPr>
      </w:pPr>
      <w:r w:rsidRPr="00EF130B">
        <w:rPr>
          <w:sz w:val="28"/>
          <w:szCs w:val="28"/>
        </w:rPr>
        <w:tab/>
      </w:r>
      <w:r w:rsidRPr="005E0C2A">
        <w:rPr>
          <w:sz w:val="28"/>
          <w:szCs w:val="28"/>
        </w:rPr>
        <w:t>сумму «2</w:t>
      </w:r>
      <w:r w:rsidR="007E778A" w:rsidRPr="005E0C2A">
        <w:rPr>
          <w:sz w:val="28"/>
          <w:szCs w:val="28"/>
        </w:rPr>
        <w:t>791,1</w:t>
      </w:r>
      <w:r w:rsidRPr="005E0C2A">
        <w:rPr>
          <w:sz w:val="28"/>
          <w:szCs w:val="28"/>
        </w:rPr>
        <w:t>» заменить суммой «</w:t>
      </w:r>
      <w:r w:rsidR="00FD39C7" w:rsidRPr="005E0C2A">
        <w:rPr>
          <w:sz w:val="28"/>
          <w:szCs w:val="28"/>
        </w:rPr>
        <w:t>4643,8</w:t>
      </w:r>
      <w:r w:rsidRPr="005E0C2A">
        <w:rPr>
          <w:sz w:val="28"/>
          <w:szCs w:val="28"/>
        </w:rPr>
        <w:t>».</w:t>
      </w:r>
    </w:p>
    <w:p w:rsidR="00B51E50" w:rsidRPr="00EF130B" w:rsidRDefault="00A008F1" w:rsidP="004A013A">
      <w:pPr>
        <w:tabs>
          <w:tab w:val="left" w:pos="426"/>
        </w:tabs>
        <w:spacing w:line="360" w:lineRule="auto"/>
        <w:jc w:val="both"/>
        <w:rPr>
          <w:sz w:val="28"/>
          <w:szCs w:val="28"/>
        </w:rPr>
      </w:pPr>
      <w:r w:rsidRPr="00EF130B">
        <w:rPr>
          <w:sz w:val="28"/>
          <w:szCs w:val="28"/>
        </w:rPr>
        <w:tab/>
      </w:r>
      <w:r w:rsidR="007F388C" w:rsidRPr="00EF130B">
        <w:rPr>
          <w:sz w:val="28"/>
          <w:szCs w:val="28"/>
        </w:rPr>
        <w:t>1.</w:t>
      </w:r>
      <w:r w:rsidR="00E04B90" w:rsidRPr="00EF130B">
        <w:rPr>
          <w:sz w:val="28"/>
          <w:szCs w:val="28"/>
        </w:rPr>
        <w:t>3</w:t>
      </w:r>
      <w:r w:rsidR="00B51E50" w:rsidRPr="00EF130B">
        <w:rPr>
          <w:sz w:val="28"/>
          <w:szCs w:val="28"/>
        </w:rPr>
        <w:t>. В статье 3:</w:t>
      </w:r>
    </w:p>
    <w:p w:rsidR="00B51E50" w:rsidRPr="00EF130B" w:rsidRDefault="00B51E50" w:rsidP="00B51E50">
      <w:pPr>
        <w:tabs>
          <w:tab w:val="left" w:pos="284"/>
          <w:tab w:val="left" w:pos="426"/>
        </w:tabs>
        <w:spacing w:line="360" w:lineRule="auto"/>
        <w:jc w:val="both"/>
        <w:rPr>
          <w:sz w:val="28"/>
          <w:szCs w:val="28"/>
        </w:rPr>
      </w:pPr>
      <w:r w:rsidRPr="00EF130B">
        <w:rPr>
          <w:sz w:val="28"/>
          <w:szCs w:val="28"/>
        </w:rPr>
        <w:t xml:space="preserve">       в части 1:</w:t>
      </w:r>
    </w:p>
    <w:p w:rsidR="00B51E50" w:rsidRPr="00EF130B" w:rsidRDefault="00B51E50" w:rsidP="00B51E50">
      <w:pPr>
        <w:tabs>
          <w:tab w:val="left" w:pos="408"/>
        </w:tabs>
        <w:spacing w:line="360" w:lineRule="auto"/>
        <w:jc w:val="both"/>
        <w:rPr>
          <w:sz w:val="28"/>
          <w:szCs w:val="28"/>
        </w:rPr>
      </w:pPr>
      <w:r w:rsidRPr="00EF130B">
        <w:rPr>
          <w:sz w:val="28"/>
          <w:szCs w:val="28"/>
        </w:rPr>
        <w:t xml:space="preserve">       </w:t>
      </w:r>
      <w:r w:rsidRPr="00C540D6">
        <w:rPr>
          <w:sz w:val="28"/>
          <w:szCs w:val="28"/>
        </w:rPr>
        <w:t>в абзаце 1 сумму «</w:t>
      </w:r>
      <w:r w:rsidR="0081793F" w:rsidRPr="00C540D6">
        <w:rPr>
          <w:sz w:val="28"/>
          <w:szCs w:val="28"/>
        </w:rPr>
        <w:t>522607,1</w:t>
      </w:r>
      <w:r w:rsidRPr="00C540D6">
        <w:rPr>
          <w:sz w:val="28"/>
          <w:szCs w:val="28"/>
        </w:rPr>
        <w:t>» заменить суммой «</w:t>
      </w:r>
      <w:r w:rsidR="0081793F" w:rsidRPr="00C540D6">
        <w:rPr>
          <w:sz w:val="28"/>
          <w:szCs w:val="28"/>
        </w:rPr>
        <w:t>538207,4</w:t>
      </w:r>
      <w:r w:rsidRPr="00C540D6">
        <w:rPr>
          <w:sz w:val="28"/>
          <w:szCs w:val="28"/>
        </w:rPr>
        <w:t>»</w:t>
      </w:r>
      <w:r w:rsidR="00EC666C" w:rsidRPr="00C540D6">
        <w:rPr>
          <w:sz w:val="28"/>
          <w:szCs w:val="28"/>
        </w:rPr>
        <w:t>.</w:t>
      </w:r>
    </w:p>
    <w:p w:rsidR="00B51E50" w:rsidRPr="00EF130B" w:rsidRDefault="005465CB" w:rsidP="00B51E50">
      <w:pPr>
        <w:tabs>
          <w:tab w:val="left" w:pos="408"/>
        </w:tabs>
        <w:spacing w:line="360" w:lineRule="auto"/>
        <w:jc w:val="both"/>
        <w:rPr>
          <w:sz w:val="28"/>
          <w:szCs w:val="28"/>
        </w:rPr>
      </w:pPr>
      <w:r w:rsidRPr="00EF130B">
        <w:rPr>
          <w:sz w:val="28"/>
          <w:szCs w:val="28"/>
        </w:rPr>
        <w:tab/>
      </w:r>
      <w:r w:rsidR="009D3C63">
        <w:rPr>
          <w:sz w:val="28"/>
          <w:szCs w:val="28"/>
        </w:rPr>
        <w:t xml:space="preserve">  </w:t>
      </w:r>
      <w:r w:rsidR="00B51E50" w:rsidRPr="00EF130B">
        <w:rPr>
          <w:sz w:val="28"/>
          <w:szCs w:val="28"/>
        </w:rPr>
        <w:t>в части 2:</w:t>
      </w:r>
    </w:p>
    <w:p w:rsidR="003A5CB9" w:rsidRPr="00EF130B" w:rsidRDefault="00B51E50" w:rsidP="003A5CB9">
      <w:pPr>
        <w:tabs>
          <w:tab w:val="left" w:pos="408"/>
        </w:tabs>
        <w:spacing w:line="360" w:lineRule="auto"/>
        <w:jc w:val="both"/>
        <w:rPr>
          <w:sz w:val="28"/>
          <w:szCs w:val="28"/>
        </w:rPr>
      </w:pPr>
      <w:r w:rsidRPr="00EF130B">
        <w:rPr>
          <w:sz w:val="28"/>
          <w:szCs w:val="28"/>
        </w:rPr>
        <w:t xml:space="preserve">       </w:t>
      </w:r>
      <w:r w:rsidR="003A5CB9" w:rsidRPr="00C540D6">
        <w:rPr>
          <w:sz w:val="28"/>
          <w:szCs w:val="28"/>
        </w:rPr>
        <w:t>в абзаце 1 сумму «</w:t>
      </w:r>
      <w:r w:rsidR="009D3C63" w:rsidRPr="00C540D6">
        <w:rPr>
          <w:sz w:val="28"/>
          <w:szCs w:val="28"/>
        </w:rPr>
        <w:t>522607,1</w:t>
      </w:r>
      <w:r w:rsidR="003A5CB9" w:rsidRPr="00C540D6">
        <w:rPr>
          <w:sz w:val="28"/>
          <w:szCs w:val="28"/>
        </w:rPr>
        <w:t>» заменить суммой «</w:t>
      </w:r>
      <w:r w:rsidR="009D3C63" w:rsidRPr="00C540D6">
        <w:rPr>
          <w:sz w:val="28"/>
          <w:szCs w:val="28"/>
        </w:rPr>
        <w:t>538207,4</w:t>
      </w:r>
      <w:r w:rsidR="003A5CB9" w:rsidRPr="00C540D6">
        <w:rPr>
          <w:sz w:val="28"/>
          <w:szCs w:val="28"/>
        </w:rPr>
        <w:t>»</w:t>
      </w:r>
      <w:r w:rsidR="00EC666C" w:rsidRPr="00C540D6">
        <w:rPr>
          <w:sz w:val="28"/>
          <w:szCs w:val="28"/>
        </w:rPr>
        <w:t>.</w:t>
      </w:r>
    </w:p>
    <w:p w:rsidR="00E363C7" w:rsidRDefault="005465CB" w:rsidP="00E363C7">
      <w:pPr>
        <w:tabs>
          <w:tab w:val="left" w:pos="408"/>
        </w:tabs>
        <w:spacing w:line="360" w:lineRule="auto"/>
        <w:jc w:val="both"/>
        <w:rPr>
          <w:sz w:val="28"/>
          <w:szCs w:val="28"/>
        </w:rPr>
      </w:pPr>
      <w:r w:rsidRPr="00EF130B">
        <w:rPr>
          <w:sz w:val="28"/>
          <w:szCs w:val="28"/>
        </w:rPr>
        <w:tab/>
        <w:t xml:space="preserve"> </w:t>
      </w:r>
      <w:r w:rsidR="00676761" w:rsidRPr="00EF130B">
        <w:rPr>
          <w:sz w:val="28"/>
          <w:szCs w:val="28"/>
        </w:rPr>
        <w:t>1.</w:t>
      </w:r>
      <w:r w:rsidR="00E04B90" w:rsidRPr="00EF130B">
        <w:rPr>
          <w:sz w:val="28"/>
          <w:szCs w:val="28"/>
        </w:rPr>
        <w:t>4</w:t>
      </w:r>
      <w:r w:rsidR="00676761" w:rsidRPr="00EF130B">
        <w:rPr>
          <w:sz w:val="28"/>
          <w:szCs w:val="28"/>
        </w:rPr>
        <w:t xml:space="preserve">. </w:t>
      </w:r>
      <w:r w:rsidR="00EF130B">
        <w:rPr>
          <w:sz w:val="28"/>
          <w:szCs w:val="28"/>
        </w:rPr>
        <w:t xml:space="preserve"> В с</w:t>
      </w:r>
      <w:r w:rsidR="00E363C7" w:rsidRPr="00EF130B">
        <w:rPr>
          <w:sz w:val="28"/>
          <w:szCs w:val="28"/>
        </w:rPr>
        <w:t>тать</w:t>
      </w:r>
      <w:r w:rsidR="00EF130B">
        <w:rPr>
          <w:sz w:val="28"/>
          <w:szCs w:val="28"/>
        </w:rPr>
        <w:t>е</w:t>
      </w:r>
      <w:r w:rsidR="00E363C7" w:rsidRPr="00EF130B">
        <w:rPr>
          <w:sz w:val="28"/>
          <w:szCs w:val="28"/>
        </w:rPr>
        <w:t xml:space="preserve"> 1</w:t>
      </w:r>
      <w:r w:rsidR="0014464D">
        <w:rPr>
          <w:sz w:val="28"/>
          <w:szCs w:val="28"/>
        </w:rPr>
        <w:t>3</w:t>
      </w:r>
      <w:r w:rsidR="00E363C7" w:rsidRPr="00EF130B">
        <w:rPr>
          <w:sz w:val="28"/>
          <w:szCs w:val="28"/>
        </w:rPr>
        <w:t xml:space="preserve"> </w:t>
      </w:r>
    </w:p>
    <w:p w:rsidR="0014464D" w:rsidRDefault="0014464D" w:rsidP="0014464D">
      <w:pPr>
        <w:tabs>
          <w:tab w:val="left" w:pos="408"/>
        </w:tabs>
        <w:spacing w:line="360" w:lineRule="auto"/>
        <w:ind w:firstLine="567"/>
        <w:jc w:val="both"/>
        <w:rPr>
          <w:sz w:val="28"/>
          <w:szCs w:val="28"/>
        </w:rPr>
      </w:pPr>
      <w:r w:rsidRPr="00EF130B">
        <w:rPr>
          <w:sz w:val="28"/>
          <w:szCs w:val="28"/>
        </w:rPr>
        <w:t>в части 1:</w:t>
      </w:r>
    </w:p>
    <w:p w:rsidR="0014464D" w:rsidRDefault="0014464D" w:rsidP="0014464D">
      <w:pPr>
        <w:tabs>
          <w:tab w:val="left" w:pos="408"/>
        </w:tabs>
        <w:spacing w:line="360" w:lineRule="auto"/>
        <w:ind w:firstLine="567"/>
        <w:jc w:val="both"/>
        <w:rPr>
          <w:sz w:val="28"/>
          <w:szCs w:val="28"/>
        </w:rPr>
      </w:pPr>
      <w:r w:rsidRPr="00C540D6">
        <w:rPr>
          <w:sz w:val="28"/>
          <w:szCs w:val="28"/>
        </w:rPr>
        <w:t>в абзаце 1 сумму «137000» заменить суммой «138000».</w:t>
      </w:r>
    </w:p>
    <w:p w:rsidR="0014464D" w:rsidRDefault="0014464D" w:rsidP="0014464D">
      <w:pPr>
        <w:tabs>
          <w:tab w:val="left" w:pos="408"/>
        </w:tabs>
        <w:spacing w:line="360" w:lineRule="auto"/>
        <w:ind w:firstLine="567"/>
        <w:jc w:val="both"/>
        <w:rPr>
          <w:sz w:val="28"/>
          <w:szCs w:val="28"/>
        </w:rPr>
      </w:pPr>
      <w:r w:rsidRPr="00EF130B">
        <w:rPr>
          <w:sz w:val="28"/>
          <w:szCs w:val="28"/>
        </w:rPr>
        <w:t>в части 2:</w:t>
      </w:r>
    </w:p>
    <w:p w:rsidR="0014464D" w:rsidRPr="00C540D6" w:rsidRDefault="0014464D" w:rsidP="0014464D">
      <w:pPr>
        <w:tabs>
          <w:tab w:val="left" w:pos="408"/>
        </w:tabs>
        <w:spacing w:line="360" w:lineRule="auto"/>
        <w:ind w:firstLine="567"/>
        <w:jc w:val="both"/>
        <w:rPr>
          <w:sz w:val="28"/>
          <w:szCs w:val="28"/>
        </w:rPr>
      </w:pPr>
      <w:r w:rsidRPr="00C540D6">
        <w:rPr>
          <w:sz w:val="28"/>
          <w:szCs w:val="28"/>
        </w:rPr>
        <w:t>в абзаце 1 сумму «97482,8» заменить суммой «96475,1»;</w:t>
      </w:r>
    </w:p>
    <w:p w:rsidR="0014464D" w:rsidRPr="00C540D6" w:rsidRDefault="0014464D" w:rsidP="0014464D">
      <w:pPr>
        <w:tabs>
          <w:tab w:val="left" w:pos="408"/>
        </w:tabs>
        <w:spacing w:line="360" w:lineRule="auto"/>
        <w:ind w:firstLine="567"/>
        <w:jc w:val="both"/>
        <w:rPr>
          <w:sz w:val="28"/>
          <w:szCs w:val="28"/>
        </w:rPr>
      </w:pPr>
      <w:r w:rsidRPr="00C540D6">
        <w:rPr>
          <w:sz w:val="28"/>
          <w:szCs w:val="28"/>
        </w:rPr>
        <w:t>в абзаце 2 сумму «</w:t>
      </w:r>
      <w:r w:rsidR="000D29C4" w:rsidRPr="00C540D6">
        <w:rPr>
          <w:sz w:val="28"/>
          <w:szCs w:val="28"/>
        </w:rPr>
        <w:t>97064,5</w:t>
      </w:r>
      <w:r w:rsidRPr="00C540D6">
        <w:rPr>
          <w:sz w:val="28"/>
          <w:szCs w:val="28"/>
        </w:rPr>
        <w:t>» заменить суммой «</w:t>
      </w:r>
      <w:r w:rsidR="000D29C4" w:rsidRPr="00C540D6">
        <w:rPr>
          <w:sz w:val="28"/>
          <w:szCs w:val="28"/>
        </w:rPr>
        <w:t>96056,8</w:t>
      </w:r>
      <w:r w:rsidRPr="00C540D6">
        <w:rPr>
          <w:sz w:val="28"/>
          <w:szCs w:val="28"/>
        </w:rPr>
        <w:t>»</w:t>
      </w:r>
      <w:r w:rsidR="000D29C4" w:rsidRPr="00C540D6">
        <w:rPr>
          <w:sz w:val="28"/>
          <w:szCs w:val="28"/>
        </w:rPr>
        <w:t>;</w:t>
      </w:r>
    </w:p>
    <w:p w:rsidR="000D29C4" w:rsidRDefault="000D29C4" w:rsidP="000D29C4">
      <w:pPr>
        <w:tabs>
          <w:tab w:val="left" w:pos="408"/>
        </w:tabs>
        <w:spacing w:line="360" w:lineRule="auto"/>
        <w:ind w:firstLine="567"/>
        <w:jc w:val="both"/>
        <w:rPr>
          <w:sz w:val="28"/>
          <w:szCs w:val="28"/>
        </w:rPr>
      </w:pPr>
      <w:r w:rsidRPr="00C540D6">
        <w:rPr>
          <w:sz w:val="28"/>
          <w:szCs w:val="28"/>
        </w:rPr>
        <w:t>в абзаце 3 сумму «95935,9» заменить суммой «94928,2».</w:t>
      </w:r>
    </w:p>
    <w:p w:rsidR="00B51E50" w:rsidRPr="00EF130B" w:rsidRDefault="00E44B31" w:rsidP="002870DD">
      <w:pPr>
        <w:tabs>
          <w:tab w:val="left" w:pos="284"/>
          <w:tab w:val="left" w:pos="408"/>
          <w:tab w:val="left" w:pos="567"/>
        </w:tabs>
        <w:spacing w:line="360" w:lineRule="auto"/>
        <w:ind w:firstLine="567"/>
        <w:jc w:val="both"/>
        <w:rPr>
          <w:sz w:val="28"/>
          <w:szCs w:val="28"/>
        </w:rPr>
      </w:pPr>
      <w:r w:rsidRPr="00EF130B">
        <w:rPr>
          <w:sz w:val="28"/>
          <w:szCs w:val="28"/>
        </w:rPr>
        <w:t xml:space="preserve"> </w:t>
      </w:r>
      <w:r w:rsidR="00B51E50" w:rsidRPr="00EF130B">
        <w:rPr>
          <w:sz w:val="28"/>
          <w:szCs w:val="28"/>
        </w:rPr>
        <w:t>1.</w:t>
      </w:r>
      <w:r w:rsidR="002870DD">
        <w:rPr>
          <w:sz w:val="28"/>
          <w:szCs w:val="28"/>
        </w:rPr>
        <w:t>5</w:t>
      </w:r>
      <w:r w:rsidR="0029736B" w:rsidRPr="00EF130B">
        <w:rPr>
          <w:sz w:val="28"/>
          <w:szCs w:val="28"/>
        </w:rPr>
        <w:t>.</w:t>
      </w:r>
      <w:r w:rsidR="00B51E50" w:rsidRPr="00EF130B">
        <w:rPr>
          <w:sz w:val="28"/>
          <w:szCs w:val="28"/>
        </w:rPr>
        <w:t xml:space="preserve"> Приложения №</w:t>
      </w:r>
      <w:r w:rsidR="00617355" w:rsidRPr="00EF130B">
        <w:rPr>
          <w:sz w:val="28"/>
          <w:szCs w:val="28"/>
        </w:rPr>
        <w:t xml:space="preserve"> </w:t>
      </w:r>
      <w:r w:rsidR="002870DD">
        <w:rPr>
          <w:sz w:val="28"/>
          <w:szCs w:val="28"/>
        </w:rPr>
        <w:t>1,</w:t>
      </w:r>
      <w:r w:rsidR="00617355" w:rsidRPr="00EF130B">
        <w:rPr>
          <w:sz w:val="28"/>
          <w:szCs w:val="28"/>
        </w:rPr>
        <w:t xml:space="preserve">4, 5, </w:t>
      </w:r>
      <w:r w:rsidR="00B51E50" w:rsidRPr="00EF130B">
        <w:rPr>
          <w:sz w:val="28"/>
          <w:szCs w:val="28"/>
        </w:rPr>
        <w:t>6,</w:t>
      </w:r>
      <w:r w:rsidR="00617355" w:rsidRPr="00EF130B">
        <w:rPr>
          <w:sz w:val="28"/>
          <w:szCs w:val="28"/>
        </w:rPr>
        <w:t xml:space="preserve"> </w:t>
      </w:r>
      <w:r w:rsidR="00B51E50" w:rsidRPr="00EF130B">
        <w:rPr>
          <w:sz w:val="28"/>
          <w:szCs w:val="28"/>
        </w:rPr>
        <w:t>7,</w:t>
      </w:r>
      <w:r w:rsidR="00617355" w:rsidRPr="00EF130B">
        <w:rPr>
          <w:sz w:val="28"/>
          <w:szCs w:val="28"/>
        </w:rPr>
        <w:t xml:space="preserve"> </w:t>
      </w:r>
      <w:r w:rsidR="00B51E50" w:rsidRPr="00EF130B">
        <w:rPr>
          <w:sz w:val="28"/>
          <w:szCs w:val="28"/>
        </w:rPr>
        <w:t>8</w:t>
      </w:r>
      <w:r w:rsidR="00C47FB6" w:rsidRPr="00EF130B">
        <w:rPr>
          <w:sz w:val="28"/>
          <w:szCs w:val="28"/>
        </w:rPr>
        <w:t>, 9</w:t>
      </w:r>
      <w:r w:rsidR="002870DD">
        <w:rPr>
          <w:sz w:val="28"/>
          <w:szCs w:val="28"/>
        </w:rPr>
        <w:t>,10</w:t>
      </w:r>
      <w:r w:rsidR="009055D8" w:rsidRPr="00EF130B">
        <w:rPr>
          <w:sz w:val="28"/>
          <w:szCs w:val="28"/>
        </w:rPr>
        <w:t xml:space="preserve"> </w:t>
      </w:r>
      <w:r w:rsidR="00B51E50" w:rsidRPr="00EF130B">
        <w:rPr>
          <w:sz w:val="28"/>
          <w:szCs w:val="28"/>
        </w:rPr>
        <w:t>к Решению изложить в следующей редакции:</w:t>
      </w:r>
    </w:p>
    <w:p w:rsidR="00B51E50" w:rsidRDefault="00B51E50" w:rsidP="00B51E50">
      <w:pPr>
        <w:tabs>
          <w:tab w:val="left" w:pos="408"/>
        </w:tabs>
        <w:spacing w:line="360" w:lineRule="auto"/>
        <w:jc w:val="both"/>
        <w:rPr>
          <w:sz w:val="28"/>
          <w:szCs w:val="28"/>
        </w:rPr>
      </w:pPr>
      <w:r w:rsidRPr="00EF130B">
        <w:rPr>
          <w:sz w:val="28"/>
          <w:szCs w:val="28"/>
        </w:rPr>
        <w:t xml:space="preserve">      «</w:t>
      </w:r>
    </w:p>
    <w:p w:rsidR="00DF3AED" w:rsidRPr="00A87743" w:rsidRDefault="00DF3AED" w:rsidP="00B45AA0">
      <w:pPr>
        <w:tabs>
          <w:tab w:val="left" w:pos="408"/>
        </w:tabs>
        <w:spacing w:line="360" w:lineRule="auto"/>
        <w:jc w:val="both"/>
        <w:rPr>
          <w:sz w:val="28"/>
          <w:szCs w:val="28"/>
        </w:rPr>
      </w:pPr>
    </w:p>
    <w:p w:rsidR="00033EC4" w:rsidRDefault="00033EC4">
      <w:pPr>
        <w:rPr>
          <w:bCs/>
          <w:sz w:val="28"/>
          <w:szCs w:val="28"/>
        </w:rPr>
      </w:pPr>
      <w:r>
        <w:rPr>
          <w:bCs/>
          <w:sz w:val="28"/>
          <w:szCs w:val="28"/>
        </w:rPr>
        <w:br w:type="page"/>
      </w:r>
    </w:p>
    <w:p w:rsidR="006F3C30" w:rsidRDefault="006F3C30" w:rsidP="006F3C30">
      <w:pPr>
        <w:jc w:val="right"/>
      </w:pPr>
      <w:r>
        <w:rPr>
          <w:color w:val="000000"/>
          <w:sz w:val="24"/>
          <w:szCs w:val="24"/>
        </w:rPr>
        <w:lastRenderedPageBreak/>
        <w:t>ПРИЛОЖЕНИЕ №1</w:t>
      </w:r>
    </w:p>
    <w:p w:rsidR="006F3C30" w:rsidRPr="00C86E11" w:rsidRDefault="006F3C30" w:rsidP="006F3C30">
      <w:pPr>
        <w:jc w:val="right"/>
        <w:rPr>
          <w:color w:val="000000"/>
          <w:sz w:val="24"/>
          <w:szCs w:val="24"/>
        </w:rPr>
      </w:pPr>
      <w:r w:rsidRPr="00C86E11">
        <w:rPr>
          <w:color w:val="000000"/>
          <w:sz w:val="24"/>
          <w:szCs w:val="24"/>
        </w:rPr>
        <w:t xml:space="preserve">к Решению Думы городского округа </w:t>
      </w:r>
    </w:p>
    <w:p w:rsidR="006F3C30" w:rsidRPr="00C86E11" w:rsidRDefault="006F3C30" w:rsidP="006F3C30">
      <w:pPr>
        <w:jc w:val="right"/>
        <w:rPr>
          <w:color w:val="000000"/>
          <w:sz w:val="24"/>
          <w:szCs w:val="24"/>
        </w:rPr>
      </w:pPr>
      <w:r w:rsidRPr="00C86E11">
        <w:rPr>
          <w:color w:val="000000"/>
          <w:sz w:val="24"/>
          <w:szCs w:val="24"/>
        </w:rPr>
        <w:t xml:space="preserve">Октябрьск "О бюджете городского </w:t>
      </w:r>
    </w:p>
    <w:p w:rsidR="006F3C30" w:rsidRPr="00C86E11" w:rsidRDefault="006F3C30" w:rsidP="006F3C30">
      <w:pPr>
        <w:jc w:val="right"/>
        <w:rPr>
          <w:color w:val="000000"/>
          <w:sz w:val="24"/>
          <w:szCs w:val="24"/>
        </w:rPr>
      </w:pPr>
      <w:r w:rsidRPr="00C86E11">
        <w:rPr>
          <w:color w:val="000000"/>
          <w:sz w:val="24"/>
          <w:szCs w:val="24"/>
        </w:rPr>
        <w:t xml:space="preserve">округа Октябрьск Самарской области </w:t>
      </w:r>
    </w:p>
    <w:p w:rsidR="006F3C30" w:rsidRPr="00C86E11" w:rsidRDefault="006F3C30" w:rsidP="006F3C30">
      <w:pPr>
        <w:jc w:val="right"/>
        <w:rPr>
          <w:color w:val="000000"/>
          <w:sz w:val="24"/>
          <w:szCs w:val="24"/>
        </w:rPr>
      </w:pPr>
      <w:r w:rsidRPr="00C86E11">
        <w:rPr>
          <w:color w:val="000000"/>
          <w:sz w:val="24"/>
          <w:szCs w:val="24"/>
        </w:rPr>
        <w:t>на 202</w:t>
      </w:r>
      <w:r>
        <w:rPr>
          <w:color w:val="000000"/>
          <w:sz w:val="24"/>
          <w:szCs w:val="24"/>
        </w:rPr>
        <w:t>1</w:t>
      </w:r>
      <w:r w:rsidRPr="00C86E11">
        <w:rPr>
          <w:color w:val="000000"/>
          <w:sz w:val="24"/>
          <w:szCs w:val="24"/>
        </w:rPr>
        <w:t xml:space="preserve"> год и плановый</w:t>
      </w:r>
    </w:p>
    <w:p w:rsidR="006F3C30" w:rsidRDefault="006F3C30" w:rsidP="006F3C30">
      <w:pPr>
        <w:jc w:val="right"/>
        <w:rPr>
          <w:color w:val="000000"/>
          <w:sz w:val="24"/>
          <w:szCs w:val="24"/>
        </w:rPr>
      </w:pPr>
      <w:r w:rsidRPr="00C86E11">
        <w:rPr>
          <w:color w:val="000000"/>
          <w:sz w:val="24"/>
          <w:szCs w:val="24"/>
        </w:rPr>
        <w:t>период 202</w:t>
      </w:r>
      <w:r>
        <w:rPr>
          <w:color w:val="000000"/>
          <w:sz w:val="24"/>
          <w:szCs w:val="24"/>
        </w:rPr>
        <w:t>2</w:t>
      </w:r>
      <w:r w:rsidRPr="00C86E11">
        <w:rPr>
          <w:color w:val="000000"/>
          <w:sz w:val="24"/>
          <w:szCs w:val="24"/>
        </w:rPr>
        <w:t>-202</w:t>
      </w:r>
      <w:r>
        <w:rPr>
          <w:color w:val="000000"/>
          <w:sz w:val="24"/>
          <w:szCs w:val="24"/>
        </w:rPr>
        <w:t>3</w:t>
      </w:r>
      <w:r w:rsidRPr="00C86E11">
        <w:rPr>
          <w:color w:val="000000"/>
          <w:sz w:val="24"/>
          <w:szCs w:val="24"/>
        </w:rPr>
        <w:t xml:space="preserve"> годов"</w:t>
      </w:r>
    </w:p>
    <w:p w:rsidR="006F3C30" w:rsidRDefault="006F3C30" w:rsidP="006F3C30">
      <w:pPr>
        <w:jc w:val="right"/>
        <w:rPr>
          <w:color w:val="000000"/>
          <w:sz w:val="24"/>
          <w:szCs w:val="24"/>
        </w:rPr>
      </w:pPr>
    </w:p>
    <w:p w:rsidR="006F3C30" w:rsidRDefault="006F3C30" w:rsidP="006F3C30">
      <w:pPr>
        <w:jc w:val="center"/>
        <w:rPr>
          <w:color w:val="000000"/>
          <w:sz w:val="24"/>
          <w:szCs w:val="24"/>
        </w:rPr>
      </w:pPr>
      <w:r w:rsidRPr="006F3C30">
        <w:rPr>
          <w:color w:val="000000"/>
          <w:sz w:val="24"/>
          <w:szCs w:val="24"/>
        </w:rPr>
        <w:t>Перечень главных администраторов доходов бюджета городского округа</w:t>
      </w:r>
    </w:p>
    <w:p w:rsidR="006F3C30" w:rsidRDefault="006F3C30" w:rsidP="006F3C30">
      <w:pPr>
        <w:jc w:val="center"/>
        <w:rPr>
          <w:color w:val="000000"/>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7088"/>
      </w:tblGrid>
      <w:tr w:rsidR="006F3C30" w:rsidRPr="006F3C30" w:rsidTr="006F3C30">
        <w:trPr>
          <w:trHeight w:val="855"/>
        </w:trPr>
        <w:tc>
          <w:tcPr>
            <w:tcW w:w="851"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Код главного администратора</w:t>
            </w:r>
          </w:p>
        </w:tc>
        <w:tc>
          <w:tcPr>
            <w:tcW w:w="2693"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Код доходов</w:t>
            </w:r>
          </w:p>
        </w:tc>
        <w:tc>
          <w:tcPr>
            <w:tcW w:w="7088"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Наименование главного администратора доходов бюджета городского округа и дохода</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048</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000000" w:fill="FFFFFF"/>
            <w:vAlign w:val="center"/>
            <w:hideMark/>
          </w:tcPr>
          <w:p w:rsidR="006F3C30" w:rsidRPr="006F3C30" w:rsidRDefault="006F3C30" w:rsidP="006F3C30">
            <w:pPr>
              <w:rPr>
                <w:b/>
                <w:bCs/>
                <w:sz w:val="24"/>
                <w:szCs w:val="24"/>
              </w:rPr>
            </w:pPr>
            <w:r w:rsidRPr="006F3C30">
              <w:rPr>
                <w:b/>
                <w:bCs/>
                <w:sz w:val="24"/>
                <w:szCs w:val="24"/>
              </w:rPr>
              <w:t>Межрегиональное управление Федеральной службы по надзору в сфере природопользования по Самарской и Ульяновской областям</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048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1 12 01010 01 0000 120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Плата за выбросы загрязняющих веществ в атмосферный воздух стационарными объектами</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048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1 12 01030 01 0000 120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Плата за сбросы загрязняющих веществ в водные объекты</w:t>
            </w:r>
          </w:p>
        </w:tc>
      </w:tr>
      <w:tr w:rsidR="006F3C30" w:rsidRPr="006F3C30" w:rsidTr="006F3C30">
        <w:trPr>
          <w:trHeight w:val="600"/>
        </w:trPr>
        <w:tc>
          <w:tcPr>
            <w:tcW w:w="851" w:type="dxa"/>
            <w:shd w:val="clear" w:color="auto" w:fill="auto"/>
            <w:hideMark/>
          </w:tcPr>
          <w:p w:rsidR="006F3C30" w:rsidRPr="006F3C30" w:rsidRDefault="006F3C30" w:rsidP="006F3C30">
            <w:pPr>
              <w:jc w:val="center"/>
              <w:rPr>
                <w:sz w:val="24"/>
                <w:szCs w:val="24"/>
              </w:rPr>
            </w:pPr>
            <w:r w:rsidRPr="006F3C30">
              <w:rPr>
                <w:sz w:val="24"/>
                <w:szCs w:val="24"/>
              </w:rPr>
              <w:t>048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1 12 01040 01 0000 120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Плата за размещение отходов производства и потребления</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048</w:t>
            </w:r>
          </w:p>
        </w:tc>
        <w:tc>
          <w:tcPr>
            <w:tcW w:w="2693" w:type="dxa"/>
            <w:shd w:val="clear" w:color="auto" w:fill="auto"/>
            <w:hideMark/>
          </w:tcPr>
          <w:p w:rsidR="006F3C30" w:rsidRPr="006F3C30" w:rsidRDefault="006F3C30" w:rsidP="006F3C30">
            <w:pPr>
              <w:rPr>
                <w:sz w:val="24"/>
                <w:szCs w:val="24"/>
              </w:rPr>
            </w:pPr>
            <w:r w:rsidRPr="006F3C30">
              <w:rPr>
                <w:sz w:val="24"/>
                <w:szCs w:val="24"/>
              </w:rPr>
              <w:t>1 12 01070 01 0000 120</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100</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Федеральное казначейство Российской Федерации (Управление Федерального казначейства по Самарской области)</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100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1 03 02230 01 0000 110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100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1 03 02240 01 0000 110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100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1 03 02250 01 0000 110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100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1 03 02260 01 0000 110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C30" w:rsidRPr="006F3C30" w:rsidTr="006F3C30">
        <w:trPr>
          <w:trHeight w:val="2598"/>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100</w:t>
            </w:r>
          </w:p>
        </w:tc>
        <w:tc>
          <w:tcPr>
            <w:tcW w:w="2693" w:type="dxa"/>
            <w:shd w:val="clear" w:color="auto" w:fill="auto"/>
            <w:hideMark/>
          </w:tcPr>
          <w:p w:rsidR="006F3C30" w:rsidRPr="006F3C30" w:rsidRDefault="006F3C30" w:rsidP="006F3C30">
            <w:pPr>
              <w:rPr>
                <w:sz w:val="24"/>
                <w:szCs w:val="24"/>
              </w:rPr>
            </w:pPr>
            <w:r w:rsidRPr="006F3C30">
              <w:rPr>
                <w:sz w:val="24"/>
                <w:szCs w:val="24"/>
              </w:rPr>
              <w:t>1 16 10123 01 0041 140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182</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Управление Федеральной налоговой службы по Самарской области</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1 01 02010 01 0000 110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1 01 02020 01 0000 110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1 01 02030 01 0000 110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1 01 02040 01 0000 110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1 05 01010 01 0000 110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взимаемый с налогоплательщиков, выбравших в качестве объекта налогообложения доходы</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1 05 01020 01 0000 110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1 05 02010 02 0000 110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Единый налог на вмененный доход для отдельных видов деятельности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1 05 02020 02 0000 110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Единый налог на вмененный доход для отдельных видов деятельности (за налоговые периоды, истекшие до 1 января 2011 года)</w:t>
            </w:r>
          </w:p>
        </w:tc>
      </w:tr>
      <w:tr w:rsidR="006F3C30" w:rsidRPr="006F3C30" w:rsidTr="006F3C30">
        <w:trPr>
          <w:trHeight w:val="330"/>
        </w:trPr>
        <w:tc>
          <w:tcPr>
            <w:tcW w:w="851" w:type="dxa"/>
            <w:shd w:val="clear" w:color="000000" w:fill="FFFFFF"/>
            <w:hideMark/>
          </w:tcPr>
          <w:p w:rsidR="006F3C30" w:rsidRPr="006F3C30" w:rsidRDefault="006F3C30" w:rsidP="006F3C30">
            <w:pPr>
              <w:jc w:val="center"/>
              <w:rPr>
                <w:sz w:val="24"/>
                <w:szCs w:val="24"/>
              </w:rPr>
            </w:pPr>
            <w:r w:rsidRPr="006F3C30">
              <w:rPr>
                <w:sz w:val="24"/>
                <w:szCs w:val="24"/>
              </w:rPr>
              <w:t>182</w:t>
            </w:r>
          </w:p>
        </w:tc>
        <w:tc>
          <w:tcPr>
            <w:tcW w:w="2693" w:type="dxa"/>
            <w:shd w:val="clear" w:color="000000" w:fill="FFFFFF"/>
            <w:hideMark/>
          </w:tcPr>
          <w:p w:rsidR="006F3C30" w:rsidRPr="006F3C30" w:rsidRDefault="006F3C30" w:rsidP="006F3C30">
            <w:pPr>
              <w:rPr>
                <w:sz w:val="24"/>
                <w:szCs w:val="24"/>
              </w:rPr>
            </w:pPr>
            <w:r w:rsidRPr="006F3C30">
              <w:rPr>
                <w:sz w:val="24"/>
                <w:szCs w:val="24"/>
              </w:rPr>
              <w:t xml:space="preserve">1 05 03010 01 0000 110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Единый сельскохозяйственный налог</w:t>
            </w:r>
          </w:p>
        </w:tc>
      </w:tr>
      <w:tr w:rsidR="006F3C30" w:rsidRPr="006F3C30" w:rsidTr="006F3C30">
        <w:trPr>
          <w:trHeight w:val="630"/>
        </w:trPr>
        <w:tc>
          <w:tcPr>
            <w:tcW w:w="851" w:type="dxa"/>
            <w:shd w:val="clear" w:color="000000" w:fill="FFFFFF"/>
            <w:hideMark/>
          </w:tcPr>
          <w:p w:rsidR="006F3C30" w:rsidRPr="006F3C30" w:rsidRDefault="006F3C30" w:rsidP="006F3C30">
            <w:pPr>
              <w:jc w:val="center"/>
              <w:rPr>
                <w:sz w:val="24"/>
                <w:szCs w:val="24"/>
              </w:rPr>
            </w:pPr>
            <w:r w:rsidRPr="006F3C30">
              <w:rPr>
                <w:sz w:val="24"/>
                <w:szCs w:val="24"/>
              </w:rPr>
              <w:t>182</w:t>
            </w:r>
          </w:p>
        </w:tc>
        <w:tc>
          <w:tcPr>
            <w:tcW w:w="2693" w:type="dxa"/>
            <w:shd w:val="clear" w:color="000000" w:fill="FFFFFF"/>
            <w:hideMark/>
          </w:tcPr>
          <w:p w:rsidR="006F3C30" w:rsidRPr="006F3C30" w:rsidRDefault="006F3C30" w:rsidP="006F3C30">
            <w:pPr>
              <w:rPr>
                <w:sz w:val="24"/>
                <w:szCs w:val="24"/>
              </w:rPr>
            </w:pPr>
            <w:r w:rsidRPr="006F3C30">
              <w:rPr>
                <w:sz w:val="24"/>
                <w:szCs w:val="24"/>
              </w:rPr>
              <w:t xml:space="preserve">1 05 03020 01 0000 110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Единый сельскохозяйственный налог (за налоговые периоды, истекшие до 1 января 2011 года)</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1 05 04010 02 0000 110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взимаемый в связи с применением патентной системы налогообложения, зачисляемый в бюджеты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1 06 01020 04 0000 110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1 06 06032 04 0000 110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Земельный налог с организаций, обладающих земельным участком, расположенным в границах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1 06 06042 04 0000 110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Земельный налог с физических лиц, обладающих земельным участком, расположенным в границах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1 08 03010 01 0000 110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F3C30" w:rsidRPr="006F3C30" w:rsidTr="006F3C30">
        <w:trPr>
          <w:trHeight w:val="201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1 08 07010 01 8000 110</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6F3C30" w:rsidRPr="006F3C30" w:rsidTr="006F3C30">
        <w:trPr>
          <w:trHeight w:val="3180"/>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1 16 01171 01 0007 140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6F3C30" w:rsidRPr="006F3C30" w:rsidTr="006F3C30">
        <w:trPr>
          <w:trHeight w:val="2385"/>
        </w:trPr>
        <w:tc>
          <w:tcPr>
            <w:tcW w:w="851" w:type="dxa"/>
            <w:shd w:val="clear" w:color="auto" w:fill="auto"/>
            <w:hideMark/>
          </w:tcPr>
          <w:p w:rsidR="006F3C30" w:rsidRPr="006F3C30" w:rsidRDefault="006F3C30" w:rsidP="006F3C30">
            <w:pPr>
              <w:jc w:val="center"/>
              <w:rPr>
                <w:sz w:val="24"/>
                <w:szCs w:val="24"/>
              </w:rPr>
            </w:pPr>
            <w:r w:rsidRPr="006F3C30">
              <w:rPr>
                <w:sz w:val="24"/>
                <w:szCs w:val="24"/>
              </w:rPr>
              <w:t>182</w:t>
            </w:r>
          </w:p>
        </w:tc>
        <w:tc>
          <w:tcPr>
            <w:tcW w:w="2693" w:type="dxa"/>
            <w:shd w:val="clear" w:color="auto" w:fill="auto"/>
            <w:hideMark/>
          </w:tcPr>
          <w:p w:rsidR="006F3C30" w:rsidRPr="006F3C30" w:rsidRDefault="006F3C30" w:rsidP="006F3C30">
            <w:pPr>
              <w:rPr>
                <w:sz w:val="24"/>
                <w:szCs w:val="24"/>
              </w:rPr>
            </w:pPr>
            <w:r w:rsidRPr="006F3C30">
              <w:rPr>
                <w:sz w:val="24"/>
                <w:szCs w:val="24"/>
              </w:rPr>
              <w:t>1 16 01171 01 9000 140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188</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Главное управление Министерства внутренних дел Российской Федерации по Самарской области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188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1 08 07100 01 0000 110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Государственная пошлина за выдачу и обмен паспорта гражданина Российской Федерации</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188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1 08 07140 01 0000 110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321</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Управление Федеральной службы государственной регистрации, кадастра и картографии по Самарской области</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321</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1 08 07020 01 0000 110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r>
      <w:tr w:rsidR="006F3C30" w:rsidRPr="006F3C30" w:rsidTr="006F3C30">
        <w:trPr>
          <w:trHeight w:val="945"/>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415</w:t>
            </w:r>
          </w:p>
        </w:tc>
        <w:tc>
          <w:tcPr>
            <w:tcW w:w="2693" w:type="dxa"/>
            <w:shd w:val="clear" w:color="auto" w:fill="auto"/>
            <w:hideMark/>
          </w:tcPr>
          <w:p w:rsidR="006F3C30" w:rsidRPr="006F3C30" w:rsidRDefault="006F3C30" w:rsidP="006F3C30">
            <w:pPr>
              <w:rPr>
                <w:sz w:val="24"/>
                <w:szCs w:val="24"/>
              </w:rPr>
            </w:pPr>
            <w:r w:rsidRPr="006F3C30">
              <w:rPr>
                <w:sz w:val="24"/>
                <w:szCs w:val="24"/>
              </w:rPr>
              <w:t> </w:t>
            </w:r>
          </w:p>
        </w:tc>
        <w:tc>
          <w:tcPr>
            <w:tcW w:w="7088" w:type="dxa"/>
            <w:shd w:val="clear" w:color="000000" w:fill="FFFFFF"/>
            <w:vAlign w:val="center"/>
            <w:hideMark/>
          </w:tcPr>
          <w:p w:rsidR="006F3C30" w:rsidRPr="006F3C30" w:rsidRDefault="006F3C30" w:rsidP="006F3C30">
            <w:pPr>
              <w:rPr>
                <w:b/>
                <w:bCs/>
                <w:sz w:val="24"/>
                <w:szCs w:val="24"/>
              </w:rPr>
            </w:pPr>
            <w:r w:rsidRPr="006F3C30">
              <w:rPr>
                <w:b/>
                <w:bCs/>
                <w:sz w:val="24"/>
                <w:szCs w:val="24"/>
              </w:rPr>
              <w:t>Прокуратура Самарской области</w:t>
            </w:r>
          </w:p>
        </w:tc>
      </w:tr>
      <w:tr w:rsidR="006F3C30" w:rsidRPr="006F3C30" w:rsidTr="006F3C30">
        <w:trPr>
          <w:trHeight w:val="1428"/>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415</w:t>
            </w:r>
          </w:p>
        </w:tc>
        <w:tc>
          <w:tcPr>
            <w:tcW w:w="2693" w:type="dxa"/>
            <w:shd w:val="clear" w:color="auto" w:fill="auto"/>
            <w:hideMark/>
          </w:tcPr>
          <w:p w:rsidR="006F3C30" w:rsidRPr="006F3C30" w:rsidRDefault="006F3C30" w:rsidP="006F3C30">
            <w:pPr>
              <w:rPr>
                <w:sz w:val="24"/>
                <w:szCs w:val="24"/>
              </w:rPr>
            </w:pPr>
            <w:r w:rsidRPr="006F3C30">
              <w:rPr>
                <w:sz w:val="24"/>
                <w:szCs w:val="24"/>
              </w:rPr>
              <w:t>1 16 10123 01 0000 140</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3C30" w:rsidRPr="006F3C30" w:rsidTr="006F3C30">
        <w:trPr>
          <w:trHeight w:val="3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715</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Служба мировых судей Самарской области</w:t>
            </w:r>
          </w:p>
        </w:tc>
      </w:tr>
      <w:tr w:rsidR="006F3C30" w:rsidRPr="006F3C30" w:rsidTr="006F3C30">
        <w:trPr>
          <w:trHeight w:val="2292"/>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1 16 01053 01 0027 140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1 16 01053 01 0035 140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1 16 01053 01 0053 140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1 16 01053 01 0059 140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1 16 01053 01 0063 140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1 16 01053 01 0064 140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1 16 01053 01 0065 140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1 16 01053 01 0066 140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1 16 01053 01 0067 140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1 16 01053 01 0068 140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1 16 01053 01 0271 140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1 16 01053 01 0351 140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1 16 01053 01 0631 140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1 16 01063 01 0003 140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6F3C30" w:rsidRPr="006F3C30" w:rsidTr="006F3C30">
        <w:trPr>
          <w:trHeight w:val="283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1 16 01063 01 0004 140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1 16 01063 01 0007 140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6F3C30" w:rsidRPr="006F3C30" w:rsidTr="006F3C30">
        <w:trPr>
          <w:trHeight w:val="346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1 16 01063 01 0008 140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F3C30" w:rsidRPr="006F3C30" w:rsidTr="006F3C30">
        <w:trPr>
          <w:trHeight w:val="2835"/>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1 16 01063 01 0009 140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6F3C30" w:rsidRPr="006F3C30" w:rsidTr="006F3C30">
        <w:trPr>
          <w:trHeight w:val="283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1 16 01063 01 0017 140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1 16 01063 01 0023 140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6F3C30" w:rsidRPr="006F3C30" w:rsidTr="006F3C30">
        <w:trPr>
          <w:trHeight w:val="346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1 16 01063 01 0091 140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1 16 01063 01 0101 140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1 16 01073 01 0006 140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6F3C30" w:rsidRPr="006F3C30" w:rsidTr="006F3C30">
        <w:trPr>
          <w:trHeight w:val="220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1 16 01073 01 0011 140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1 16 01073 01 0017 140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1 16 01073 01 0027 140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1 16 01123 01 0000 140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1 16 01143 01 0016 140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1 16 01143 01 0102 140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6F3C30" w:rsidRPr="006F3C30" w:rsidTr="006F3C30">
        <w:trPr>
          <w:trHeight w:val="2928"/>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1 16 01153 01 0006 140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прав(штрафы за непредставление(несообщение)сведений,необходимых для осуществления налогового контроля)</w:t>
            </w:r>
          </w:p>
        </w:tc>
      </w:tr>
      <w:tr w:rsidR="006F3C30" w:rsidRPr="006F3C30" w:rsidTr="006F3C30">
        <w:trPr>
          <w:trHeight w:val="384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1 16 01153 01 0012 140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6F3C30" w:rsidRPr="006F3C30" w:rsidTr="006F3C30">
        <w:trPr>
          <w:trHeight w:val="315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1 16 01193 01 0401 140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6F3C30" w:rsidRPr="006F3C30" w:rsidTr="006F3C30">
        <w:trPr>
          <w:trHeight w:val="2208"/>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1 16 01203 01 0004 140</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1 16 01203 01 0021 140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715</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1 16 01203 01 9000 140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3C30" w:rsidRPr="006F3C30" w:rsidTr="006F3C30">
        <w:trPr>
          <w:trHeight w:val="672"/>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730</w:t>
            </w:r>
          </w:p>
        </w:tc>
        <w:tc>
          <w:tcPr>
            <w:tcW w:w="2693" w:type="dxa"/>
            <w:shd w:val="clear" w:color="auto" w:fill="auto"/>
            <w:hideMark/>
          </w:tcPr>
          <w:p w:rsidR="006F3C30" w:rsidRPr="006F3C30" w:rsidRDefault="006F3C30" w:rsidP="006F3C30">
            <w:pPr>
              <w:rPr>
                <w:sz w:val="24"/>
                <w:szCs w:val="24"/>
              </w:rPr>
            </w:pPr>
            <w:r w:rsidRPr="006F3C30">
              <w:rPr>
                <w:sz w:val="24"/>
                <w:szCs w:val="24"/>
              </w:rPr>
              <w:t>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Государственная жилищная инспекция Самарской области</w:t>
            </w:r>
          </w:p>
        </w:tc>
      </w:tr>
      <w:tr w:rsidR="006F3C30" w:rsidRPr="006F3C30" w:rsidTr="006F3C30">
        <w:trPr>
          <w:trHeight w:val="2658"/>
        </w:trPr>
        <w:tc>
          <w:tcPr>
            <w:tcW w:w="851" w:type="dxa"/>
            <w:shd w:val="clear" w:color="auto" w:fill="auto"/>
            <w:hideMark/>
          </w:tcPr>
          <w:p w:rsidR="006F3C30" w:rsidRPr="006F3C30" w:rsidRDefault="006F3C30" w:rsidP="006F3C30">
            <w:pPr>
              <w:jc w:val="center"/>
              <w:rPr>
                <w:sz w:val="24"/>
                <w:szCs w:val="24"/>
              </w:rPr>
            </w:pPr>
            <w:r w:rsidRPr="006F3C30">
              <w:rPr>
                <w:sz w:val="24"/>
                <w:szCs w:val="24"/>
              </w:rPr>
              <w:t>730</w:t>
            </w:r>
          </w:p>
        </w:tc>
        <w:tc>
          <w:tcPr>
            <w:tcW w:w="2693" w:type="dxa"/>
            <w:shd w:val="clear" w:color="auto" w:fill="auto"/>
            <w:hideMark/>
          </w:tcPr>
          <w:p w:rsidR="006F3C30" w:rsidRPr="006F3C30" w:rsidRDefault="006F3C30" w:rsidP="006F3C30">
            <w:pPr>
              <w:rPr>
                <w:sz w:val="24"/>
                <w:szCs w:val="24"/>
              </w:rPr>
            </w:pPr>
            <w:r w:rsidRPr="006F3C30">
              <w:rPr>
                <w:sz w:val="24"/>
                <w:szCs w:val="24"/>
              </w:rPr>
              <w:t>1 16 10123 01 0041 140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733</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Министерство социально-демографической и семейной политики Самарской области</w:t>
            </w:r>
          </w:p>
        </w:tc>
      </w:tr>
      <w:tr w:rsidR="006F3C30" w:rsidRPr="006F3C30" w:rsidTr="006F3C30">
        <w:trPr>
          <w:trHeight w:val="2562"/>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1 16 01053 01 0035 140</w:t>
            </w:r>
          </w:p>
        </w:tc>
        <w:tc>
          <w:tcPr>
            <w:tcW w:w="7088" w:type="dxa"/>
            <w:shd w:val="clear" w:color="000000" w:fill="FFFFFF"/>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6F3C30" w:rsidRPr="006F3C30" w:rsidTr="006F3C30">
        <w:trPr>
          <w:trHeight w:val="1662"/>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1 16 01053 01 9000 140</w:t>
            </w:r>
          </w:p>
        </w:tc>
        <w:tc>
          <w:tcPr>
            <w:tcW w:w="7088" w:type="dxa"/>
            <w:shd w:val="clear" w:color="auto" w:fill="auto"/>
            <w:hideMark/>
          </w:tcPr>
          <w:p w:rsidR="006F3C30" w:rsidRPr="006F3C30" w:rsidRDefault="006F3C30" w:rsidP="006F3C30">
            <w:pPr>
              <w:rPr>
                <w:sz w:val="24"/>
                <w:szCs w:val="24"/>
              </w:rPr>
            </w:pPr>
            <w:r w:rsidRPr="006F3C30">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6F3C30" w:rsidRPr="006F3C30" w:rsidTr="006F3C30">
        <w:trPr>
          <w:trHeight w:val="238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1 16 01063 01 0023 140</w:t>
            </w:r>
          </w:p>
        </w:tc>
        <w:tc>
          <w:tcPr>
            <w:tcW w:w="7088" w:type="dxa"/>
            <w:shd w:val="clear" w:color="000000" w:fill="FFFFFF"/>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6F3C30" w:rsidRPr="006F3C30" w:rsidTr="006F3C30">
        <w:trPr>
          <w:trHeight w:val="190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1 16 01063 01 9000 140</w:t>
            </w:r>
          </w:p>
        </w:tc>
        <w:tc>
          <w:tcPr>
            <w:tcW w:w="7088" w:type="dxa"/>
            <w:shd w:val="clear" w:color="auto" w:fill="auto"/>
            <w:hideMark/>
          </w:tcPr>
          <w:p w:rsidR="006F3C30" w:rsidRPr="006F3C30" w:rsidRDefault="006F3C30" w:rsidP="006F3C30">
            <w:pPr>
              <w:rPr>
                <w:sz w:val="24"/>
                <w:szCs w:val="24"/>
              </w:rPr>
            </w:pPr>
            <w:r w:rsidRPr="006F3C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6F3C30" w:rsidRPr="006F3C30" w:rsidTr="006F3C30">
        <w:trPr>
          <w:trHeight w:val="1908"/>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1 16 01073 01 9000 140</w:t>
            </w:r>
          </w:p>
        </w:tc>
        <w:tc>
          <w:tcPr>
            <w:tcW w:w="7088" w:type="dxa"/>
            <w:shd w:val="clear" w:color="auto" w:fill="auto"/>
            <w:hideMark/>
          </w:tcPr>
          <w:p w:rsidR="006F3C30" w:rsidRPr="006F3C30" w:rsidRDefault="006F3C30" w:rsidP="006F3C30">
            <w:pPr>
              <w:rPr>
                <w:sz w:val="24"/>
                <w:szCs w:val="24"/>
              </w:rPr>
            </w:pPr>
            <w:r w:rsidRPr="006F3C30">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6F3C30" w:rsidRPr="006F3C30" w:rsidTr="006F3C30">
        <w:trPr>
          <w:trHeight w:val="190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1 16 01083 01 9000 140</w:t>
            </w:r>
          </w:p>
        </w:tc>
        <w:tc>
          <w:tcPr>
            <w:tcW w:w="7088" w:type="dxa"/>
            <w:shd w:val="clear" w:color="auto" w:fill="auto"/>
            <w:hideMark/>
          </w:tcPr>
          <w:p w:rsidR="006F3C30" w:rsidRPr="006F3C30" w:rsidRDefault="006F3C30" w:rsidP="006F3C30">
            <w:pPr>
              <w:rPr>
                <w:sz w:val="24"/>
                <w:szCs w:val="24"/>
              </w:rPr>
            </w:pPr>
            <w:r w:rsidRPr="006F3C30">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6F3C30" w:rsidRPr="006F3C30" w:rsidTr="006F3C30">
        <w:trPr>
          <w:trHeight w:val="190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1 16 01093 01 9000 140</w:t>
            </w:r>
          </w:p>
        </w:tc>
        <w:tc>
          <w:tcPr>
            <w:tcW w:w="7088" w:type="dxa"/>
            <w:shd w:val="clear" w:color="auto" w:fill="auto"/>
            <w:hideMark/>
          </w:tcPr>
          <w:p w:rsidR="006F3C30" w:rsidRPr="006F3C30" w:rsidRDefault="006F3C30" w:rsidP="006F3C30">
            <w:pPr>
              <w:rPr>
                <w:sz w:val="24"/>
                <w:szCs w:val="24"/>
              </w:rPr>
            </w:pPr>
            <w:r w:rsidRPr="006F3C30">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6F3C30" w:rsidRPr="006F3C30" w:rsidTr="006F3C30">
        <w:trPr>
          <w:trHeight w:val="172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1 16 01103 01 9000 140</w:t>
            </w:r>
          </w:p>
        </w:tc>
        <w:tc>
          <w:tcPr>
            <w:tcW w:w="7088" w:type="dxa"/>
            <w:shd w:val="clear" w:color="auto" w:fill="auto"/>
            <w:hideMark/>
          </w:tcPr>
          <w:p w:rsidR="006F3C30" w:rsidRPr="006F3C30" w:rsidRDefault="006F3C30" w:rsidP="006F3C30">
            <w:pPr>
              <w:rPr>
                <w:sz w:val="24"/>
                <w:szCs w:val="24"/>
              </w:rPr>
            </w:pPr>
            <w:r w:rsidRPr="006F3C30">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6F3C30" w:rsidRPr="006F3C30" w:rsidTr="006F3C30">
        <w:trPr>
          <w:trHeight w:val="172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1 16 01113 01 0018 140</w:t>
            </w:r>
          </w:p>
        </w:tc>
        <w:tc>
          <w:tcPr>
            <w:tcW w:w="7088" w:type="dxa"/>
            <w:shd w:val="clear" w:color="000000" w:fill="FFFFFF"/>
            <w:hideMark/>
          </w:tcPr>
          <w:p w:rsidR="006F3C30" w:rsidRPr="006F3C30" w:rsidRDefault="006F3C30" w:rsidP="006F3C30">
            <w:pPr>
              <w:rPr>
                <w:sz w:val="24"/>
                <w:szCs w:val="24"/>
              </w:rPr>
            </w:pPr>
            <w:r w:rsidRPr="006F3C30">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1 16 01113 01 9000 140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6F3C30" w:rsidRPr="006F3C30" w:rsidTr="006F3C30">
        <w:trPr>
          <w:trHeight w:val="172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1 16 01123 01 0000 140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6F3C30" w:rsidRPr="006F3C30" w:rsidTr="006F3C30">
        <w:trPr>
          <w:trHeight w:val="1728"/>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1 16 01133 01 9000 140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6F3C30" w:rsidRPr="006F3C30" w:rsidTr="006F3C30">
        <w:trPr>
          <w:trHeight w:val="2112"/>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1 16 01143 01 9000 140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6F3C30" w:rsidRPr="006F3C30" w:rsidTr="006F3C30">
        <w:trPr>
          <w:trHeight w:val="1650"/>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1 16 01193 01 9000 140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F3C30" w:rsidRPr="006F3C30" w:rsidTr="006F3C30">
        <w:trPr>
          <w:trHeight w:val="2052"/>
        </w:trPr>
        <w:tc>
          <w:tcPr>
            <w:tcW w:w="851" w:type="dxa"/>
            <w:shd w:val="clear" w:color="auto" w:fill="auto"/>
            <w:hideMark/>
          </w:tcPr>
          <w:p w:rsidR="006F3C30" w:rsidRPr="006F3C30" w:rsidRDefault="006F3C30" w:rsidP="006F3C30">
            <w:pPr>
              <w:jc w:val="center"/>
              <w:rPr>
                <w:sz w:val="24"/>
                <w:szCs w:val="24"/>
              </w:rPr>
            </w:pPr>
            <w:r w:rsidRPr="006F3C30">
              <w:rPr>
                <w:sz w:val="24"/>
                <w:szCs w:val="24"/>
              </w:rPr>
              <w:t>733</w:t>
            </w:r>
          </w:p>
        </w:tc>
        <w:tc>
          <w:tcPr>
            <w:tcW w:w="2693" w:type="dxa"/>
            <w:shd w:val="clear" w:color="auto" w:fill="auto"/>
            <w:hideMark/>
          </w:tcPr>
          <w:p w:rsidR="006F3C30" w:rsidRPr="006F3C30" w:rsidRDefault="006F3C30" w:rsidP="006F3C30">
            <w:pPr>
              <w:rPr>
                <w:sz w:val="24"/>
                <w:szCs w:val="24"/>
              </w:rPr>
            </w:pPr>
            <w:r w:rsidRPr="006F3C30">
              <w:rPr>
                <w:sz w:val="24"/>
                <w:szCs w:val="24"/>
              </w:rPr>
              <w:t>1 16 01203 01 9000 140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3C30" w:rsidRPr="006F3C30" w:rsidTr="006F3C30">
        <w:trPr>
          <w:trHeight w:val="6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908</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Муниципальное казенное учреждение «Финансовое управление Администрации городского округа Октябрьск Самарской области»</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1 13 02994 04 0000 130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доходы от компенсации затрат бюджетов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1 17 01040 04 0000 180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Невыясненные поступления, зачисляемые в бюджеты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1 17 05040 04 0000 180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неналоговые доходы бюджетов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2 02 15001 04 0000 150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2 02 15002 04 0000 150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Дотации бюджетам городских округов на поддержку мер по обеспечению сбалансированности бюджетов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2 02 19999 04 0000 150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дотации бюджетам городских округов</w:t>
            </w:r>
          </w:p>
        </w:tc>
      </w:tr>
      <w:tr w:rsidR="006F3C30" w:rsidRPr="006F3C30" w:rsidTr="006F3C30">
        <w:trPr>
          <w:trHeight w:val="1128"/>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 2 02 45550 04 0000 150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Межбюджетные трансферты, передаваемые бюджетам городских округов за достижение показателей деятельности органов исполнительной власти субъектов Российской Федерации</w:t>
            </w:r>
          </w:p>
        </w:tc>
      </w:tr>
      <w:tr w:rsidR="006F3C30" w:rsidRPr="006F3C30" w:rsidTr="006F3C30">
        <w:trPr>
          <w:trHeight w:val="1608"/>
        </w:trPr>
        <w:tc>
          <w:tcPr>
            <w:tcW w:w="851" w:type="dxa"/>
            <w:shd w:val="clear" w:color="auto" w:fill="auto"/>
            <w:hideMark/>
          </w:tcPr>
          <w:p w:rsidR="006F3C30" w:rsidRPr="006F3C30" w:rsidRDefault="006F3C30" w:rsidP="006F3C30">
            <w:pPr>
              <w:jc w:val="center"/>
              <w:rPr>
                <w:sz w:val="24"/>
                <w:szCs w:val="24"/>
              </w:rPr>
            </w:pPr>
            <w:r w:rsidRPr="006F3C30">
              <w:rPr>
                <w:sz w:val="24"/>
                <w:szCs w:val="24"/>
              </w:rPr>
              <w:t>908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2 08 04000 04 0000 150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3C30" w:rsidRPr="006F3C30" w:rsidTr="006F3C30">
        <w:trPr>
          <w:trHeight w:val="33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938</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Администрация городского округа Октябрьск Самарской области</w:t>
            </w:r>
          </w:p>
        </w:tc>
      </w:tr>
      <w:tr w:rsidR="006F3C30" w:rsidRPr="006F3C30" w:rsidTr="006F3C30">
        <w:trPr>
          <w:trHeight w:val="612"/>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1 08 07150 01 0000 110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Государственная пошлина за выдачу разрешения на установку рекламной конструкции</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1 11 01040 04 0000 120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F3C30" w:rsidRPr="006F3C30" w:rsidTr="006F3C30">
        <w:trPr>
          <w:trHeight w:val="147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938</w:t>
            </w:r>
          </w:p>
        </w:tc>
        <w:tc>
          <w:tcPr>
            <w:tcW w:w="2693" w:type="dxa"/>
            <w:shd w:val="clear" w:color="auto" w:fill="auto"/>
            <w:hideMark/>
          </w:tcPr>
          <w:p w:rsidR="006F3C30" w:rsidRPr="006F3C30" w:rsidRDefault="006F3C30" w:rsidP="006F3C30">
            <w:pPr>
              <w:rPr>
                <w:sz w:val="24"/>
                <w:szCs w:val="24"/>
              </w:rPr>
            </w:pPr>
            <w:r w:rsidRPr="006F3C30">
              <w:rPr>
                <w:sz w:val="24"/>
                <w:szCs w:val="24"/>
              </w:rPr>
              <w:t>1 11 05012 04 0000 120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F3C30" w:rsidRPr="006F3C30" w:rsidTr="006F3C30">
        <w:trPr>
          <w:trHeight w:val="141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1 11 05024 04 0000 120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1 11 05034 04 0000 120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1 11 07014 04 0000 120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1 11 08040 04 0000 120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1 11 09034 04 0000 120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6F3C30" w:rsidRPr="006F3C30" w:rsidTr="006F3C30">
        <w:trPr>
          <w:trHeight w:val="141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1 11 09044 04 0000 120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1 13 01994 04 0000 130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доходы от оказания платных услуг (работ) получателями средств бюджетов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1 13 02994 04 0000 130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доходы от компенсации затрат бюджетов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1 14 01040 04 0000 410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продажи квартир, находящихся в собственности городских округов</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1 14 02040 04 0000 410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 xml:space="preserve">Доходы от  реализации имущества, находящегося в собственности городских округов (за исключением имущества муниципальных бюджетных и автономных </w:t>
            </w:r>
            <w:r w:rsidR="005E2280" w:rsidRPr="006F3C30">
              <w:rPr>
                <w:sz w:val="24"/>
                <w:szCs w:val="24"/>
              </w:rPr>
              <w:t>учреждений</w:t>
            </w:r>
            <w:r w:rsidRPr="006F3C30">
              <w:rPr>
                <w:sz w:val="24"/>
                <w:szCs w:val="24"/>
              </w:rPr>
              <w:t>,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1 14 02042 04 0000 410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1 14 02042 04 0000 440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1 14 02043 04 0000 410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1 14 02043 04 0000 440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1 14 04040 04 0000 420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продажи нематериальных активов, находящихся в собственности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1 14 06012 04 0000 430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1 14 06024 04 0000 430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1 16 07010 04 0000 140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3C30" w:rsidRPr="006F3C30" w:rsidTr="006F3C30">
        <w:trPr>
          <w:trHeight w:val="1482"/>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1 16 07090 04 0001 140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(муниципальный земельный контроль)</w:t>
            </w:r>
          </w:p>
        </w:tc>
      </w:tr>
      <w:tr w:rsidR="006F3C30" w:rsidRPr="006F3C30" w:rsidTr="006F3C30">
        <w:trPr>
          <w:trHeight w:val="147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1 16 07090 04 0003 140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1 16 09040 04 0000 140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1 16 10031 04 0000 140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1 16 10032 04 0000 140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F3C30" w:rsidRPr="006F3C30" w:rsidTr="006F3C30">
        <w:trPr>
          <w:trHeight w:val="2835"/>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1 16 10061 04 0000 140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1 16 10081 04 0000 140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F3C30" w:rsidRPr="006F3C30" w:rsidTr="006F3C30">
        <w:trPr>
          <w:trHeight w:val="1158"/>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1 16 10100 04 0000 140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C30" w:rsidRPr="006F3C30" w:rsidTr="006F3C30">
        <w:trPr>
          <w:trHeight w:val="2628"/>
        </w:trPr>
        <w:tc>
          <w:tcPr>
            <w:tcW w:w="851" w:type="dxa"/>
            <w:shd w:val="clear" w:color="000000" w:fill="FFFFFF"/>
            <w:hideMark/>
          </w:tcPr>
          <w:p w:rsidR="006F3C30" w:rsidRPr="006F3C30" w:rsidRDefault="006F3C30" w:rsidP="006F3C30">
            <w:pPr>
              <w:jc w:val="center"/>
              <w:rPr>
                <w:sz w:val="24"/>
                <w:szCs w:val="24"/>
              </w:rPr>
            </w:pPr>
            <w:r w:rsidRPr="006F3C30">
              <w:rPr>
                <w:sz w:val="24"/>
                <w:szCs w:val="24"/>
              </w:rPr>
              <w:t>938</w:t>
            </w:r>
          </w:p>
        </w:tc>
        <w:tc>
          <w:tcPr>
            <w:tcW w:w="2693" w:type="dxa"/>
            <w:shd w:val="clear" w:color="000000" w:fill="FFFFFF"/>
            <w:hideMark/>
          </w:tcPr>
          <w:p w:rsidR="006F3C30" w:rsidRPr="006F3C30" w:rsidRDefault="006F3C30" w:rsidP="006F3C30">
            <w:pPr>
              <w:rPr>
                <w:sz w:val="24"/>
                <w:szCs w:val="24"/>
              </w:rPr>
            </w:pPr>
            <w:r w:rsidRPr="006F3C30">
              <w:rPr>
                <w:sz w:val="24"/>
                <w:szCs w:val="24"/>
              </w:rPr>
              <w:t>1 16 10123 01 0141 140</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1 17 01040 04 0000 180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Невыясненные поступления, зачисляемые в бюджеты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1 17 05040 04 0000 180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неналоговые доходы бюджетов городских округов</w:t>
            </w:r>
          </w:p>
        </w:tc>
      </w:tr>
      <w:tr w:rsidR="006F3C30" w:rsidRPr="006F3C30" w:rsidTr="006F3C30">
        <w:trPr>
          <w:trHeight w:val="402"/>
        </w:trPr>
        <w:tc>
          <w:tcPr>
            <w:tcW w:w="851" w:type="dxa"/>
            <w:shd w:val="clear" w:color="000000" w:fill="FFFFFF"/>
            <w:hideMark/>
          </w:tcPr>
          <w:p w:rsidR="006F3C30" w:rsidRPr="006F3C30" w:rsidRDefault="006F3C30" w:rsidP="006F3C30">
            <w:pPr>
              <w:jc w:val="center"/>
              <w:rPr>
                <w:sz w:val="24"/>
                <w:szCs w:val="24"/>
              </w:rPr>
            </w:pPr>
            <w:r w:rsidRPr="006F3C30">
              <w:rPr>
                <w:sz w:val="24"/>
                <w:szCs w:val="24"/>
              </w:rPr>
              <w:t>938</w:t>
            </w:r>
          </w:p>
        </w:tc>
        <w:tc>
          <w:tcPr>
            <w:tcW w:w="2693" w:type="dxa"/>
            <w:shd w:val="clear" w:color="000000" w:fill="FFFFFF"/>
            <w:hideMark/>
          </w:tcPr>
          <w:p w:rsidR="006F3C30" w:rsidRPr="006F3C30" w:rsidRDefault="006F3C30" w:rsidP="006F3C30">
            <w:pPr>
              <w:rPr>
                <w:sz w:val="24"/>
                <w:szCs w:val="24"/>
              </w:rPr>
            </w:pPr>
            <w:r w:rsidRPr="006F3C30">
              <w:rPr>
                <w:sz w:val="24"/>
                <w:szCs w:val="24"/>
              </w:rPr>
              <w:t>1 17 15020 04 0000 150</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Инициативные платежи, зачисляемые в бюджеты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2 02 19999 04 0000 150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дотации бюджетам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2 02 25497 04 0000 150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реализацию мероприятий по обеспечению жильем молодых семей</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субсидии бюджетам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2 02 30013 04 0000 150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2 02 30024 04 0000 150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выполнение передаваемых полномочий субъектов Российской Федерации</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2 02 30027 04 0000 150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2 02 35118 04 0000 150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2 02 35120 04 0000 150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F3C30" w:rsidRPr="006F3C30" w:rsidTr="006F3C30">
        <w:trPr>
          <w:trHeight w:val="120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2 02 35135 04 0000 150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2 02 35176 04 0000 150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6F3C30" w:rsidRPr="006F3C30" w:rsidTr="006F3C30">
        <w:trPr>
          <w:trHeight w:val="792"/>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2 02 35469 04 0000 150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проведение Всероссийской переписи населения 2020 года</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субвенции бюджетам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2 02 49999 04 0000 150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межбюджетные трансферты, передаваемые бюджетам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2 07 04050 04 0000 150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безвозмездные поступления в бюджеты городских округов</w:t>
            </w:r>
          </w:p>
        </w:tc>
      </w:tr>
      <w:tr w:rsidR="006F3C30" w:rsidRPr="006F3C30" w:rsidTr="006F3C30">
        <w:trPr>
          <w:trHeight w:val="1260"/>
        </w:trPr>
        <w:tc>
          <w:tcPr>
            <w:tcW w:w="851" w:type="dxa"/>
            <w:shd w:val="clear" w:color="000000" w:fill="FFFFFF"/>
            <w:hideMark/>
          </w:tcPr>
          <w:p w:rsidR="006F3C30" w:rsidRPr="006F3C30" w:rsidRDefault="006F3C30" w:rsidP="006F3C30">
            <w:pPr>
              <w:jc w:val="center"/>
              <w:rPr>
                <w:sz w:val="24"/>
                <w:szCs w:val="24"/>
              </w:rPr>
            </w:pPr>
            <w:r w:rsidRPr="006F3C30">
              <w:rPr>
                <w:sz w:val="24"/>
                <w:szCs w:val="24"/>
              </w:rPr>
              <w:t>938</w:t>
            </w:r>
          </w:p>
        </w:tc>
        <w:tc>
          <w:tcPr>
            <w:tcW w:w="2693" w:type="dxa"/>
            <w:shd w:val="clear" w:color="000000" w:fill="FFFFFF"/>
            <w:hideMark/>
          </w:tcPr>
          <w:p w:rsidR="006F3C30" w:rsidRPr="006F3C30" w:rsidRDefault="006F3C30" w:rsidP="006F3C30">
            <w:pPr>
              <w:rPr>
                <w:sz w:val="24"/>
                <w:szCs w:val="24"/>
              </w:rPr>
            </w:pPr>
            <w:r w:rsidRPr="006F3C30">
              <w:rPr>
                <w:sz w:val="24"/>
                <w:szCs w:val="24"/>
              </w:rPr>
              <w:t xml:space="preserve">2 19 25020 04 0000 150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2 19 25028 04 0000 150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938</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2 19 60010 04 0000 150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940</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1 13 01074 04 0000 130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6F3C30" w:rsidRPr="006F3C30" w:rsidTr="006F3C30">
        <w:trPr>
          <w:trHeight w:val="945"/>
        </w:trPr>
        <w:tc>
          <w:tcPr>
            <w:tcW w:w="851" w:type="dxa"/>
            <w:shd w:val="clear" w:color="000000" w:fill="FFFFFF"/>
            <w:hideMark/>
          </w:tcPr>
          <w:p w:rsidR="006F3C30" w:rsidRPr="006F3C30" w:rsidRDefault="006F3C30" w:rsidP="006F3C30">
            <w:pPr>
              <w:jc w:val="center"/>
              <w:rPr>
                <w:sz w:val="24"/>
                <w:szCs w:val="24"/>
              </w:rPr>
            </w:pPr>
            <w:r w:rsidRPr="006F3C30">
              <w:rPr>
                <w:sz w:val="24"/>
                <w:szCs w:val="24"/>
              </w:rPr>
              <w:t>940</w:t>
            </w:r>
          </w:p>
        </w:tc>
        <w:tc>
          <w:tcPr>
            <w:tcW w:w="2693" w:type="dxa"/>
            <w:shd w:val="clear" w:color="000000" w:fill="FFFFFF"/>
            <w:hideMark/>
          </w:tcPr>
          <w:p w:rsidR="006F3C30" w:rsidRPr="006F3C30" w:rsidRDefault="006F3C30" w:rsidP="006F3C30">
            <w:pPr>
              <w:rPr>
                <w:sz w:val="24"/>
                <w:szCs w:val="24"/>
              </w:rPr>
            </w:pPr>
            <w:r w:rsidRPr="006F3C30">
              <w:rPr>
                <w:sz w:val="24"/>
                <w:szCs w:val="24"/>
              </w:rPr>
              <w:t xml:space="preserve">1 13 01994 04 0000 130 </w:t>
            </w:r>
          </w:p>
        </w:tc>
        <w:tc>
          <w:tcPr>
            <w:tcW w:w="7088" w:type="dxa"/>
            <w:shd w:val="clear" w:color="000000" w:fill="FFFFFF"/>
            <w:vAlign w:val="center"/>
            <w:hideMark/>
          </w:tcPr>
          <w:p w:rsidR="006F3C30" w:rsidRPr="006F3C30" w:rsidRDefault="006F3C30" w:rsidP="006F3C30">
            <w:pPr>
              <w:rPr>
                <w:sz w:val="24"/>
                <w:szCs w:val="24"/>
              </w:rPr>
            </w:pPr>
            <w:r w:rsidRPr="006F3C30">
              <w:rPr>
                <w:sz w:val="24"/>
                <w:szCs w:val="24"/>
              </w:rPr>
              <w:t>Прочие доходы от оказания платных услуг (работ) получателями средств бюджетов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1 13 02994 04 0000 130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доходы от компенсации затрат бюджетов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1 16 07010 04 0000 140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3C30" w:rsidRPr="006F3C30" w:rsidTr="006F3C30">
        <w:trPr>
          <w:trHeight w:val="2835"/>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1 16 10061 04 0000 140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3C30" w:rsidRPr="006F3C30" w:rsidTr="006F3C30">
        <w:trPr>
          <w:trHeight w:val="252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1 16 10062 04 0000 140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1 16 10081 04 0000 140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1 16 10082 04 0000 140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1 16 10100 04 0000 140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1 16 90040 04 0006 140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поступления от денежных взысканий (штрафов) и иных сумм в возмещение ущерба, зачисляемые в бюджеты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1 17 01040 04 0000 180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Невыясненные поступления, зачисляемые в бюджеты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1 17 05040 04 0000 180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неналоговые доходы бюджетов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1 17 15020 04 0000 150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Инициативные платежи, зачисляемые в бюджеты городских округов</w:t>
            </w:r>
          </w:p>
        </w:tc>
      </w:tr>
      <w:tr w:rsidR="006F3C30" w:rsidRPr="006F3C30" w:rsidTr="006F3C30">
        <w:trPr>
          <w:trHeight w:val="115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1 17 15020 04 0003 150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Инициативные платежи, зачисляемые в бюджеты городских округов (проект «Когда мы едины» - благоустройство газона вдоль проезжей части на пересечении улицы Ленина и переулка Больничный»)</w:t>
            </w:r>
          </w:p>
        </w:tc>
      </w:tr>
      <w:tr w:rsidR="006F3C30" w:rsidRPr="006F3C30" w:rsidTr="006F3C30">
        <w:trPr>
          <w:trHeight w:val="150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272323" w:rsidP="006F3C30">
            <w:pPr>
              <w:rPr>
                <w:sz w:val="24"/>
                <w:szCs w:val="24"/>
              </w:rPr>
            </w:pPr>
            <w:r>
              <w:rPr>
                <w:sz w:val="24"/>
                <w:szCs w:val="24"/>
              </w:rPr>
              <w:t>1 17 15020 04 0004</w:t>
            </w:r>
            <w:r w:rsidR="006F3C30" w:rsidRPr="006F3C30">
              <w:rPr>
                <w:sz w:val="24"/>
                <w:szCs w:val="24"/>
              </w:rPr>
              <w:t xml:space="preserve">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Инициативные платежи, зачисляемые в бюджеты городских округов (проект «СКЛОН (Слава Красота Любовь Октябрьск Население)» - устройство бордюра и установка ограждения вдоль проезжей части на пересечении улицы Ленина и переулка Больничный)</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2 02 19999 04 0000 150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дотации бюджетам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2 02 20041 04 0000 150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2 02 20077 04 0000 150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софинансирование капитальных вложений в объекты муниципальной собственности</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2 02 20079 04 0000 150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2 02 20216 04 0000 150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2 02 20299 04 0000 150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2 02 20302 04 0000 150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2 02 25013 04 0000 150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сокращение доли загрязненных сточных вод</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2 02 25520 04 0000 150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2 02 25555 04 0000 150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реализацию программ формирования современной городской среды</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субсидии бюджетам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2 02 30024 04 0000 150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выполнение передаваемых полномочий субъектов Российской Федерации</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2 02 35082 04 0000 150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2 02 39999 04 0000 150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субвенции бюджетам городских округов</w:t>
            </w:r>
          </w:p>
        </w:tc>
      </w:tr>
      <w:tr w:rsidR="006F3C30" w:rsidRPr="006F3C30" w:rsidTr="006F3C30">
        <w:trPr>
          <w:trHeight w:val="129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2 02 45424 04 0000 150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2 02 49999 04 0000 150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межбюджетные трансферты, передаваемые бюджетам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2 07 04050 04 0000 150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безвозмездные поступления в бюджеты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2 19 25027 04 0000 150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2 19 25115 04 0000 150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940</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2 19 60010 04 0000 150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b/>
                <w:bCs/>
                <w:sz w:val="24"/>
                <w:szCs w:val="24"/>
              </w:rPr>
            </w:pPr>
            <w:r w:rsidRPr="006F3C30">
              <w:rPr>
                <w:b/>
                <w:bCs/>
                <w:sz w:val="24"/>
                <w:szCs w:val="24"/>
              </w:rPr>
              <w:t>977</w:t>
            </w:r>
          </w:p>
        </w:tc>
        <w:tc>
          <w:tcPr>
            <w:tcW w:w="2693" w:type="dxa"/>
            <w:shd w:val="clear" w:color="auto" w:fill="auto"/>
            <w:hideMark/>
          </w:tcPr>
          <w:p w:rsidR="006F3C30" w:rsidRPr="006F3C30" w:rsidRDefault="006F3C30" w:rsidP="006F3C30">
            <w:pPr>
              <w:rPr>
                <w:b/>
                <w:bCs/>
                <w:sz w:val="24"/>
                <w:szCs w:val="24"/>
              </w:rPr>
            </w:pPr>
            <w:r w:rsidRPr="006F3C30">
              <w:rPr>
                <w:b/>
                <w:bCs/>
                <w:sz w:val="24"/>
                <w:szCs w:val="24"/>
              </w:rPr>
              <w:t xml:space="preserve">      </w:t>
            </w:r>
          </w:p>
        </w:tc>
        <w:tc>
          <w:tcPr>
            <w:tcW w:w="7088" w:type="dxa"/>
            <w:shd w:val="clear" w:color="auto" w:fill="auto"/>
            <w:vAlign w:val="center"/>
            <w:hideMark/>
          </w:tcPr>
          <w:p w:rsidR="006F3C30" w:rsidRPr="006F3C30" w:rsidRDefault="006F3C30" w:rsidP="006F3C30">
            <w:pPr>
              <w:rPr>
                <w:b/>
                <w:bCs/>
                <w:sz w:val="24"/>
                <w:szCs w:val="24"/>
              </w:rPr>
            </w:pPr>
            <w:r w:rsidRPr="006F3C30">
              <w:rPr>
                <w:b/>
                <w:bCs/>
                <w:sz w:val="24"/>
                <w:szCs w:val="24"/>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1 13 01994 04 0000 130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доходы от оказания платных услуг (работ) получателями средств бюджетов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1 13 02994 04 0000 130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доходы от компенсации затрат бюджетов городских округов</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1 16 07010 04 0000 140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3C30" w:rsidRPr="006F3C30" w:rsidTr="006F3C30">
        <w:trPr>
          <w:trHeight w:val="945"/>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1 16 10031 04 0000 140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3C30" w:rsidRPr="006F3C30" w:rsidTr="006F3C30">
        <w:trPr>
          <w:trHeight w:val="126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1 16 10032 04 0000 140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F3C30" w:rsidRPr="006F3C30" w:rsidTr="006F3C30">
        <w:trPr>
          <w:trHeight w:val="2835"/>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1 16 10061 04 0000 140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3C30" w:rsidRPr="006F3C30" w:rsidTr="006F3C30">
        <w:trPr>
          <w:trHeight w:val="189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1 16 10081 04 0000 140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lastRenderedPageBreak/>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1 17 01040 04 0000 180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Невыясненные поступления, зачисляемые в бюджеты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1 17 05040 04 0000 180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неналоговые доходы бюджетов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1 17 15020 04 0000 150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Инициативные платежи, зачисляемые в бюджеты городских округов</w:t>
            </w:r>
          </w:p>
        </w:tc>
      </w:tr>
      <w:tr w:rsidR="006F3C30" w:rsidRPr="006F3C30" w:rsidTr="006F3C30">
        <w:trPr>
          <w:trHeight w:val="978"/>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1 17 15020 04 0001 150</w:t>
            </w:r>
          </w:p>
        </w:tc>
        <w:tc>
          <w:tcPr>
            <w:tcW w:w="7088" w:type="dxa"/>
            <w:shd w:val="clear" w:color="auto" w:fill="auto"/>
            <w:hideMark/>
          </w:tcPr>
          <w:p w:rsidR="006F3C30" w:rsidRPr="006F3C30" w:rsidRDefault="006F3C30" w:rsidP="006F3C30">
            <w:pPr>
              <w:rPr>
                <w:sz w:val="24"/>
                <w:szCs w:val="24"/>
              </w:rPr>
            </w:pPr>
            <w:r w:rsidRPr="006F3C30">
              <w:rPr>
                <w:sz w:val="24"/>
                <w:szCs w:val="24"/>
              </w:rPr>
              <w:t xml:space="preserve">Инициативные платежи, зачисляемые в бюджеты городских округов (проект «О спорт, ты - мир!» - восстановление спортивной площадки по ул. Аносова,д. 68»). </w:t>
            </w:r>
          </w:p>
        </w:tc>
      </w:tr>
      <w:tr w:rsidR="006F3C30" w:rsidRPr="006F3C30" w:rsidTr="006F3C30">
        <w:trPr>
          <w:trHeight w:val="102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1 17 15020 04 0002 150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Инициативные платежи, зачисляемые в бюджеты городских округов (проект «Спортивные победы начинаются здесь» - восстановление спортивной площадки по ул. Ленинградской, д. 87»).</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2 02 19999 04 0000 150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дотации бюджетам городских округов</w:t>
            </w:r>
          </w:p>
        </w:tc>
      </w:tr>
      <w:tr w:rsidR="006F3C30" w:rsidRPr="006F3C30" w:rsidTr="006F3C30">
        <w:trPr>
          <w:trHeight w:val="1332"/>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2 02 25299 04 0000 150</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2 02 29999 04 0000 150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субсидии бюджетам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2 02 45454 04 0000 150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Межбюджетные трансферты, передаваемые бюджетам городских округов на создание модельных муниципальных библиотек</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2 02 49999 04 0000 150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межбюджетные трансферты, передаваемые бюджетам городских округов</w:t>
            </w:r>
          </w:p>
        </w:tc>
      </w:tr>
      <w:tr w:rsidR="006F3C30" w:rsidRPr="006F3C30" w:rsidTr="006F3C30">
        <w:trPr>
          <w:trHeight w:val="3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2 07 04050 04 0000 150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Прочие безвозмездные поступления в бюджеты городских округов</w:t>
            </w:r>
          </w:p>
        </w:tc>
      </w:tr>
      <w:tr w:rsidR="006F3C30" w:rsidRPr="006F3C30" w:rsidTr="006F3C30">
        <w:trPr>
          <w:trHeight w:val="63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2 18 04010 04 0000 150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Доходы бюджетов городских округов от возврата бюджетными учреждениями остатков субсидий прошлых лет</w:t>
            </w:r>
          </w:p>
        </w:tc>
      </w:tr>
      <w:tr w:rsidR="006F3C30" w:rsidRPr="006F3C30" w:rsidTr="006F3C30">
        <w:trPr>
          <w:trHeight w:val="1575"/>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2 19 45146 04 0000 150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6F3C30" w:rsidRPr="006F3C30" w:rsidTr="006F3C30">
        <w:trPr>
          <w:trHeight w:val="1140"/>
        </w:trPr>
        <w:tc>
          <w:tcPr>
            <w:tcW w:w="851" w:type="dxa"/>
            <w:shd w:val="clear" w:color="auto" w:fill="auto"/>
            <w:hideMark/>
          </w:tcPr>
          <w:p w:rsidR="006F3C30" w:rsidRPr="006F3C30" w:rsidRDefault="006F3C30" w:rsidP="006F3C30">
            <w:pPr>
              <w:jc w:val="center"/>
              <w:rPr>
                <w:sz w:val="24"/>
                <w:szCs w:val="24"/>
              </w:rPr>
            </w:pPr>
            <w:r w:rsidRPr="006F3C30">
              <w:rPr>
                <w:sz w:val="24"/>
                <w:szCs w:val="24"/>
              </w:rPr>
              <w:t>977</w:t>
            </w:r>
          </w:p>
        </w:tc>
        <w:tc>
          <w:tcPr>
            <w:tcW w:w="2693" w:type="dxa"/>
            <w:shd w:val="clear" w:color="auto" w:fill="auto"/>
            <w:hideMark/>
          </w:tcPr>
          <w:p w:rsidR="006F3C30" w:rsidRPr="006F3C30" w:rsidRDefault="006F3C30" w:rsidP="006F3C30">
            <w:pPr>
              <w:rPr>
                <w:sz w:val="24"/>
                <w:szCs w:val="24"/>
              </w:rPr>
            </w:pPr>
            <w:r w:rsidRPr="006F3C30">
              <w:rPr>
                <w:sz w:val="24"/>
                <w:szCs w:val="24"/>
              </w:rPr>
              <w:t xml:space="preserve">2 19 60010 04 0000 150 </w:t>
            </w:r>
          </w:p>
        </w:tc>
        <w:tc>
          <w:tcPr>
            <w:tcW w:w="7088" w:type="dxa"/>
            <w:shd w:val="clear" w:color="auto" w:fill="auto"/>
            <w:vAlign w:val="center"/>
            <w:hideMark/>
          </w:tcPr>
          <w:p w:rsidR="006F3C30" w:rsidRPr="006F3C30" w:rsidRDefault="006F3C30" w:rsidP="006F3C30">
            <w:pPr>
              <w:rPr>
                <w:sz w:val="24"/>
                <w:szCs w:val="24"/>
              </w:rPr>
            </w:pPr>
            <w:r w:rsidRPr="006F3C30">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F3C30" w:rsidRDefault="006F3C30" w:rsidP="006F3C30">
      <w:pPr>
        <w:jc w:val="center"/>
        <w:rPr>
          <w:color w:val="000000"/>
          <w:sz w:val="24"/>
          <w:szCs w:val="24"/>
        </w:rPr>
      </w:pPr>
    </w:p>
    <w:p w:rsidR="006F3C30" w:rsidRDefault="006F3C30" w:rsidP="006F3C30">
      <w:pPr>
        <w:jc w:val="right"/>
        <w:rPr>
          <w:color w:val="000000"/>
          <w:sz w:val="24"/>
          <w:szCs w:val="24"/>
        </w:rPr>
      </w:pPr>
    </w:p>
    <w:p w:rsidR="00507E0C" w:rsidRDefault="00507E0C">
      <w:pPr>
        <w:rPr>
          <w:color w:val="000000"/>
          <w:sz w:val="24"/>
          <w:szCs w:val="24"/>
        </w:rPr>
      </w:pPr>
      <w:r>
        <w:rPr>
          <w:color w:val="000000"/>
          <w:sz w:val="24"/>
          <w:szCs w:val="24"/>
        </w:rPr>
        <w:br w:type="page"/>
      </w:r>
    </w:p>
    <w:p w:rsidR="0088164C" w:rsidRDefault="0088164C" w:rsidP="00C95E1C">
      <w:pPr>
        <w:jc w:val="right"/>
      </w:pPr>
      <w:r>
        <w:rPr>
          <w:color w:val="000000"/>
          <w:sz w:val="24"/>
          <w:szCs w:val="24"/>
        </w:rPr>
        <w:lastRenderedPageBreak/>
        <w:t>ПРИЛОЖЕНИЕ №</w:t>
      </w:r>
      <w:r w:rsidR="009D27FB">
        <w:rPr>
          <w:color w:val="000000"/>
          <w:sz w:val="24"/>
          <w:szCs w:val="24"/>
        </w:rPr>
        <w:t>4</w:t>
      </w:r>
    </w:p>
    <w:p w:rsidR="0088164C" w:rsidRPr="00C86E11" w:rsidRDefault="0088164C" w:rsidP="0088164C">
      <w:pPr>
        <w:jc w:val="right"/>
        <w:rPr>
          <w:color w:val="000000"/>
          <w:sz w:val="24"/>
          <w:szCs w:val="24"/>
        </w:rPr>
      </w:pPr>
      <w:r w:rsidRPr="00C86E11">
        <w:rPr>
          <w:color w:val="000000"/>
          <w:sz w:val="24"/>
          <w:szCs w:val="24"/>
        </w:rPr>
        <w:t xml:space="preserve">к Решению Думы городского округа </w:t>
      </w:r>
    </w:p>
    <w:p w:rsidR="0088164C" w:rsidRPr="00C86E11" w:rsidRDefault="0088164C" w:rsidP="0088164C">
      <w:pPr>
        <w:jc w:val="right"/>
        <w:rPr>
          <w:color w:val="000000"/>
          <w:sz w:val="24"/>
          <w:szCs w:val="24"/>
        </w:rPr>
      </w:pPr>
      <w:r w:rsidRPr="00C86E11">
        <w:rPr>
          <w:color w:val="000000"/>
          <w:sz w:val="24"/>
          <w:szCs w:val="24"/>
        </w:rPr>
        <w:t xml:space="preserve">Октябрьск "О бюджете городского </w:t>
      </w:r>
    </w:p>
    <w:p w:rsidR="0088164C" w:rsidRPr="00C86E11" w:rsidRDefault="0088164C" w:rsidP="0088164C">
      <w:pPr>
        <w:jc w:val="right"/>
        <w:rPr>
          <w:color w:val="000000"/>
          <w:sz w:val="24"/>
          <w:szCs w:val="24"/>
        </w:rPr>
      </w:pPr>
      <w:r w:rsidRPr="00C86E11">
        <w:rPr>
          <w:color w:val="000000"/>
          <w:sz w:val="24"/>
          <w:szCs w:val="24"/>
        </w:rPr>
        <w:t xml:space="preserve">округа Октябрьск Самарской области </w:t>
      </w:r>
    </w:p>
    <w:p w:rsidR="0088164C" w:rsidRPr="00C86E11" w:rsidRDefault="0088164C" w:rsidP="0088164C">
      <w:pPr>
        <w:jc w:val="right"/>
        <w:rPr>
          <w:color w:val="000000"/>
          <w:sz w:val="24"/>
          <w:szCs w:val="24"/>
        </w:rPr>
      </w:pPr>
      <w:r w:rsidRPr="00C86E11">
        <w:rPr>
          <w:color w:val="000000"/>
          <w:sz w:val="24"/>
          <w:szCs w:val="24"/>
        </w:rPr>
        <w:t>на 202</w:t>
      </w:r>
      <w:r w:rsidR="00947A42">
        <w:rPr>
          <w:color w:val="000000"/>
          <w:sz w:val="24"/>
          <w:szCs w:val="24"/>
        </w:rPr>
        <w:t>1</w:t>
      </w:r>
      <w:r w:rsidRPr="00C86E11">
        <w:rPr>
          <w:color w:val="000000"/>
          <w:sz w:val="24"/>
          <w:szCs w:val="24"/>
        </w:rPr>
        <w:t xml:space="preserve"> год и плановый</w:t>
      </w:r>
    </w:p>
    <w:p w:rsidR="0088164C" w:rsidRDefault="0088164C" w:rsidP="0088164C">
      <w:pPr>
        <w:jc w:val="right"/>
      </w:pPr>
      <w:r w:rsidRPr="00C86E11">
        <w:rPr>
          <w:color w:val="000000"/>
          <w:sz w:val="24"/>
          <w:szCs w:val="24"/>
        </w:rPr>
        <w:t>период 202</w:t>
      </w:r>
      <w:r w:rsidR="00947A42">
        <w:rPr>
          <w:color w:val="000000"/>
          <w:sz w:val="24"/>
          <w:szCs w:val="24"/>
        </w:rPr>
        <w:t>2</w:t>
      </w:r>
      <w:r w:rsidRPr="00C86E11">
        <w:rPr>
          <w:color w:val="000000"/>
          <w:sz w:val="24"/>
          <w:szCs w:val="24"/>
        </w:rPr>
        <w:t>-202</w:t>
      </w:r>
      <w:r w:rsidR="00947A42">
        <w:rPr>
          <w:color w:val="000000"/>
          <w:sz w:val="24"/>
          <w:szCs w:val="24"/>
        </w:rPr>
        <w:t>3</w:t>
      </w:r>
      <w:r w:rsidRPr="00C86E11">
        <w:rPr>
          <w:color w:val="000000"/>
          <w:sz w:val="24"/>
          <w:szCs w:val="24"/>
        </w:rPr>
        <w:t xml:space="preserve"> годов"</w:t>
      </w:r>
    </w:p>
    <w:p w:rsidR="0088164C" w:rsidRDefault="0088164C"/>
    <w:p w:rsidR="0088164C" w:rsidRDefault="009D27FB" w:rsidP="0088164C">
      <w:pPr>
        <w:jc w:val="center"/>
        <w:rPr>
          <w:b/>
          <w:bCs/>
          <w:color w:val="000000"/>
          <w:sz w:val="24"/>
          <w:szCs w:val="24"/>
        </w:rPr>
      </w:pPr>
      <w:r>
        <w:rPr>
          <w:b/>
          <w:bCs/>
          <w:color w:val="000000"/>
          <w:sz w:val="24"/>
          <w:szCs w:val="24"/>
        </w:rPr>
        <w:t>Распределение бюджетных ассигнований по целевым статьям (муниципальным программам городского округа Октябрьск Самарской области и непрограммным направлениям деятельности), группам и подгруппам видов расходов классификации расходов бюджета городского округа Октябрьск Самарской области на 202</w:t>
      </w:r>
      <w:r w:rsidR="00947A42">
        <w:rPr>
          <w:b/>
          <w:bCs/>
          <w:color w:val="000000"/>
          <w:sz w:val="24"/>
          <w:szCs w:val="24"/>
        </w:rPr>
        <w:t>1</w:t>
      </w:r>
      <w:r>
        <w:rPr>
          <w:b/>
          <w:bCs/>
          <w:color w:val="000000"/>
          <w:sz w:val="24"/>
          <w:szCs w:val="24"/>
        </w:rPr>
        <w:t xml:space="preserve"> год</w:t>
      </w:r>
    </w:p>
    <w:p w:rsidR="009D27FB" w:rsidRDefault="009D27FB" w:rsidP="0088164C">
      <w:pPr>
        <w:jc w:val="center"/>
        <w:rPr>
          <w:b/>
          <w:bCs/>
          <w:color w:val="000000"/>
          <w:sz w:val="24"/>
          <w:szCs w:val="24"/>
        </w:rPr>
      </w:pPr>
    </w:p>
    <w:tbl>
      <w:tblPr>
        <w:tblW w:w="107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783"/>
        <w:gridCol w:w="576"/>
        <w:gridCol w:w="1330"/>
        <w:gridCol w:w="1418"/>
      </w:tblGrid>
      <w:tr w:rsidR="00507E0C" w:rsidRPr="00507E0C" w:rsidTr="0063072C">
        <w:trPr>
          <w:trHeight w:val="20"/>
        </w:trPr>
        <w:tc>
          <w:tcPr>
            <w:tcW w:w="5671" w:type="dxa"/>
            <w:vMerge w:val="restart"/>
            <w:shd w:val="clear" w:color="auto" w:fill="auto"/>
            <w:vAlign w:val="center"/>
            <w:hideMark/>
          </w:tcPr>
          <w:p w:rsidR="00507E0C" w:rsidRPr="00507E0C" w:rsidRDefault="00507E0C" w:rsidP="00507E0C">
            <w:pPr>
              <w:jc w:val="center"/>
              <w:rPr>
                <w:b/>
                <w:bCs/>
                <w:color w:val="000000"/>
                <w:sz w:val="24"/>
                <w:szCs w:val="24"/>
              </w:rPr>
            </w:pPr>
            <w:bookmarkStart w:id="1" w:name="RANGE!A4:F121"/>
            <w:r w:rsidRPr="00507E0C">
              <w:rPr>
                <w:b/>
                <w:bCs/>
                <w:color w:val="000000"/>
                <w:sz w:val="24"/>
                <w:szCs w:val="24"/>
              </w:rPr>
              <w:t>Наименование</w:t>
            </w:r>
            <w:bookmarkEnd w:id="1"/>
          </w:p>
        </w:tc>
        <w:tc>
          <w:tcPr>
            <w:tcW w:w="1783" w:type="dxa"/>
            <w:vMerge w:val="restart"/>
            <w:shd w:val="clear" w:color="auto" w:fill="auto"/>
            <w:vAlign w:val="center"/>
            <w:hideMark/>
          </w:tcPr>
          <w:p w:rsidR="00507E0C" w:rsidRPr="00507E0C" w:rsidRDefault="00507E0C" w:rsidP="00507E0C">
            <w:pPr>
              <w:jc w:val="center"/>
              <w:rPr>
                <w:b/>
                <w:bCs/>
                <w:color w:val="000000"/>
                <w:sz w:val="24"/>
                <w:szCs w:val="24"/>
              </w:rPr>
            </w:pPr>
            <w:r w:rsidRPr="00507E0C">
              <w:rPr>
                <w:b/>
                <w:bCs/>
                <w:color w:val="000000"/>
                <w:sz w:val="24"/>
                <w:szCs w:val="24"/>
              </w:rPr>
              <w:t>ЦСР</w:t>
            </w:r>
          </w:p>
        </w:tc>
        <w:tc>
          <w:tcPr>
            <w:tcW w:w="576" w:type="dxa"/>
            <w:vMerge w:val="restart"/>
            <w:shd w:val="clear" w:color="auto" w:fill="auto"/>
            <w:vAlign w:val="center"/>
            <w:hideMark/>
          </w:tcPr>
          <w:p w:rsidR="00507E0C" w:rsidRPr="00507E0C" w:rsidRDefault="00507E0C" w:rsidP="00507E0C">
            <w:pPr>
              <w:jc w:val="center"/>
              <w:rPr>
                <w:b/>
                <w:bCs/>
                <w:color w:val="000000"/>
                <w:sz w:val="24"/>
                <w:szCs w:val="24"/>
              </w:rPr>
            </w:pPr>
            <w:r w:rsidRPr="00507E0C">
              <w:rPr>
                <w:b/>
                <w:bCs/>
                <w:color w:val="000000"/>
                <w:sz w:val="24"/>
                <w:szCs w:val="24"/>
              </w:rPr>
              <w:t>ВР</w:t>
            </w:r>
          </w:p>
        </w:tc>
        <w:tc>
          <w:tcPr>
            <w:tcW w:w="2748" w:type="dxa"/>
            <w:gridSpan w:val="2"/>
            <w:shd w:val="clear" w:color="auto" w:fill="auto"/>
            <w:vAlign w:val="center"/>
            <w:hideMark/>
          </w:tcPr>
          <w:p w:rsidR="00507E0C" w:rsidRPr="00507E0C" w:rsidRDefault="00507E0C" w:rsidP="00507E0C">
            <w:pPr>
              <w:jc w:val="center"/>
              <w:rPr>
                <w:b/>
                <w:bCs/>
                <w:color w:val="000000"/>
                <w:sz w:val="24"/>
                <w:szCs w:val="24"/>
              </w:rPr>
            </w:pPr>
            <w:r w:rsidRPr="00507E0C">
              <w:rPr>
                <w:b/>
                <w:bCs/>
                <w:color w:val="000000"/>
                <w:sz w:val="24"/>
                <w:szCs w:val="24"/>
              </w:rPr>
              <w:t>Сумма, тыс. рублей</w:t>
            </w:r>
          </w:p>
        </w:tc>
      </w:tr>
      <w:tr w:rsidR="00507E0C" w:rsidRPr="00507E0C" w:rsidTr="0063072C">
        <w:trPr>
          <w:trHeight w:val="20"/>
        </w:trPr>
        <w:tc>
          <w:tcPr>
            <w:tcW w:w="5671" w:type="dxa"/>
            <w:vMerge/>
            <w:vAlign w:val="center"/>
            <w:hideMark/>
          </w:tcPr>
          <w:p w:rsidR="00507E0C" w:rsidRPr="00507E0C" w:rsidRDefault="00507E0C" w:rsidP="00507E0C">
            <w:pPr>
              <w:rPr>
                <w:b/>
                <w:bCs/>
                <w:color w:val="000000"/>
                <w:sz w:val="24"/>
                <w:szCs w:val="24"/>
              </w:rPr>
            </w:pPr>
          </w:p>
        </w:tc>
        <w:tc>
          <w:tcPr>
            <w:tcW w:w="1783" w:type="dxa"/>
            <w:vMerge/>
            <w:vAlign w:val="center"/>
            <w:hideMark/>
          </w:tcPr>
          <w:p w:rsidR="00507E0C" w:rsidRPr="00507E0C" w:rsidRDefault="00507E0C" w:rsidP="00507E0C">
            <w:pPr>
              <w:rPr>
                <w:b/>
                <w:bCs/>
                <w:color w:val="000000"/>
                <w:sz w:val="24"/>
                <w:szCs w:val="24"/>
              </w:rPr>
            </w:pPr>
          </w:p>
        </w:tc>
        <w:tc>
          <w:tcPr>
            <w:tcW w:w="576" w:type="dxa"/>
            <w:vMerge/>
            <w:vAlign w:val="center"/>
            <w:hideMark/>
          </w:tcPr>
          <w:p w:rsidR="00507E0C" w:rsidRPr="00507E0C" w:rsidRDefault="00507E0C" w:rsidP="00507E0C">
            <w:pPr>
              <w:rPr>
                <w:b/>
                <w:bCs/>
                <w:color w:val="000000"/>
                <w:sz w:val="24"/>
                <w:szCs w:val="24"/>
              </w:rPr>
            </w:pPr>
          </w:p>
        </w:tc>
        <w:tc>
          <w:tcPr>
            <w:tcW w:w="1330" w:type="dxa"/>
            <w:shd w:val="clear" w:color="auto" w:fill="auto"/>
            <w:vAlign w:val="center"/>
            <w:hideMark/>
          </w:tcPr>
          <w:p w:rsidR="00507E0C" w:rsidRPr="00507E0C" w:rsidRDefault="00507E0C" w:rsidP="00507E0C">
            <w:pPr>
              <w:jc w:val="center"/>
              <w:rPr>
                <w:b/>
                <w:bCs/>
                <w:color w:val="000000"/>
                <w:sz w:val="24"/>
                <w:szCs w:val="24"/>
              </w:rPr>
            </w:pPr>
            <w:r w:rsidRPr="00507E0C">
              <w:rPr>
                <w:b/>
                <w:bCs/>
                <w:color w:val="000000"/>
                <w:sz w:val="24"/>
                <w:szCs w:val="24"/>
              </w:rPr>
              <w:t>Всего</w:t>
            </w:r>
          </w:p>
        </w:tc>
        <w:tc>
          <w:tcPr>
            <w:tcW w:w="1418" w:type="dxa"/>
            <w:shd w:val="clear" w:color="auto" w:fill="auto"/>
            <w:vAlign w:val="center"/>
            <w:hideMark/>
          </w:tcPr>
          <w:p w:rsidR="00507E0C" w:rsidRPr="00507E0C" w:rsidRDefault="00507E0C" w:rsidP="00507E0C">
            <w:pPr>
              <w:jc w:val="center"/>
              <w:rPr>
                <w:b/>
                <w:bCs/>
                <w:color w:val="000000"/>
                <w:sz w:val="24"/>
                <w:szCs w:val="24"/>
              </w:rPr>
            </w:pPr>
            <w:r w:rsidRPr="00507E0C">
              <w:rPr>
                <w:b/>
                <w:bCs/>
                <w:color w:val="000000"/>
                <w:sz w:val="24"/>
                <w:szCs w:val="24"/>
              </w:rPr>
              <w:t>В том числе за счет безвозмездных поступлений</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31 808,1</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3 718,3</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26 639,2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3 412,7</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1 505,6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305,6</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Социальное обеспечение и иные выплаты населению</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1 877,1</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1 695,2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91,0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02 0 00 00000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3 926,7</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1 966,1</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3 920,7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1 966,1</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"Содержание, эксплуатация и развитие муниципальных зданий и транспорта на 2015-2023 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03 0 00 00000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36 387,4</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5 000,0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03 0 00 00000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5 882,4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5 000,0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03 0 00 00000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30 505,0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lastRenderedPageBreak/>
              <w:t>Ведомственная целевая программа "Обеспечение реализации полномочий муниципального казенного учреждения "Финансовое управление Администрации г.о. Октябрьск Самарской области" на 2021-2023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04 0 00 00000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8 841,1</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04 0 00 00000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8 419,2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04 0 00 00000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420,9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04 0 00 00000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«Профилактика правонарушений и обеспечение общественной безопасности на 2018–2023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05 0 00 00000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122,0</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85,4</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05 0 00 00000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122,0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85,4</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06 0 00 00000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27,2</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06 0 00 00000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27,2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07 0 00 00000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314,2</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07 0 00 00000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69,9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07 0 00 00000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244,3</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08 0 00 00000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3 559,9</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08 0 00 00000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3 427,3</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08 0 00 00000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132,6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 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09 0 00 00000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3 436,0</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2 042,4</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09 0 00 00000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3 171,4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1 831,2</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09 0 00 00000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245,8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192,4</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09 0 00 00000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18,8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18,8</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10 0 00 00000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10 666,5</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10 666,5</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городского округа Октябрьск "Молодой семье - доступное жилье" до 2021 года"</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12 0 00 00000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9 214,9</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5 832,1</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Социальное обеспечение и иные выплаты населению</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9 214,9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5 832,1</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13 0 00 00000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60,0</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13 0 00 00000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городского округа Октябрьск Самарской области "Дети Октябрьска" на 2019-2025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14 0 00 00000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1 598,0</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1 499,0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14 0 00 00000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1 598,0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1 499,0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15 0 00 00000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13 843,9</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15 0 00 00000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8 919,6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15 0 00 00000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4 852,3</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15 0 00 00000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72,0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16 0 00 00000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410,0</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 xml:space="preserve">Социальное обеспечение и иные выплаты </w:t>
            </w:r>
            <w:r w:rsidRPr="00507E0C">
              <w:rPr>
                <w:color w:val="000000"/>
                <w:sz w:val="24"/>
                <w:szCs w:val="24"/>
              </w:rPr>
              <w:lastRenderedPageBreak/>
              <w:t>населению</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lastRenderedPageBreak/>
              <w:t>16 0 00 00000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410,0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lastRenderedPageBreak/>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17 0 00 00000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10 674,3</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17 0 00 00000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10 299,9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17 0 00 00000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368,4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17 0 00 00000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w:t>
            </w:r>
            <w:r w:rsidR="00AE476A">
              <w:rPr>
                <w:b/>
                <w:bCs/>
                <w:i/>
                <w:iCs/>
                <w:color w:val="000000"/>
                <w:sz w:val="24"/>
                <w:szCs w:val="24"/>
              </w:rPr>
              <w:t xml:space="preserve"> </w:t>
            </w:r>
            <w:r w:rsidRPr="00507E0C">
              <w:rPr>
                <w:b/>
                <w:bCs/>
                <w:i/>
                <w:iCs/>
                <w:color w:val="000000"/>
                <w:sz w:val="24"/>
                <w:szCs w:val="24"/>
              </w:rPr>
              <w:t>на 2021-2025гг."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18 0 00 00000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6 413,9</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18 0 00 00000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5 952,2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18 0 00 00000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460,1</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18 0 00 00000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19 0 00 00000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4 415,8</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19 0 00 00000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4 345,1</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19 0 00 00000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70,7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развития физической культуры и спорта на территории городского округа Октябрьск Самарской области на 2021-2025 годы "Спорт -</w:t>
            </w:r>
            <w:r w:rsidR="00AE476A">
              <w:rPr>
                <w:b/>
                <w:bCs/>
                <w:i/>
                <w:iCs/>
                <w:color w:val="000000"/>
                <w:sz w:val="24"/>
                <w:szCs w:val="24"/>
              </w:rPr>
              <w:t xml:space="preserve"> </w:t>
            </w:r>
            <w:r w:rsidRPr="00507E0C">
              <w:rPr>
                <w:b/>
                <w:bCs/>
                <w:i/>
                <w:iCs/>
                <w:color w:val="000000"/>
                <w:sz w:val="24"/>
                <w:szCs w:val="24"/>
              </w:rPr>
              <w:t>норма жизни"</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20 0 00 00000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15 237,5</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4 560,0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15 237,5</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4 560,0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w:t>
            </w:r>
            <w:r w:rsidRPr="00507E0C">
              <w:rPr>
                <w:b/>
                <w:bCs/>
                <w:i/>
                <w:iCs/>
                <w:color w:val="000000"/>
                <w:sz w:val="24"/>
                <w:szCs w:val="24"/>
              </w:rPr>
              <w:lastRenderedPageBreak/>
              <w:t>архитектуре, строительству и транспорту Администрации городского округа Октябрьск Самарской области" на 2021-2023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lastRenderedPageBreak/>
              <w:t>21 0 00 00000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4 491,1</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4 070,7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420,4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на 2017-2021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23 0 00 00000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31,3</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23 0 00 00000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31,3</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31 0 00 00000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4 227,8</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2 936,8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606,4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Социальное обеспечение и иные выплаты населению</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634,6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41 0 00 00000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8 320,2</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4 947,4</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2 225,7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5 850,4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4 947,4</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170,2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73,9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 xml:space="preserve">Муниципальная программа комплексного развития транспортной инфраструктуры </w:t>
            </w:r>
            <w:r w:rsidRPr="00507E0C">
              <w:rPr>
                <w:b/>
                <w:bCs/>
                <w:i/>
                <w:iCs/>
                <w:color w:val="000000"/>
                <w:sz w:val="24"/>
                <w:szCs w:val="24"/>
              </w:rPr>
              <w:lastRenderedPageBreak/>
              <w:t>городского округа Октябрьск Самарской области на 2018-2028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lastRenderedPageBreak/>
              <w:t>42 0 00 00000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69 006,4</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58 000,0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lastRenderedPageBreak/>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67 456,4</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58 000,0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1 550,0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"Энергосбережение и повышение энергетической эффективности в городском округе Октябрьск на 2017-2021 гг"</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51 0 00 00000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7 549,7</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7 549,7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52 0 00 00000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12 673,4</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8 892,9</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12 200,9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8 892,9</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Капитальные вложения в объекты государственной (муниципальной) собственности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472,5</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Строительство городских канализационных очистных сооружений г. Октябрьска, 1 этап</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52 0 00 40040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289,5</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Проектирование и строительство объектов водоотведения: канализационные очистные сооружения №3 в районе Первомайск</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52 0 00 40040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100,0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Проектирование и строительство модульной котельной №5А с тепловыми сетями г. о. Октябрьск</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52 0 00 40050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35,0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Реконструкция насосной №2 г.о.Октябрьск с заменой водопроводных сетей</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52 0 00 40070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24,0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Реконструкция насосной №1 г.о.Октябрьск с заменой водопроводных сетей</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52 0 00 40070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24,0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"Переселение граждан из аварийного жилищного фонда на территории городского округа Октябрьск на 2018-2024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55 0 00 00000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99 955,8</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94 958,0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Капитальные вложения в объекты государственной (муниципальной) собственности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55 0 00 00000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99 955,8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94 958,0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55 0 F3 67483</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85 961,9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85 961,9</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55 0 F3 67484</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8 996,0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8 996,0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55 0 F3 6748S</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4 997,8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"Благоустройство территории городского округа Октябрьск на 2017-2025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56 0 00 00000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45 787,5</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lastRenderedPageBreak/>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56 0 00 00000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5 987,8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56 0 00 00000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38 057,8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56 0 00 00000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1 741,9</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городского округа Октябрьск "Формирование современной городской среды" на 2018-2024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57 0 00 00000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146 894,6</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143 407,8</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57 0 00 00000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146 894,6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143 407,8</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61 0 00 00000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18 095,7</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16 442,5</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18 095,7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16 442,5</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71 0 00 00000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4 847,2</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189,8</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71 0 00 00000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4 847,2</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189,8</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81 0 00 00000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70 737,0</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298,3</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Капитальные вложения в объекты государственной (муниципальной) собственности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Проектирование и строительство спортивно-культурного комплекса в районе Первомайск</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81 0 00 40060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30,0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субсидий бюджетным, автономным учреждениям и иным некоммерческим организациям</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81 0 00 00000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600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70 408,7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i/>
                <w:iCs/>
                <w:color w:val="000000"/>
                <w:sz w:val="24"/>
                <w:szCs w:val="24"/>
              </w:rPr>
            </w:pPr>
            <w:r w:rsidRPr="00507E0C">
              <w:rPr>
                <w:b/>
                <w:bCs/>
                <w:i/>
                <w:iCs/>
                <w:color w:val="000000"/>
                <w:sz w:val="24"/>
                <w:szCs w:val="24"/>
              </w:rPr>
              <w:t>Непрограммные направления расходов бюджета городского округа</w:t>
            </w:r>
          </w:p>
        </w:tc>
        <w:tc>
          <w:tcPr>
            <w:tcW w:w="1783"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90 0 00 00000</w:t>
            </w:r>
          </w:p>
        </w:tc>
        <w:tc>
          <w:tcPr>
            <w:tcW w:w="576" w:type="dxa"/>
            <w:shd w:val="clear" w:color="auto" w:fill="auto"/>
            <w:hideMark/>
          </w:tcPr>
          <w:p w:rsidR="00507E0C" w:rsidRPr="00507E0C" w:rsidRDefault="00507E0C" w:rsidP="00507E0C">
            <w:pPr>
              <w:jc w:val="center"/>
              <w:rPr>
                <w:b/>
                <w:bCs/>
                <w:i/>
                <w:iCs/>
                <w:color w:val="000000"/>
                <w:sz w:val="24"/>
                <w:szCs w:val="24"/>
              </w:rPr>
            </w:pPr>
            <w:r w:rsidRPr="00507E0C">
              <w:rPr>
                <w:b/>
                <w:bCs/>
                <w:i/>
                <w:iCs/>
                <w:color w:val="000000"/>
                <w:sz w:val="24"/>
                <w:szCs w:val="24"/>
              </w:rPr>
              <w:t> </w:t>
            </w:r>
          </w:p>
        </w:tc>
        <w:tc>
          <w:tcPr>
            <w:tcW w:w="1330"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27 326,9</w:t>
            </w:r>
          </w:p>
        </w:tc>
        <w:tc>
          <w:tcPr>
            <w:tcW w:w="1418" w:type="dxa"/>
            <w:shd w:val="clear" w:color="auto" w:fill="auto"/>
            <w:hideMark/>
          </w:tcPr>
          <w:p w:rsidR="00507E0C" w:rsidRPr="00507E0C" w:rsidRDefault="00507E0C" w:rsidP="00507E0C">
            <w:pPr>
              <w:jc w:val="right"/>
              <w:rPr>
                <w:b/>
                <w:bCs/>
                <w:i/>
                <w:iCs/>
                <w:color w:val="000000"/>
                <w:sz w:val="24"/>
                <w:szCs w:val="24"/>
              </w:rPr>
            </w:pPr>
            <w:r w:rsidRPr="00507E0C">
              <w:rPr>
                <w:b/>
                <w:bCs/>
                <w:i/>
                <w:iCs/>
                <w:color w:val="000000"/>
                <w:sz w:val="24"/>
                <w:szCs w:val="24"/>
              </w:rPr>
              <w:t>20 778,7</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100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3 104,8</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23,5</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Закупка товаров, работ и услуг для обеспечения государственных (муниципальных) нужд</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200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2 633,0</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1 992,0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Социальное обеспечение и иные выплаты населению</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300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6 023,7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5 921,0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Капитальные вложения в объекты государственной (муниципальной) собственности</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12 842,3</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12 842,3</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90 0 00 76050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6 421,1</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6 421,1</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 xml:space="preserve">Предоставление жилых помещений детям-сиротам и детям, оставшимся без попечения родителей, лицам </w:t>
            </w:r>
            <w:r w:rsidRPr="00507E0C">
              <w:rPr>
                <w:color w:val="000000"/>
                <w:sz w:val="24"/>
                <w:szCs w:val="24"/>
              </w:rPr>
              <w:lastRenderedPageBreak/>
              <w:t>из их числа по договорам найма специализированных жилых помещений</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lastRenderedPageBreak/>
              <w:t>90 0 00 R0820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2 568,5</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2 568,5</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Z0820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400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3 852,7</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3 852,7</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Обслуживание государственного (муниципального) долга</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700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1 218,6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color w:val="000000"/>
                <w:sz w:val="24"/>
                <w:szCs w:val="24"/>
              </w:rPr>
            </w:pPr>
            <w:r w:rsidRPr="00507E0C">
              <w:rPr>
                <w:color w:val="000000"/>
                <w:sz w:val="24"/>
                <w:szCs w:val="24"/>
              </w:rPr>
              <w:t>Иные бюджетные ассигнования</w:t>
            </w:r>
          </w:p>
        </w:tc>
        <w:tc>
          <w:tcPr>
            <w:tcW w:w="1783"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90 0 00 00000</w:t>
            </w:r>
          </w:p>
        </w:tc>
        <w:tc>
          <w:tcPr>
            <w:tcW w:w="576" w:type="dxa"/>
            <w:shd w:val="clear" w:color="auto" w:fill="auto"/>
            <w:hideMark/>
          </w:tcPr>
          <w:p w:rsidR="00507E0C" w:rsidRPr="00507E0C" w:rsidRDefault="00507E0C" w:rsidP="00507E0C">
            <w:pPr>
              <w:jc w:val="center"/>
              <w:rPr>
                <w:color w:val="000000"/>
                <w:sz w:val="24"/>
                <w:szCs w:val="24"/>
              </w:rPr>
            </w:pPr>
            <w:r w:rsidRPr="00507E0C">
              <w:rPr>
                <w:color w:val="000000"/>
                <w:sz w:val="24"/>
                <w:szCs w:val="24"/>
              </w:rPr>
              <w:t>800</w:t>
            </w:r>
          </w:p>
        </w:tc>
        <w:tc>
          <w:tcPr>
            <w:tcW w:w="1330"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1 504,6</w:t>
            </w:r>
          </w:p>
        </w:tc>
        <w:tc>
          <w:tcPr>
            <w:tcW w:w="1418" w:type="dxa"/>
            <w:shd w:val="clear" w:color="auto" w:fill="auto"/>
            <w:hideMark/>
          </w:tcPr>
          <w:p w:rsidR="00507E0C" w:rsidRPr="00507E0C" w:rsidRDefault="00507E0C" w:rsidP="00507E0C">
            <w:pPr>
              <w:jc w:val="right"/>
              <w:rPr>
                <w:color w:val="000000"/>
                <w:sz w:val="24"/>
                <w:szCs w:val="24"/>
              </w:rPr>
            </w:pPr>
            <w:r w:rsidRPr="00507E0C">
              <w:rPr>
                <w:color w:val="000000"/>
                <w:sz w:val="24"/>
                <w:szCs w:val="24"/>
              </w:rPr>
              <w:t>0,0</w:t>
            </w:r>
          </w:p>
        </w:tc>
      </w:tr>
      <w:tr w:rsidR="00507E0C" w:rsidRPr="00507E0C" w:rsidTr="0063072C">
        <w:trPr>
          <w:trHeight w:val="20"/>
        </w:trPr>
        <w:tc>
          <w:tcPr>
            <w:tcW w:w="5671" w:type="dxa"/>
            <w:shd w:val="clear" w:color="auto" w:fill="auto"/>
            <w:hideMark/>
          </w:tcPr>
          <w:p w:rsidR="00507E0C" w:rsidRPr="00507E0C" w:rsidRDefault="00507E0C" w:rsidP="00507E0C">
            <w:pPr>
              <w:rPr>
                <w:b/>
                <w:bCs/>
                <w:color w:val="000000"/>
                <w:sz w:val="24"/>
                <w:szCs w:val="24"/>
              </w:rPr>
            </w:pPr>
            <w:r w:rsidRPr="00507E0C">
              <w:rPr>
                <w:b/>
                <w:bCs/>
                <w:color w:val="000000"/>
                <w:sz w:val="24"/>
                <w:szCs w:val="24"/>
              </w:rPr>
              <w:t>Всего</w:t>
            </w:r>
          </w:p>
        </w:tc>
        <w:tc>
          <w:tcPr>
            <w:tcW w:w="1783" w:type="dxa"/>
            <w:shd w:val="clear" w:color="auto" w:fill="auto"/>
            <w:hideMark/>
          </w:tcPr>
          <w:p w:rsidR="00507E0C" w:rsidRPr="00507E0C" w:rsidRDefault="00507E0C" w:rsidP="00507E0C">
            <w:pPr>
              <w:jc w:val="center"/>
              <w:rPr>
                <w:b/>
                <w:bCs/>
                <w:color w:val="000000"/>
                <w:sz w:val="24"/>
                <w:szCs w:val="24"/>
              </w:rPr>
            </w:pPr>
            <w:r w:rsidRPr="00507E0C">
              <w:rPr>
                <w:b/>
                <w:bCs/>
                <w:color w:val="000000"/>
                <w:sz w:val="24"/>
                <w:szCs w:val="24"/>
              </w:rPr>
              <w:t> </w:t>
            </w:r>
          </w:p>
        </w:tc>
        <w:tc>
          <w:tcPr>
            <w:tcW w:w="576" w:type="dxa"/>
            <w:shd w:val="clear" w:color="auto" w:fill="auto"/>
            <w:hideMark/>
          </w:tcPr>
          <w:p w:rsidR="00507E0C" w:rsidRPr="00507E0C" w:rsidRDefault="00507E0C" w:rsidP="00507E0C">
            <w:pPr>
              <w:jc w:val="center"/>
              <w:rPr>
                <w:b/>
                <w:bCs/>
                <w:color w:val="000000"/>
                <w:sz w:val="24"/>
                <w:szCs w:val="24"/>
              </w:rPr>
            </w:pPr>
            <w:r w:rsidRPr="00507E0C">
              <w:rPr>
                <w:b/>
                <w:bCs/>
                <w:color w:val="000000"/>
                <w:sz w:val="24"/>
                <w:szCs w:val="24"/>
              </w:rPr>
              <w:t> </w:t>
            </w:r>
          </w:p>
        </w:tc>
        <w:tc>
          <w:tcPr>
            <w:tcW w:w="1330" w:type="dxa"/>
            <w:shd w:val="clear" w:color="auto" w:fill="auto"/>
            <w:hideMark/>
          </w:tcPr>
          <w:p w:rsidR="00507E0C" w:rsidRPr="00507E0C" w:rsidRDefault="00507E0C" w:rsidP="00507E0C">
            <w:pPr>
              <w:jc w:val="right"/>
              <w:rPr>
                <w:b/>
                <w:bCs/>
                <w:color w:val="000000"/>
                <w:sz w:val="24"/>
                <w:szCs w:val="24"/>
              </w:rPr>
            </w:pPr>
            <w:r w:rsidRPr="00507E0C">
              <w:rPr>
                <w:b/>
                <w:bCs/>
                <w:color w:val="000000"/>
                <w:sz w:val="24"/>
                <w:szCs w:val="24"/>
              </w:rPr>
              <w:t>680 902,0</w:t>
            </w:r>
          </w:p>
        </w:tc>
        <w:tc>
          <w:tcPr>
            <w:tcW w:w="1418" w:type="dxa"/>
            <w:shd w:val="clear" w:color="auto" w:fill="auto"/>
            <w:hideMark/>
          </w:tcPr>
          <w:p w:rsidR="00507E0C" w:rsidRPr="00507E0C" w:rsidRDefault="00507E0C" w:rsidP="00507E0C">
            <w:pPr>
              <w:jc w:val="right"/>
              <w:rPr>
                <w:b/>
                <w:bCs/>
                <w:color w:val="000000"/>
                <w:sz w:val="24"/>
                <w:szCs w:val="24"/>
              </w:rPr>
            </w:pPr>
            <w:r w:rsidRPr="00507E0C">
              <w:rPr>
                <w:b/>
                <w:bCs/>
                <w:color w:val="000000"/>
                <w:sz w:val="24"/>
                <w:szCs w:val="24"/>
              </w:rPr>
              <w:t>372 320,4</w:t>
            </w:r>
          </w:p>
        </w:tc>
      </w:tr>
    </w:tbl>
    <w:p w:rsidR="009D27FB" w:rsidRDefault="009D27FB" w:rsidP="0088164C">
      <w:pPr>
        <w:jc w:val="center"/>
        <w:rPr>
          <w:b/>
          <w:sz w:val="24"/>
        </w:rPr>
      </w:pPr>
    </w:p>
    <w:p w:rsidR="00B1177E" w:rsidRDefault="00DB4B3F" w:rsidP="00947A42">
      <w:r>
        <w:br w:type="page"/>
      </w:r>
      <w:r w:rsidR="00947A42">
        <w:lastRenderedPageBreak/>
        <w:t xml:space="preserve">                                                                                                                                                             </w:t>
      </w:r>
      <w:r w:rsidR="00B1177E">
        <w:rPr>
          <w:color w:val="000000"/>
          <w:sz w:val="24"/>
          <w:szCs w:val="24"/>
        </w:rPr>
        <w:t>ПРИЛОЖЕНИЕ №5</w:t>
      </w:r>
    </w:p>
    <w:p w:rsidR="00B1177E" w:rsidRPr="00C86E11" w:rsidRDefault="00B1177E" w:rsidP="00B1177E">
      <w:pPr>
        <w:jc w:val="right"/>
        <w:rPr>
          <w:color w:val="000000"/>
          <w:sz w:val="24"/>
          <w:szCs w:val="24"/>
        </w:rPr>
      </w:pPr>
      <w:r w:rsidRPr="00C86E11">
        <w:rPr>
          <w:color w:val="000000"/>
          <w:sz w:val="24"/>
          <w:szCs w:val="24"/>
        </w:rPr>
        <w:t xml:space="preserve">к Решению Думы городского округа </w:t>
      </w:r>
    </w:p>
    <w:p w:rsidR="00B1177E" w:rsidRPr="00C86E11" w:rsidRDefault="00B1177E" w:rsidP="00B1177E">
      <w:pPr>
        <w:jc w:val="right"/>
        <w:rPr>
          <w:color w:val="000000"/>
          <w:sz w:val="24"/>
          <w:szCs w:val="24"/>
        </w:rPr>
      </w:pPr>
      <w:r w:rsidRPr="00C86E11">
        <w:rPr>
          <w:color w:val="000000"/>
          <w:sz w:val="24"/>
          <w:szCs w:val="24"/>
        </w:rPr>
        <w:t xml:space="preserve">Октябрьск "О бюджете городского </w:t>
      </w:r>
    </w:p>
    <w:p w:rsidR="00B1177E" w:rsidRPr="00C86E11" w:rsidRDefault="00B1177E" w:rsidP="00B1177E">
      <w:pPr>
        <w:jc w:val="right"/>
        <w:rPr>
          <w:color w:val="000000"/>
          <w:sz w:val="24"/>
          <w:szCs w:val="24"/>
        </w:rPr>
      </w:pPr>
      <w:r w:rsidRPr="00C86E11">
        <w:rPr>
          <w:color w:val="000000"/>
          <w:sz w:val="24"/>
          <w:szCs w:val="24"/>
        </w:rPr>
        <w:t xml:space="preserve">округа Октябрьск Самарской области </w:t>
      </w:r>
    </w:p>
    <w:p w:rsidR="00B1177E" w:rsidRPr="00C86E11" w:rsidRDefault="00B1177E" w:rsidP="00B1177E">
      <w:pPr>
        <w:jc w:val="right"/>
        <w:rPr>
          <w:color w:val="000000"/>
          <w:sz w:val="24"/>
          <w:szCs w:val="24"/>
        </w:rPr>
      </w:pPr>
      <w:r w:rsidRPr="00C86E11">
        <w:rPr>
          <w:color w:val="000000"/>
          <w:sz w:val="24"/>
          <w:szCs w:val="24"/>
        </w:rPr>
        <w:t>на 202</w:t>
      </w:r>
      <w:r w:rsidR="00947A42">
        <w:rPr>
          <w:color w:val="000000"/>
          <w:sz w:val="24"/>
          <w:szCs w:val="24"/>
        </w:rPr>
        <w:t>1</w:t>
      </w:r>
      <w:r w:rsidRPr="00C86E11">
        <w:rPr>
          <w:color w:val="000000"/>
          <w:sz w:val="24"/>
          <w:szCs w:val="24"/>
        </w:rPr>
        <w:t xml:space="preserve"> год и плановый</w:t>
      </w:r>
    </w:p>
    <w:p w:rsidR="00B1177E" w:rsidRDefault="00B1177E" w:rsidP="00B1177E">
      <w:pPr>
        <w:jc w:val="right"/>
        <w:rPr>
          <w:color w:val="000000"/>
          <w:sz w:val="24"/>
          <w:szCs w:val="24"/>
        </w:rPr>
      </w:pPr>
      <w:r w:rsidRPr="00C86E11">
        <w:rPr>
          <w:color w:val="000000"/>
          <w:sz w:val="24"/>
          <w:szCs w:val="24"/>
        </w:rPr>
        <w:t>период 202</w:t>
      </w:r>
      <w:r w:rsidR="00947A42">
        <w:rPr>
          <w:color w:val="000000"/>
          <w:sz w:val="24"/>
          <w:szCs w:val="24"/>
        </w:rPr>
        <w:t>2</w:t>
      </w:r>
      <w:r w:rsidRPr="00C86E11">
        <w:rPr>
          <w:color w:val="000000"/>
          <w:sz w:val="24"/>
          <w:szCs w:val="24"/>
        </w:rPr>
        <w:t>-202</w:t>
      </w:r>
      <w:r w:rsidR="00947A42">
        <w:rPr>
          <w:color w:val="000000"/>
          <w:sz w:val="24"/>
          <w:szCs w:val="24"/>
        </w:rPr>
        <w:t>3</w:t>
      </w:r>
      <w:r w:rsidRPr="00C86E11">
        <w:rPr>
          <w:color w:val="000000"/>
          <w:sz w:val="24"/>
          <w:szCs w:val="24"/>
        </w:rPr>
        <w:t xml:space="preserve"> годов"</w:t>
      </w:r>
    </w:p>
    <w:p w:rsidR="00B1177E" w:rsidRDefault="00B1177E" w:rsidP="00B1177E">
      <w:pPr>
        <w:jc w:val="right"/>
        <w:rPr>
          <w:color w:val="000000"/>
          <w:sz w:val="24"/>
          <w:szCs w:val="24"/>
        </w:rPr>
      </w:pPr>
    </w:p>
    <w:p w:rsidR="00B1177E" w:rsidRDefault="00B1177E" w:rsidP="00B1177E">
      <w:pPr>
        <w:jc w:val="center"/>
        <w:rPr>
          <w:b/>
          <w:color w:val="000000"/>
          <w:sz w:val="24"/>
          <w:szCs w:val="24"/>
        </w:rPr>
      </w:pPr>
      <w:r w:rsidRPr="00B1177E">
        <w:rPr>
          <w:b/>
          <w:color w:val="000000"/>
          <w:sz w:val="24"/>
          <w:szCs w:val="24"/>
        </w:rPr>
        <w:t xml:space="preserve">Распределение бюджетных ассигнований по целевым статьям (муниципальным программам городского округа Октябрьск Самарской области и непрограммным направлениям деятельности), группам и подгруппам видов расходов классификации расходов бюджета городского округа Октябрьск Самарской области на плановый </w:t>
      </w:r>
      <w:r>
        <w:rPr>
          <w:b/>
          <w:color w:val="000000"/>
          <w:sz w:val="24"/>
          <w:szCs w:val="24"/>
        </w:rPr>
        <w:br/>
      </w:r>
      <w:r w:rsidRPr="00B1177E">
        <w:rPr>
          <w:b/>
          <w:color w:val="000000"/>
          <w:sz w:val="24"/>
          <w:szCs w:val="24"/>
        </w:rPr>
        <w:t>период 202</w:t>
      </w:r>
      <w:r w:rsidR="00947A42">
        <w:rPr>
          <w:b/>
          <w:color w:val="000000"/>
          <w:sz w:val="24"/>
          <w:szCs w:val="24"/>
        </w:rPr>
        <w:t>2</w:t>
      </w:r>
      <w:r w:rsidRPr="00B1177E">
        <w:rPr>
          <w:b/>
          <w:color w:val="000000"/>
          <w:sz w:val="24"/>
          <w:szCs w:val="24"/>
        </w:rPr>
        <w:t xml:space="preserve"> и 202</w:t>
      </w:r>
      <w:r w:rsidR="00947A42">
        <w:rPr>
          <w:b/>
          <w:color w:val="000000"/>
          <w:sz w:val="24"/>
          <w:szCs w:val="24"/>
        </w:rPr>
        <w:t>3</w:t>
      </w:r>
      <w:r w:rsidRPr="00B1177E">
        <w:rPr>
          <w:b/>
          <w:color w:val="000000"/>
          <w:sz w:val="24"/>
          <w:szCs w:val="24"/>
        </w:rPr>
        <w:t xml:space="preserve"> годов</w:t>
      </w:r>
    </w:p>
    <w:p w:rsidR="00507E0C" w:rsidRDefault="00507E0C" w:rsidP="00B1177E">
      <w:pPr>
        <w:jc w:val="center"/>
        <w:rPr>
          <w:b/>
          <w:color w:val="000000"/>
          <w:sz w:val="24"/>
          <w:szCs w:val="24"/>
        </w:rPr>
      </w:pPr>
    </w:p>
    <w:tbl>
      <w:tblPr>
        <w:tblOverlap w:val="never"/>
        <w:tblW w:w="10632"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74"/>
        <w:gridCol w:w="566"/>
        <w:gridCol w:w="1079"/>
        <w:gridCol w:w="992"/>
        <w:gridCol w:w="1134"/>
        <w:gridCol w:w="1134"/>
      </w:tblGrid>
      <w:tr w:rsidR="00507E0C" w:rsidTr="008B489D">
        <w:tc>
          <w:tcPr>
            <w:tcW w:w="4253" w:type="dxa"/>
            <w:vMerge w:val="restart"/>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r>
              <w:rPr>
                <w:b/>
                <w:bCs/>
                <w:iCs/>
                <w:color w:val="000000"/>
                <w:sz w:val="24"/>
                <w:szCs w:val="24"/>
              </w:rPr>
              <w:t>Наименование</w:t>
            </w:r>
          </w:p>
        </w:tc>
        <w:tc>
          <w:tcPr>
            <w:tcW w:w="1474" w:type="dxa"/>
            <w:vMerge w:val="restart"/>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r>
              <w:rPr>
                <w:b/>
                <w:bCs/>
                <w:iCs/>
                <w:color w:val="000000"/>
                <w:sz w:val="24"/>
                <w:szCs w:val="24"/>
              </w:rPr>
              <w:t>ЦСР</w:t>
            </w:r>
          </w:p>
        </w:tc>
        <w:tc>
          <w:tcPr>
            <w:tcW w:w="566" w:type="dxa"/>
            <w:vMerge w:val="restart"/>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r>
              <w:rPr>
                <w:b/>
                <w:bCs/>
                <w:iCs/>
                <w:color w:val="000000"/>
                <w:sz w:val="24"/>
                <w:szCs w:val="24"/>
              </w:rPr>
              <w:t>ВР</w:t>
            </w:r>
          </w:p>
        </w:tc>
        <w:tc>
          <w:tcPr>
            <w:tcW w:w="4339" w:type="dxa"/>
            <w:gridSpan w:val="4"/>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r>
              <w:rPr>
                <w:b/>
                <w:bCs/>
                <w:iCs/>
                <w:color w:val="000000"/>
                <w:sz w:val="24"/>
                <w:szCs w:val="24"/>
              </w:rPr>
              <w:t>Сумма, тыс. руб.</w:t>
            </w:r>
          </w:p>
        </w:tc>
      </w:tr>
      <w:tr w:rsidR="00507E0C" w:rsidTr="008B489D">
        <w:tc>
          <w:tcPr>
            <w:tcW w:w="4253" w:type="dxa"/>
            <w:vMerge/>
            <w:tcMar>
              <w:top w:w="0" w:type="dxa"/>
              <w:left w:w="0" w:type="dxa"/>
              <w:bottom w:w="0" w:type="dxa"/>
              <w:right w:w="0" w:type="dxa"/>
            </w:tcMar>
            <w:vAlign w:val="center"/>
          </w:tcPr>
          <w:p w:rsidR="00507E0C" w:rsidRDefault="00507E0C" w:rsidP="00507E0C">
            <w:pPr>
              <w:jc w:val="center"/>
              <w:rPr>
                <w:b/>
                <w:bCs/>
                <w:i/>
                <w:iCs/>
                <w:color w:val="000000"/>
                <w:sz w:val="24"/>
                <w:szCs w:val="24"/>
              </w:rPr>
            </w:pPr>
          </w:p>
        </w:tc>
        <w:tc>
          <w:tcPr>
            <w:tcW w:w="1474" w:type="dxa"/>
            <w:vMerge/>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p>
        </w:tc>
        <w:tc>
          <w:tcPr>
            <w:tcW w:w="566" w:type="dxa"/>
            <w:vMerge/>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p>
        </w:tc>
        <w:tc>
          <w:tcPr>
            <w:tcW w:w="1079" w:type="dxa"/>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r>
              <w:rPr>
                <w:b/>
                <w:bCs/>
                <w:iCs/>
                <w:color w:val="000000"/>
                <w:sz w:val="24"/>
                <w:szCs w:val="24"/>
              </w:rPr>
              <w:t>2022 г.</w:t>
            </w:r>
          </w:p>
        </w:tc>
        <w:tc>
          <w:tcPr>
            <w:tcW w:w="992" w:type="dxa"/>
            <w:tcMar>
              <w:top w:w="0" w:type="dxa"/>
              <w:left w:w="0" w:type="dxa"/>
              <w:bottom w:w="0" w:type="dxa"/>
              <w:right w:w="0" w:type="dxa"/>
            </w:tcMar>
            <w:vAlign w:val="center"/>
          </w:tcPr>
          <w:p w:rsidR="00507E0C" w:rsidRPr="00507E0C" w:rsidRDefault="00543E6F" w:rsidP="00507E0C">
            <w:pPr>
              <w:jc w:val="center"/>
              <w:rPr>
                <w:b/>
                <w:bCs/>
                <w:iCs/>
                <w:color w:val="000000"/>
                <w:sz w:val="24"/>
                <w:szCs w:val="24"/>
              </w:rPr>
            </w:pPr>
            <w:r w:rsidRPr="00543E6F">
              <w:rPr>
                <w:b/>
                <w:bCs/>
                <w:iCs/>
                <w:color w:val="000000"/>
                <w:sz w:val="24"/>
                <w:szCs w:val="24"/>
              </w:rPr>
              <w:t>В том числе за счет безвозмездных поступлений</w:t>
            </w:r>
          </w:p>
        </w:tc>
        <w:tc>
          <w:tcPr>
            <w:tcW w:w="1134" w:type="dxa"/>
            <w:tcMar>
              <w:top w:w="0" w:type="dxa"/>
              <w:left w:w="0" w:type="dxa"/>
              <w:bottom w:w="0" w:type="dxa"/>
              <w:right w:w="0" w:type="dxa"/>
            </w:tcMar>
            <w:vAlign w:val="center"/>
          </w:tcPr>
          <w:p w:rsidR="00507E0C" w:rsidRPr="00507E0C" w:rsidRDefault="00507E0C" w:rsidP="00507E0C">
            <w:pPr>
              <w:jc w:val="center"/>
              <w:rPr>
                <w:b/>
                <w:bCs/>
                <w:iCs/>
                <w:color w:val="000000"/>
                <w:sz w:val="24"/>
                <w:szCs w:val="24"/>
              </w:rPr>
            </w:pPr>
            <w:r>
              <w:rPr>
                <w:b/>
                <w:bCs/>
                <w:iCs/>
                <w:color w:val="000000"/>
                <w:sz w:val="24"/>
                <w:szCs w:val="24"/>
              </w:rPr>
              <w:t>2023 г.</w:t>
            </w:r>
          </w:p>
        </w:tc>
        <w:tc>
          <w:tcPr>
            <w:tcW w:w="1134" w:type="dxa"/>
            <w:tcMar>
              <w:top w:w="0" w:type="dxa"/>
              <w:left w:w="0" w:type="dxa"/>
              <w:bottom w:w="0" w:type="dxa"/>
              <w:right w:w="0" w:type="dxa"/>
            </w:tcMar>
            <w:vAlign w:val="center"/>
          </w:tcPr>
          <w:p w:rsidR="00507E0C" w:rsidRPr="00507E0C" w:rsidRDefault="00543E6F" w:rsidP="00507E0C">
            <w:pPr>
              <w:jc w:val="center"/>
              <w:rPr>
                <w:b/>
                <w:bCs/>
                <w:iCs/>
                <w:color w:val="000000"/>
                <w:sz w:val="24"/>
                <w:szCs w:val="24"/>
              </w:rPr>
            </w:pPr>
            <w:r w:rsidRPr="00543E6F">
              <w:rPr>
                <w:b/>
                <w:bCs/>
                <w:iCs/>
                <w:color w:val="000000"/>
                <w:sz w:val="24"/>
                <w:szCs w:val="24"/>
              </w:rPr>
              <w:t>В том числе за счет без-возмездных поступлений</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30 633,6</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765,5</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30 633,6</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765,5</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25 794,8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706,2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25 794,8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706,2</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1 129,0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59,4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1 129,0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59,4</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Социальное обеспечение и иные выплаты населению</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1 893,4</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1 893,4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1 753,5</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1 753,5</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63,0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63,0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02 0 00 00000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1 665,7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1 953,2</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 xml:space="preserve">Закупка товаров, работ и услуг для обеспечения государственных </w:t>
            </w:r>
            <w:r>
              <w:rPr>
                <w:color w:val="000000"/>
                <w:sz w:val="24"/>
                <w:szCs w:val="24"/>
              </w:rPr>
              <w:lastRenderedPageBreak/>
              <w:t>(муниципальных)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lastRenderedPageBreak/>
              <w:t>02 0 00 00000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1 659,7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1 947,2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lastRenderedPageBreak/>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02 0 00 00000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"Содержание, эксплуатация и развитие муниципальных зданий и транспорта на 2015-2023 гг."</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03 0 00 00000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21 878,1</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21 618,8</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03 0 00 00000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6 707,3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03 0 00 00000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15 170,8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21 618,8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Ведомственная целевая программа "Обеспечение реализации полномочий муниципального казенного учреждения "Финансовое управление Администрации г.о. Октябрьск Самарской области" на 2021-2023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04 0 00 00000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9 360,1</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9 444,1</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04 0 00 00000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8 940,1</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9 021,1</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04 0 00 00000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419,0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422,0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04 0 00 00000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«Профилактика правонарушений и обеспечение общественной безопасности на 2018–2023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05 0 00 00000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171,7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42,7</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171,7</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42,7</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05 0 00 00000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171,7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42,7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171,7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42,7</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06 0 00 00000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7,5</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38,0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06 0 00 00000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7,5</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38,0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07 0 00 00000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345,5</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73,8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271,7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sidRPr="008B4272">
              <w:rPr>
                <w:b/>
                <w:bCs/>
                <w:i/>
                <w:iCs/>
                <w:color w:val="000000"/>
                <w:sz w:val="24"/>
                <w:szCs w:val="24"/>
              </w:rPr>
              <w:lastRenderedPageBreak/>
              <w:t>Муниципальная программа "Развитие муниципальной службы в городском округе Октябрьск Самарской области на 2023-2028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07 0 00 00000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324,1</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74,0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250,1</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08 0 00 00000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4 571,8</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4 571,8</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08 0 00 00000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4 439,2</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4 439,2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08 0 00 00000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132,6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132,6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 гг."</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09 0 00 00000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3 513,0</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2 042,4</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3 513,0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2 042,4</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09 0 00 00000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3 248,4</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1 831,2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3 248,4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1 831,2</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09 0 00 00000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245,8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192,4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245,8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192,4</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09 0 00 00000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18,8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18,8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18,8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18,8</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10 0 00 00000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11 001,7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11 020,6</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 xml:space="preserve">Предоставление субсидий бюджетным, </w:t>
            </w:r>
            <w:r>
              <w:rPr>
                <w:color w:val="000000"/>
                <w:sz w:val="24"/>
                <w:szCs w:val="24"/>
              </w:rPr>
              <w:lastRenderedPageBreak/>
              <w:t>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lastRenderedPageBreak/>
              <w:t>10 0 00 00000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11 001,7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11 020,6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sidRPr="008B4272">
              <w:rPr>
                <w:b/>
                <w:bCs/>
                <w:i/>
                <w:iCs/>
                <w:color w:val="000000"/>
                <w:sz w:val="24"/>
                <w:szCs w:val="24"/>
              </w:rPr>
              <w:lastRenderedPageBreak/>
              <w:t>Муниципальная программа городского округа Октябрьск "Молодой семье - доступное жилье" на 2022-2025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12 0 00 00000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9 246,6</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5 830,9</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9 333,1</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5 805,4</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Социальное обеспечение и иные выплаты населению</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12 0 00 00000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9 246,6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5 830,9</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9 333,1</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5 805,4</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городского округа Октябрьск Самарской области "Дети Октябрьска" на 2019-2025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14 0 00 00000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1 598,0</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1 499,0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1 598,0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1 499,0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14 0 00 00000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1 598,0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1 499,0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1 598,0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1 499,0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15 0 00 00000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13 186,7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13 171,4</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15 0 00 00000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10 206,1</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10 205,8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15 0 00 00000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2 958,6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2 943,6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15 0 00 00000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22,0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22,0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16 0 00 00000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410,0</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410,0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Социальное обеспечение и иные выплаты населению</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16 0 00 00000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410,0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410,0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sidRPr="00B02348">
              <w:rPr>
                <w:b/>
                <w:bCs/>
                <w:i/>
                <w:iCs/>
                <w:color w:val="000000"/>
                <w:sz w:val="24"/>
                <w:szCs w:val="24"/>
              </w:rPr>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17 0 00 00000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12 467,6</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12 467,4</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12 037,6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12 037,5</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 xml:space="preserve">Закупка товаров, работ и услуг для </w:t>
            </w:r>
            <w:r>
              <w:rPr>
                <w:color w:val="000000"/>
                <w:sz w:val="24"/>
                <w:szCs w:val="24"/>
              </w:rPr>
              <w:lastRenderedPageBreak/>
              <w:t>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lastRenderedPageBreak/>
              <w:t>17 0 00 00000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424,0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424,0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lastRenderedPageBreak/>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5,9</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sidRPr="00B02348">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на 2021-2025гг."</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18 0 00 00000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7 269,8</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7 269,8</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18 0 00 00000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6 898,6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6 898,6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18 0 00 00000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369,6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369,6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18 0 00 00000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sidRPr="00B02348">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19 0 00 00000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4 847,5</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4 903,2</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19 0 00 00000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4 778,5</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4 834,2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19 0 00 00000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69,0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69,0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развития физической культуры и спорта на территории городского округа Октябрьск Самарской области на 2021-2025 годы "Спорт -норма жизни"</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20 0 00 00000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9 134,8</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9 187,3</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9 134,8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9 187,3</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w:t>
            </w:r>
            <w:r>
              <w:rPr>
                <w:b/>
                <w:bCs/>
                <w:i/>
                <w:iCs/>
                <w:color w:val="000000"/>
                <w:sz w:val="24"/>
                <w:szCs w:val="24"/>
              </w:rPr>
              <w:lastRenderedPageBreak/>
              <w:t>Октябрьск Самарской области" на 2021-2023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lastRenderedPageBreak/>
              <w:t>21 0 00 00000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5 453,7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5 465,8</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5 039,3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5 051,4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414,4</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414,4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31 0 00 00000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4 284,7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4 452,1</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3 214,6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3 214,0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385,5</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385,5</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Социальное обеспечение и иные выплаты населению</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50,0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634,6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802,6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41 0 00 00000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3 060,1</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3 060,1</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2 695,3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2 695,3</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34,8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34,8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170,0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170,0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160,0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160,0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 xml:space="preserve">Муниципальная программа комплексного развития транспортной инфраструктуры городского округа </w:t>
            </w:r>
            <w:r>
              <w:rPr>
                <w:b/>
                <w:bCs/>
                <w:i/>
                <w:iCs/>
                <w:color w:val="000000"/>
                <w:sz w:val="24"/>
                <w:szCs w:val="24"/>
              </w:rPr>
              <w:lastRenderedPageBreak/>
              <w:t>Октябрьск Самарской области на 2018-2028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lastRenderedPageBreak/>
              <w:t>42 0 00 00000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8 423,1</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8 625,2</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lastRenderedPageBreak/>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42 0 00 00000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8 423,1</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8 625,2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"Энергосбережение и повышение энергетической эффективности в городском округе Октябрьск на 2022-2026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54 0 00 00000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7 549,7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7 549,7</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54 0 00 00000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7 549,7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7 549,7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"Переселение граждан из аварийного жилищного фонда на территории городского округа Октябрьск на 2018-2024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55 0 00 00000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20 374,3</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13 097,7</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13 104,0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13 104,0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Капитальные вложения в объекты государственной (муниципальной) собственности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55 0 00 00000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20 374,3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13 097,7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13 104,0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13 104,0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55 0 F3 67484</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13 097,7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13 097,7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13 104,0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13 104,0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55 0 F3 6748S</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7 276,6</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"Благоустройство территории городского округа Октябрьск на 2017-2025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56 0 00 00000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45 588,7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46 079,5</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56 0 00 00000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6 067,8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6 067,8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56 0 00 00000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38 405,8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38 896,6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56 0 00 00000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1 115,1</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1 115,1</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городского округа Октябрьск "Формирование современной городской среды" на 2018-2024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57 0 00 00000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19 072,9</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18 119,2</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57 0 00 00000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19 072,9</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18 119,2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sidRPr="008B4272">
              <w:rPr>
                <w:b/>
                <w:bCs/>
                <w:i/>
                <w:iCs/>
                <w:color w:val="000000"/>
                <w:sz w:val="24"/>
                <w:szCs w:val="24"/>
              </w:rPr>
              <w:lastRenderedPageBreak/>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61 0 00 00000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1 624,8</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1 178,5</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328,6</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1 624,8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1 178,5</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328,6</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71 0 00 00000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4 910,8</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287,9</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4 912,0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287,9</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71 0 00 00000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4 910,8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287,9</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4 912,0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287,9</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81 0 00 00000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70 434,1</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74 595,2</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130,8</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130,8</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субсидий бюджетным, автономным учреждениям и иным некоммерческим организациям</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81 0 00 00000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600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70 303,3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74 464,4</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i/>
                <w:iCs/>
                <w:color w:val="000000"/>
                <w:sz w:val="24"/>
                <w:szCs w:val="24"/>
              </w:rPr>
            </w:pPr>
            <w:r>
              <w:rPr>
                <w:b/>
                <w:bCs/>
                <w:i/>
                <w:iCs/>
                <w:color w:val="000000"/>
                <w:sz w:val="24"/>
                <w:szCs w:val="24"/>
              </w:rPr>
              <w:t>Непрограммные направления расходов бюджета городского округа</w:t>
            </w:r>
          </w:p>
        </w:tc>
        <w:tc>
          <w:tcPr>
            <w:tcW w:w="1474" w:type="dxa"/>
            <w:tcMar>
              <w:top w:w="0" w:type="dxa"/>
              <w:left w:w="0" w:type="dxa"/>
              <w:bottom w:w="0" w:type="dxa"/>
              <w:right w:w="0" w:type="dxa"/>
            </w:tcMar>
          </w:tcPr>
          <w:p w:rsidR="00507E0C" w:rsidRDefault="00507E0C" w:rsidP="00507E0C">
            <w:pPr>
              <w:jc w:val="center"/>
              <w:rPr>
                <w:b/>
                <w:bCs/>
                <w:i/>
                <w:iCs/>
                <w:color w:val="000000"/>
                <w:sz w:val="24"/>
                <w:szCs w:val="24"/>
              </w:rPr>
            </w:pPr>
            <w:r>
              <w:rPr>
                <w:b/>
                <w:bCs/>
                <w:i/>
                <w:iCs/>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b/>
                <w:bCs/>
                <w:i/>
                <w:iCs/>
                <w:color w:val="000000"/>
                <w:sz w:val="24"/>
                <w:szCs w:val="24"/>
              </w:rPr>
            </w:pPr>
          </w:p>
        </w:tc>
        <w:tc>
          <w:tcPr>
            <w:tcW w:w="1079"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15 011,7</w:t>
            </w:r>
          </w:p>
        </w:tc>
        <w:tc>
          <w:tcPr>
            <w:tcW w:w="992"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9 666,1</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15 437,6</w:t>
            </w:r>
          </w:p>
        </w:tc>
        <w:tc>
          <w:tcPr>
            <w:tcW w:w="1134" w:type="dxa"/>
            <w:tcMar>
              <w:top w:w="0" w:type="dxa"/>
              <w:left w:w="0" w:type="dxa"/>
              <w:bottom w:w="0" w:type="dxa"/>
              <w:right w:w="0" w:type="dxa"/>
            </w:tcMar>
          </w:tcPr>
          <w:p w:rsidR="00507E0C" w:rsidRDefault="00507E0C" w:rsidP="00507E0C">
            <w:pPr>
              <w:jc w:val="right"/>
              <w:rPr>
                <w:b/>
                <w:bCs/>
                <w:i/>
                <w:iCs/>
                <w:color w:val="000000"/>
                <w:sz w:val="24"/>
                <w:szCs w:val="24"/>
              </w:rPr>
            </w:pPr>
            <w:r>
              <w:rPr>
                <w:b/>
                <w:bCs/>
                <w:i/>
                <w:iCs/>
                <w:color w:val="000000"/>
                <w:sz w:val="24"/>
                <w:szCs w:val="24"/>
              </w:rPr>
              <w:t>9 666,1</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100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3 230,3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3 230,3</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Закупка товаров, работ и услуг для обеспечения государственных (муниципальных) нужд</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200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292,0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332,0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Социальное обеспечение и иные выплаты населению</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300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3 255,0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3 245,0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3 255,0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3 245,0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Капитальные вложения в объекты государственной (муниципальной) собственности</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6 421,1</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6 421,1</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6 421,1</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6 421,1</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R0820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2 568,5</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2 568,5</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2 568,5</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2 568,5</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Z0820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400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3 852,7</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3 852,7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3 852,7</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3 852,7</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t>Обслуживание государственного (муниципального) долга</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700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1 213,3</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1 199,2</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color w:val="000000"/>
                <w:sz w:val="24"/>
                <w:szCs w:val="24"/>
              </w:rPr>
            </w:pPr>
            <w:r>
              <w:rPr>
                <w:color w:val="000000"/>
                <w:sz w:val="24"/>
                <w:szCs w:val="24"/>
              </w:rPr>
              <w:lastRenderedPageBreak/>
              <w:t>Иные бюджетные ассигнования</w:t>
            </w:r>
          </w:p>
        </w:tc>
        <w:tc>
          <w:tcPr>
            <w:tcW w:w="1474"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90 0 00 00000</w:t>
            </w:r>
          </w:p>
        </w:tc>
        <w:tc>
          <w:tcPr>
            <w:tcW w:w="566" w:type="dxa"/>
            <w:tcMar>
              <w:top w:w="0" w:type="dxa"/>
              <w:left w:w="0" w:type="dxa"/>
              <w:bottom w:w="0" w:type="dxa"/>
              <w:right w:w="0" w:type="dxa"/>
            </w:tcMar>
          </w:tcPr>
          <w:p w:rsidR="00507E0C" w:rsidRDefault="00507E0C" w:rsidP="00507E0C">
            <w:pPr>
              <w:jc w:val="center"/>
              <w:rPr>
                <w:color w:val="000000"/>
                <w:sz w:val="24"/>
                <w:szCs w:val="24"/>
              </w:rPr>
            </w:pPr>
            <w:r>
              <w:rPr>
                <w:color w:val="000000"/>
                <w:sz w:val="24"/>
                <w:szCs w:val="24"/>
              </w:rPr>
              <w:t>800</w:t>
            </w:r>
          </w:p>
        </w:tc>
        <w:tc>
          <w:tcPr>
            <w:tcW w:w="1079"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600,0</w:t>
            </w:r>
          </w:p>
        </w:tc>
        <w:tc>
          <w:tcPr>
            <w:tcW w:w="992"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1 000,0</w:t>
            </w:r>
          </w:p>
        </w:tc>
        <w:tc>
          <w:tcPr>
            <w:tcW w:w="1134" w:type="dxa"/>
            <w:tcMar>
              <w:top w:w="0" w:type="dxa"/>
              <w:left w:w="0" w:type="dxa"/>
              <w:bottom w:w="0" w:type="dxa"/>
              <w:right w:w="0" w:type="dxa"/>
            </w:tcMar>
          </w:tcPr>
          <w:p w:rsidR="00507E0C" w:rsidRDefault="00507E0C" w:rsidP="00507E0C">
            <w:pPr>
              <w:jc w:val="right"/>
              <w:rPr>
                <w:color w:val="000000"/>
                <w:sz w:val="24"/>
                <w:szCs w:val="24"/>
              </w:rPr>
            </w:pPr>
            <w:r>
              <w:rPr>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color w:val="000000"/>
                <w:sz w:val="24"/>
                <w:szCs w:val="24"/>
              </w:rPr>
            </w:pPr>
            <w:r>
              <w:rPr>
                <w:b/>
                <w:bCs/>
                <w:color w:val="000000"/>
                <w:sz w:val="24"/>
                <w:szCs w:val="24"/>
              </w:rPr>
              <w:t>Итого</w:t>
            </w:r>
          </w:p>
        </w:tc>
        <w:tc>
          <w:tcPr>
            <w:tcW w:w="1474" w:type="dxa"/>
            <w:tcMar>
              <w:top w:w="0" w:type="dxa"/>
              <w:left w:w="0" w:type="dxa"/>
              <w:bottom w:w="0" w:type="dxa"/>
              <w:right w:w="0" w:type="dxa"/>
            </w:tcMar>
          </w:tcPr>
          <w:p w:rsidR="00507E0C" w:rsidRDefault="00507E0C" w:rsidP="00507E0C">
            <w:pPr>
              <w:jc w:val="center"/>
              <w:rPr>
                <w:b/>
                <w:bCs/>
                <w:color w:val="000000"/>
                <w:sz w:val="24"/>
                <w:szCs w:val="24"/>
              </w:rPr>
            </w:pPr>
          </w:p>
        </w:tc>
        <w:tc>
          <w:tcPr>
            <w:tcW w:w="566" w:type="dxa"/>
            <w:tcMar>
              <w:top w:w="0" w:type="dxa"/>
              <w:left w:w="0" w:type="dxa"/>
              <w:bottom w:w="0" w:type="dxa"/>
              <w:right w:w="0" w:type="dxa"/>
            </w:tcMar>
          </w:tcPr>
          <w:p w:rsidR="00507E0C" w:rsidRDefault="00507E0C" w:rsidP="00507E0C">
            <w:pPr>
              <w:jc w:val="center"/>
              <w:rPr>
                <w:b/>
                <w:bCs/>
                <w:color w:val="000000"/>
                <w:sz w:val="24"/>
                <w:szCs w:val="24"/>
              </w:rPr>
            </w:pPr>
          </w:p>
        </w:tc>
        <w:tc>
          <w:tcPr>
            <w:tcW w:w="1079"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347 098,4</w:t>
            </w:r>
          </w:p>
        </w:tc>
        <w:tc>
          <w:tcPr>
            <w:tcW w:w="992"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52 530,0</w:t>
            </w:r>
          </w:p>
        </w:tc>
        <w:tc>
          <w:tcPr>
            <w:tcW w:w="1134"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325 239,0</w:t>
            </w:r>
          </w:p>
        </w:tc>
        <w:tc>
          <w:tcPr>
            <w:tcW w:w="1134"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33 213,1</w:t>
            </w:r>
          </w:p>
        </w:tc>
      </w:tr>
      <w:tr w:rsidR="00507E0C" w:rsidTr="008B489D">
        <w:tc>
          <w:tcPr>
            <w:tcW w:w="4253" w:type="dxa"/>
            <w:tcMar>
              <w:top w:w="0" w:type="dxa"/>
              <w:left w:w="0" w:type="dxa"/>
              <w:bottom w:w="0" w:type="dxa"/>
              <w:right w:w="0" w:type="dxa"/>
            </w:tcMar>
          </w:tcPr>
          <w:p w:rsidR="00507E0C" w:rsidRDefault="00507E0C" w:rsidP="00507E0C">
            <w:pPr>
              <w:rPr>
                <w:b/>
                <w:bCs/>
                <w:color w:val="000000"/>
                <w:sz w:val="24"/>
                <w:szCs w:val="24"/>
              </w:rPr>
            </w:pPr>
            <w:r>
              <w:rPr>
                <w:b/>
                <w:bCs/>
                <w:color w:val="000000"/>
                <w:sz w:val="24"/>
                <w:szCs w:val="24"/>
              </w:rPr>
              <w:t>Условно утвержденные расходы</w:t>
            </w:r>
          </w:p>
        </w:tc>
        <w:tc>
          <w:tcPr>
            <w:tcW w:w="1474" w:type="dxa"/>
            <w:tcMar>
              <w:top w:w="0" w:type="dxa"/>
              <w:left w:w="0" w:type="dxa"/>
              <w:bottom w:w="0" w:type="dxa"/>
              <w:right w:w="0" w:type="dxa"/>
            </w:tcMar>
          </w:tcPr>
          <w:p w:rsidR="00507E0C" w:rsidRDefault="00507E0C" w:rsidP="00507E0C">
            <w:pPr>
              <w:jc w:val="center"/>
              <w:rPr>
                <w:b/>
                <w:bCs/>
                <w:color w:val="000000"/>
                <w:sz w:val="24"/>
                <w:szCs w:val="24"/>
              </w:rPr>
            </w:pPr>
          </w:p>
        </w:tc>
        <w:tc>
          <w:tcPr>
            <w:tcW w:w="566" w:type="dxa"/>
            <w:tcMar>
              <w:top w:w="0" w:type="dxa"/>
              <w:left w:w="0" w:type="dxa"/>
              <w:bottom w:w="0" w:type="dxa"/>
              <w:right w:w="0" w:type="dxa"/>
            </w:tcMar>
          </w:tcPr>
          <w:p w:rsidR="00507E0C" w:rsidRDefault="00507E0C" w:rsidP="00507E0C">
            <w:pPr>
              <w:jc w:val="center"/>
              <w:rPr>
                <w:b/>
                <w:bCs/>
                <w:color w:val="000000"/>
                <w:sz w:val="24"/>
                <w:szCs w:val="24"/>
              </w:rPr>
            </w:pPr>
          </w:p>
        </w:tc>
        <w:tc>
          <w:tcPr>
            <w:tcW w:w="1079"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9 684,1</w:t>
            </w:r>
          </w:p>
        </w:tc>
        <w:tc>
          <w:tcPr>
            <w:tcW w:w="992"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0,0</w:t>
            </w:r>
          </w:p>
        </w:tc>
        <w:tc>
          <w:tcPr>
            <w:tcW w:w="1134"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16 236, 1</w:t>
            </w:r>
          </w:p>
        </w:tc>
        <w:tc>
          <w:tcPr>
            <w:tcW w:w="1134"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0,0</w:t>
            </w:r>
          </w:p>
        </w:tc>
      </w:tr>
      <w:tr w:rsidR="00507E0C" w:rsidTr="008B489D">
        <w:tc>
          <w:tcPr>
            <w:tcW w:w="4253" w:type="dxa"/>
            <w:tcMar>
              <w:top w:w="0" w:type="dxa"/>
              <w:left w:w="0" w:type="dxa"/>
              <w:bottom w:w="0" w:type="dxa"/>
              <w:right w:w="0" w:type="dxa"/>
            </w:tcMar>
          </w:tcPr>
          <w:p w:rsidR="00507E0C" w:rsidRDefault="00507E0C" w:rsidP="00507E0C">
            <w:pPr>
              <w:rPr>
                <w:b/>
                <w:bCs/>
                <w:color w:val="000000"/>
                <w:sz w:val="24"/>
                <w:szCs w:val="24"/>
              </w:rPr>
            </w:pPr>
            <w:r>
              <w:rPr>
                <w:b/>
                <w:bCs/>
                <w:color w:val="000000"/>
                <w:sz w:val="24"/>
                <w:szCs w:val="24"/>
              </w:rPr>
              <w:t>Всего с условно утвержденными расходами</w:t>
            </w:r>
          </w:p>
        </w:tc>
        <w:tc>
          <w:tcPr>
            <w:tcW w:w="1474" w:type="dxa"/>
            <w:tcMar>
              <w:top w:w="0" w:type="dxa"/>
              <w:left w:w="0" w:type="dxa"/>
              <w:bottom w:w="0" w:type="dxa"/>
              <w:right w:w="0" w:type="dxa"/>
            </w:tcMar>
          </w:tcPr>
          <w:p w:rsidR="00507E0C" w:rsidRDefault="00507E0C" w:rsidP="00507E0C">
            <w:pPr>
              <w:jc w:val="center"/>
              <w:rPr>
                <w:b/>
                <w:bCs/>
                <w:color w:val="000000"/>
                <w:sz w:val="24"/>
                <w:szCs w:val="24"/>
              </w:rPr>
            </w:pPr>
          </w:p>
        </w:tc>
        <w:tc>
          <w:tcPr>
            <w:tcW w:w="566" w:type="dxa"/>
            <w:tcMar>
              <w:top w:w="0" w:type="dxa"/>
              <w:left w:w="0" w:type="dxa"/>
              <w:bottom w:w="0" w:type="dxa"/>
              <w:right w:w="0" w:type="dxa"/>
            </w:tcMar>
          </w:tcPr>
          <w:p w:rsidR="00507E0C" w:rsidRDefault="00507E0C" w:rsidP="00507E0C">
            <w:pPr>
              <w:jc w:val="center"/>
              <w:rPr>
                <w:b/>
                <w:bCs/>
                <w:color w:val="000000"/>
                <w:sz w:val="24"/>
                <w:szCs w:val="24"/>
              </w:rPr>
            </w:pPr>
          </w:p>
        </w:tc>
        <w:tc>
          <w:tcPr>
            <w:tcW w:w="1079"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356 782,5</w:t>
            </w:r>
          </w:p>
        </w:tc>
        <w:tc>
          <w:tcPr>
            <w:tcW w:w="992"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52 530,0</w:t>
            </w:r>
          </w:p>
        </w:tc>
        <w:tc>
          <w:tcPr>
            <w:tcW w:w="1134"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341 475,1</w:t>
            </w:r>
          </w:p>
        </w:tc>
        <w:tc>
          <w:tcPr>
            <w:tcW w:w="1134" w:type="dxa"/>
            <w:tcMar>
              <w:top w:w="0" w:type="dxa"/>
              <w:left w:w="0" w:type="dxa"/>
              <w:bottom w:w="0" w:type="dxa"/>
              <w:right w:w="0" w:type="dxa"/>
            </w:tcMar>
          </w:tcPr>
          <w:p w:rsidR="00507E0C" w:rsidRDefault="00507E0C" w:rsidP="00507E0C">
            <w:pPr>
              <w:jc w:val="right"/>
              <w:rPr>
                <w:b/>
                <w:bCs/>
                <w:color w:val="000000"/>
                <w:sz w:val="24"/>
                <w:szCs w:val="24"/>
              </w:rPr>
            </w:pPr>
            <w:r>
              <w:rPr>
                <w:b/>
                <w:bCs/>
                <w:color w:val="000000"/>
                <w:sz w:val="24"/>
                <w:szCs w:val="24"/>
              </w:rPr>
              <w:t>33 213,1</w:t>
            </w:r>
          </w:p>
        </w:tc>
      </w:tr>
    </w:tbl>
    <w:p w:rsidR="00507E0C" w:rsidRPr="00B1177E" w:rsidRDefault="00507E0C" w:rsidP="00B1177E">
      <w:pPr>
        <w:jc w:val="center"/>
        <w:rPr>
          <w:b/>
          <w:color w:val="000000"/>
          <w:sz w:val="24"/>
          <w:szCs w:val="24"/>
        </w:rPr>
      </w:pPr>
    </w:p>
    <w:p w:rsidR="00B1177E" w:rsidRDefault="00B1177E">
      <w:r>
        <w:br w:type="page"/>
      </w:r>
    </w:p>
    <w:p w:rsidR="00B1177E" w:rsidRDefault="00B1177E"/>
    <w:tbl>
      <w:tblPr>
        <w:tblOverlap w:val="never"/>
        <w:tblW w:w="6168" w:type="dxa"/>
        <w:jc w:val="right"/>
        <w:tblLayout w:type="fixed"/>
        <w:tblLook w:val="01E0" w:firstRow="1" w:lastRow="1" w:firstColumn="1" w:lastColumn="1" w:noHBand="0" w:noVBand="0"/>
      </w:tblPr>
      <w:tblGrid>
        <w:gridCol w:w="6168"/>
      </w:tblGrid>
      <w:tr w:rsidR="00CB057C" w:rsidTr="00CB057C">
        <w:trPr>
          <w:jc w:val="right"/>
        </w:trPr>
        <w:tc>
          <w:tcPr>
            <w:tcW w:w="6168" w:type="dxa"/>
            <w:tcMar>
              <w:top w:w="0" w:type="dxa"/>
              <w:left w:w="0" w:type="dxa"/>
              <w:bottom w:w="0" w:type="dxa"/>
              <w:right w:w="0" w:type="dxa"/>
            </w:tcMar>
          </w:tcPr>
          <w:tbl>
            <w:tblPr>
              <w:tblOverlap w:val="never"/>
              <w:tblW w:w="9923" w:type="dxa"/>
              <w:jc w:val="right"/>
              <w:tblLayout w:type="fixed"/>
              <w:tblCellMar>
                <w:left w:w="0" w:type="dxa"/>
                <w:right w:w="0" w:type="dxa"/>
              </w:tblCellMar>
              <w:tblLook w:val="01E0" w:firstRow="1" w:lastRow="1" w:firstColumn="1" w:lastColumn="1" w:noHBand="0" w:noVBand="0"/>
            </w:tblPr>
            <w:tblGrid>
              <w:gridCol w:w="9923"/>
            </w:tblGrid>
            <w:tr w:rsidR="00CB057C" w:rsidTr="00CB057C">
              <w:trPr>
                <w:jc w:val="right"/>
              </w:trPr>
              <w:tc>
                <w:tcPr>
                  <w:tcW w:w="9923" w:type="dxa"/>
                  <w:tcMar>
                    <w:top w:w="0" w:type="dxa"/>
                    <w:left w:w="0" w:type="dxa"/>
                    <w:bottom w:w="560" w:type="dxa"/>
                    <w:right w:w="0" w:type="dxa"/>
                  </w:tcMar>
                </w:tcPr>
                <w:p w:rsidR="00CB057C" w:rsidRDefault="00CB057C" w:rsidP="00285E11">
                  <w:pPr>
                    <w:spacing w:before="160" w:after="160"/>
                    <w:jc w:val="right"/>
                  </w:pPr>
                  <w:bookmarkStart w:id="2" w:name="OLE_LINK1"/>
                  <w:bookmarkStart w:id="3" w:name="OLE_LINK2"/>
                  <w:bookmarkStart w:id="4" w:name="OLE_LINK3"/>
                  <w:r>
                    <w:rPr>
                      <w:color w:val="000000"/>
                      <w:sz w:val="24"/>
                      <w:szCs w:val="24"/>
                    </w:rPr>
                    <w:t>ПРИЛОЖЕНИЕ №</w:t>
                  </w:r>
                  <w:r w:rsidR="00915D1B">
                    <w:rPr>
                      <w:color w:val="000000"/>
                      <w:sz w:val="24"/>
                      <w:szCs w:val="24"/>
                    </w:rPr>
                    <w:t>6</w:t>
                  </w:r>
                </w:p>
                <w:p w:rsidR="00CB057C" w:rsidRPr="00C86E11" w:rsidRDefault="00CB057C" w:rsidP="00C86E11">
                  <w:pPr>
                    <w:jc w:val="right"/>
                    <w:rPr>
                      <w:color w:val="000000"/>
                      <w:sz w:val="24"/>
                      <w:szCs w:val="24"/>
                    </w:rPr>
                  </w:pPr>
                  <w:r w:rsidRPr="00C86E11">
                    <w:rPr>
                      <w:color w:val="000000"/>
                      <w:sz w:val="24"/>
                      <w:szCs w:val="24"/>
                    </w:rPr>
                    <w:t xml:space="preserve">к Решению Думы городского округа </w:t>
                  </w:r>
                </w:p>
                <w:p w:rsidR="00CB057C" w:rsidRPr="00C86E11" w:rsidRDefault="00CB057C" w:rsidP="00C86E11">
                  <w:pPr>
                    <w:jc w:val="right"/>
                    <w:rPr>
                      <w:color w:val="000000"/>
                      <w:sz w:val="24"/>
                      <w:szCs w:val="24"/>
                    </w:rPr>
                  </w:pPr>
                  <w:r w:rsidRPr="00C86E11">
                    <w:rPr>
                      <w:color w:val="000000"/>
                      <w:sz w:val="24"/>
                      <w:szCs w:val="24"/>
                    </w:rPr>
                    <w:t xml:space="preserve">Октябрьск "О бюджете городского </w:t>
                  </w:r>
                </w:p>
                <w:p w:rsidR="00CB057C" w:rsidRPr="00C86E11" w:rsidRDefault="00CB057C" w:rsidP="00C86E11">
                  <w:pPr>
                    <w:jc w:val="right"/>
                    <w:rPr>
                      <w:color w:val="000000"/>
                      <w:sz w:val="24"/>
                      <w:szCs w:val="24"/>
                    </w:rPr>
                  </w:pPr>
                  <w:r w:rsidRPr="00C86E11">
                    <w:rPr>
                      <w:color w:val="000000"/>
                      <w:sz w:val="24"/>
                      <w:szCs w:val="24"/>
                    </w:rPr>
                    <w:t xml:space="preserve">округа Октябрьск Самарской области </w:t>
                  </w:r>
                </w:p>
                <w:p w:rsidR="00CB057C" w:rsidRPr="00C86E11" w:rsidRDefault="00CB057C" w:rsidP="00C86E11">
                  <w:pPr>
                    <w:jc w:val="right"/>
                    <w:rPr>
                      <w:color w:val="000000"/>
                      <w:sz w:val="24"/>
                      <w:szCs w:val="24"/>
                    </w:rPr>
                  </w:pPr>
                  <w:r w:rsidRPr="00C86E11">
                    <w:rPr>
                      <w:color w:val="000000"/>
                      <w:sz w:val="24"/>
                      <w:szCs w:val="24"/>
                    </w:rPr>
                    <w:t>на 202</w:t>
                  </w:r>
                  <w:r w:rsidR="00947A42">
                    <w:rPr>
                      <w:color w:val="000000"/>
                      <w:sz w:val="24"/>
                      <w:szCs w:val="24"/>
                    </w:rPr>
                    <w:t>1</w:t>
                  </w:r>
                  <w:r w:rsidRPr="00C86E11">
                    <w:rPr>
                      <w:color w:val="000000"/>
                      <w:sz w:val="24"/>
                      <w:szCs w:val="24"/>
                    </w:rPr>
                    <w:t xml:space="preserve"> год и плановый</w:t>
                  </w:r>
                </w:p>
                <w:p w:rsidR="00CB057C" w:rsidRDefault="00CB057C" w:rsidP="00947A42">
                  <w:pPr>
                    <w:jc w:val="right"/>
                  </w:pPr>
                  <w:r w:rsidRPr="00C86E11">
                    <w:rPr>
                      <w:color w:val="000000"/>
                      <w:sz w:val="24"/>
                      <w:szCs w:val="24"/>
                    </w:rPr>
                    <w:t>период 202</w:t>
                  </w:r>
                  <w:r w:rsidR="00947A42">
                    <w:rPr>
                      <w:color w:val="000000"/>
                      <w:sz w:val="24"/>
                      <w:szCs w:val="24"/>
                    </w:rPr>
                    <w:t>2</w:t>
                  </w:r>
                  <w:r w:rsidRPr="00C86E11">
                    <w:rPr>
                      <w:color w:val="000000"/>
                      <w:sz w:val="24"/>
                      <w:szCs w:val="24"/>
                    </w:rPr>
                    <w:t>-202</w:t>
                  </w:r>
                  <w:r w:rsidR="00947A42">
                    <w:rPr>
                      <w:color w:val="000000"/>
                      <w:sz w:val="24"/>
                      <w:szCs w:val="24"/>
                    </w:rPr>
                    <w:t>3</w:t>
                  </w:r>
                  <w:r w:rsidRPr="00C86E11">
                    <w:rPr>
                      <w:color w:val="000000"/>
                      <w:sz w:val="24"/>
                      <w:szCs w:val="24"/>
                    </w:rPr>
                    <w:t xml:space="preserve"> годов"</w:t>
                  </w:r>
                </w:p>
              </w:tc>
            </w:tr>
            <w:bookmarkEnd w:id="2"/>
            <w:bookmarkEnd w:id="3"/>
            <w:bookmarkEnd w:id="4"/>
          </w:tbl>
          <w:p w:rsidR="00CB057C" w:rsidRDefault="00CB057C" w:rsidP="00285E11">
            <w:pPr>
              <w:spacing w:line="1" w:lineRule="auto"/>
            </w:pPr>
          </w:p>
        </w:tc>
      </w:tr>
    </w:tbl>
    <w:p w:rsidR="00285E11" w:rsidRDefault="00285E11" w:rsidP="00285E11">
      <w:pPr>
        <w:rPr>
          <w:vanish/>
        </w:rPr>
      </w:pPr>
    </w:p>
    <w:p w:rsidR="00CB057C" w:rsidRDefault="00915D1B" w:rsidP="00C95E1C">
      <w:pPr>
        <w:jc w:val="center"/>
        <w:rPr>
          <w:vanish/>
        </w:rPr>
      </w:pPr>
      <w:r>
        <w:rPr>
          <w:b/>
          <w:bCs/>
          <w:color w:val="000000"/>
          <w:sz w:val="24"/>
          <w:szCs w:val="24"/>
        </w:rPr>
        <w:t>Ведомственная структура расходов бюджета городского округа Октябрьск на 202</w:t>
      </w:r>
      <w:r w:rsidR="00947A42">
        <w:rPr>
          <w:b/>
          <w:bCs/>
          <w:color w:val="000000"/>
          <w:sz w:val="24"/>
          <w:szCs w:val="24"/>
        </w:rPr>
        <w:t>1</w:t>
      </w:r>
      <w:r>
        <w:rPr>
          <w:b/>
          <w:bCs/>
          <w:color w:val="000000"/>
          <w:sz w:val="24"/>
          <w:szCs w:val="24"/>
        </w:rPr>
        <w:t xml:space="preserve"> год</w:t>
      </w:r>
    </w:p>
    <w:p w:rsidR="00285E11" w:rsidRDefault="00285E11" w:rsidP="00285E11"/>
    <w:p w:rsidR="00915D1B" w:rsidRDefault="00915D1B">
      <w:pPr>
        <w:rPr>
          <w:bCs/>
          <w:sz w:val="28"/>
          <w:szCs w:val="28"/>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58"/>
        <w:gridCol w:w="560"/>
        <w:gridCol w:w="1717"/>
        <w:gridCol w:w="576"/>
        <w:gridCol w:w="1267"/>
        <w:gridCol w:w="1275"/>
      </w:tblGrid>
      <w:tr w:rsidR="00543E6F" w:rsidRPr="00543E6F" w:rsidTr="008B489D">
        <w:trPr>
          <w:trHeight w:val="312"/>
        </w:trPr>
        <w:tc>
          <w:tcPr>
            <w:tcW w:w="709" w:type="dxa"/>
            <w:vMerge w:val="restart"/>
            <w:shd w:val="clear" w:color="auto" w:fill="auto"/>
            <w:vAlign w:val="center"/>
            <w:hideMark/>
          </w:tcPr>
          <w:p w:rsidR="00543E6F" w:rsidRPr="00543E6F" w:rsidRDefault="00543E6F" w:rsidP="00543E6F">
            <w:pPr>
              <w:jc w:val="center"/>
              <w:rPr>
                <w:b/>
                <w:bCs/>
                <w:color w:val="000000"/>
                <w:sz w:val="24"/>
                <w:szCs w:val="24"/>
              </w:rPr>
            </w:pPr>
            <w:bookmarkStart w:id="5" w:name="RANGE!A4:I262"/>
            <w:r w:rsidRPr="00543E6F">
              <w:rPr>
                <w:b/>
                <w:bCs/>
                <w:color w:val="000000"/>
                <w:szCs w:val="24"/>
              </w:rPr>
              <w:t>Код главного распорядителя бюджетных средств</w:t>
            </w:r>
            <w:bookmarkEnd w:id="5"/>
          </w:p>
        </w:tc>
        <w:tc>
          <w:tcPr>
            <w:tcW w:w="4253" w:type="dxa"/>
            <w:vMerge w:val="restart"/>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Наименование главного распорядителя средств бюджета городского округа Октябрьск, раздела, подраздела, целевой статьи, вида расходов</w:t>
            </w:r>
          </w:p>
        </w:tc>
        <w:tc>
          <w:tcPr>
            <w:tcW w:w="558" w:type="dxa"/>
            <w:vMerge w:val="restart"/>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Рз</w:t>
            </w:r>
          </w:p>
        </w:tc>
        <w:tc>
          <w:tcPr>
            <w:tcW w:w="560" w:type="dxa"/>
            <w:vMerge w:val="restart"/>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ПР</w:t>
            </w:r>
          </w:p>
        </w:tc>
        <w:tc>
          <w:tcPr>
            <w:tcW w:w="1717" w:type="dxa"/>
            <w:vMerge w:val="restart"/>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ЦСР</w:t>
            </w:r>
          </w:p>
        </w:tc>
        <w:tc>
          <w:tcPr>
            <w:tcW w:w="576" w:type="dxa"/>
            <w:vMerge w:val="restart"/>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ВР</w:t>
            </w:r>
          </w:p>
        </w:tc>
        <w:tc>
          <w:tcPr>
            <w:tcW w:w="2542" w:type="dxa"/>
            <w:gridSpan w:val="2"/>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Сумма, тыс. рублей</w:t>
            </w:r>
          </w:p>
        </w:tc>
      </w:tr>
      <w:tr w:rsidR="00543E6F" w:rsidRPr="00543E6F" w:rsidTr="008B489D">
        <w:trPr>
          <w:trHeight w:val="1560"/>
        </w:trPr>
        <w:tc>
          <w:tcPr>
            <w:tcW w:w="709" w:type="dxa"/>
            <w:vMerge/>
            <w:vAlign w:val="center"/>
            <w:hideMark/>
          </w:tcPr>
          <w:p w:rsidR="00543E6F" w:rsidRPr="00543E6F" w:rsidRDefault="00543E6F" w:rsidP="00543E6F">
            <w:pPr>
              <w:rPr>
                <w:b/>
                <w:bCs/>
                <w:color w:val="000000"/>
                <w:sz w:val="24"/>
                <w:szCs w:val="24"/>
              </w:rPr>
            </w:pPr>
          </w:p>
        </w:tc>
        <w:tc>
          <w:tcPr>
            <w:tcW w:w="4253" w:type="dxa"/>
            <w:vMerge/>
            <w:vAlign w:val="center"/>
            <w:hideMark/>
          </w:tcPr>
          <w:p w:rsidR="00543E6F" w:rsidRPr="00543E6F" w:rsidRDefault="00543E6F" w:rsidP="00543E6F">
            <w:pPr>
              <w:rPr>
                <w:b/>
                <w:bCs/>
                <w:color w:val="000000"/>
                <w:sz w:val="24"/>
                <w:szCs w:val="24"/>
              </w:rPr>
            </w:pPr>
          </w:p>
        </w:tc>
        <w:tc>
          <w:tcPr>
            <w:tcW w:w="558" w:type="dxa"/>
            <w:vMerge/>
            <w:vAlign w:val="center"/>
            <w:hideMark/>
          </w:tcPr>
          <w:p w:rsidR="00543E6F" w:rsidRPr="00543E6F" w:rsidRDefault="00543E6F" w:rsidP="00543E6F">
            <w:pPr>
              <w:rPr>
                <w:b/>
                <w:bCs/>
                <w:color w:val="000000"/>
                <w:sz w:val="24"/>
                <w:szCs w:val="24"/>
              </w:rPr>
            </w:pPr>
          </w:p>
        </w:tc>
        <w:tc>
          <w:tcPr>
            <w:tcW w:w="560" w:type="dxa"/>
            <w:vMerge/>
            <w:vAlign w:val="center"/>
            <w:hideMark/>
          </w:tcPr>
          <w:p w:rsidR="00543E6F" w:rsidRPr="00543E6F" w:rsidRDefault="00543E6F" w:rsidP="00543E6F">
            <w:pPr>
              <w:rPr>
                <w:b/>
                <w:bCs/>
                <w:color w:val="000000"/>
                <w:sz w:val="24"/>
                <w:szCs w:val="24"/>
              </w:rPr>
            </w:pPr>
          </w:p>
        </w:tc>
        <w:tc>
          <w:tcPr>
            <w:tcW w:w="1717" w:type="dxa"/>
            <w:vMerge/>
            <w:vAlign w:val="center"/>
            <w:hideMark/>
          </w:tcPr>
          <w:p w:rsidR="00543E6F" w:rsidRPr="00543E6F" w:rsidRDefault="00543E6F" w:rsidP="00543E6F">
            <w:pPr>
              <w:rPr>
                <w:b/>
                <w:bCs/>
                <w:color w:val="000000"/>
                <w:sz w:val="24"/>
                <w:szCs w:val="24"/>
              </w:rPr>
            </w:pPr>
          </w:p>
        </w:tc>
        <w:tc>
          <w:tcPr>
            <w:tcW w:w="576" w:type="dxa"/>
            <w:vMerge/>
            <w:vAlign w:val="center"/>
            <w:hideMark/>
          </w:tcPr>
          <w:p w:rsidR="00543E6F" w:rsidRPr="00543E6F" w:rsidRDefault="00543E6F" w:rsidP="00543E6F">
            <w:pPr>
              <w:rPr>
                <w:b/>
                <w:bCs/>
                <w:color w:val="000000"/>
                <w:sz w:val="24"/>
                <w:szCs w:val="24"/>
              </w:rPr>
            </w:pPr>
          </w:p>
        </w:tc>
        <w:tc>
          <w:tcPr>
            <w:tcW w:w="1267" w:type="dxa"/>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Всего</w:t>
            </w:r>
          </w:p>
        </w:tc>
        <w:tc>
          <w:tcPr>
            <w:tcW w:w="1275" w:type="dxa"/>
            <w:shd w:val="clear" w:color="auto" w:fill="auto"/>
            <w:vAlign w:val="center"/>
            <w:hideMark/>
          </w:tcPr>
          <w:p w:rsidR="00543E6F" w:rsidRPr="00543E6F" w:rsidRDefault="00543E6F" w:rsidP="00543E6F">
            <w:pPr>
              <w:jc w:val="center"/>
              <w:rPr>
                <w:b/>
                <w:bCs/>
                <w:color w:val="000000"/>
                <w:sz w:val="24"/>
                <w:szCs w:val="24"/>
              </w:rPr>
            </w:pPr>
            <w:r w:rsidRPr="00543E6F">
              <w:rPr>
                <w:b/>
                <w:bCs/>
                <w:color w:val="000000"/>
                <w:sz w:val="24"/>
                <w:szCs w:val="24"/>
              </w:rPr>
              <w:t>в том числе за счет безвозмездных поступлений</w:t>
            </w:r>
          </w:p>
        </w:tc>
      </w:tr>
      <w:tr w:rsidR="00543E6F" w:rsidRPr="00543E6F" w:rsidTr="008B489D">
        <w:trPr>
          <w:trHeight w:val="972"/>
        </w:trPr>
        <w:tc>
          <w:tcPr>
            <w:tcW w:w="709"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908</w:t>
            </w:r>
          </w:p>
        </w:tc>
        <w:tc>
          <w:tcPr>
            <w:tcW w:w="4253" w:type="dxa"/>
            <w:shd w:val="clear" w:color="auto" w:fill="auto"/>
            <w:hideMark/>
          </w:tcPr>
          <w:p w:rsidR="00543E6F" w:rsidRPr="00543E6F" w:rsidRDefault="00543E6F" w:rsidP="00543E6F">
            <w:pPr>
              <w:rPr>
                <w:b/>
                <w:bCs/>
                <w:i/>
                <w:iCs/>
                <w:color w:val="000000"/>
                <w:sz w:val="24"/>
                <w:szCs w:val="24"/>
              </w:rPr>
            </w:pPr>
            <w:r w:rsidRPr="00543E6F">
              <w:rPr>
                <w:b/>
                <w:bCs/>
                <w:i/>
                <w:iCs/>
                <w:color w:val="000000"/>
                <w:sz w:val="24"/>
                <w:szCs w:val="24"/>
              </w:rPr>
              <w:t>Муниципальное казенное учреждение "Финансовое управление Администрации городского округа Октябрьск Самарской области</w:t>
            </w:r>
          </w:p>
        </w:tc>
        <w:tc>
          <w:tcPr>
            <w:tcW w:w="558"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60"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717"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76"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267"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8 891,2</w:t>
            </w:r>
          </w:p>
        </w:tc>
        <w:tc>
          <w:tcPr>
            <w:tcW w:w="1275"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8 891,2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"Финансовое управление Администрации г.о. Октябрьск Самарской области" на 2021-2023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8 841,1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8 419,2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420,9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Закупка товаров, работ и услуг для обеспечения государственных </w:t>
            </w:r>
            <w:r w:rsidRPr="00543E6F">
              <w:rPr>
                <w:color w:val="000000"/>
                <w:sz w:val="24"/>
                <w:szCs w:val="24"/>
              </w:rPr>
              <w:lastRenderedPageBreak/>
              <w:t>(муниципальных)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47,4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47,4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48"/>
        </w:trPr>
        <w:tc>
          <w:tcPr>
            <w:tcW w:w="709"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938</w:t>
            </w:r>
          </w:p>
        </w:tc>
        <w:tc>
          <w:tcPr>
            <w:tcW w:w="4253" w:type="dxa"/>
            <w:shd w:val="clear" w:color="auto" w:fill="auto"/>
            <w:hideMark/>
          </w:tcPr>
          <w:p w:rsidR="00543E6F" w:rsidRPr="00543E6F" w:rsidRDefault="00543E6F" w:rsidP="00543E6F">
            <w:pPr>
              <w:rPr>
                <w:b/>
                <w:bCs/>
                <w:i/>
                <w:iCs/>
                <w:color w:val="000000"/>
                <w:sz w:val="24"/>
                <w:szCs w:val="24"/>
              </w:rPr>
            </w:pPr>
            <w:r w:rsidRPr="00543E6F">
              <w:rPr>
                <w:b/>
                <w:bCs/>
                <w:i/>
                <w:iCs/>
                <w:color w:val="000000"/>
                <w:sz w:val="24"/>
                <w:szCs w:val="24"/>
              </w:rPr>
              <w:t>Администрация городского округа Октябрьск Самарской области</w:t>
            </w:r>
          </w:p>
        </w:tc>
        <w:tc>
          <w:tcPr>
            <w:tcW w:w="558"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60"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717"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76"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267"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121 493,1</w:t>
            </w:r>
          </w:p>
        </w:tc>
        <w:tc>
          <w:tcPr>
            <w:tcW w:w="1275"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29 974,6</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Функционирование высшего должностного лица субъекта Российской Федерации и муниципального образования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2 015,2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2 015,2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2 015,2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25 169,9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2 533,6</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24 974,9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2 533,6</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23 480,7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2 269,4</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1 464,2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264,2</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28,0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185,5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116,5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Судебная система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14,0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14,0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14,0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14,0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14,0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14,0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Резервные фонды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250,5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250,5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250,5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общегосударственные вопросы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34 188,8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2 456,9</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w:t>
            </w:r>
            <w:r w:rsidRPr="00543E6F">
              <w:rPr>
                <w:color w:val="000000"/>
                <w:sz w:val="24"/>
                <w:szCs w:val="24"/>
              </w:rPr>
              <w:lastRenderedPageBreak/>
              <w:t>осуществление переданных государственных полномочий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63,0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63,0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1 856,9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1 850,9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3 559,9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3 427,3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132,6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 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3 436,0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2 042,4</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3 171,4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1 831,2</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245,8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192,4</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18,8</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10 666,5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10 666,5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87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13 843,9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8 919,6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4 852,3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72,0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747,6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414,5</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414,5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414,5</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323,1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Мобилизационная и вневойсковая подготовка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1 184,7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1 184,7</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1 184,7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1 184,7</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1 143,3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1 143,3</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41,4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41,4</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4 340,2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4 169,2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2 936,8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606,4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576,0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171,0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171,0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Другие вопросы в области национальной безопасности и </w:t>
            </w:r>
            <w:r w:rsidRPr="00543E6F">
              <w:rPr>
                <w:color w:val="000000"/>
                <w:sz w:val="24"/>
                <w:szCs w:val="24"/>
              </w:rPr>
              <w:lastRenderedPageBreak/>
              <w:t>правоохранительной деятельности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122,0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85,4</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«Профилактика правонарушений и обеспечение общественной безопасности на 2018–2023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122,0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85,4</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122,0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85,4</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Сельское хозяйство и рыболовство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1 586,9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1 586,9</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1 586,9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1 586,9</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23,5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23,5</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1 563,5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1 563,5</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национальной экономики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4 573,3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1 966,1</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2 069,8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1 966,1</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2 069,8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1 966,1</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2 499,6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2 225,7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29,8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170,2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73,9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Жилищное хозяйство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Коммунальное хозяйство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12 527,7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8 892,9</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12 178,2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8 892,9</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12 178,2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8 892,9</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349,5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349,5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Благоустройство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15 050,9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"Энергосбережение и повышение энергетической эффективности в городском округе Октябрьск на 2017-2021 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7 549,7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7 549,7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"Благоустройство территории городского округа Октябрьск на 2017-2025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7 501,2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5 759,3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1 741,9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охраны окружающей среды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483,4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483,4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483,4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Молодежная политика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1 499,0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1 499,0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Самарской области "Дети Октябрьска" на 2019-2025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1 499,0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1 499,0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1 499,0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1 499,0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Культура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130,8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130,8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130,8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Пенсионное обеспечение</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1 875,1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1 875,1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1 875,1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населения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678,0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678,0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678,0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678,0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678,0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678,0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Охрана семьи и детства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12 459,9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9 077,1</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"Молодой семье - доступное жилье" до 2021 года"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9 214,9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5 832,1</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9 214,9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5 832,1</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3 245,0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3 245,0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3 245,0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3 245,0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социальной политики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Самарской области "Дети Октябрьска" на 2019-2025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14 0 00 00000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99,0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Периодическая печать и издательства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1 695,2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1 695,2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1 695,2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Обслуживание государственного (муниципального) внутреннего долга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1 218,6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1 218,6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Обслуживание государственного (муниципального) долга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700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1 218,6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620"/>
        </w:trPr>
        <w:tc>
          <w:tcPr>
            <w:tcW w:w="709"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940</w:t>
            </w:r>
          </w:p>
        </w:tc>
        <w:tc>
          <w:tcPr>
            <w:tcW w:w="4253" w:type="dxa"/>
            <w:shd w:val="clear" w:color="auto" w:fill="auto"/>
            <w:hideMark/>
          </w:tcPr>
          <w:p w:rsidR="00543E6F" w:rsidRPr="00543E6F" w:rsidRDefault="00543E6F" w:rsidP="00543E6F">
            <w:pPr>
              <w:rPr>
                <w:b/>
                <w:bCs/>
                <w:i/>
                <w:iCs/>
                <w:color w:val="000000"/>
                <w:sz w:val="24"/>
                <w:szCs w:val="24"/>
              </w:rPr>
            </w:pPr>
            <w:r w:rsidRPr="00543E6F">
              <w:rPr>
                <w:b/>
                <w:bCs/>
                <w:i/>
                <w:iCs/>
                <w:color w:val="000000"/>
                <w:sz w:val="24"/>
                <w:szCs w:val="24"/>
              </w:rPr>
              <w:t>Муниципальное казённое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c>
          <w:tcPr>
            <w:tcW w:w="558"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60"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717"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76"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267"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434 951,2</w:t>
            </w:r>
          </w:p>
        </w:tc>
        <w:tc>
          <w:tcPr>
            <w:tcW w:w="1275"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337 596,0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общегосударственные вопросы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9 643,8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"Содержание, эксплуатация и развитие муниципальных зданий и транспорта на 2015-2023 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5 105,3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5 105,3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Муниципальная программа "Развитие муниципальной службы в городском округе Октябрьск Самарской области </w:t>
            </w:r>
            <w:r w:rsidRPr="00543E6F">
              <w:rPr>
                <w:color w:val="000000"/>
                <w:sz w:val="24"/>
                <w:szCs w:val="24"/>
              </w:rPr>
              <w:lastRenderedPageBreak/>
              <w:t>на 2016-2022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47,4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46,5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87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на 2021-2023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4 491,1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4 070,7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420,4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58,6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218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58,6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58,6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Дорожное хозяйство (дорожные фонды)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69 766,4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58 000,0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Муниципальная программа комплексного развития транспортной инфраструктуры городского округа </w:t>
            </w:r>
            <w:r w:rsidRPr="00543E6F">
              <w:rPr>
                <w:color w:val="000000"/>
                <w:sz w:val="24"/>
                <w:szCs w:val="24"/>
              </w:rPr>
              <w:lastRenderedPageBreak/>
              <w:t>Октябрьск Самарской области на 2018-2028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69 006,4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58 000,0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67 456,4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58 000,0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1 550,0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760,0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760,0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национальной экономики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5 820,6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4 947,4</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5 820,6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4 947,4</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5 820,6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4 947,4</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Жилищное хозяйство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99 955,8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94 958,0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"Переселение граждан из аварийного жилищного фонда на территории городского округа Октябрьск на 2018-2024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99 955,8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94 958,0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55 0 00 00000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99 955,8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94 958,0</w:t>
            </w:r>
          </w:p>
        </w:tc>
      </w:tr>
      <w:tr w:rsidR="00543E6F" w:rsidRPr="00543E6F" w:rsidTr="008B489D">
        <w:trPr>
          <w:trHeight w:val="187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55 0 F3 67483</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85 961,9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85 961,9</w:t>
            </w:r>
          </w:p>
        </w:tc>
      </w:tr>
      <w:tr w:rsidR="00543E6F" w:rsidRPr="00543E6F" w:rsidTr="008B489D">
        <w:trPr>
          <w:trHeight w:val="187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55 0 F3 67484</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8 996,0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8 996,0</w:t>
            </w:r>
          </w:p>
        </w:tc>
      </w:tr>
      <w:tr w:rsidR="00543E6F" w:rsidRPr="00543E6F" w:rsidTr="008B489D">
        <w:trPr>
          <w:trHeight w:val="187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sidRPr="00543E6F">
              <w:rPr>
                <w:color w:val="000000"/>
                <w:sz w:val="24"/>
                <w:szCs w:val="24"/>
              </w:rPr>
              <w:lastRenderedPageBreak/>
              <w:t>строительства (в рамках национальных проектов)</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55 0 F3 6748S</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4 997,8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Коммунальное хозяйство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105,7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105,7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83,0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Проектирование и строительство модульной котельной №5А с тепловыми сетями г. о. Октябрьск</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52 0 00 40050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Реконструкция насосной №2 г.о.Октябрьск с заменой водопроводных сетей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52 0 00 40070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24,0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Реконструкция насосной №1 г.о.Октябрьск с заменой водопроводных сетей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52 0 00 40070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24,0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Благоустройство</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60 180,9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18 407,8</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"Благоустройство территории городского округа Октябрьск на 2017-2025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38 286,3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228,5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38 057,8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"Формирование современной городской среды" на 2018-2024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21 894,6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18 407,8</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21 894,6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18 407,8</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жилищно-коммунального хозяйства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125 000,0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125 000,0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городского округа Октябрьск "Формирование современной городской среды" на 2018-2024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125 000,0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125 000,0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 xml:space="preserve">Закупка товаров, работ и услуг для обеспечения государственных </w:t>
            </w:r>
            <w:r w:rsidRPr="00543E6F">
              <w:rPr>
                <w:color w:val="000000"/>
                <w:sz w:val="24"/>
                <w:szCs w:val="24"/>
              </w:rPr>
              <w:lastRenderedPageBreak/>
              <w:t>(муниципальных)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05</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125 000,0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125 000,0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Сбор, удаление отходов и очистка сточных вод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389,5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389,5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389,5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Строительство городских канализационных очистных сооружений г. Октябрьска, 1 этап</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52 0 00 40040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289,5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Проектирование и строительство объектов водоотведения: канализационные очистные сооружения №3 в районе Первомайск</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52 0 00 40040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охраны окружающей среды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17 612,3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16 442,5</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17 612,3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16 442,5</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05</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17 612,3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16 442,5</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Общее образование</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25 404,7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"Содержание, эксплуатация и развитие муниципальных зданий и транспорта на 2015-2023 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25 399,7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25 399,7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Дополнительное образование детей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167,5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167,5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167,5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образования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5 882,4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5 000,0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"Содержание, эксплуатация и развитие муниципальных зданий и транспорта на 2015-2023 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5 882,4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5 000,0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09</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5 882,4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5 000,0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Культура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Проектирование и строительство спортивно-культурного комплекса в районе Первомайск</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81 0 00 40060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населения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1 852,7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1 760,0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1 852,7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1 760,0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1 852,7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1 760,0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Охрана семьи и детства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13 080,3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13 080,3</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13 080,3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13 080,3</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238,0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238,0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12 842,3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12 842,3</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90 0 00 76050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6 421,1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6 421,1</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R0820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2 568,5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2 568,5</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04</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Z0820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400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3 852,7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3 852,7</w:t>
            </w:r>
          </w:p>
        </w:tc>
      </w:tr>
      <w:tr w:rsidR="00543E6F" w:rsidRPr="00543E6F" w:rsidTr="008B489D">
        <w:trPr>
          <w:trHeight w:val="648"/>
        </w:trPr>
        <w:tc>
          <w:tcPr>
            <w:tcW w:w="709"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lastRenderedPageBreak/>
              <w:t>975</w:t>
            </w:r>
          </w:p>
        </w:tc>
        <w:tc>
          <w:tcPr>
            <w:tcW w:w="4253" w:type="dxa"/>
            <w:shd w:val="clear" w:color="auto" w:fill="auto"/>
            <w:hideMark/>
          </w:tcPr>
          <w:p w:rsidR="00543E6F" w:rsidRPr="00543E6F" w:rsidRDefault="00543E6F" w:rsidP="00543E6F">
            <w:pPr>
              <w:rPr>
                <w:b/>
                <w:bCs/>
                <w:i/>
                <w:iCs/>
                <w:color w:val="000000"/>
                <w:sz w:val="24"/>
                <w:szCs w:val="24"/>
              </w:rPr>
            </w:pPr>
            <w:r w:rsidRPr="00543E6F">
              <w:rPr>
                <w:b/>
                <w:bCs/>
                <w:i/>
                <w:iCs/>
                <w:color w:val="000000"/>
                <w:sz w:val="24"/>
                <w:szCs w:val="24"/>
              </w:rPr>
              <w:t>Дума городского округа Октябрьск Самарской области</w:t>
            </w:r>
          </w:p>
        </w:tc>
        <w:tc>
          <w:tcPr>
            <w:tcW w:w="558"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60"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717"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76"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267"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3 232,8</w:t>
            </w:r>
          </w:p>
        </w:tc>
        <w:tc>
          <w:tcPr>
            <w:tcW w:w="1275"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1 653,6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1 623,6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1 512,5</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111,1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672,2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672,2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661,8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общегосударственные вопросы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907,0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Непрограммные направления расходов бюджета городского округа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907,0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90 0 00 00000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907,0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96"/>
        </w:trPr>
        <w:tc>
          <w:tcPr>
            <w:tcW w:w="709"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lastRenderedPageBreak/>
              <w:t>977</w:t>
            </w:r>
          </w:p>
        </w:tc>
        <w:tc>
          <w:tcPr>
            <w:tcW w:w="4253" w:type="dxa"/>
            <w:shd w:val="clear" w:color="auto" w:fill="auto"/>
            <w:hideMark/>
          </w:tcPr>
          <w:p w:rsidR="00543E6F" w:rsidRPr="00543E6F" w:rsidRDefault="00543E6F" w:rsidP="00543E6F">
            <w:pPr>
              <w:rPr>
                <w:b/>
                <w:bCs/>
                <w:i/>
                <w:iCs/>
                <w:color w:val="000000"/>
                <w:sz w:val="24"/>
                <w:szCs w:val="24"/>
              </w:rPr>
            </w:pPr>
            <w:r w:rsidRPr="00543E6F">
              <w:rPr>
                <w:b/>
                <w:bCs/>
                <w:i/>
                <w:iCs/>
                <w:color w:val="000000"/>
                <w:sz w:val="24"/>
                <w:szCs w:val="24"/>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558"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60"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717"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576" w:type="dxa"/>
            <w:shd w:val="clear" w:color="auto" w:fill="auto"/>
            <w:hideMark/>
          </w:tcPr>
          <w:p w:rsidR="00543E6F" w:rsidRPr="00543E6F" w:rsidRDefault="00543E6F" w:rsidP="00543E6F">
            <w:pPr>
              <w:jc w:val="center"/>
              <w:rPr>
                <w:b/>
                <w:bCs/>
                <w:i/>
                <w:iCs/>
                <w:color w:val="000000"/>
                <w:sz w:val="24"/>
                <w:szCs w:val="24"/>
              </w:rPr>
            </w:pPr>
            <w:r w:rsidRPr="00543E6F">
              <w:rPr>
                <w:b/>
                <w:bCs/>
                <w:i/>
                <w:iCs/>
                <w:color w:val="000000"/>
                <w:sz w:val="24"/>
                <w:szCs w:val="24"/>
              </w:rPr>
              <w:t> </w:t>
            </w:r>
          </w:p>
        </w:tc>
        <w:tc>
          <w:tcPr>
            <w:tcW w:w="1267"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112 333,7</w:t>
            </w:r>
          </w:p>
        </w:tc>
        <w:tc>
          <w:tcPr>
            <w:tcW w:w="1275" w:type="dxa"/>
            <w:shd w:val="clear" w:color="auto" w:fill="auto"/>
            <w:hideMark/>
          </w:tcPr>
          <w:p w:rsidR="00543E6F" w:rsidRPr="00543E6F" w:rsidRDefault="00543E6F" w:rsidP="00543E6F">
            <w:pPr>
              <w:jc w:val="right"/>
              <w:rPr>
                <w:b/>
                <w:bCs/>
                <w:i/>
                <w:iCs/>
                <w:color w:val="000000"/>
                <w:sz w:val="24"/>
                <w:szCs w:val="24"/>
              </w:rPr>
            </w:pPr>
            <w:r w:rsidRPr="00543E6F">
              <w:rPr>
                <w:b/>
                <w:bCs/>
                <w:i/>
                <w:iCs/>
                <w:color w:val="000000"/>
                <w:sz w:val="24"/>
                <w:szCs w:val="24"/>
              </w:rPr>
              <w:t>4 749,8</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общегосударственные вопросы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21 504,0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10 674,3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10 299,9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368,4</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17 0 00 00000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области"на 2021-2025гг."</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6 413,9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5 952,2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460,1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Иные бюджетные ассигнования</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18 0 00 00000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87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4 415,8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4 345,1</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19 0 00 00000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70,7</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Дополнительное образование детей</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33 068,9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33 068,9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03</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33 068,9</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Молодежная политика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4 847,2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189,8</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71 0 00 00000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4 847,2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189,8</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07</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71 0 00 00000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4 847,2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189,8</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Культура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37 339,8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936"/>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37 339,8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08</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81 0 00 00000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37 339,8</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Другие вопросы в области социальной политики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336,3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55,0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lastRenderedPageBreak/>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Социальное обеспечение и иные выплаты населению</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16 0 00 00000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300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250,0</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560"/>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на 2017-2021 годы"</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31,3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10</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06</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23 0 00 00000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31,3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Физическая культура</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15 072,3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4 560,0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развития физической культуры и спорта на территории городского округа Октябрьск Самарской области на 2021-2025 годы "Спорт -норма жизни"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15 072,3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4 560,0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01</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15 072,3</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4 560,0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Массовый спорт</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1248"/>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Муниципальная программа развития физической культуры и спорта на территории городского округа Октябрьск Самарской области на 2021-2025 годы "Спорт -норма жизни"</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624"/>
        </w:trPr>
        <w:tc>
          <w:tcPr>
            <w:tcW w:w="709"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 </w:t>
            </w:r>
          </w:p>
        </w:tc>
        <w:tc>
          <w:tcPr>
            <w:tcW w:w="4253" w:type="dxa"/>
            <w:shd w:val="clear" w:color="auto" w:fill="auto"/>
            <w:hideMark/>
          </w:tcPr>
          <w:p w:rsidR="00543E6F" w:rsidRPr="00543E6F" w:rsidRDefault="00543E6F" w:rsidP="00543E6F">
            <w:pPr>
              <w:rPr>
                <w:color w:val="000000"/>
                <w:sz w:val="24"/>
                <w:szCs w:val="24"/>
              </w:rPr>
            </w:pPr>
            <w:r w:rsidRPr="00543E6F">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11</w:t>
            </w:r>
          </w:p>
        </w:tc>
        <w:tc>
          <w:tcPr>
            <w:tcW w:w="560"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02</w:t>
            </w:r>
          </w:p>
        </w:tc>
        <w:tc>
          <w:tcPr>
            <w:tcW w:w="1717"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20 0 00 00000</w:t>
            </w:r>
          </w:p>
        </w:tc>
        <w:tc>
          <w:tcPr>
            <w:tcW w:w="576" w:type="dxa"/>
            <w:shd w:val="clear" w:color="auto" w:fill="auto"/>
            <w:hideMark/>
          </w:tcPr>
          <w:p w:rsidR="00543E6F" w:rsidRPr="00543E6F" w:rsidRDefault="00543E6F" w:rsidP="00543E6F">
            <w:pPr>
              <w:jc w:val="center"/>
              <w:rPr>
                <w:color w:val="000000"/>
                <w:sz w:val="24"/>
                <w:szCs w:val="24"/>
              </w:rPr>
            </w:pPr>
            <w:r w:rsidRPr="00543E6F">
              <w:rPr>
                <w:color w:val="000000"/>
                <w:sz w:val="24"/>
                <w:szCs w:val="24"/>
              </w:rPr>
              <w:t>600</w:t>
            </w:r>
          </w:p>
        </w:tc>
        <w:tc>
          <w:tcPr>
            <w:tcW w:w="1267"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165,2</w:t>
            </w:r>
          </w:p>
        </w:tc>
        <w:tc>
          <w:tcPr>
            <w:tcW w:w="1275" w:type="dxa"/>
            <w:shd w:val="clear" w:color="auto" w:fill="auto"/>
            <w:hideMark/>
          </w:tcPr>
          <w:p w:rsidR="00543E6F" w:rsidRPr="00543E6F" w:rsidRDefault="00543E6F" w:rsidP="00543E6F">
            <w:pPr>
              <w:jc w:val="right"/>
              <w:rPr>
                <w:color w:val="000000"/>
                <w:sz w:val="24"/>
                <w:szCs w:val="24"/>
              </w:rPr>
            </w:pPr>
            <w:r w:rsidRPr="00543E6F">
              <w:rPr>
                <w:color w:val="000000"/>
                <w:sz w:val="24"/>
                <w:szCs w:val="24"/>
              </w:rPr>
              <w:t>0,0</w:t>
            </w:r>
          </w:p>
        </w:tc>
      </w:tr>
      <w:tr w:rsidR="00543E6F" w:rsidRPr="00543E6F" w:rsidTr="008B489D">
        <w:trPr>
          <w:trHeight w:val="312"/>
        </w:trPr>
        <w:tc>
          <w:tcPr>
            <w:tcW w:w="709" w:type="dxa"/>
            <w:shd w:val="clear" w:color="auto" w:fill="auto"/>
            <w:hideMark/>
          </w:tcPr>
          <w:p w:rsidR="00543E6F" w:rsidRPr="00543E6F" w:rsidRDefault="00543E6F" w:rsidP="00543E6F">
            <w:pPr>
              <w:jc w:val="center"/>
              <w:rPr>
                <w:b/>
                <w:bCs/>
                <w:color w:val="000000"/>
                <w:sz w:val="24"/>
                <w:szCs w:val="24"/>
              </w:rPr>
            </w:pPr>
            <w:r w:rsidRPr="00543E6F">
              <w:rPr>
                <w:b/>
                <w:bCs/>
                <w:color w:val="000000"/>
                <w:sz w:val="24"/>
                <w:szCs w:val="24"/>
              </w:rPr>
              <w:t> </w:t>
            </w:r>
          </w:p>
        </w:tc>
        <w:tc>
          <w:tcPr>
            <w:tcW w:w="4253" w:type="dxa"/>
            <w:shd w:val="clear" w:color="auto" w:fill="auto"/>
            <w:hideMark/>
          </w:tcPr>
          <w:p w:rsidR="00543E6F" w:rsidRPr="00543E6F" w:rsidRDefault="00543E6F" w:rsidP="00543E6F">
            <w:pPr>
              <w:rPr>
                <w:b/>
                <w:bCs/>
                <w:color w:val="000000"/>
                <w:sz w:val="24"/>
                <w:szCs w:val="24"/>
              </w:rPr>
            </w:pPr>
            <w:r w:rsidRPr="00543E6F">
              <w:rPr>
                <w:b/>
                <w:bCs/>
                <w:color w:val="000000"/>
                <w:sz w:val="24"/>
                <w:szCs w:val="24"/>
              </w:rPr>
              <w:t>ВСЕГО</w:t>
            </w:r>
          </w:p>
        </w:tc>
        <w:tc>
          <w:tcPr>
            <w:tcW w:w="558" w:type="dxa"/>
            <w:shd w:val="clear" w:color="auto" w:fill="auto"/>
            <w:hideMark/>
          </w:tcPr>
          <w:p w:rsidR="00543E6F" w:rsidRPr="00543E6F" w:rsidRDefault="00543E6F" w:rsidP="00543E6F">
            <w:pPr>
              <w:jc w:val="center"/>
              <w:rPr>
                <w:b/>
                <w:bCs/>
                <w:color w:val="000000"/>
                <w:sz w:val="24"/>
                <w:szCs w:val="24"/>
              </w:rPr>
            </w:pPr>
            <w:r w:rsidRPr="00543E6F">
              <w:rPr>
                <w:b/>
                <w:bCs/>
                <w:color w:val="000000"/>
                <w:sz w:val="24"/>
                <w:szCs w:val="24"/>
              </w:rPr>
              <w:t> </w:t>
            </w:r>
          </w:p>
        </w:tc>
        <w:tc>
          <w:tcPr>
            <w:tcW w:w="560" w:type="dxa"/>
            <w:shd w:val="clear" w:color="auto" w:fill="auto"/>
            <w:hideMark/>
          </w:tcPr>
          <w:p w:rsidR="00543E6F" w:rsidRPr="00543E6F" w:rsidRDefault="00543E6F" w:rsidP="00543E6F">
            <w:pPr>
              <w:jc w:val="center"/>
              <w:rPr>
                <w:b/>
                <w:bCs/>
                <w:color w:val="000000"/>
                <w:sz w:val="24"/>
                <w:szCs w:val="24"/>
              </w:rPr>
            </w:pPr>
            <w:r w:rsidRPr="00543E6F">
              <w:rPr>
                <w:b/>
                <w:bCs/>
                <w:color w:val="000000"/>
                <w:sz w:val="24"/>
                <w:szCs w:val="24"/>
              </w:rPr>
              <w:t> </w:t>
            </w:r>
          </w:p>
        </w:tc>
        <w:tc>
          <w:tcPr>
            <w:tcW w:w="1717" w:type="dxa"/>
            <w:shd w:val="clear" w:color="auto" w:fill="auto"/>
            <w:hideMark/>
          </w:tcPr>
          <w:p w:rsidR="00543E6F" w:rsidRPr="00543E6F" w:rsidRDefault="00543E6F" w:rsidP="00543E6F">
            <w:pPr>
              <w:jc w:val="center"/>
              <w:rPr>
                <w:b/>
                <w:bCs/>
                <w:color w:val="000000"/>
                <w:sz w:val="24"/>
                <w:szCs w:val="24"/>
              </w:rPr>
            </w:pPr>
            <w:r w:rsidRPr="00543E6F">
              <w:rPr>
                <w:b/>
                <w:bCs/>
                <w:color w:val="000000"/>
                <w:sz w:val="24"/>
                <w:szCs w:val="24"/>
              </w:rPr>
              <w:t> </w:t>
            </w:r>
          </w:p>
        </w:tc>
        <w:tc>
          <w:tcPr>
            <w:tcW w:w="576" w:type="dxa"/>
            <w:shd w:val="clear" w:color="auto" w:fill="auto"/>
            <w:hideMark/>
          </w:tcPr>
          <w:p w:rsidR="00543E6F" w:rsidRPr="00543E6F" w:rsidRDefault="00543E6F" w:rsidP="00543E6F">
            <w:pPr>
              <w:jc w:val="center"/>
              <w:rPr>
                <w:b/>
                <w:bCs/>
                <w:color w:val="000000"/>
                <w:sz w:val="24"/>
                <w:szCs w:val="24"/>
              </w:rPr>
            </w:pPr>
            <w:r w:rsidRPr="00543E6F">
              <w:rPr>
                <w:b/>
                <w:bCs/>
                <w:color w:val="000000"/>
                <w:sz w:val="24"/>
                <w:szCs w:val="24"/>
              </w:rPr>
              <w:t> </w:t>
            </w:r>
          </w:p>
        </w:tc>
        <w:tc>
          <w:tcPr>
            <w:tcW w:w="1267" w:type="dxa"/>
            <w:shd w:val="clear" w:color="auto" w:fill="auto"/>
            <w:hideMark/>
          </w:tcPr>
          <w:p w:rsidR="00543E6F" w:rsidRPr="00543E6F" w:rsidRDefault="00543E6F" w:rsidP="00543E6F">
            <w:pPr>
              <w:jc w:val="right"/>
              <w:rPr>
                <w:b/>
                <w:bCs/>
                <w:color w:val="000000"/>
                <w:sz w:val="24"/>
                <w:szCs w:val="24"/>
              </w:rPr>
            </w:pPr>
            <w:r w:rsidRPr="00543E6F">
              <w:rPr>
                <w:b/>
                <w:bCs/>
                <w:color w:val="000000"/>
                <w:sz w:val="24"/>
                <w:szCs w:val="24"/>
              </w:rPr>
              <w:t>680 902,0</w:t>
            </w:r>
          </w:p>
        </w:tc>
        <w:tc>
          <w:tcPr>
            <w:tcW w:w="1275" w:type="dxa"/>
            <w:shd w:val="clear" w:color="auto" w:fill="auto"/>
            <w:hideMark/>
          </w:tcPr>
          <w:p w:rsidR="00543E6F" w:rsidRPr="00543E6F" w:rsidRDefault="00543E6F" w:rsidP="00543E6F">
            <w:pPr>
              <w:jc w:val="right"/>
              <w:rPr>
                <w:b/>
                <w:bCs/>
                <w:color w:val="000000"/>
                <w:sz w:val="24"/>
                <w:szCs w:val="24"/>
              </w:rPr>
            </w:pPr>
            <w:r w:rsidRPr="00543E6F">
              <w:rPr>
                <w:b/>
                <w:bCs/>
                <w:color w:val="000000"/>
                <w:sz w:val="24"/>
                <w:szCs w:val="24"/>
              </w:rPr>
              <w:t>372 320,4</w:t>
            </w:r>
          </w:p>
        </w:tc>
      </w:tr>
    </w:tbl>
    <w:p w:rsidR="00C95E1C" w:rsidRDefault="00C95E1C">
      <w:pPr>
        <w:rPr>
          <w:bCs/>
          <w:sz w:val="28"/>
          <w:szCs w:val="28"/>
        </w:rPr>
      </w:pPr>
    </w:p>
    <w:p w:rsidR="00C95E1C" w:rsidRDefault="00C95E1C">
      <w:pPr>
        <w:rPr>
          <w:bCs/>
          <w:sz w:val="28"/>
          <w:szCs w:val="28"/>
        </w:rPr>
      </w:pPr>
      <w:r>
        <w:rPr>
          <w:bCs/>
          <w:sz w:val="28"/>
          <w:szCs w:val="28"/>
        </w:rPr>
        <w:br w:type="page"/>
      </w:r>
    </w:p>
    <w:tbl>
      <w:tblPr>
        <w:tblW w:w="10773" w:type="dxa"/>
        <w:tblInd w:w="-601" w:type="dxa"/>
        <w:tblLayout w:type="fixed"/>
        <w:tblLook w:val="04A0" w:firstRow="1" w:lastRow="0" w:firstColumn="1" w:lastColumn="0" w:noHBand="0" w:noVBand="1"/>
      </w:tblPr>
      <w:tblGrid>
        <w:gridCol w:w="6105"/>
        <w:gridCol w:w="1245"/>
        <w:gridCol w:w="3423"/>
      </w:tblGrid>
      <w:tr w:rsidR="003B776D" w:rsidRPr="009D20EB" w:rsidTr="00C95E1C">
        <w:trPr>
          <w:trHeight w:val="330"/>
        </w:trPr>
        <w:tc>
          <w:tcPr>
            <w:tcW w:w="6105" w:type="dxa"/>
            <w:tcBorders>
              <w:top w:val="nil"/>
              <w:left w:val="nil"/>
              <w:bottom w:val="nil"/>
              <w:right w:val="nil"/>
            </w:tcBorders>
            <w:shd w:val="clear" w:color="auto" w:fill="auto"/>
            <w:noWrap/>
            <w:vAlign w:val="bottom"/>
            <w:hideMark/>
          </w:tcPr>
          <w:p w:rsidR="003B776D" w:rsidRPr="009D20EB" w:rsidRDefault="003B776D" w:rsidP="00952064">
            <w:pPr>
              <w:jc w:val="right"/>
              <w:rPr>
                <w:sz w:val="24"/>
                <w:szCs w:val="24"/>
              </w:rPr>
            </w:pPr>
          </w:p>
        </w:tc>
        <w:tc>
          <w:tcPr>
            <w:tcW w:w="1245" w:type="dxa"/>
            <w:tcBorders>
              <w:top w:val="nil"/>
              <w:left w:val="nil"/>
              <w:bottom w:val="nil"/>
              <w:right w:val="nil"/>
            </w:tcBorders>
            <w:shd w:val="clear" w:color="auto" w:fill="auto"/>
            <w:noWrap/>
            <w:vAlign w:val="bottom"/>
            <w:hideMark/>
          </w:tcPr>
          <w:p w:rsidR="003B776D" w:rsidRPr="009D20EB" w:rsidRDefault="003B776D" w:rsidP="00952064">
            <w:pPr>
              <w:jc w:val="right"/>
              <w:rPr>
                <w:sz w:val="24"/>
                <w:szCs w:val="24"/>
              </w:rPr>
            </w:pPr>
          </w:p>
        </w:tc>
        <w:tc>
          <w:tcPr>
            <w:tcW w:w="3423" w:type="dxa"/>
            <w:tcBorders>
              <w:top w:val="nil"/>
              <w:left w:val="nil"/>
              <w:bottom w:val="nil"/>
              <w:right w:val="nil"/>
            </w:tcBorders>
            <w:shd w:val="clear" w:color="auto" w:fill="auto"/>
            <w:vAlign w:val="bottom"/>
            <w:hideMark/>
          </w:tcPr>
          <w:p w:rsidR="003B776D" w:rsidRPr="009D20EB" w:rsidRDefault="003B776D" w:rsidP="003B776D">
            <w:pPr>
              <w:jc w:val="right"/>
              <w:rPr>
                <w:sz w:val="24"/>
                <w:szCs w:val="24"/>
              </w:rPr>
            </w:pPr>
            <w:r w:rsidRPr="009D20EB">
              <w:rPr>
                <w:sz w:val="24"/>
                <w:szCs w:val="24"/>
              </w:rPr>
              <w:t xml:space="preserve">ПРИЛОЖЕНИЕ № </w:t>
            </w:r>
            <w:r>
              <w:rPr>
                <w:sz w:val="24"/>
                <w:szCs w:val="24"/>
              </w:rPr>
              <w:t>7</w:t>
            </w:r>
          </w:p>
        </w:tc>
      </w:tr>
      <w:tr w:rsidR="003B776D" w:rsidRPr="009D20EB" w:rsidTr="00C95E1C">
        <w:trPr>
          <w:trHeight w:val="1860"/>
        </w:trPr>
        <w:tc>
          <w:tcPr>
            <w:tcW w:w="6105" w:type="dxa"/>
            <w:tcBorders>
              <w:top w:val="nil"/>
              <w:left w:val="nil"/>
              <w:bottom w:val="nil"/>
              <w:right w:val="nil"/>
            </w:tcBorders>
            <w:shd w:val="clear" w:color="auto" w:fill="auto"/>
            <w:noWrap/>
            <w:vAlign w:val="bottom"/>
            <w:hideMark/>
          </w:tcPr>
          <w:p w:rsidR="003B776D" w:rsidRPr="009D20EB" w:rsidRDefault="003B776D" w:rsidP="00952064">
            <w:pPr>
              <w:jc w:val="right"/>
              <w:rPr>
                <w:sz w:val="24"/>
                <w:szCs w:val="24"/>
              </w:rPr>
            </w:pPr>
          </w:p>
        </w:tc>
        <w:tc>
          <w:tcPr>
            <w:tcW w:w="4668" w:type="dxa"/>
            <w:gridSpan w:val="2"/>
            <w:tcBorders>
              <w:top w:val="nil"/>
              <w:left w:val="nil"/>
              <w:bottom w:val="nil"/>
              <w:right w:val="nil"/>
            </w:tcBorders>
            <w:shd w:val="clear" w:color="auto" w:fill="auto"/>
            <w:hideMark/>
          </w:tcPr>
          <w:p w:rsidR="003B776D" w:rsidRPr="00C86E11" w:rsidRDefault="003B776D" w:rsidP="00952064">
            <w:pPr>
              <w:jc w:val="right"/>
              <w:rPr>
                <w:sz w:val="24"/>
                <w:szCs w:val="24"/>
              </w:rPr>
            </w:pPr>
            <w:r w:rsidRPr="00C86E11">
              <w:rPr>
                <w:sz w:val="24"/>
                <w:szCs w:val="24"/>
              </w:rPr>
              <w:t xml:space="preserve">к Решению Думы городского округа </w:t>
            </w:r>
          </w:p>
          <w:p w:rsidR="003B776D" w:rsidRPr="00C86E11" w:rsidRDefault="003B776D" w:rsidP="00952064">
            <w:pPr>
              <w:jc w:val="right"/>
              <w:rPr>
                <w:sz w:val="24"/>
                <w:szCs w:val="24"/>
              </w:rPr>
            </w:pPr>
            <w:r w:rsidRPr="00C86E11">
              <w:rPr>
                <w:sz w:val="24"/>
                <w:szCs w:val="24"/>
              </w:rPr>
              <w:t xml:space="preserve">Октябрьск "О бюджете городского </w:t>
            </w:r>
          </w:p>
          <w:p w:rsidR="003B776D" w:rsidRPr="00C86E11" w:rsidRDefault="003B776D" w:rsidP="00952064">
            <w:pPr>
              <w:jc w:val="right"/>
              <w:rPr>
                <w:sz w:val="24"/>
                <w:szCs w:val="24"/>
              </w:rPr>
            </w:pPr>
            <w:r w:rsidRPr="00C86E11">
              <w:rPr>
                <w:sz w:val="24"/>
                <w:szCs w:val="24"/>
              </w:rPr>
              <w:t xml:space="preserve">округа Октябрьск Самарской области </w:t>
            </w:r>
          </w:p>
          <w:p w:rsidR="003B776D" w:rsidRPr="00C86E11" w:rsidRDefault="003B776D" w:rsidP="00952064">
            <w:pPr>
              <w:jc w:val="right"/>
              <w:rPr>
                <w:sz w:val="24"/>
                <w:szCs w:val="24"/>
              </w:rPr>
            </w:pPr>
            <w:r w:rsidRPr="00C86E11">
              <w:rPr>
                <w:sz w:val="24"/>
                <w:szCs w:val="24"/>
              </w:rPr>
              <w:t>на 202</w:t>
            </w:r>
            <w:r w:rsidR="00B55429">
              <w:rPr>
                <w:sz w:val="24"/>
                <w:szCs w:val="24"/>
              </w:rPr>
              <w:t>1</w:t>
            </w:r>
            <w:r w:rsidRPr="00C86E11">
              <w:rPr>
                <w:sz w:val="24"/>
                <w:szCs w:val="24"/>
              </w:rPr>
              <w:t xml:space="preserve"> год и плановый</w:t>
            </w:r>
          </w:p>
          <w:p w:rsidR="003B776D" w:rsidRDefault="003B776D" w:rsidP="00952064">
            <w:pPr>
              <w:jc w:val="right"/>
              <w:rPr>
                <w:sz w:val="24"/>
                <w:szCs w:val="24"/>
              </w:rPr>
            </w:pPr>
            <w:r w:rsidRPr="00C86E11">
              <w:rPr>
                <w:sz w:val="24"/>
                <w:szCs w:val="24"/>
              </w:rPr>
              <w:t>период 202</w:t>
            </w:r>
            <w:r w:rsidR="00B55429">
              <w:rPr>
                <w:sz w:val="24"/>
                <w:szCs w:val="24"/>
              </w:rPr>
              <w:t>2</w:t>
            </w:r>
            <w:r w:rsidRPr="00C86E11">
              <w:rPr>
                <w:sz w:val="24"/>
                <w:szCs w:val="24"/>
              </w:rPr>
              <w:t>-202</w:t>
            </w:r>
            <w:r w:rsidR="00B55429">
              <w:rPr>
                <w:sz w:val="24"/>
                <w:szCs w:val="24"/>
              </w:rPr>
              <w:t>3</w:t>
            </w:r>
            <w:r w:rsidRPr="00C86E11">
              <w:rPr>
                <w:sz w:val="24"/>
                <w:szCs w:val="24"/>
              </w:rPr>
              <w:t xml:space="preserve"> годов"</w:t>
            </w:r>
          </w:p>
          <w:p w:rsidR="003B776D" w:rsidRPr="009D20EB" w:rsidRDefault="003B776D" w:rsidP="00952064">
            <w:pPr>
              <w:jc w:val="right"/>
              <w:rPr>
                <w:sz w:val="24"/>
                <w:szCs w:val="24"/>
              </w:rPr>
            </w:pPr>
          </w:p>
        </w:tc>
      </w:tr>
    </w:tbl>
    <w:p w:rsidR="003B776D" w:rsidRDefault="003B776D">
      <w:pPr>
        <w:rPr>
          <w:bCs/>
          <w:sz w:val="28"/>
          <w:szCs w:val="28"/>
        </w:rPr>
      </w:pPr>
    </w:p>
    <w:p w:rsidR="00952064" w:rsidRPr="00952064" w:rsidRDefault="00952064" w:rsidP="00952064">
      <w:pPr>
        <w:jc w:val="center"/>
        <w:rPr>
          <w:b/>
          <w:bCs/>
          <w:sz w:val="24"/>
          <w:szCs w:val="28"/>
        </w:rPr>
      </w:pPr>
      <w:r w:rsidRPr="00952064">
        <w:rPr>
          <w:b/>
          <w:bCs/>
          <w:sz w:val="24"/>
          <w:szCs w:val="28"/>
        </w:rPr>
        <w:t>Ведомственная структура расходов бюджета городского округа Октябрьск на плановый период 202</w:t>
      </w:r>
      <w:r w:rsidR="00B55429">
        <w:rPr>
          <w:b/>
          <w:bCs/>
          <w:sz w:val="24"/>
          <w:szCs w:val="28"/>
        </w:rPr>
        <w:t>2 и 2023</w:t>
      </w:r>
      <w:r w:rsidRPr="00952064">
        <w:rPr>
          <w:b/>
          <w:bCs/>
          <w:sz w:val="24"/>
          <w:szCs w:val="28"/>
        </w:rPr>
        <w:t xml:space="preserve"> годов</w:t>
      </w:r>
    </w:p>
    <w:p w:rsidR="00952064" w:rsidRDefault="00952064">
      <w:pPr>
        <w:rPr>
          <w:bCs/>
          <w:sz w:val="28"/>
          <w:szCs w:val="28"/>
        </w:rPr>
      </w:pPr>
    </w:p>
    <w:tbl>
      <w:tblPr>
        <w:tblOverlap w:val="never"/>
        <w:tblW w:w="10774"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453"/>
        <w:gridCol w:w="510"/>
        <w:gridCol w:w="1474"/>
        <w:gridCol w:w="566"/>
        <w:gridCol w:w="966"/>
        <w:gridCol w:w="969"/>
        <w:gridCol w:w="1111"/>
        <w:gridCol w:w="897"/>
      </w:tblGrid>
      <w:tr w:rsidR="00543E6F" w:rsidRPr="00543E6F" w:rsidTr="008B489D">
        <w:tc>
          <w:tcPr>
            <w:tcW w:w="567" w:type="dxa"/>
            <w:vMerge w:val="restart"/>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bookmarkStart w:id="6" w:name="RANGE!A4:K215"/>
            <w:r w:rsidRPr="00304A28">
              <w:rPr>
                <w:b/>
                <w:bCs/>
                <w:color w:val="000000"/>
                <w:sz w:val="22"/>
                <w:szCs w:val="22"/>
              </w:rPr>
              <w:t>Код главного распорядителя бюджетных средств</w:t>
            </w:r>
            <w:bookmarkEnd w:id="6"/>
          </w:p>
        </w:tc>
        <w:tc>
          <w:tcPr>
            <w:tcW w:w="3261" w:type="dxa"/>
            <w:vMerge w:val="restart"/>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sidRPr="00304A28">
              <w:rPr>
                <w:b/>
                <w:bCs/>
                <w:color w:val="000000"/>
                <w:sz w:val="22"/>
                <w:szCs w:val="22"/>
              </w:rPr>
              <w:t>Наименование главного распорядителя средств бюджета городского округа Октябрьск, раздела, подраздела, целевой статьи, вида расходов</w:t>
            </w:r>
          </w:p>
        </w:tc>
        <w:tc>
          <w:tcPr>
            <w:tcW w:w="453" w:type="dxa"/>
            <w:vMerge w:val="restart"/>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Pr>
                <w:b/>
                <w:bCs/>
                <w:iCs/>
                <w:color w:val="000000"/>
                <w:sz w:val="22"/>
                <w:szCs w:val="22"/>
              </w:rPr>
              <w:t>Рз</w:t>
            </w:r>
          </w:p>
        </w:tc>
        <w:tc>
          <w:tcPr>
            <w:tcW w:w="510" w:type="dxa"/>
            <w:vMerge w:val="restart"/>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Pr>
                <w:b/>
                <w:bCs/>
                <w:iCs/>
                <w:color w:val="000000"/>
                <w:sz w:val="22"/>
                <w:szCs w:val="22"/>
              </w:rPr>
              <w:t>ПР</w:t>
            </w:r>
          </w:p>
        </w:tc>
        <w:tc>
          <w:tcPr>
            <w:tcW w:w="1474" w:type="dxa"/>
            <w:vMerge w:val="restart"/>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Pr>
                <w:b/>
                <w:bCs/>
                <w:iCs/>
                <w:color w:val="000000"/>
                <w:sz w:val="22"/>
                <w:szCs w:val="22"/>
              </w:rPr>
              <w:t>ЦСР</w:t>
            </w:r>
          </w:p>
        </w:tc>
        <w:tc>
          <w:tcPr>
            <w:tcW w:w="566" w:type="dxa"/>
            <w:vMerge w:val="restart"/>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Pr>
                <w:b/>
                <w:bCs/>
                <w:iCs/>
                <w:color w:val="000000"/>
                <w:sz w:val="22"/>
                <w:szCs w:val="22"/>
              </w:rPr>
              <w:t>ВР</w:t>
            </w:r>
          </w:p>
        </w:tc>
        <w:tc>
          <w:tcPr>
            <w:tcW w:w="3943" w:type="dxa"/>
            <w:gridSpan w:val="4"/>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sidRPr="00304A28">
              <w:rPr>
                <w:b/>
                <w:bCs/>
                <w:color w:val="000000"/>
                <w:sz w:val="22"/>
                <w:szCs w:val="22"/>
              </w:rPr>
              <w:t>Сумма, тыс. рублей</w:t>
            </w:r>
          </w:p>
        </w:tc>
      </w:tr>
      <w:tr w:rsidR="00543E6F" w:rsidRPr="00543E6F" w:rsidTr="008B489D">
        <w:tc>
          <w:tcPr>
            <w:tcW w:w="567" w:type="dxa"/>
            <w:vMerge/>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p>
        </w:tc>
        <w:tc>
          <w:tcPr>
            <w:tcW w:w="3261" w:type="dxa"/>
            <w:vMerge/>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p>
        </w:tc>
        <w:tc>
          <w:tcPr>
            <w:tcW w:w="453" w:type="dxa"/>
            <w:vMerge/>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p>
        </w:tc>
        <w:tc>
          <w:tcPr>
            <w:tcW w:w="510" w:type="dxa"/>
            <w:vMerge/>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p>
        </w:tc>
        <w:tc>
          <w:tcPr>
            <w:tcW w:w="1474" w:type="dxa"/>
            <w:vMerge/>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p>
        </w:tc>
        <w:tc>
          <w:tcPr>
            <w:tcW w:w="566" w:type="dxa"/>
            <w:vMerge/>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p>
        </w:tc>
        <w:tc>
          <w:tcPr>
            <w:tcW w:w="966" w:type="dxa"/>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Pr>
                <w:b/>
                <w:bCs/>
                <w:iCs/>
                <w:color w:val="000000"/>
                <w:sz w:val="22"/>
                <w:szCs w:val="22"/>
              </w:rPr>
              <w:t>2022г.- ВСЕГО</w:t>
            </w:r>
          </w:p>
        </w:tc>
        <w:tc>
          <w:tcPr>
            <w:tcW w:w="969" w:type="dxa"/>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sidRPr="00304A28">
              <w:rPr>
                <w:b/>
                <w:bCs/>
                <w:color w:val="000000"/>
                <w:sz w:val="22"/>
                <w:szCs w:val="22"/>
              </w:rPr>
              <w:t>в том числе за счет безвозмездных поступлений</w:t>
            </w:r>
          </w:p>
        </w:tc>
        <w:tc>
          <w:tcPr>
            <w:tcW w:w="1111" w:type="dxa"/>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sidRPr="00304A28">
              <w:rPr>
                <w:b/>
                <w:bCs/>
                <w:color w:val="000000"/>
                <w:sz w:val="22"/>
                <w:szCs w:val="22"/>
              </w:rPr>
              <w:t>2023г. - ВСЕГО</w:t>
            </w:r>
          </w:p>
        </w:tc>
        <w:tc>
          <w:tcPr>
            <w:tcW w:w="897" w:type="dxa"/>
            <w:tcMar>
              <w:top w:w="0" w:type="dxa"/>
              <w:left w:w="0" w:type="dxa"/>
              <w:bottom w:w="0" w:type="dxa"/>
              <w:right w:w="0" w:type="dxa"/>
            </w:tcMar>
            <w:vAlign w:val="center"/>
          </w:tcPr>
          <w:p w:rsidR="00543E6F" w:rsidRPr="00543E6F" w:rsidRDefault="00543E6F" w:rsidP="00543E6F">
            <w:pPr>
              <w:jc w:val="center"/>
              <w:rPr>
                <w:b/>
                <w:bCs/>
                <w:iCs/>
                <w:color w:val="000000"/>
                <w:sz w:val="22"/>
                <w:szCs w:val="22"/>
              </w:rPr>
            </w:pPr>
            <w:r w:rsidRPr="00304A28">
              <w:rPr>
                <w:b/>
                <w:bCs/>
                <w:color w:val="000000"/>
                <w:sz w:val="22"/>
                <w:szCs w:val="22"/>
              </w:rPr>
              <w:t>в том числе за счет безвозмездных поступлений</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i/>
                <w:iCs/>
                <w:color w:val="000000"/>
                <w:sz w:val="22"/>
                <w:szCs w:val="22"/>
              </w:rPr>
            </w:pPr>
            <w:r w:rsidRPr="00543E6F">
              <w:rPr>
                <w:b/>
                <w:bCs/>
                <w:i/>
                <w:iCs/>
                <w:color w:val="000000"/>
                <w:sz w:val="22"/>
                <w:szCs w:val="22"/>
              </w:rPr>
              <w:t>908</w:t>
            </w:r>
          </w:p>
        </w:tc>
        <w:tc>
          <w:tcPr>
            <w:tcW w:w="3261" w:type="dxa"/>
            <w:tcMar>
              <w:top w:w="0" w:type="dxa"/>
              <w:left w:w="0" w:type="dxa"/>
              <w:bottom w:w="0" w:type="dxa"/>
              <w:right w:w="0" w:type="dxa"/>
            </w:tcMar>
          </w:tcPr>
          <w:p w:rsidR="00543E6F" w:rsidRPr="00543E6F" w:rsidRDefault="00543E6F" w:rsidP="00543E6F">
            <w:pPr>
              <w:rPr>
                <w:b/>
                <w:bCs/>
                <w:i/>
                <w:iCs/>
                <w:color w:val="000000"/>
                <w:sz w:val="22"/>
                <w:szCs w:val="22"/>
              </w:rPr>
            </w:pPr>
            <w:r w:rsidRPr="00543E6F">
              <w:rPr>
                <w:b/>
                <w:bCs/>
                <w:i/>
                <w:iCs/>
                <w:color w:val="000000"/>
                <w:sz w:val="22"/>
                <w:szCs w:val="22"/>
              </w:rPr>
              <w:t>Муниципальное казенное учреждение "Финансовое управление Администрации городского округа Октябрьск Самарской области</w:t>
            </w:r>
          </w:p>
        </w:tc>
        <w:tc>
          <w:tcPr>
            <w:tcW w:w="453"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9 409,5</w:t>
            </w:r>
          </w:p>
        </w:tc>
        <w:tc>
          <w:tcPr>
            <w:tcW w:w="969"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9 500,9</w:t>
            </w:r>
          </w:p>
        </w:tc>
        <w:tc>
          <w:tcPr>
            <w:tcW w:w="897"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9 409,5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9 500,9</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"Обеспечение реализации полномочий муниципального казенного учреждения "Финансовое управление Администрации г.о. Октябрьск Самарской области" на 2021-2023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9 360,1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9 444,1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8 940,1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9 021,1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419,0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422,0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"Улучшение условий и охраны труда в городском округе Октябрьск Самарской области на 2018-2025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2016-2022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2023-2028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i/>
                <w:iCs/>
                <w:color w:val="000000"/>
                <w:sz w:val="22"/>
                <w:szCs w:val="22"/>
              </w:rPr>
            </w:pPr>
            <w:r w:rsidRPr="00543E6F">
              <w:rPr>
                <w:b/>
                <w:bCs/>
                <w:i/>
                <w:iCs/>
                <w:color w:val="000000"/>
                <w:sz w:val="22"/>
                <w:szCs w:val="22"/>
              </w:rPr>
              <w:t>938</w:t>
            </w:r>
          </w:p>
        </w:tc>
        <w:tc>
          <w:tcPr>
            <w:tcW w:w="3261" w:type="dxa"/>
            <w:tcMar>
              <w:top w:w="0" w:type="dxa"/>
              <w:left w:w="0" w:type="dxa"/>
              <w:bottom w:w="0" w:type="dxa"/>
              <w:right w:w="0" w:type="dxa"/>
            </w:tcMar>
          </w:tcPr>
          <w:p w:rsidR="00543E6F" w:rsidRPr="00543E6F" w:rsidRDefault="00543E6F" w:rsidP="00543E6F">
            <w:pPr>
              <w:rPr>
                <w:b/>
                <w:bCs/>
                <w:i/>
                <w:iCs/>
                <w:color w:val="000000"/>
                <w:sz w:val="22"/>
                <w:szCs w:val="22"/>
              </w:rPr>
            </w:pPr>
            <w:r w:rsidRPr="00543E6F">
              <w:rPr>
                <w:b/>
                <w:bCs/>
                <w:i/>
                <w:iCs/>
                <w:color w:val="000000"/>
                <w:sz w:val="22"/>
                <w:szCs w:val="22"/>
              </w:rPr>
              <w:t>Администрация городского округа Октябрьск Самарской области</w:t>
            </w:r>
          </w:p>
        </w:tc>
        <w:tc>
          <w:tcPr>
            <w:tcW w:w="453"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103 608,9</w:t>
            </w:r>
          </w:p>
        </w:tc>
        <w:tc>
          <w:tcPr>
            <w:tcW w:w="969"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13 425,6</w:t>
            </w:r>
          </w:p>
        </w:tc>
        <w:tc>
          <w:tcPr>
            <w:tcW w:w="1111"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104 379,2</w:t>
            </w:r>
          </w:p>
        </w:tc>
        <w:tc>
          <w:tcPr>
            <w:tcW w:w="897"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13 400,1</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Функционирование высшего должностного лица субъекта Российской Федерации и муниципального образования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2 055,3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2 055,3</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2 055,3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2 055,3</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2 055,3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2 055,3</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25 065,8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765,5</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25 082,3</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765,5</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w:t>
            </w:r>
            <w:r w:rsidRPr="00543E6F">
              <w:rPr>
                <w:color w:val="000000"/>
                <w:sz w:val="22"/>
                <w:szCs w:val="22"/>
              </w:rPr>
              <w:lastRenderedPageBreak/>
              <w:t>переданных государственных полномочий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24 868,4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765,5</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24 868,4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765,5</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23 739,5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706,2</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23 739,5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706,2</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1 129,0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59,4</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1 129,0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59,4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"Улучшение условий и охраны труда в городском округе Октябрьск Самарской области на 2018-2025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2016-2022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197,4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72,0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125,4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2023-2028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199,9</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125,9</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Резервные фонды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1 000,0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1 000,0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1 000,0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общегосударственные вопросы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34 016,4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2 042,4</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34 309,0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2 042,4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63,0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63,0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63,0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63,0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1 665,7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1 953,2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1 659,7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1 947,2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"Улучшение условий и охраны труда в городском округе Октябрьск Самарской области на 2018-2025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4 571,8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4 571,8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4 439,2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4 439,2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132,6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132,6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w:t>
            </w:r>
            <w:r w:rsidRPr="00543E6F">
              <w:rPr>
                <w:color w:val="000000"/>
                <w:sz w:val="22"/>
                <w:szCs w:val="22"/>
              </w:rPr>
              <w:lastRenderedPageBreak/>
              <w:t>области" на 2021-2024 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3 513,0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2 042,4</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3 513,0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2 042,4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3 248,4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1 831,2</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3 248,4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1 831,2</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245,8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192,4</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245,8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192,4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18,8</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18,8</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11 001,7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11 020,6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11 001,7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11 020,6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13 186,7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13 171,4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10 206,1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10 205,8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2 958,6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2 943,6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22,0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22,0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4 226,1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4 225,5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Муниципальная программа "Защита населения и территорий от чрезвычайных ситуаций природного и техногенного </w:t>
            </w:r>
            <w:r w:rsidRPr="00543E6F">
              <w:rPr>
                <w:color w:val="000000"/>
                <w:sz w:val="22"/>
                <w:szCs w:val="22"/>
              </w:rPr>
              <w:lastRenderedPageBreak/>
              <w:t>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4 226,1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4 225,5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3 214,6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3 214,0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385,5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385,5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576,0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576,0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национальной безопасности и правоохранительной деятельности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171,7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171,7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42,7</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«Профилактика правонарушений и обеспечение общественной безопасности на 2018–2023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171,7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171,7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42,7</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171,7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171,7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42,7</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национальной экономики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3 060,1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3 060,1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3 060,1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3 060,1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2 695,3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2 695,3</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Жилищное хозяйство</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170,0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Благоустройство</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14 663,6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14 663,6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"Энергосбережение и повышение энергетической эффективности в городском округе Октябрьск на 2022-2026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7 549,7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7 549,7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7 549,7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7 549,7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"Благоустройство территории городского округа Октябрьск на 2017-2025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7 113,9</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7 113,9</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5 998,8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5 998,8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1 115,1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1 115,1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охраны окружающей среды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339,2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328,6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339,2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328,6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339,2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328,6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Молодежная политика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городского округа Октябрьск Самарской области "Дети Октябрьска" на 2019-2025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1 499,0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Культура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130,8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130,8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культуры и искусства в городском округе Октябрьск Самарской области" на 2018-2023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130,8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130,8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130,8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130,8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Пенсионное обеспечение</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1 893,4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1 893,4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w:t>
            </w:r>
            <w:r w:rsidRPr="00543E6F">
              <w:rPr>
                <w:color w:val="000000"/>
                <w:sz w:val="22"/>
                <w:szCs w:val="22"/>
              </w:rPr>
              <w:lastRenderedPageBreak/>
              <w:t>решению вопросов местного значения, осуществление переданных государственных полномочий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1 893,4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1 893,4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1 893,4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1 893,4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Охрана семьи и детства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12 491,6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9 075,9</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12 578,1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9 050,4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highlight w:val="yellow"/>
              </w:rPr>
            </w:pPr>
            <w:r w:rsidRPr="00543E6F">
              <w:rPr>
                <w:color w:val="000000"/>
                <w:sz w:val="22"/>
                <w:szCs w:val="22"/>
              </w:rPr>
              <w:t>Муниципальная программа городского округа Октябрьск "Молодой семье - доступное жилье" на 2022-2025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9 246,6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5 830,9</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9 333,1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5 805,4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9 246,6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5 830,9</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9 333,1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5 805,4</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3 245,0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социальной политики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городского округа Октябрьск Самарской области "Дети Октябрьска" на 2019-2025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14 0 00 00000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Периодическая печать и издательства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1 753,5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1 753,5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1 753,5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1 753,5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12</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1 753,5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1 753,5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Обслуживание государственного (муниципального) внутреннего долга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1 213,3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1 199,2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Непрограммные направления </w:t>
            </w:r>
            <w:r w:rsidRPr="00543E6F">
              <w:rPr>
                <w:color w:val="000000"/>
                <w:sz w:val="22"/>
                <w:szCs w:val="22"/>
              </w:rPr>
              <w:lastRenderedPageBreak/>
              <w:t>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13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1 213,3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1 199,2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Обслуживание государственного (муниципального) долга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700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1 213,3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1 199,2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i/>
                <w:iCs/>
                <w:color w:val="000000"/>
                <w:sz w:val="22"/>
                <w:szCs w:val="22"/>
              </w:rPr>
            </w:pPr>
            <w:r w:rsidRPr="00543E6F">
              <w:rPr>
                <w:b/>
                <w:bCs/>
                <w:i/>
                <w:iCs/>
                <w:color w:val="000000"/>
                <w:sz w:val="22"/>
                <w:szCs w:val="22"/>
              </w:rPr>
              <w:t>940</w:t>
            </w:r>
          </w:p>
        </w:tc>
        <w:tc>
          <w:tcPr>
            <w:tcW w:w="3261" w:type="dxa"/>
            <w:tcMar>
              <w:top w:w="0" w:type="dxa"/>
              <w:left w:w="0" w:type="dxa"/>
              <w:bottom w:w="0" w:type="dxa"/>
              <w:right w:w="0" w:type="dxa"/>
            </w:tcMar>
          </w:tcPr>
          <w:p w:rsidR="00543E6F" w:rsidRPr="00543E6F" w:rsidRDefault="00543E6F" w:rsidP="00543E6F">
            <w:pPr>
              <w:rPr>
                <w:b/>
                <w:bCs/>
                <w:i/>
                <w:iCs/>
                <w:color w:val="000000"/>
                <w:sz w:val="22"/>
                <w:szCs w:val="22"/>
              </w:rPr>
            </w:pPr>
            <w:r w:rsidRPr="00543E6F">
              <w:rPr>
                <w:b/>
                <w:bCs/>
                <w:i/>
                <w:iCs/>
                <w:color w:val="000000"/>
                <w:sz w:val="22"/>
                <w:szCs w:val="22"/>
              </w:rPr>
              <w:t>Муниципальное казённое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c>
          <w:tcPr>
            <w:tcW w:w="453"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121 494,7</w:t>
            </w:r>
          </w:p>
        </w:tc>
        <w:tc>
          <w:tcPr>
            <w:tcW w:w="969"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38 816,5</w:t>
            </w:r>
          </w:p>
        </w:tc>
        <w:tc>
          <w:tcPr>
            <w:tcW w:w="1111"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94 287,0</w:t>
            </w:r>
          </w:p>
        </w:tc>
        <w:tc>
          <w:tcPr>
            <w:tcW w:w="897"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19 525,2</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общегосударственные вопросы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9 753,3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10 589,0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"Содержание, эксплуатация и развитие муниципальных зданий и транспорта на 2015-2023 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4 247,2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5 095,4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4 247,2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5 095,4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"Улучшение условий и охраны труда в городском округе Октябрьск Самарской области на 2018-2025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2016-2022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47,6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2023-2028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Закупка товаров, работ и услуг </w:t>
            </w:r>
            <w:r w:rsidRPr="00543E6F">
              <w:rPr>
                <w:color w:val="000000"/>
                <w:sz w:val="22"/>
                <w:szCs w:val="22"/>
              </w:rPr>
              <w:lastRenderedPageBreak/>
              <w:t>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на 2021-2023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5 453,7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5 465,8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5 039,3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5 051,4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414,4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414,4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58,6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58,6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58,6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Дорожное хозяйство (дорожные фонды)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8 423,1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8 625,2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комплексного развития транспортной инфраструктуры городского округа Октябрьск Самарской области на 2018-2028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8 423,1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8 625,2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42 0 00 00000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8 423,1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8 625,2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Жилищное хозяйство</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20 374,3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13 097,7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"Переселение граждан из аварийного жилищного фонда на территории городского округа Октябрьск на 2018-2024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20 374,3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13 097,7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Капитальные вложения в объекты государственной (муниципальной) собственности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55 0 00 00000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20 374,3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13 097,7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55 0 F3 67484</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13 097,7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13 097,7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13 104,0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55 0 F3 6748S</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7 276,6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Благоустройство</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57 547,7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18 119,2</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38 965,6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"Благоустройство территории городского округа Октябрьск на 2017-2025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38 474,8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38 965,6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38 405,8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38 896,6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городского округа Октябрьск "Формирование современной городской среды" на 2018-2024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19 072,9</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18 119,2</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57 0 00 00000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19 072,9</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18 119,2</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охраны окружающей среды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1 285,6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1 178,5</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1 285,6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1 178,5</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05</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1 285,6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1 178,5</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Общее образование</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10 923,6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16 523,4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"Содержание, эксплуатация и развитие муниципальных зданий и транспорта на 2015-2023 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10 923,6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16 523,4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Предоставление субсидий бюджетным, автономным учреждениям и иным </w:t>
            </w:r>
            <w:r w:rsidRPr="00543E6F">
              <w:rPr>
                <w:color w:val="000000"/>
                <w:sz w:val="22"/>
                <w:szCs w:val="22"/>
              </w:rPr>
              <w:lastRenderedPageBreak/>
              <w:t>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10 923,6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16 523,4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образования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6 707,3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"Содержание, эксплуатация и развитие муниципальных зданий и транспорта на 2015-2023 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6 707,3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09</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6 707,3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Охрана семьи и детства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Капитальные вложения в объекты государственной (муниципальной) собственности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6 421,1</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R0820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2 568,5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2 568,5</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2 568,5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2 568,5</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04</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Z0820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400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3 852,7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3 852,7</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3 852,7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3 852,7</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i/>
                <w:iCs/>
                <w:color w:val="000000"/>
                <w:sz w:val="22"/>
                <w:szCs w:val="22"/>
              </w:rPr>
            </w:pPr>
            <w:r w:rsidRPr="00543E6F">
              <w:rPr>
                <w:b/>
                <w:bCs/>
                <w:i/>
                <w:iCs/>
                <w:color w:val="000000"/>
                <w:sz w:val="22"/>
                <w:szCs w:val="22"/>
              </w:rPr>
              <w:t>975</w:t>
            </w:r>
          </w:p>
        </w:tc>
        <w:tc>
          <w:tcPr>
            <w:tcW w:w="3261" w:type="dxa"/>
            <w:tcMar>
              <w:top w:w="0" w:type="dxa"/>
              <w:left w:w="0" w:type="dxa"/>
              <w:bottom w:w="0" w:type="dxa"/>
              <w:right w:w="0" w:type="dxa"/>
            </w:tcMar>
          </w:tcPr>
          <w:p w:rsidR="00543E6F" w:rsidRPr="00543E6F" w:rsidRDefault="00543E6F" w:rsidP="00543E6F">
            <w:pPr>
              <w:rPr>
                <w:b/>
                <w:bCs/>
                <w:i/>
                <w:iCs/>
                <w:color w:val="000000"/>
                <w:sz w:val="22"/>
                <w:szCs w:val="22"/>
              </w:rPr>
            </w:pPr>
            <w:r w:rsidRPr="00543E6F">
              <w:rPr>
                <w:b/>
                <w:bCs/>
                <w:i/>
                <w:iCs/>
                <w:color w:val="000000"/>
                <w:sz w:val="22"/>
                <w:szCs w:val="22"/>
              </w:rPr>
              <w:t>Дума городского округа Октябрьск Самарской области</w:t>
            </w:r>
          </w:p>
        </w:tc>
        <w:tc>
          <w:tcPr>
            <w:tcW w:w="453"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3 352,3</w:t>
            </w:r>
          </w:p>
        </w:tc>
        <w:tc>
          <w:tcPr>
            <w:tcW w:w="969"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3 417,1</w:t>
            </w:r>
          </w:p>
        </w:tc>
        <w:tc>
          <w:tcPr>
            <w:tcW w:w="897"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1 718,4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1 728,4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2023-2028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1 718,4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1 718,4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1 606,8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1 606,8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Закупка товаров, работ и услуг для обеспечения государственных </w:t>
            </w:r>
            <w:r w:rsidRPr="00543E6F">
              <w:rPr>
                <w:color w:val="000000"/>
                <w:sz w:val="22"/>
                <w:szCs w:val="22"/>
              </w:rPr>
              <w:lastRenderedPageBreak/>
              <w:t>(муниципальных)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111,6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111,6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708,7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763,5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2023-2028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708,7</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748,7</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698,3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698,3</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10,4</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50,4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общегосударственные вопросы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925,2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925,2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Непрограммные направления расходов бюджета городского округа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925,2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925,2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90 0 00 00000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925,2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925,2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i/>
                <w:iCs/>
                <w:color w:val="000000"/>
                <w:sz w:val="22"/>
                <w:szCs w:val="22"/>
              </w:rPr>
            </w:pPr>
            <w:r w:rsidRPr="00543E6F">
              <w:rPr>
                <w:b/>
                <w:bCs/>
                <w:i/>
                <w:iCs/>
                <w:color w:val="000000"/>
                <w:sz w:val="22"/>
                <w:szCs w:val="22"/>
              </w:rPr>
              <w:t>977</w:t>
            </w:r>
          </w:p>
        </w:tc>
        <w:tc>
          <w:tcPr>
            <w:tcW w:w="3261" w:type="dxa"/>
            <w:tcMar>
              <w:top w:w="0" w:type="dxa"/>
              <w:left w:w="0" w:type="dxa"/>
              <w:bottom w:w="0" w:type="dxa"/>
              <w:right w:w="0" w:type="dxa"/>
            </w:tcMar>
          </w:tcPr>
          <w:p w:rsidR="00543E6F" w:rsidRPr="00543E6F" w:rsidRDefault="00543E6F" w:rsidP="00543E6F">
            <w:pPr>
              <w:rPr>
                <w:b/>
                <w:bCs/>
                <w:i/>
                <w:iCs/>
                <w:color w:val="000000"/>
                <w:sz w:val="22"/>
                <w:szCs w:val="22"/>
              </w:rPr>
            </w:pPr>
            <w:r w:rsidRPr="00543E6F">
              <w:rPr>
                <w:b/>
                <w:bCs/>
                <w:i/>
                <w:iCs/>
                <w:color w:val="000000"/>
                <w:sz w:val="22"/>
                <w:szCs w:val="22"/>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453"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i/>
                <w:i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109 233,1</w:t>
            </w:r>
          </w:p>
        </w:tc>
        <w:tc>
          <w:tcPr>
            <w:tcW w:w="969"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287,9</w:t>
            </w:r>
          </w:p>
        </w:tc>
        <w:tc>
          <w:tcPr>
            <w:tcW w:w="1111"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113 654,9</w:t>
            </w:r>
          </w:p>
        </w:tc>
        <w:tc>
          <w:tcPr>
            <w:tcW w:w="897" w:type="dxa"/>
            <w:tcMar>
              <w:top w:w="0" w:type="dxa"/>
              <w:left w:w="0" w:type="dxa"/>
              <w:bottom w:w="0" w:type="dxa"/>
              <w:right w:w="0" w:type="dxa"/>
            </w:tcMar>
          </w:tcPr>
          <w:p w:rsidR="00543E6F" w:rsidRPr="00543E6F" w:rsidRDefault="00543E6F" w:rsidP="00543E6F">
            <w:pPr>
              <w:jc w:val="right"/>
              <w:rPr>
                <w:b/>
                <w:bCs/>
                <w:i/>
                <w:iCs/>
                <w:color w:val="000000"/>
                <w:sz w:val="22"/>
                <w:szCs w:val="22"/>
              </w:rPr>
            </w:pPr>
            <w:r w:rsidRPr="00543E6F">
              <w:rPr>
                <w:b/>
                <w:bCs/>
                <w:i/>
                <w:iCs/>
                <w:color w:val="000000"/>
                <w:sz w:val="22"/>
                <w:szCs w:val="22"/>
              </w:rPr>
              <w:t>287,9</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общегосударственные вопросы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24 634,2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24 673,2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"Улучшение условий и охраны труда в городском округе Октябрьск Самарской области на 2018-2025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8,0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Муниципальная программа "Развитие муниципальной </w:t>
            </w:r>
            <w:r w:rsidRPr="00543E6F">
              <w:rPr>
                <w:color w:val="000000"/>
                <w:sz w:val="22"/>
                <w:szCs w:val="22"/>
              </w:rPr>
              <w:lastRenderedPageBreak/>
              <w:t>службы в городском округе Октябрьск Самарской области на 2016-2022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49,3</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муниципальной службы в городском округе Октябрьск Самарской области на 2023-2028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24,8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12 467,6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12 467,4</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12 037,6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12 037,5</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424,0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424,0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17 0 00 00000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5,9</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области" на 2021-2025гг."</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7 269,8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7 269,8</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6 898,6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6 898,6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369,6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369,6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Иные бюджетные ассигнования</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18 0 00 00000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Ведомственная целевая программа "Обеспечение </w:t>
            </w:r>
            <w:r w:rsidRPr="00543E6F">
              <w:rPr>
                <w:color w:val="000000"/>
                <w:sz w:val="22"/>
                <w:szCs w:val="22"/>
              </w:rPr>
              <w:lastRenderedPageBreak/>
              <w:t>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4 847,5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4 903,2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4 778,5</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4 834,2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Закупка товаров, работ и услуг для обеспечения государственных (муниципальных) нужд</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19 0 00 00000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69,0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69,0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168,0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168,0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168,0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Дополнительное образование детей</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34 166,1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34 634,2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культуры и искусства в городском округе Октябрьск Самарской области" на 2018-2023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34 166,1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34 634,2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03</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34 166,1</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34 634,2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Молодежная политика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4 910,8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287,9</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4 912,0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287,9</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71 0 00 00000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4 910,8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287,9</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4 912,0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287,9</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 xml:space="preserve">Предоставление субсидий бюджетным, автономным учреждениям и иным </w:t>
            </w:r>
            <w:r w:rsidRPr="00543E6F">
              <w:rPr>
                <w:color w:val="000000"/>
                <w:sz w:val="22"/>
                <w:szCs w:val="22"/>
              </w:rPr>
              <w:lastRenderedPageBreak/>
              <w:t>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lastRenderedPageBreak/>
              <w:t>07</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07</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71 0 00 00000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4 910,8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287,9</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4 912,0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287,9</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Культура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36 137,2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39 830,2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"Развитие культуры и искусства в городском округе Октябрьск Самарской области" на 2018-2023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36 137,2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39 830,2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08</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81 0 00 00000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36 137,2</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39 830,2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Другие вопросы в области социальной политики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Социальное обеспечение и иные выплаты населению</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10</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06</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16 0 00 00000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300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250,0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250,0</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Физическая культура</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9 008,0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9 054,1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развития физической культуры и спорта на территории городского округа Октябрьск Самарской области на 2021-2025 годы "Спорт -</w:t>
            </w:r>
            <w:r w:rsidR="008B489D">
              <w:rPr>
                <w:color w:val="000000"/>
                <w:sz w:val="22"/>
                <w:szCs w:val="22"/>
              </w:rPr>
              <w:t xml:space="preserve"> </w:t>
            </w:r>
            <w:r w:rsidRPr="00543E6F">
              <w:rPr>
                <w:color w:val="000000"/>
                <w:sz w:val="22"/>
                <w:szCs w:val="22"/>
              </w:rPr>
              <w:t>норма жизни"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9 008,0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9 054,1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01</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9 008,0</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9 054,1</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Массовый спорт</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126,8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133,2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Муниципальная программа развития физической культуры и спорта на территории городского округа Октябрьск Самарской области на 2021-2025 годы "Спорт -</w:t>
            </w:r>
            <w:r w:rsidR="008B489D">
              <w:rPr>
                <w:color w:val="000000"/>
                <w:sz w:val="22"/>
                <w:szCs w:val="22"/>
              </w:rPr>
              <w:t xml:space="preserve"> </w:t>
            </w:r>
            <w:r w:rsidRPr="00543E6F">
              <w:rPr>
                <w:color w:val="000000"/>
                <w:sz w:val="22"/>
                <w:szCs w:val="22"/>
              </w:rPr>
              <w:t>норма жизни"</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126,8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133,2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color w:val="000000"/>
                <w:sz w:val="22"/>
                <w:szCs w:val="22"/>
              </w:rPr>
            </w:pPr>
          </w:p>
        </w:tc>
        <w:tc>
          <w:tcPr>
            <w:tcW w:w="3261" w:type="dxa"/>
            <w:tcMar>
              <w:top w:w="0" w:type="dxa"/>
              <w:left w:w="0" w:type="dxa"/>
              <w:bottom w:w="0" w:type="dxa"/>
              <w:right w:w="0" w:type="dxa"/>
            </w:tcMar>
          </w:tcPr>
          <w:p w:rsidR="00543E6F" w:rsidRPr="00543E6F" w:rsidRDefault="00543E6F" w:rsidP="00543E6F">
            <w:pPr>
              <w:rPr>
                <w:color w:val="000000"/>
                <w:sz w:val="22"/>
                <w:szCs w:val="22"/>
              </w:rPr>
            </w:pPr>
            <w:r w:rsidRPr="00543E6F">
              <w:rPr>
                <w:color w:val="000000"/>
                <w:sz w:val="22"/>
                <w:szCs w:val="22"/>
              </w:rPr>
              <w:t>Предоставление субсидий бюджетным, автономным учреждениям и иным некоммерческим организациям</w:t>
            </w:r>
          </w:p>
        </w:tc>
        <w:tc>
          <w:tcPr>
            <w:tcW w:w="453"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11</w:t>
            </w:r>
          </w:p>
        </w:tc>
        <w:tc>
          <w:tcPr>
            <w:tcW w:w="510"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02</w:t>
            </w:r>
          </w:p>
        </w:tc>
        <w:tc>
          <w:tcPr>
            <w:tcW w:w="1474"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20 0 00 00000</w:t>
            </w:r>
          </w:p>
        </w:tc>
        <w:tc>
          <w:tcPr>
            <w:tcW w:w="566" w:type="dxa"/>
            <w:tcMar>
              <w:top w:w="0" w:type="dxa"/>
              <w:left w:w="0" w:type="dxa"/>
              <w:bottom w:w="0" w:type="dxa"/>
              <w:right w:w="0" w:type="dxa"/>
            </w:tcMar>
          </w:tcPr>
          <w:p w:rsidR="00543E6F" w:rsidRPr="00543E6F" w:rsidRDefault="00543E6F" w:rsidP="00543E6F">
            <w:pPr>
              <w:jc w:val="center"/>
              <w:rPr>
                <w:color w:val="000000"/>
                <w:sz w:val="22"/>
                <w:szCs w:val="22"/>
              </w:rPr>
            </w:pPr>
            <w:r w:rsidRPr="00543E6F">
              <w:rPr>
                <w:color w:val="000000"/>
                <w:sz w:val="22"/>
                <w:szCs w:val="22"/>
              </w:rPr>
              <w:t>600</w:t>
            </w:r>
          </w:p>
        </w:tc>
        <w:tc>
          <w:tcPr>
            <w:tcW w:w="966"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126,8</w:t>
            </w:r>
          </w:p>
        </w:tc>
        <w:tc>
          <w:tcPr>
            <w:tcW w:w="969"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133,2</w:t>
            </w:r>
          </w:p>
        </w:tc>
        <w:tc>
          <w:tcPr>
            <w:tcW w:w="897" w:type="dxa"/>
            <w:tcMar>
              <w:top w:w="0" w:type="dxa"/>
              <w:left w:w="0" w:type="dxa"/>
              <w:bottom w:w="0" w:type="dxa"/>
              <w:right w:w="0" w:type="dxa"/>
            </w:tcMar>
          </w:tcPr>
          <w:p w:rsidR="00543E6F" w:rsidRPr="00543E6F" w:rsidRDefault="00543E6F" w:rsidP="00543E6F">
            <w:pPr>
              <w:jc w:val="right"/>
              <w:rPr>
                <w:color w:val="000000"/>
                <w:sz w:val="22"/>
                <w:szCs w:val="22"/>
              </w:rPr>
            </w:pPr>
            <w:r w:rsidRPr="00543E6F">
              <w:rPr>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3261" w:type="dxa"/>
            <w:tcMar>
              <w:top w:w="0" w:type="dxa"/>
              <w:left w:w="0" w:type="dxa"/>
              <w:bottom w:w="0" w:type="dxa"/>
              <w:right w:w="0" w:type="dxa"/>
            </w:tcMar>
          </w:tcPr>
          <w:p w:rsidR="00543E6F" w:rsidRPr="00543E6F" w:rsidRDefault="00543E6F" w:rsidP="00543E6F">
            <w:pPr>
              <w:rPr>
                <w:b/>
                <w:bCs/>
                <w:color w:val="000000"/>
                <w:sz w:val="22"/>
                <w:szCs w:val="22"/>
              </w:rPr>
            </w:pPr>
            <w:r w:rsidRPr="00543E6F">
              <w:rPr>
                <w:b/>
                <w:bCs/>
                <w:color w:val="000000"/>
                <w:sz w:val="22"/>
                <w:szCs w:val="22"/>
              </w:rPr>
              <w:t>ИТОГО</w:t>
            </w:r>
          </w:p>
        </w:tc>
        <w:tc>
          <w:tcPr>
            <w:tcW w:w="453"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347 098,4</w:t>
            </w:r>
          </w:p>
        </w:tc>
        <w:tc>
          <w:tcPr>
            <w:tcW w:w="969"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52 530,0</w:t>
            </w:r>
          </w:p>
        </w:tc>
        <w:tc>
          <w:tcPr>
            <w:tcW w:w="1111"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325 239,0</w:t>
            </w:r>
          </w:p>
        </w:tc>
        <w:tc>
          <w:tcPr>
            <w:tcW w:w="897"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33 213,1</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3261" w:type="dxa"/>
            <w:tcMar>
              <w:top w:w="0" w:type="dxa"/>
              <w:left w:w="0" w:type="dxa"/>
              <w:bottom w:w="0" w:type="dxa"/>
              <w:right w:w="0" w:type="dxa"/>
            </w:tcMar>
          </w:tcPr>
          <w:p w:rsidR="00543E6F" w:rsidRPr="00543E6F" w:rsidRDefault="00543E6F" w:rsidP="00543E6F">
            <w:pPr>
              <w:rPr>
                <w:b/>
                <w:bCs/>
                <w:color w:val="000000"/>
                <w:sz w:val="22"/>
                <w:szCs w:val="22"/>
              </w:rPr>
            </w:pPr>
            <w:r w:rsidRPr="00543E6F">
              <w:rPr>
                <w:b/>
                <w:bCs/>
                <w:color w:val="000000"/>
                <w:sz w:val="22"/>
                <w:szCs w:val="22"/>
              </w:rPr>
              <w:t>Условно утвержденные расходы</w:t>
            </w:r>
          </w:p>
        </w:tc>
        <w:tc>
          <w:tcPr>
            <w:tcW w:w="453"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9 684,1</w:t>
            </w:r>
          </w:p>
        </w:tc>
        <w:tc>
          <w:tcPr>
            <w:tcW w:w="969"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0,0</w:t>
            </w:r>
          </w:p>
        </w:tc>
        <w:tc>
          <w:tcPr>
            <w:tcW w:w="1111"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16 236,1</w:t>
            </w:r>
          </w:p>
        </w:tc>
        <w:tc>
          <w:tcPr>
            <w:tcW w:w="897"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0,0</w:t>
            </w:r>
          </w:p>
        </w:tc>
      </w:tr>
      <w:tr w:rsidR="00543E6F" w:rsidRPr="00543E6F" w:rsidTr="008B489D">
        <w:tc>
          <w:tcPr>
            <w:tcW w:w="567"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3261" w:type="dxa"/>
            <w:tcMar>
              <w:top w:w="0" w:type="dxa"/>
              <w:left w:w="0" w:type="dxa"/>
              <w:bottom w:w="0" w:type="dxa"/>
              <w:right w:w="0" w:type="dxa"/>
            </w:tcMar>
          </w:tcPr>
          <w:p w:rsidR="00543E6F" w:rsidRPr="00543E6F" w:rsidRDefault="00543E6F" w:rsidP="00543E6F">
            <w:pPr>
              <w:rPr>
                <w:b/>
                <w:bCs/>
                <w:color w:val="000000"/>
                <w:sz w:val="22"/>
                <w:szCs w:val="22"/>
              </w:rPr>
            </w:pPr>
            <w:r w:rsidRPr="00543E6F">
              <w:rPr>
                <w:b/>
                <w:bCs/>
                <w:color w:val="000000"/>
                <w:sz w:val="22"/>
                <w:szCs w:val="22"/>
              </w:rPr>
              <w:t>ВСЕГО с учетом условно утвержденных расходов</w:t>
            </w:r>
          </w:p>
        </w:tc>
        <w:tc>
          <w:tcPr>
            <w:tcW w:w="453"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510"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1474"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566" w:type="dxa"/>
            <w:tcMar>
              <w:top w:w="0" w:type="dxa"/>
              <w:left w:w="0" w:type="dxa"/>
              <w:bottom w:w="0" w:type="dxa"/>
              <w:right w:w="0" w:type="dxa"/>
            </w:tcMar>
          </w:tcPr>
          <w:p w:rsidR="00543E6F" w:rsidRPr="00543E6F" w:rsidRDefault="00543E6F" w:rsidP="00543E6F">
            <w:pPr>
              <w:jc w:val="center"/>
              <w:rPr>
                <w:b/>
                <w:bCs/>
                <w:color w:val="000000"/>
                <w:sz w:val="22"/>
                <w:szCs w:val="22"/>
              </w:rPr>
            </w:pPr>
          </w:p>
        </w:tc>
        <w:tc>
          <w:tcPr>
            <w:tcW w:w="966"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356 782,5</w:t>
            </w:r>
          </w:p>
        </w:tc>
        <w:tc>
          <w:tcPr>
            <w:tcW w:w="969"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52 530,0</w:t>
            </w:r>
          </w:p>
        </w:tc>
        <w:tc>
          <w:tcPr>
            <w:tcW w:w="1111"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341 475,1</w:t>
            </w:r>
          </w:p>
        </w:tc>
        <w:tc>
          <w:tcPr>
            <w:tcW w:w="897" w:type="dxa"/>
            <w:tcMar>
              <w:top w:w="0" w:type="dxa"/>
              <w:left w:w="0" w:type="dxa"/>
              <w:bottom w:w="0" w:type="dxa"/>
              <w:right w:w="0" w:type="dxa"/>
            </w:tcMar>
          </w:tcPr>
          <w:p w:rsidR="00543E6F" w:rsidRPr="00543E6F" w:rsidRDefault="00543E6F" w:rsidP="00543E6F">
            <w:pPr>
              <w:jc w:val="right"/>
              <w:rPr>
                <w:b/>
                <w:bCs/>
                <w:color w:val="000000"/>
                <w:sz w:val="22"/>
                <w:szCs w:val="22"/>
              </w:rPr>
            </w:pPr>
            <w:r w:rsidRPr="00543E6F">
              <w:rPr>
                <w:b/>
                <w:bCs/>
                <w:color w:val="000000"/>
                <w:sz w:val="22"/>
                <w:szCs w:val="22"/>
              </w:rPr>
              <w:t>33 213,1</w:t>
            </w:r>
          </w:p>
        </w:tc>
      </w:tr>
    </w:tbl>
    <w:p w:rsidR="003B776D" w:rsidRDefault="003B776D">
      <w:pPr>
        <w:rPr>
          <w:bCs/>
          <w:sz w:val="28"/>
          <w:szCs w:val="28"/>
        </w:rPr>
      </w:pPr>
    </w:p>
    <w:p w:rsidR="003B776D" w:rsidRDefault="003B776D">
      <w:pPr>
        <w:rPr>
          <w:bCs/>
          <w:sz w:val="28"/>
          <w:szCs w:val="28"/>
        </w:rPr>
      </w:pPr>
      <w:r>
        <w:rPr>
          <w:bCs/>
          <w:sz w:val="28"/>
          <w:szCs w:val="28"/>
        </w:rPr>
        <w:br w:type="page"/>
      </w:r>
    </w:p>
    <w:p w:rsidR="003B776D" w:rsidRDefault="003B776D">
      <w:pPr>
        <w:rPr>
          <w:bCs/>
          <w:sz w:val="28"/>
          <w:szCs w:val="28"/>
        </w:rPr>
      </w:pPr>
    </w:p>
    <w:tbl>
      <w:tblPr>
        <w:tblW w:w="10773" w:type="dxa"/>
        <w:tblInd w:w="-601" w:type="dxa"/>
        <w:tblLayout w:type="fixed"/>
        <w:tblLook w:val="04A0" w:firstRow="1" w:lastRow="0" w:firstColumn="1" w:lastColumn="0" w:noHBand="0" w:noVBand="1"/>
      </w:tblPr>
      <w:tblGrid>
        <w:gridCol w:w="6105"/>
        <w:gridCol w:w="1245"/>
        <w:gridCol w:w="3423"/>
      </w:tblGrid>
      <w:tr w:rsidR="00405D1C" w:rsidRPr="009D20EB" w:rsidTr="003B776D">
        <w:trPr>
          <w:trHeight w:val="330"/>
        </w:trPr>
        <w:tc>
          <w:tcPr>
            <w:tcW w:w="6105" w:type="dxa"/>
            <w:tcBorders>
              <w:top w:val="nil"/>
              <w:left w:val="nil"/>
              <w:bottom w:val="nil"/>
              <w:right w:val="nil"/>
            </w:tcBorders>
            <w:shd w:val="clear" w:color="auto" w:fill="auto"/>
            <w:noWrap/>
            <w:vAlign w:val="bottom"/>
            <w:hideMark/>
          </w:tcPr>
          <w:p w:rsidR="00405D1C" w:rsidRPr="009D20EB" w:rsidRDefault="00405D1C" w:rsidP="00B51E50">
            <w:pPr>
              <w:jc w:val="right"/>
              <w:rPr>
                <w:sz w:val="24"/>
                <w:szCs w:val="24"/>
              </w:rPr>
            </w:pPr>
            <w:bookmarkStart w:id="7" w:name="OLE_LINK4"/>
            <w:bookmarkStart w:id="8" w:name="OLE_LINK5"/>
            <w:bookmarkStart w:id="9" w:name="OLE_LINK6"/>
            <w:bookmarkStart w:id="10" w:name="OLE_LINK7"/>
            <w:bookmarkStart w:id="11" w:name="OLE_LINK8"/>
          </w:p>
        </w:tc>
        <w:tc>
          <w:tcPr>
            <w:tcW w:w="1245" w:type="dxa"/>
            <w:tcBorders>
              <w:top w:val="nil"/>
              <w:left w:val="nil"/>
              <w:bottom w:val="nil"/>
              <w:right w:val="nil"/>
            </w:tcBorders>
            <w:shd w:val="clear" w:color="auto" w:fill="auto"/>
            <w:noWrap/>
            <w:vAlign w:val="bottom"/>
            <w:hideMark/>
          </w:tcPr>
          <w:p w:rsidR="00405D1C" w:rsidRPr="009D20EB" w:rsidRDefault="00405D1C" w:rsidP="00B51E50">
            <w:pPr>
              <w:jc w:val="right"/>
              <w:rPr>
                <w:sz w:val="24"/>
                <w:szCs w:val="24"/>
              </w:rPr>
            </w:pPr>
          </w:p>
        </w:tc>
        <w:tc>
          <w:tcPr>
            <w:tcW w:w="3423" w:type="dxa"/>
            <w:tcBorders>
              <w:top w:val="nil"/>
              <w:left w:val="nil"/>
              <w:bottom w:val="nil"/>
              <w:right w:val="nil"/>
            </w:tcBorders>
            <w:shd w:val="clear" w:color="auto" w:fill="auto"/>
            <w:vAlign w:val="bottom"/>
            <w:hideMark/>
          </w:tcPr>
          <w:p w:rsidR="00405D1C" w:rsidRPr="009D20EB" w:rsidRDefault="00405D1C" w:rsidP="00405D1C">
            <w:pPr>
              <w:jc w:val="right"/>
              <w:rPr>
                <w:sz w:val="24"/>
                <w:szCs w:val="24"/>
              </w:rPr>
            </w:pPr>
            <w:r w:rsidRPr="009D20EB">
              <w:rPr>
                <w:sz w:val="24"/>
                <w:szCs w:val="24"/>
              </w:rPr>
              <w:t xml:space="preserve">ПРИЛОЖЕНИЕ № </w:t>
            </w:r>
            <w:r>
              <w:rPr>
                <w:sz w:val="24"/>
                <w:szCs w:val="24"/>
              </w:rPr>
              <w:t>8</w:t>
            </w:r>
          </w:p>
        </w:tc>
      </w:tr>
      <w:tr w:rsidR="00405D1C" w:rsidRPr="009D20EB" w:rsidTr="003B776D">
        <w:trPr>
          <w:trHeight w:val="1860"/>
        </w:trPr>
        <w:tc>
          <w:tcPr>
            <w:tcW w:w="6105" w:type="dxa"/>
            <w:tcBorders>
              <w:top w:val="nil"/>
              <w:left w:val="nil"/>
              <w:bottom w:val="nil"/>
              <w:right w:val="nil"/>
            </w:tcBorders>
            <w:shd w:val="clear" w:color="auto" w:fill="auto"/>
            <w:noWrap/>
            <w:vAlign w:val="bottom"/>
            <w:hideMark/>
          </w:tcPr>
          <w:p w:rsidR="00405D1C" w:rsidRPr="009D20EB" w:rsidRDefault="00405D1C" w:rsidP="00B51E50">
            <w:pPr>
              <w:jc w:val="right"/>
              <w:rPr>
                <w:sz w:val="24"/>
                <w:szCs w:val="24"/>
              </w:rPr>
            </w:pPr>
          </w:p>
        </w:tc>
        <w:tc>
          <w:tcPr>
            <w:tcW w:w="4668" w:type="dxa"/>
            <w:gridSpan w:val="2"/>
            <w:tcBorders>
              <w:top w:val="nil"/>
              <w:left w:val="nil"/>
              <w:bottom w:val="nil"/>
              <w:right w:val="nil"/>
            </w:tcBorders>
            <w:shd w:val="clear" w:color="auto" w:fill="auto"/>
            <w:hideMark/>
          </w:tcPr>
          <w:p w:rsidR="00405D1C" w:rsidRPr="00C86E11" w:rsidRDefault="00405D1C" w:rsidP="00B51E50">
            <w:pPr>
              <w:jc w:val="right"/>
              <w:rPr>
                <w:sz w:val="24"/>
                <w:szCs w:val="24"/>
              </w:rPr>
            </w:pPr>
            <w:r w:rsidRPr="00C86E11">
              <w:rPr>
                <w:sz w:val="24"/>
                <w:szCs w:val="24"/>
              </w:rPr>
              <w:t xml:space="preserve">к Решению Думы городского округа </w:t>
            </w:r>
          </w:p>
          <w:p w:rsidR="00405D1C" w:rsidRPr="00C86E11" w:rsidRDefault="00405D1C" w:rsidP="00B51E50">
            <w:pPr>
              <w:jc w:val="right"/>
              <w:rPr>
                <w:sz w:val="24"/>
                <w:szCs w:val="24"/>
              </w:rPr>
            </w:pPr>
            <w:r w:rsidRPr="00C86E11">
              <w:rPr>
                <w:sz w:val="24"/>
                <w:szCs w:val="24"/>
              </w:rPr>
              <w:t xml:space="preserve">Октябрьск "О бюджете городского </w:t>
            </w:r>
          </w:p>
          <w:p w:rsidR="00405D1C" w:rsidRPr="00C86E11" w:rsidRDefault="00405D1C" w:rsidP="00B51E50">
            <w:pPr>
              <w:jc w:val="right"/>
              <w:rPr>
                <w:sz w:val="24"/>
                <w:szCs w:val="24"/>
              </w:rPr>
            </w:pPr>
            <w:r w:rsidRPr="00C86E11">
              <w:rPr>
                <w:sz w:val="24"/>
                <w:szCs w:val="24"/>
              </w:rPr>
              <w:t xml:space="preserve">округа Октябрьск Самарской области </w:t>
            </w:r>
          </w:p>
          <w:p w:rsidR="00405D1C" w:rsidRPr="00C86E11" w:rsidRDefault="00405D1C" w:rsidP="00B51E50">
            <w:pPr>
              <w:jc w:val="right"/>
              <w:rPr>
                <w:sz w:val="24"/>
                <w:szCs w:val="24"/>
              </w:rPr>
            </w:pPr>
            <w:r w:rsidRPr="00C86E11">
              <w:rPr>
                <w:sz w:val="24"/>
                <w:szCs w:val="24"/>
              </w:rPr>
              <w:t>на 202</w:t>
            </w:r>
            <w:r w:rsidR="00B55429">
              <w:rPr>
                <w:sz w:val="24"/>
                <w:szCs w:val="24"/>
              </w:rPr>
              <w:t>1</w:t>
            </w:r>
            <w:r w:rsidRPr="00C86E11">
              <w:rPr>
                <w:sz w:val="24"/>
                <w:szCs w:val="24"/>
              </w:rPr>
              <w:t xml:space="preserve"> год и плановый</w:t>
            </w:r>
          </w:p>
          <w:p w:rsidR="00405D1C" w:rsidRDefault="00405D1C" w:rsidP="00B51E50">
            <w:pPr>
              <w:jc w:val="right"/>
              <w:rPr>
                <w:sz w:val="24"/>
                <w:szCs w:val="24"/>
              </w:rPr>
            </w:pPr>
            <w:r w:rsidRPr="00C86E11">
              <w:rPr>
                <w:sz w:val="24"/>
                <w:szCs w:val="24"/>
              </w:rPr>
              <w:t>период 202</w:t>
            </w:r>
            <w:r w:rsidR="00B55429">
              <w:rPr>
                <w:sz w:val="24"/>
                <w:szCs w:val="24"/>
              </w:rPr>
              <w:t>2</w:t>
            </w:r>
            <w:r w:rsidRPr="00C86E11">
              <w:rPr>
                <w:sz w:val="24"/>
                <w:szCs w:val="24"/>
              </w:rPr>
              <w:t>-202</w:t>
            </w:r>
            <w:r w:rsidR="00B55429">
              <w:rPr>
                <w:sz w:val="24"/>
                <w:szCs w:val="24"/>
              </w:rPr>
              <w:t>3</w:t>
            </w:r>
            <w:r w:rsidRPr="00C86E11">
              <w:rPr>
                <w:sz w:val="24"/>
                <w:szCs w:val="24"/>
              </w:rPr>
              <w:t xml:space="preserve"> годов"</w:t>
            </w:r>
          </w:p>
          <w:p w:rsidR="00405D1C" w:rsidRPr="009D20EB" w:rsidRDefault="00405D1C" w:rsidP="00B51E50">
            <w:pPr>
              <w:jc w:val="right"/>
              <w:rPr>
                <w:sz w:val="24"/>
                <w:szCs w:val="24"/>
              </w:rPr>
            </w:pPr>
          </w:p>
        </w:tc>
      </w:tr>
      <w:bookmarkEnd w:id="7"/>
      <w:bookmarkEnd w:id="8"/>
      <w:bookmarkEnd w:id="9"/>
      <w:bookmarkEnd w:id="10"/>
      <w:bookmarkEnd w:id="11"/>
    </w:tbl>
    <w:p w:rsidR="00171355" w:rsidRDefault="00171355"/>
    <w:p w:rsidR="00405D1C" w:rsidRDefault="00405D1C" w:rsidP="00405D1C">
      <w:pPr>
        <w:jc w:val="center"/>
        <w:rPr>
          <w:b/>
          <w:bCs/>
          <w:sz w:val="24"/>
          <w:szCs w:val="24"/>
        </w:rPr>
      </w:pPr>
      <w:r w:rsidRPr="00405D1C">
        <w:rPr>
          <w:b/>
          <w:bCs/>
          <w:sz w:val="24"/>
          <w:szCs w:val="24"/>
        </w:rPr>
        <w:t>Источники  внутреннего финансирования дефицита бюджета</w:t>
      </w:r>
    </w:p>
    <w:p w:rsidR="00405D1C" w:rsidRDefault="00405D1C" w:rsidP="00405D1C">
      <w:pPr>
        <w:jc w:val="center"/>
        <w:rPr>
          <w:b/>
          <w:bCs/>
          <w:sz w:val="24"/>
          <w:szCs w:val="24"/>
        </w:rPr>
      </w:pPr>
      <w:r w:rsidRPr="00405D1C">
        <w:rPr>
          <w:b/>
          <w:bCs/>
          <w:sz w:val="24"/>
          <w:szCs w:val="24"/>
        </w:rPr>
        <w:t>городского округа  на 202</w:t>
      </w:r>
      <w:r w:rsidR="00B55429">
        <w:rPr>
          <w:b/>
          <w:bCs/>
          <w:sz w:val="24"/>
          <w:szCs w:val="24"/>
        </w:rPr>
        <w:t>1</w:t>
      </w:r>
      <w:r w:rsidRPr="00405D1C">
        <w:rPr>
          <w:b/>
          <w:bCs/>
          <w:sz w:val="24"/>
          <w:szCs w:val="24"/>
        </w:rPr>
        <w:t xml:space="preserve"> год</w:t>
      </w:r>
    </w:p>
    <w:p w:rsidR="00405D1C" w:rsidRPr="00832536" w:rsidRDefault="00832536" w:rsidP="00832536">
      <w:pPr>
        <w:jc w:val="right"/>
        <w:rPr>
          <w:bCs/>
          <w:sz w:val="24"/>
          <w:szCs w:val="24"/>
        </w:rPr>
      </w:pPr>
      <w:r w:rsidRPr="00832536">
        <w:rPr>
          <w:bCs/>
          <w:sz w:val="24"/>
          <w:szCs w:val="24"/>
        </w:rPr>
        <w:t>тыс. рублей</w:t>
      </w:r>
    </w:p>
    <w:tbl>
      <w:tblPr>
        <w:tblW w:w="10774" w:type="dxa"/>
        <w:tblInd w:w="-601" w:type="dxa"/>
        <w:tblLayout w:type="fixed"/>
        <w:tblLook w:val="04A0" w:firstRow="1" w:lastRow="0" w:firstColumn="1" w:lastColumn="0" w:noHBand="0" w:noVBand="1"/>
      </w:tblPr>
      <w:tblGrid>
        <w:gridCol w:w="5387"/>
        <w:gridCol w:w="1134"/>
        <w:gridCol w:w="2835"/>
        <w:gridCol w:w="1418"/>
      </w:tblGrid>
      <w:tr w:rsidR="006F3C30" w:rsidRPr="006F3C30" w:rsidTr="006F3C30">
        <w:trPr>
          <w:trHeight w:val="1710"/>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бюджета городского округа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Код   администратора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Код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Сумма</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b/>
                <w:bCs/>
                <w:sz w:val="24"/>
                <w:szCs w:val="24"/>
              </w:rPr>
            </w:pPr>
            <w:r w:rsidRPr="006F3C30">
              <w:rPr>
                <w:b/>
                <w:bCs/>
                <w:sz w:val="24"/>
                <w:szCs w:val="24"/>
              </w:rPr>
              <w:t>ИСТОЧНИКИ ВНУТРЕННЕГО ФИНАНСИРОВАНИЯ ДЕФИЦИТОВ БЮДЖЕТОВ</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01 00 00 00 00 0000 000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3 832,2</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b/>
                <w:bCs/>
                <w:sz w:val="24"/>
                <w:szCs w:val="24"/>
              </w:rPr>
            </w:pPr>
            <w:r w:rsidRPr="006F3C30">
              <w:rPr>
                <w:b/>
                <w:bCs/>
                <w:sz w:val="24"/>
                <w:szCs w:val="24"/>
              </w:rPr>
              <w:t>Изменение остатков средств на счетах по учету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908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01 05 00 00 00 0000 000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7 024,3</w:t>
            </w:r>
          </w:p>
        </w:tc>
      </w:tr>
      <w:tr w:rsidR="006F3C30" w:rsidRPr="006F3C30" w:rsidTr="006F3C30">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Увеличение остатков средств бюджетов</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908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01 05 00 00 00 0000 500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-705 845,6</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Увеличение прочих остатков денежных средств бюджетов городских округов</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908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01 05 02 01 04 0000 510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-705 845,6</w:t>
            </w:r>
          </w:p>
        </w:tc>
      </w:tr>
      <w:tr w:rsidR="006F3C30" w:rsidRPr="006F3C30" w:rsidTr="006F3C30">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 xml:space="preserve">Уменьшение остатков средств бюджетов </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908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01 05 00 00 00 0000 600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712 869,9</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Уменьшение прочих остатков денежных средств бюджетов городских округов</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908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01 05 02 01 04 0000 610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712 869,9</w:t>
            </w:r>
          </w:p>
        </w:tc>
      </w:tr>
      <w:tr w:rsidR="006F3C30" w:rsidRPr="006F3C30" w:rsidTr="006F3C30">
        <w:trPr>
          <w:trHeight w:val="3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b/>
                <w:bCs/>
                <w:sz w:val="24"/>
                <w:szCs w:val="24"/>
              </w:rPr>
            </w:pPr>
            <w:r w:rsidRPr="006F3C30">
              <w:rPr>
                <w:b/>
                <w:bCs/>
                <w:sz w:val="24"/>
                <w:szCs w:val="24"/>
              </w:rPr>
              <w:t>Кредиты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01 02 00 00 00 0000 000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0,0</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Привлечение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01 02 00 00 00 0000 700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Привлечение кредитов от кредитных организаций бюджетами городских округов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01 02 00 00 04 0000 710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Погашение кредитов, предоставленных кредитными организациями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01 02 00 00 00 0000 800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Погашение бюджетами городских округов кредитов от кредитных организаций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01 02 00 00 04 0000 810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b/>
                <w:bCs/>
                <w:sz w:val="24"/>
                <w:szCs w:val="24"/>
              </w:rPr>
            </w:pPr>
            <w:r w:rsidRPr="006F3C30">
              <w:rPr>
                <w:b/>
                <w:bCs/>
                <w:sz w:val="24"/>
                <w:szCs w:val="24"/>
              </w:rPr>
              <w:t>Бюджетные кредиты из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01 03 00 00 00 0000 000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-3 192,1</w:t>
            </w:r>
          </w:p>
        </w:tc>
      </w:tr>
      <w:tr w:rsidR="006F3C30" w:rsidRPr="006F3C30" w:rsidTr="006F3C30">
        <w:trPr>
          <w:trHeight w:val="63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01 03 01 00 00 0000 700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28 775,8</w:t>
            </w:r>
          </w:p>
        </w:tc>
      </w:tr>
      <w:tr w:rsidR="006F3C30" w:rsidRPr="006F3C30" w:rsidTr="006F3C30">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01 03 01 00 04 0000 710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28 775,8</w:t>
            </w:r>
          </w:p>
        </w:tc>
      </w:tr>
      <w:tr w:rsidR="006F3C30" w:rsidRPr="006F3C30" w:rsidTr="006F3C30">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01 03 01 00 00 0000 800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-31 967,9</w:t>
            </w:r>
          </w:p>
        </w:tc>
      </w:tr>
      <w:tr w:rsidR="006F3C30" w:rsidRPr="006F3C30" w:rsidTr="006F3C30">
        <w:trPr>
          <w:trHeight w:val="94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835"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01 03 01 00 04 0000 810</w:t>
            </w:r>
          </w:p>
        </w:tc>
        <w:tc>
          <w:tcPr>
            <w:tcW w:w="1418"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sz w:val="24"/>
                <w:szCs w:val="24"/>
              </w:rPr>
            </w:pPr>
            <w:r w:rsidRPr="006F3C30">
              <w:rPr>
                <w:sz w:val="24"/>
                <w:szCs w:val="24"/>
              </w:rPr>
              <w:t>-31 967,9</w:t>
            </w:r>
          </w:p>
        </w:tc>
      </w:tr>
    </w:tbl>
    <w:p w:rsidR="00405D1C" w:rsidRPr="00405D1C" w:rsidRDefault="00405D1C" w:rsidP="00405D1C">
      <w:pPr>
        <w:jc w:val="center"/>
        <w:rPr>
          <w:b/>
          <w:bCs/>
          <w:sz w:val="24"/>
          <w:szCs w:val="24"/>
        </w:rPr>
      </w:pPr>
    </w:p>
    <w:p w:rsidR="00405D1C" w:rsidRDefault="00405D1C"/>
    <w:p w:rsidR="0001393D" w:rsidRDefault="0001393D">
      <w:r>
        <w:br w:type="page"/>
      </w:r>
    </w:p>
    <w:tbl>
      <w:tblPr>
        <w:tblW w:w="10773" w:type="dxa"/>
        <w:tblInd w:w="-601" w:type="dxa"/>
        <w:tblLayout w:type="fixed"/>
        <w:tblLook w:val="04A0" w:firstRow="1" w:lastRow="0" w:firstColumn="1" w:lastColumn="0" w:noHBand="0" w:noVBand="1"/>
      </w:tblPr>
      <w:tblGrid>
        <w:gridCol w:w="6105"/>
        <w:gridCol w:w="1245"/>
        <w:gridCol w:w="3423"/>
      </w:tblGrid>
      <w:tr w:rsidR="0001393D" w:rsidRPr="009D20EB" w:rsidTr="00F600AC">
        <w:trPr>
          <w:trHeight w:val="330"/>
        </w:trPr>
        <w:tc>
          <w:tcPr>
            <w:tcW w:w="6105" w:type="dxa"/>
            <w:tcBorders>
              <w:top w:val="nil"/>
              <w:left w:val="nil"/>
              <w:bottom w:val="nil"/>
              <w:right w:val="nil"/>
            </w:tcBorders>
            <w:shd w:val="clear" w:color="auto" w:fill="auto"/>
            <w:noWrap/>
            <w:vAlign w:val="bottom"/>
            <w:hideMark/>
          </w:tcPr>
          <w:p w:rsidR="0001393D" w:rsidRPr="009D20EB" w:rsidRDefault="0001393D" w:rsidP="00F600AC">
            <w:pPr>
              <w:jc w:val="right"/>
              <w:rPr>
                <w:sz w:val="24"/>
                <w:szCs w:val="24"/>
              </w:rPr>
            </w:pPr>
          </w:p>
        </w:tc>
        <w:tc>
          <w:tcPr>
            <w:tcW w:w="1245" w:type="dxa"/>
            <w:tcBorders>
              <w:top w:val="nil"/>
              <w:left w:val="nil"/>
              <w:bottom w:val="nil"/>
              <w:right w:val="nil"/>
            </w:tcBorders>
            <w:shd w:val="clear" w:color="auto" w:fill="auto"/>
            <w:noWrap/>
            <w:vAlign w:val="bottom"/>
            <w:hideMark/>
          </w:tcPr>
          <w:p w:rsidR="0001393D" w:rsidRPr="009D20EB" w:rsidRDefault="0001393D" w:rsidP="00F600AC">
            <w:pPr>
              <w:jc w:val="right"/>
              <w:rPr>
                <w:sz w:val="24"/>
                <w:szCs w:val="24"/>
              </w:rPr>
            </w:pPr>
          </w:p>
        </w:tc>
        <w:tc>
          <w:tcPr>
            <w:tcW w:w="3423" w:type="dxa"/>
            <w:tcBorders>
              <w:top w:val="nil"/>
              <w:left w:val="nil"/>
              <w:bottom w:val="nil"/>
              <w:right w:val="nil"/>
            </w:tcBorders>
            <w:shd w:val="clear" w:color="auto" w:fill="auto"/>
            <w:vAlign w:val="bottom"/>
            <w:hideMark/>
          </w:tcPr>
          <w:p w:rsidR="0001393D" w:rsidRPr="009D20EB" w:rsidRDefault="0001393D" w:rsidP="00F600AC">
            <w:pPr>
              <w:jc w:val="right"/>
              <w:rPr>
                <w:sz w:val="24"/>
                <w:szCs w:val="24"/>
              </w:rPr>
            </w:pPr>
            <w:r w:rsidRPr="009D20EB">
              <w:rPr>
                <w:sz w:val="24"/>
                <w:szCs w:val="24"/>
              </w:rPr>
              <w:t xml:space="preserve">ПРИЛОЖЕНИЕ № </w:t>
            </w:r>
            <w:r>
              <w:rPr>
                <w:sz w:val="24"/>
                <w:szCs w:val="24"/>
              </w:rPr>
              <w:t>9</w:t>
            </w:r>
          </w:p>
        </w:tc>
      </w:tr>
      <w:tr w:rsidR="0001393D" w:rsidRPr="009D20EB" w:rsidTr="00F600AC">
        <w:trPr>
          <w:trHeight w:val="1860"/>
        </w:trPr>
        <w:tc>
          <w:tcPr>
            <w:tcW w:w="6105" w:type="dxa"/>
            <w:tcBorders>
              <w:top w:val="nil"/>
              <w:left w:val="nil"/>
              <w:bottom w:val="nil"/>
              <w:right w:val="nil"/>
            </w:tcBorders>
            <w:shd w:val="clear" w:color="auto" w:fill="auto"/>
            <w:noWrap/>
            <w:vAlign w:val="bottom"/>
            <w:hideMark/>
          </w:tcPr>
          <w:p w:rsidR="0001393D" w:rsidRPr="009D20EB" w:rsidRDefault="0001393D" w:rsidP="00F600AC">
            <w:pPr>
              <w:jc w:val="right"/>
              <w:rPr>
                <w:sz w:val="24"/>
                <w:szCs w:val="24"/>
              </w:rPr>
            </w:pPr>
          </w:p>
        </w:tc>
        <w:tc>
          <w:tcPr>
            <w:tcW w:w="4668" w:type="dxa"/>
            <w:gridSpan w:val="2"/>
            <w:tcBorders>
              <w:top w:val="nil"/>
              <w:left w:val="nil"/>
              <w:bottom w:val="nil"/>
              <w:right w:val="nil"/>
            </w:tcBorders>
            <w:shd w:val="clear" w:color="auto" w:fill="auto"/>
            <w:hideMark/>
          </w:tcPr>
          <w:p w:rsidR="0001393D" w:rsidRPr="00C86E11" w:rsidRDefault="0001393D" w:rsidP="00F600AC">
            <w:pPr>
              <w:jc w:val="right"/>
              <w:rPr>
                <w:sz w:val="24"/>
                <w:szCs w:val="24"/>
              </w:rPr>
            </w:pPr>
            <w:r w:rsidRPr="00C86E11">
              <w:rPr>
                <w:sz w:val="24"/>
                <w:szCs w:val="24"/>
              </w:rPr>
              <w:t xml:space="preserve">к Решению Думы городского округа </w:t>
            </w:r>
          </w:p>
          <w:p w:rsidR="0001393D" w:rsidRPr="00C86E11" w:rsidRDefault="0001393D" w:rsidP="00F600AC">
            <w:pPr>
              <w:jc w:val="right"/>
              <w:rPr>
                <w:sz w:val="24"/>
                <w:szCs w:val="24"/>
              </w:rPr>
            </w:pPr>
            <w:r w:rsidRPr="00C86E11">
              <w:rPr>
                <w:sz w:val="24"/>
                <w:szCs w:val="24"/>
              </w:rPr>
              <w:t xml:space="preserve">Октябрьск "О бюджете городского </w:t>
            </w:r>
          </w:p>
          <w:p w:rsidR="0001393D" w:rsidRPr="00C86E11" w:rsidRDefault="0001393D" w:rsidP="00F600AC">
            <w:pPr>
              <w:jc w:val="right"/>
              <w:rPr>
                <w:sz w:val="24"/>
                <w:szCs w:val="24"/>
              </w:rPr>
            </w:pPr>
            <w:r w:rsidRPr="00C86E11">
              <w:rPr>
                <w:sz w:val="24"/>
                <w:szCs w:val="24"/>
              </w:rPr>
              <w:t xml:space="preserve">округа Октябрьск Самарской области </w:t>
            </w:r>
          </w:p>
          <w:p w:rsidR="0001393D" w:rsidRPr="00C86E11" w:rsidRDefault="0001393D" w:rsidP="00F600AC">
            <w:pPr>
              <w:jc w:val="right"/>
              <w:rPr>
                <w:sz w:val="24"/>
                <w:szCs w:val="24"/>
              </w:rPr>
            </w:pPr>
            <w:r w:rsidRPr="00C86E11">
              <w:rPr>
                <w:sz w:val="24"/>
                <w:szCs w:val="24"/>
              </w:rPr>
              <w:t>на 202</w:t>
            </w:r>
            <w:r>
              <w:rPr>
                <w:sz w:val="24"/>
                <w:szCs w:val="24"/>
              </w:rPr>
              <w:t>1</w:t>
            </w:r>
            <w:r w:rsidRPr="00C86E11">
              <w:rPr>
                <w:sz w:val="24"/>
                <w:szCs w:val="24"/>
              </w:rPr>
              <w:t xml:space="preserve"> год и плановый</w:t>
            </w:r>
          </w:p>
          <w:p w:rsidR="0001393D" w:rsidRDefault="0001393D" w:rsidP="00F600AC">
            <w:pPr>
              <w:jc w:val="right"/>
              <w:rPr>
                <w:sz w:val="24"/>
                <w:szCs w:val="24"/>
              </w:rPr>
            </w:pPr>
            <w:r w:rsidRPr="00C86E11">
              <w:rPr>
                <w:sz w:val="24"/>
                <w:szCs w:val="24"/>
              </w:rPr>
              <w:t>период 202</w:t>
            </w:r>
            <w:r>
              <w:rPr>
                <w:sz w:val="24"/>
                <w:szCs w:val="24"/>
              </w:rPr>
              <w:t>2</w:t>
            </w:r>
            <w:r w:rsidRPr="00C86E11">
              <w:rPr>
                <w:sz w:val="24"/>
                <w:szCs w:val="24"/>
              </w:rPr>
              <w:t>-202</w:t>
            </w:r>
            <w:r>
              <w:rPr>
                <w:sz w:val="24"/>
                <w:szCs w:val="24"/>
              </w:rPr>
              <w:t>3</w:t>
            </w:r>
            <w:r w:rsidRPr="00C86E11">
              <w:rPr>
                <w:sz w:val="24"/>
                <w:szCs w:val="24"/>
              </w:rPr>
              <w:t xml:space="preserve"> годов"</w:t>
            </w:r>
          </w:p>
          <w:p w:rsidR="0001393D" w:rsidRPr="009D20EB" w:rsidRDefault="0001393D" w:rsidP="00F600AC">
            <w:pPr>
              <w:jc w:val="right"/>
              <w:rPr>
                <w:sz w:val="24"/>
                <w:szCs w:val="24"/>
              </w:rPr>
            </w:pPr>
          </w:p>
        </w:tc>
      </w:tr>
    </w:tbl>
    <w:p w:rsidR="0001393D" w:rsidRDefault="0001393D" w:rsidP="0001393D"/>
    <w:p w:rsidR="0001393D" w:rsidRDefault="0001393D" w:rsidP="0001393D"/>
    <w:p w:rsidR="0001393D" w:rsidRDefault="0001393D" w:rsidP="0001393D">
      <w:pPr>
        <w:jc w:val="center"/>
        <w:rPr>
          <w:b/>
          <w:bCs/>
          <w:sz w:val="24"/>
          <w:szCs w:val="24"/>
        </w:rPr>
      </w:pPr>
      <w:r w:rsidRPr="0001393D">
        <w:rPr>
          <w:b/>
          <w:bCs/>
          <w:sz w:val="24"/>
          <w:szCs w:val="24"/>
        </w:rPr>
        <w:t>Источники  внутреннего финансирования дефицита бюджета городского округа на плановый период 2022-2023 годов</w:t>
      </w:r>
    </w:p>
    <w:p w:rsidR="0001393D" w:rsidRPr="00832536" w:rsidRDefault="0001393D" w:rsidP="0001393D">
      <w:pPr>
        <w:jc w:val="right"/>
        <w:rPr>
          <w:bCs/>
          <w:sz w:val="24"/>
          <w:szCs w:val="24"/>
        </w:rPr>
      </w:pPr>
      <w:r w:rsidRPr="00832536">
        <w:rPr>
          <w:bCs/>
          <w:sz w:val="24"/>
          <w:szCs w:val="24"/>
        </w:rPr>
        <w:t>тыс. рублей</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160"/>
        <w:gridCol w:w="2951"/>
        <w:gridCol w:w="1418"/>
        <w:gridCol w:w="1417"/>
      </w:tblGrid>
      <w:tr w:rsidR="006F3C30" w:rsidRPr="006F3C30" w:rsidTr="006F3C30">
        <w:trPr>
          <w:trHeight w:val="330"/>
        </w:trPr>
        <w:tc>
          <w:tcPr>
            <w:tcW w:w="3686" w:type="dxa"/>
            <w:vMerge w:val="restart"/>
            <w:shd w:val="clear" w:color="auto" w:fill="auto"/>
            <w:vAlign w:val="center"/>
            <w:hideMark/>
          </w:tcPr>
          <w:p w:rsidR="006F3C30" w:rsidRPr="006F3C30" w:rsidRDefault="006F3C30" w:rsidP="006F3C30">
            <w:pPr>
              <w:jc w:val="center"/>
              <w:rPr>
                <w:b/>
                <w:bCs/>
                <w:sz w:val="24"/>
                <w:szCs w:val="24"/>
              </w:rPr>
            </w:pPr>
            <w:r w:rsidRPr="006F3C30">
              <w:rPr>
                <w:b/>
                <w:bCs/>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бюджета городского округа</w:t>
            </w:r>
          </w:p>
        </w:tc>
        <w:tc>
          <w:tcPr>
            <w:tcW w:w="1160" w:type="dxa"/>
            <w:vMerge w:val="restart"/>
            <w:shd w:val="clear" w:color="auto" w:fill="auto"/>
            <w:vAlign w:val="center"/>
            <w:hideMark/>
          </w:tcPr>
          <w:p w:rsidR="006F3C30" w:rsidRPr="006F3C30" w:rsidRDefault="006F3C30" w:rsidP="006F3C30">
            <w:pPr>
              <w:jc w:val="center"/>
              <w:rPr>
                <w:b/>
                <w:bCs/>
                <w:sz w:val="24"/>
                <w:szCs w:val="24"/>
              </w:rPr>
            </w:pPr>
            <w:r w:rsidRPr="006F3C30">
              <w:rPr>
                <w:b/>
                <w:bCs/>
                <w:sz w:val="24"/>
                <w:szCs w:val="24"/>
              </w:rPr>
              <w:t>Код   администратора</w:t>
            </w:r>
          </w:p>
        </w:tc>
        <w:tc>
          <w:tcPr>
            <w:tcW w:w="2951" w:type="dxa"/>
            <w:vMerge w:val="restart"/>
            <w:shd w:val="clear" w:color="auto" w:fill="auto"/>
            <w:vAlign w:val="center"/>
            <w:hideMark/>
          </w:tcPr>
          <w:p w:rsidR="006F3C30" w:rsidRPr="006F3C30" w:rsidRDefault="006F3C30" w:rsidP="006F3C30">
            <w:pPr>
              <w:jc w:val="center"/>
              <w:rPr>
                <w:b/>
                <w:bCs/>
                <w:sz w:val="24"/>
                <w:szCs w:val="24"/>
              </w:rPr>
            </w:pPr>
            <w:r w:rsidRPr="006F3C30">
              <w:rPr>
                <w:b/>
                <w:bCs/>
                <w:sz w:val="24"/>
                <w:szCs w:val="24"/>
              </w:rPr>
              <w:t>Код</w:t>
            </w:r>
          </w:p>
        </w:tc>
        <w:tc>
          <w:tcPr>
            <w:tcW w:w="2835" w:type="dxa"/>
            <w:gridSpan w:val="2"/>
            <w:shd w:val="clear" w:color="auto" w:fill="auto"/>
            <w:noWrap/>
            <w:vAlign w:val="bottom"/>
            <w:hideMark/>
          </w:tcPr>
          <w:p w:rsidR="006F3C30" w:rsidRPr="006F3C30" w:rsidRDefault="006F3C30" w:rsidP="006F3C30">
            <w:pPr>
              <w:jc w:val="center"/>
              <w:rPr>
                <w:b/>
                <w:bCs/>
                <w:sz w:val="24"/>
                <w:szCs w:val="24"/>
              </w:rPr>
            </w:pPr>
            <w:r w:rsidRPr="006F3C30">
              <w:rPr>
                <w:b/>
                <w:bCs/>
                <w:sz w:val="24"/>
                <w:szCs w:val="24"/>
              </w:rPr>
              <w:t>Плановый период</w:t>
            </w:r>
          </w:p>
        </w:tc>
      </w:tr>
      <w:tr w:rsidR="006F3C30" w:rsidRPr="006F3C30" w:rsidTr="006F3C30">
        <w:trPr>
          <w:trHeight w:val="1470"/>
        </w:trPr>
        <w:tc>
          <w:tcPr>
            <w:tcW w:w="3686" w:type="dxa"/>
            <w:vMerge/>
            <w:vAlign w:val="center"/>
            <w:hideMark/>
          </w:tcPr>
          <w:p w:rsidR="006F3C30" w:rsidRPr="006F3C30" w:rsidRDefault="006F3C30" w:rsidP="006F3C30">
            <w:pPr>
              <w:rPr>
                <w:b/>
                <w:bCs/>
                <w:sz w:val="24"/>
                <w:szCs w:val="24"/>
              </w:rPr>
            </w:pPr>
          </w:p>
        </w:tc>
        <w:tc>
          <w:tcPr>
            <w:tcW w:w="1160" w:type="dxa"/>
            <w:vMerge/>
            <w:vAlign w:val="center"/>
            <w:hideMark/>
          </w:tcPr>
          <w:p w:rsidR="006F3C30" w:rsidRPr="006F3C30" w:rsidRDefault="006F3C30" w:rsidP="006F3C30">
            <w:pPr>
              <w:rPr>
                <w:b/>
                <w:bCs/>
                <w:sz w:val="24"/>
                <w:szCs w:val="24"/>
              </w:rPr>
            </w:pPr>
          </w:p>
        </w:tc>
        <w:tc>
          <w:tcPr>
            <w:tcW w:w="2951" w:type="dxa"/>
            <w:vMerge/>
            <w:vAlign w:val="center"/>
            <w:hideMark/>
          </w:tcPr>
          <w:p w:rsidR="006F3C30" w:rsidRPr="006F3C30" w:rsidRDefault="006F3C30" w:rsidP="006F3C30">
            <w:pPr>
              <w:rPr>
                <w:b/>
                <w:bCs/>
                <w:sz w:val="24"/>
                <w:szCs w:val="24"/>
              </w:rPr>
            </w:pPr>
          </w:p>
        </w:tc>
        <w:tc>
          <w:tcPr>
            <w:tcW w:w="1418"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2022 год</w:t>
            </w:r>
          </w:p>
        </w:tc>
        <w:tc>
          <w:tcPr>
            <w:tcW w:w="1417"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2023 год</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b/>
                <w:bCs/>
                <w:sz w:val="24"/>
                <w:szCs w:val="24"/>
              </w:rPr>
            </w:pPr>
            <w:r w:rsidRPr="006F3C30">
              <w:rPr>
                <w:b/>
                <w:bCs/>
                <w:sz w:val="24"/>
                <w:szCs w:val="24"/>
              </w:rPr>
              <w:t>ИСТОЧНИКИ ВНУТРЕННЕГО ФИНАНСИРОВАНИЯ ДЕФИЦИТОВ БЮДЖЕТОВ</w:t>
            </w:r>
          </w:p>
        </w:tc>
        <w:tc>
          <w:tcPr>
            <w:tcW w:w="1160"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938</w:t>
            </w:r>
          </w:p>
        </w:tc>
        <w:tc>
          <w:tcPr>
            <w:tcW w:w="2951"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01 00 00 00 00 0000 000</w:t>
            </w:r>
          </w:p>
        </w:tc>
        <w:tc>
          <w:tcPr>
            <w:tcW w:w="1418"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-418,3</w:t>
            </w:r>
          </w:p>
        </w:tc>
        <w:tc>
          <w:tcPr>
            <w:tcW w:w="1417"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-1 128,6</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b/>
                <w:bCs/>
                <w:sz w:val="24"/>
                <w:szCs w:val="24"/>
              </w:rPr>
            </w:pPr>
            <w:r w:rsidRPr="006F3C30">
              <w:rPr>
                <w:b/>
                <w:bCs/>
                <w:sz w:val="24"/>
                <w:szCs w:val="24"/>
              </w:rPr>
              <w:t>Изменение остатков средств на счетах по учету средств бюджетов</w:t>
            </w:r>
          </w:p>
        </w:tc>
        <w:tc>
          <w:tcPr>
            <w:tcW w:w="1160"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908</w:t>
            </w:r>
          </w:p>
        </w:tc>
        <w:tc>
          <w:tcPr>
            <w:tcW w:w="2951"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01 05 00 00 00 0000 000</w:t>
            </w:r>
          </w:p>
        </w:tc>
        <w:tc>
          <w:tcPr>
            <w:tcW w:w="1418"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0,0</w:t>
            </w:r>
          </w:p>
        </w:tc>
        <w:tc>
          <w:tcPr>
            <w:tcW w:w="1417"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0,0</w:t>
            </w:r>
          </w:p>
        </w:tc>
      </w:tr>
      <w:tr w:rsidR="006F3C30" w:rsidRPr="006F3C30" w:rsidTr="006F3C30">
        <w:trPr>
          <w:trHeight w:val="330"/>
        </w:trPr>
        <w:tc>
          <w:tcPr>
            <w:tcW w:w="3686" w:type="dxa"/>
            <w:shd w:val="clear" w:color="000000" w:fill="FFFFFF"/>
            <w:vAlign w:val="center"/>
            <w:hideMark/>
          </w:tcPr>
          <w:p w:rsidR="006F3C30" w:rsidRPr="006F3C30" w:rsidRDefault="006F3C30" w:rsidP="006F3C30">
            <w:pPr>
              <w:rPr>
                <w:sz w:val="24"/>
                <w:szCs w:val="24"/>
              </w:rPr>
            </w:pPr>
            <w:r w:rsidRPr="006F3C30">
              <w:rPr>
                <w:sz w:val="24"/>
                <w:szCs w:val="24"/>
              </w:rPr>
              <w:t>Увеличение остатков средств бюджетов</w:t>
            </w:r>
          </w:p>
        </w:tc>
        <w:tc>
          <w:tcPr>
            <w:tcW w:w="1160" w:type="dxa"/>
            <w:shd w:val="clear" w:color="000000" w:fill="FFFFFF"/>
            <w:vAlign w:val="center"/>
            <w:hideMark/>
          </w:tcPr>
          <w:p w:rsidR="006F3C30" w:rsidRPr="006F3C30" w:rsidRDefault="006F3C30" w:rsidP="006F3C30">
            <w:pPr>
              <w:jc w:val="center"/>
              <w:rPr>
                <w:sz w:val="24"/>
                <w:szCs w:val="24"/>
              </w:rPr>
            </w:pPr>
            <w:r w:rsidRPr="006F3C30">
              <w:rPr>
                <w:sz w:val="24"/>
                <w:szCs w:val="24"/>
              </w:rPr>
              <w:t>908</w:t>
            </w:r>
          </w:p>
        </w:tc>
        <w:tc>
          <w:tcPr>
            <w:tcW w:w="2951" w:type="dxa"/>
            <w:shd w:val="clear" w:color="000000" w:fill="FFFFFF"/>
            <w:vAlign w:val="center"/>
            <w:hideMark/>
          </w:tcPr>
          <w:p w:rsidR="006F3C30" w:rsidRPr="006F3C30" w:rsidRDefault="006F3C30" w:rsidP="006F3C30">
            <w:pPr>
              <w:jc w:val="center"/>
              <w:rPr>
                <w:sz w:val="24"/>
                <w:szCs w:val="24"/>
              </w:rPr>
            </w:pPr>
            <w:r w:rsidRPr="006F3C30">
              <w:rPr>
                <w:sz w:val="24"/>
                <w:szCs w:val="24"/>
              </w:rPr>
              <w:t>01 05 00 00 00 0000 500</w:t>
            </w:r>
          </w:p>
        </w:tc>
        <w:tc>
          <w:tcPr>
            <w:tcW w:w="1418" w:type="dxa"/>
            <w:shd w:val="clear" w:color="000000" w:fill="FFFFFF"/>
            <w:vAlign w:val="center"/>
            <w:hideMark/>
          </w:tcPr>
          <w:p w:rsidR="006F3C30" w:rsidRPr="006F3C30" w:rsidRDefault="006F3C30" w:rsidP="006F3C30">
            <w:pPr>
              <w:jc w:val="center"/>
              <w:rPr>
                <w:sz w:val="24"/>
                <w:szCs w:val="24"/>
              </w:rPr>
            </w:pPr>
            <w:r w:rsidRPr="006F3C30">
              <w:rPr>
                <w:sz w:val="24"/>
                <w:szCs w:val="24"/>
              </w:rPr>
              <w:t>-413 151,4</w:t>
            </w:r>
          </w:p>
        </w:tc>
        <w:tc>
          <w:tcPr>
            <w:tcW w:w="1417" w:type="dxa"/>
            <w:shd w:val="clear" w:color="000000" w:fill="FFFFFF"/>
            <w:vAlign w:val="center"/>
            <w:hideMark/>
          </w:tcPr>
          <w:p w:rsidR="006F3C30" w:rsidRPr="006F3C30" w:rsidRDefault="006F3C30" w:rsidP="006F3C30">
            <w:pPr>
              <w:jc w:val="center"/>
              <w:rPr>
                <w:sz w:val="24"/>
                <w:szCs w:val="24"/>
              </w:rPr>
            </w:pPr>
            <w:r w:rsidRPr="006F3C30">
              <w:rPr>
                <w:sz w:val="24"/>
                <w:szCs w:val="24"/>
              </w:rPr>
              <w:t>-379 685,3</w:t>
            </w:r>
          </w:p>
        </w:tc>
      </w:tr>
      <w:tr w:rsidR="006F3C30" w:rsidRPr="006F3C30" w:rsidTr="006F3C30">
        <w:trPr>
          <w:trHeight w:val="630"/>
        </w:trPr>
        <w:tc>
          <w:tcPr>
            <w:tcW w:w="3686" w:type="dxa"/>
            <w:shd w:val="clear" w:color="000000" w:fill="FFFFFF"/>
            <w:vAlign w:val="center"/>
            <w:hideMark/>
          </w:tcPr>
          <w:p w:rsidR="006F3C30" w:rsidRPr="006F3C30" w:rsidRDefault="006F3C30" w:rsidP="006F3C30">
            <w:pPr>
              <w:rPr>
                <w:sz w:val="24"/>
                <w:szCs w:val="24"/>
              </w:rPr>
            </w:pPr>
            <w:r w:rsidRPr="006F3C30">
              <w:rPr>
                <w:sz w:val="24"/>
                <w:szCs w:val="24"/>
              </w:rPr>
              <w:t>Увеличение прочих остатков денежных средств бюджетов городских округов</w:t>
            </w:r>
          </w:p>
        </w:tc>
        <w:tc>
          <w:tcPr>
            <w:tcW w:w="1160" w:type="dxa"/>
            <w:shd w:val="clear" w:color="000000" w:fill="FFFFFF"/>
            <w:vAlign w:val="center"/>
            <w:hideMark/>
          </w:tcPr>
          <w:p w:rsidR="006F3C30" w:rsidRPr="006F3C30" w:rsidRDefault="006F3C30" w:rsidP="006F3C30">
            <w:pPr>
              <w:jc w:val="center"/>
              <w:rPr>
                <w:sz w:val="24"/>
                <w:szCs w:val="24"/>
              </w:rPr>
            </w:pPr>
            <w:r w:rsidRPr="006F3C30">
              <w:rPr>
                <w:sz w:val="24"/>
                <w:szCs w:val="24"/>
              </w:rPr>
              <w:t>908</w:t>
            </w:r>
          </w:p>
        </w:tc>
        <w:tc>
          <w:tcPr>
            <w:tcW w:w="2951" w:type="dxa"/>
            <w:shd w:val="clear" w:color="000000" w:fill="FFFFFF"/>
            <w:vAlign w:val="center"/>
            <w:hideMark/>
          </w:tcPr>
          <w:p w:rsidR="006F3C30" w:rsidRPr="006F3C30" w:rsidRDefault="006F3C30" w:rsidP="006F3C30">
            <w:pPr>
              <w:jc w:val="center"/>
              <w:rPr>
                <w:sz w:val="24"/>
                <w:szCs w:val="24"/>
              </w:rPr>
            </w:pPr>
            <w:r w:rsidRPr="006F3C30">
              <w:rPr>
                <w:sz w:val="24"/>
                <w:szCs w:val="24"/>
              </w:rPr>
              <w:t>01 05 02 01 04 0000 510</w:t>
            </w:r>
          </w:p>
        </w:tc>
        <w:tc>
          <w:tcPr>
            <w:tcW w:w="1418" w:type="dxa"/>
            <w:shd w:val="clear" w:color="000000" w:fill="FFFFFF"/>
            <w:vAlign w:val="center"/>
            <w:hideMark/>
          </w:tcPr>
          <w:p w:rsidR="006F3C30" w:rsidRPr="006F3C30" w:rsidRDefault="006F3C30" w:rsidP="006F3C30">
            <w:pPr>
              <w:jc w:val="center"/>
              <w:rPr>
                <w:sz w:val="24"/>
                <w:szCs w:val="24"/>
              </w:rPr>
            </w:pPr>
            <w:r w:rsidRPr="006F3C30">
              <w:rPr>
                <w:sz w:val="24"/>
                <w:szCs w:val="24"/>
              </w:rPr>
              <w:t>-413 151,4</w:t>
            </w:r>
          </w:p>
        </w:tc>
        <w:tc>
          <w:tcPr>
            <w:tcW w:w="1417" w:type="dxa"/>
            <w:shd w:val="clear" w:color="000000" w:fill="FFFFFF"/>
            <w:vAlign w:val="center"/>
            <w:hideMark/>
          </w:tcPr>
          <w:p w:rsidR="006F3C30" w:rsidRPr="006F3C30" w:rsidRDefault="006F3C30" w:rsidP="006F3C30">
            <w:pPr>
              <w:jc w:val="center"/>
              <w:rPr>
                <w:sz w:val="24"/>
                <w:szCs w:val="24"/>
              </w:rPr>
            </w:pPr>
            <w:r w:rsidRPr="006F3C30">
              <w:rPr>
                <w:sz w:val="24"/>
                <w:szCs w:val="24"/>
              </w:rPr>
              <w:t>-379 685,3</w:t>
            </w:r>
          </w:p>
        </w:tc>
      </w:tr>
      <w:tr w:rsidR="006F3C30" w:rsidRPr="006F3C30" w:rsidTr="006F3C30">
        <w:trPr>
          <w:trHeight w:val="330"/>
        </w:trPr>
        <w:tc>
          <w:tcPr>
            <w:tcW w:w="3686" w:type="dxa"/>
            <w:shd w:val="clear" w:color="000000" w:fill="FFFFFF"/>
            <w:vAlign w:val="center"/>
            <w:hideMark/>
          </w:tcPr>
          <w:p w:rsidR="006F3C30" w:rsidRPr="006F3C30" w:rsidRDefault="006F3C30" w:rsidP="006F3C30">
            <w:pPr>
              <w:rPr>
                <w:sz w:val="24"/>
                <w:szCs w:val="24"/>
              </w:rPr>
            </w:pPr>
            <w:r w:rsidRPr="006F3C30">
              <w:rPr>
                <w:sz w:val="24"/>
                <w:szCs w:val="24"/>
              </w:rPr>
              <w:t xml:space="preserve">Уменьшение остатков средств бюджетов </w:t>
            </w:r>
          </w:p>
        </w:tc>
        <w:tc>
          <w:tcPr>
            <w:tcW w:w="1160" w:type="dxa"/>
            <w:shd w:val="clear" w:color="000000" w:fill="FFFFFF"/>
            <w:vAlign w:val="center"/>
            <w:hideMark/>
          </w:tcPr>
          <w:p w:rsidR="006F3C30" w:rsidRPr="006F3C30" w:rsidRDefault="006F3C30" w:rsidP="006F3C30">
            <w:pPr>
              <w:jc w:val="center"/>
              <w:rPr>
                <w:sz w:val="24"/>
                <w:szCs w:val="24"/>
              </w:rPr>
            </w:pPr>
            <w:r w:rsidRPr="006F3C30">
              <w:rPr>
                <w:sz w:val="24"/>
                <w:szCs w:val="24"/>
              </w:rPr>
              <w:t>908</w:t>
            </w:r>
          </w:p>
        </w:tc>
        <w:tc>
          <w:tcPr>
            <w:tcW w:w="2951" w:type="dxa"/>
            <w:shd w:val="clear" w:color="000000" w:fill="FFFFFF"/>
            <w:vAlign w:val="center"/>
            <w:hideMark/>
          </w:tcPr>
          <w:p w:rsidR="006F3C30" w:rsidRPr="006F3C30" w:rsidRDefault="006F3C30" w:rsidP="006F3C30">
            <w:pPr>
              <w:jc w:val="center"/>
              <w:rPr>
                <w:sz w:val="24"/>
                <w:szCs w:val="24"/>
              </w:rPr>
            </w:pPr>
            <w:r w:rsidRPr="006F3C30">
              <w:rPr>
                <w:sz w:val="24"/>
                <w:szCs w:val="24"/>
              </w:rPr>
              <w:t>01 05 00 00 00 0000 600</w:t>
            </w:r>
          </w:p>
        </w:tc>
        <w:tc>
          <w:tcPr>
            <w:tcW w:w="1418" w:type="dxa"/>
            <w:shd w:val="clear" w:color="000000" w:fill="FFFFFF"/>
            <w:vAlign w:val="center"/>
            <w:hideMark/>
          </w:tcPr>
          <w:p w:rsidR="006F3C30" w:rsidRPr="006F3C30" w:rsidRDefault="006F3C30" w:rsidP="006F3C30">
            <w:pPr>
              <w:jc w:val="center"/>
              <w:rPr>
                <w:sz w:val="24"/>
                <w:szCs w:val="24"/>
              </w:rPr>
            </w:pPr>
            <w:r w:rsidRPr="006F3C30">
              <w:rPr>
                <w:sz w:val="24"/>
                <w:szCs w:val="24"/>
              </w:rPr>
              <w:t>413 151,4</w:t>
            </w:r>
          </w:p>
        </w:tc>
        <w:tc>
          <w:tcPr>
            <w:tcW w:w="1417" w:type="dxa"/>
            <w:shd w:val="clear" w:color="000000" w:fill="FFFFFF"/>
            <w:vAlign w:val="center"/>
            <w:hideMark/>
          </w:tcPr>
          <w:p w:rsidR="006F3C30" w:rsidRPr="006F3C30" w:rsidRDefault="006F3C30" w:rsidP="006F3C30">
            <w:pPr>
              <w:jc w:val="center"/>
              <w:rPr>
                <w:sz w:val="24"/>
                <w:szCs w:val="24"/>
              </w:rPr>
            </w:pPr>
            <w:r w:rsidRPr="006F3C30">
              <w:rPr>
                <w:sz w:val="24"/>
                <w:szCs w:val="24"/>
              </w:rPr>
              <w:t>379 685,3</w:t>
            </w:r>
          </w:p>
        </w:tc>
      </w:tr>
      <w:tr w:rsidR="006F3C30" w:rsidRPr="006F3C30" w:rsidTr="006F3C30">
        <w:trPr>
          <w:trHeight w:val="630"/>
        </w:trPr>
        <w:tc>
          <w:tcPr>
            <w:tcW w:w="3686" w:type="dxa"/>
            <w:shd w:val="clear" w:color="000000" w:fill="FFFFFF"/>
            <w:vAlign w:val="center"/>
            <w:hideMark/>
          </w:tcPr>
          <w:p w:rsidR="006F3C30" w:rsidRPr="006F3C30" w:rsidRDefault="006F3C30" w:rsidP="006F3C30">
            <w:pPr>
              <w:rPr>
                <w:sz w:val="24"/>
                <w:szCs w:val="24"/>
              </w:rPr>
            </w:pPr>
            <w:r w:rsidRPr="006F3C30">
              <w:rPr>
                <w:sz w:val="24"/>
                <w:szCs w:val="24"/>
              </w:rPr>
              <w:t>Уменьшение прочих остатков денежных средств бюджетов городских округов</w:t>
            </w:r>
          </w:p>
        </w:tc>
        <w:tc>
          <w:tcPr>
            <w:tcW w:w="1160" w:type="dxa"/>
            <w:shd w:val="clear" w:color="000000" w:fill="FFFFFF"/>
            <w:vAlign w:val="center"/>
            <w:hideMark/>
          </w:tcPr>
          <w:p w:rsidR="006F3C30" w:rsidRPr="006F3C30" w:rsidRDefault="006F3C30" w:rsidP="006F3C30">
            <w:pPr>
              <w:jc w:val="center"/>
              <w:rPr>
                <w:sz w:val="24"/>
                <w:szCs w:val="24"/>
              </w:rPr>
            </w:pPr>
            <w:r w:rsidRPr="006F3C30">
              <w:rPr>
                <w:sz w:val="24"/>
                <w:szCs w:val="24"/>
              </w:rPr>
              <w:t>908</w:t>
            </w:r>
          </w:p>
        </w:tc>
        <w:tc>
          <w:tcPr>
            <w:tcW w:w="2951" w:type="dxa"/>
            <w:shd w:val="clear" w:color="000000" w:fill="FFFFFF"/>
            <w:vAlign w:val="center"/>
            <w:hideMark/>
          </w:tcPr>
          <w:p w:rsidR="006F3C30" w:rsidRPr="006F3C30" w:rsidRDefault="006F3C30" w:rsidP="006F3C30">
            <w:pPr>
              <w:jc w:val="center"/>
              <w:rPr>
                <w:sz w:val="24"/>
                <w:szCs w:val="24"/>
              </w:rPr>
            </w:pPr>
            <w:r w:rsidRPr="006F3C30">
              <w:rPr>
                <w:sz w:val="24"/>
                <w:szCs w:val="24"/>
              </w:rPr>
              <w:t>01 05 02 01 04 0000 610</w:t>
            </w:r>
          </w:p>
        </w:tc>
        <w:tc>
          <w:tcPr>
            <w:tcW w:w="1418" w:type="dxa"/>
            <w:shd w:val="clear" w:color="000000" w:fill="FFFFFF"/>
            <w:vAlign w:val="center"/>
            <w:hideMark/>
          </w:tcPr>
          <w:p w:rsidR="006F3C30" w:rsidRPr="006F3C30" w:rsidRDefault="006F3C30" w:rsidP="006F3C30">
            <w:pPr>
              <w:jc w:val="center"/>
              <w:rPr>
                <w:sz w:val="24"/>
                <w:szCs w:val="24"/>
              </w:rPr>
            </w:pPr>
            <w:r w:rsidRPr="006F3C30">
              <w:rPr>
                <w:sz w:val="24"/>
                <w:szCs w:val="24"/>
              </w:rPr>
              <w:t>413 151,4</w:t>
            </w:r>
          </w:p>
        </w:tc>
        <w:tc>
          <w:tcPr>
            <w:tcW w:w="1417" w:type="dxa"/>
            <w:shd w:val="clear" w:color="000000" w:fill="FFFFFF"/>
            <w:vAlign w:val="center"/>
            <w:hideMark/>
          </w:tcPr>
          <w:p w:rsidR="006F3C30" w:rsidRPr="006F3C30" w:rsidRDefault="006F3C30" w:rsidP="006F3C30">
            <w:pPr>
              <w:jc w:val="center"/>
              <w:rPr>
                <w:sz w:val="24"/>
                <w:szCs w:val="24"/>
              </w:rPr>
            </w:pPr>
            <w:r w:rsidRPr="006F3C30">
              <w:rPr>
                <w:sz w:val="24"/>
                <w:szCs w:val="24"/>
              </w:rPr>
              <w:t>379 685,3</w:t>
            </w:r>
          </w:p>
        </w:tc>
      </w:tr>
      <w:tr w:rsidR="006F3C30" w:rsidRPr="006F3C30" w:rsidTr="006F3C30">
        <w:trPr>
          <w:trHeight w:val="330"/>
        </w:trPr>
        <w:tc>
          <w:tcPr>
            <w:tcW w:w="3686" w:type="dxa"/>
            <w:shd w:val="clear" w:color="auto" w:fill="auto"/>
            <w:vAlign w:val="center"/>
            <w:hideMark/>
          </w:tcPr>
          <w:p w:rsidR="006F3C30" w:rsidRPr="006F3C30" w:rsidRDefault="006F3C30" w:rsidP="006F3C30">
            <w:pPr>
              <w:rPr>
                <w:b/>
                <w:bCs/>
                <w:sz w:val="24"/>
                <w:szCs w:val="24"/>
              </w:rPr>
            </w:pPr>
            <w:r w:rsidRPr="006F3C30">
              <w:rPr>
                <w:b/>
                <w:bCs/>
                <w:sz w:val="24"/>
                <w:szCs w:val="24"/>
              </w:rPr>
              <w:t>Кредиты кредитных организаций в валюте Российской Федерации</w:t>
            </w:r>
          </w:p>
        </w:tc>
        <w:tc>
          <w:tcPr>
            <w:tcW w:w="1160"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938</w:t>
            </w:r>
          </w:p>
        </w:tc>
        <w:tc>
          <w:tcPr>
            <w:tcW w:w="2951"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01 02 00 00 00 0000 000</w:t>
            </w:r>
          </w:p>
        </w:tc>
        <w:tc>
          <w:tcPr>
            <w:tcW w:w="1418"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55 950,6</w:t>
            </w:r>
          </w:p>
        </w:tc>
        <w:tc>
          <w:tcPr>
            <w:tcW w:w="1417"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37 081,6</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Привлечение кредитов от кредитных организаций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01 02 00 00 00 0000 700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55 950,6</w:t>
            </w:r>
          </w:p>
        </w:tc>
        <w:tc>
          <w:tcPr>
            <w:tcW w:w="1417" w:type="dxa"/>
            <w:shd w:val="clear" w:color="000000" w:fill="FFFFFF"/>
            <w:vAlign w:val="center"/>
            <w:hideMark/>
          </w:tcPr>
          <w:p w:rsidR="006F3C30" w:rsidRPr="006F3C30" w:rsidRDefault="006F3C30" w:rsidP="006F3C30">
            <w:pPr>
              <w:jc w:val="center"/>
              <w:rPr>
                <w:sz w:val="24"/>
                <w:szCs w:val="24"/>
              </w:rPr>
            </w:pPr>
            <w:r w:rsidRPr="006F3C30">
              <w:rPr>
                <w:sz w:val="24"/>
                <w:szCs w:val="24"/>
              </w:rPr>
              <w:t>37 081,6</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Привлечение кредитов от кредитных организаций бюджетами городских округов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01 02 00 00 04 0000 710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55 950,6</w:t>
            </w:r>
          </w:p>
        </w:tc>
        <w:tc>
          <w:tcPr>
            <w:tcW w:w="1417" w:type="dxa"/>
            <w:shd w:val="clear" w:color="000000" w:fill="FFFFFF"/>
            <w:vAlign w:val="center"/>
            <w:hideMark/>
          </w:tcPr>
          <w:p w:rsidR="006F3C30" w:rsidRPr="006F3C30" w:rsidRDefault="006F3C30" w:rsidP="006F3C30">
            <w:pPr>
              <w:jc w:val="center"/>
              <w:rPr>
                <w:sz w:val="24"/>
                <w:szCs w:val="24"/>
              </w:rPr>
            </w:pPr>
            <w:r w:rsidRPr="006F3C30">
              <w:rPr>
                <w:sz w:val="24"/>
                <w:szCs w:val="24"/>
              </w:rPr>
              <w:t>37 081,6</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Погашение кредитов, предоставленных кредитными организациями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01 02 00 00 00 0000 800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c>
          <w:tcPr>
            <w:tcW w:w="1417"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 xml:space="preserve">Погашение бюджетами городских округов кредитов от кредитных организаций в валюте </w:t>
            </w:r>
            <w:r w:rsidRPr="006F3C30">
              <w:rPr>
                <w:sz w:val="24"/>
                <w:szCs w:val="24"/>
              </w:rPr>
              <w:lastRenderedPageBreak/>
              <w:t>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lastRenderedPageBreak/>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01 02 00 00 04 0000 810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c>
          <w:tcPr>
            <w:tcW w:w="1417"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b/>
                <w:bCs/>
                <w:sz w:val="24"/>
                <w:szCs w:val="24"/>
              </w:rPr>
            </w:pPr>
            <w:r w:rsidRPr="006F3C30">
              <w:rPr>
                <w:b/>
                <w:bCs/>
                <w:sz w:val="24"/>
                <w:szCs w:val="24"/>
              </w:rPr>
              <w:lastRenderedPageBreak/>
              <w:t>Бюджетные кредиты из других бюджетов бюджетной системы Российской Федерации</w:t>
            </w:r>
          </w:p>
        </w:tc>
        <w:tc>
          <w:tcPr>
            <w:tcW w:w="1160"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938</w:t>
            </w:r>
          </w:p>
        </w:tc>
        <w:tc>
          <w:tcPr>
            <w:tcW w:w="2951"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01 03 00 00 00 0000 000</w:t>
            </w:r>
          </w:p>
        </w:tc>
        <w:tc>
          <w:tcPr>
            <w:tcW w:w="1418" w:type="dxa"/>
            <w:shd w:val="clear" w:color="auto" w:fill="auto"/>
            <w:vAlign w:val="center"/>
            <w:hideMark/>
          </w:tcPr>
          <w:p w:rsidR="006F3C30" w:rsidRPr="006F3C30" w:rsidRDefault="006F3C30" w:rsidP="006F3C30">
            <w:pPr>
              <w:jc w:val="center"/>
              <w:rPr>
                <w:b/>
                <w:bCs/>
                <w:sz w:val="24"/>
                <w:szCs w:val="24"/>
              </w:rPr>
            </w:pPr>
            <w:r w:rsidRPr="006F3C30">
              <w:rPr>
                <w:b/>
                <w:bCs/>
                <w:sz w:val="24"/>
                <w:szCs w:val="24"/>
              </w:rPr>
              <w:t>-56 368,9</w:t>
            </w:r>
          </w:p>
        </w:tc>
        <w:tc>
          <w:tcPr>
            <w:tcW w:w="1417" w:type="dxa"/>
            <w:shd w:val="clear" w:color="000000" w:fill="FFFFFF"/>
            <w:vAlign w:val="center"/>
            <w:hideMark/>
          </w:tcPr>
          <w:p w:rsidR="006F3C30" w:rsidRPr="006F3C30" w:rsidRDefault="006F3C30" w:rsidP="006F3C30">
            <w:pPr>
              <w:jc w:val="center"/>
              <w:rPr>
                <w:b/>
                <w:bCs/>
                <w:sz w:val="24"/>
                <w:szCs w:val="24"/>
              </w:rPr>
            </w:pPr>
            <w:r w:rsidRPr="006F3C30">
              <w:rPr>
                <w:b/>
                <w:bCs/>
                <w:sz w:val="24"/>
                <w:szCs w:val="24"/>
              </w:rPr>
              <w:t>-38 210,2</w:t>
            </w:r>
          </w:p>
        </w:tc>
      </w:tr>
      <w:tr w:rsidR="006F3C30" w:rsidRPr="006F3C30" w:rsidTr="006F3C30">
        <w:trPr>
          <w:trHeight w:val="630"/>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01 03 01 00 00 0000 700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c>
          <w:tcPr>
            <w:tcW w:w="1417"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945"/>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01 03 01 00 04 0000 710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c>
          <w:tcPr>
            <w:tcW w:w="1417" w:type="dxa"/>
            <w:shd w:val="clear" w:color="auto" w:fill="auto"/>
            <w:vAlign w:val="center"/>
            <w:hideMark/>
          </w:tcPr>
          <w:p w:rsidR="006F3C30" w:rsidRPr="006F3C30" w:rsidRDefault="006F3C30" w:rsidP="006F3C30">
            <w:pPr>
              <w:jc w:val="center"/>
              <w:rPr>
                <w:sz w:val="24"/>
                <w:szCs w:val="24"/>
              </w:rPr>
            </w:pPr>
            <w:r w:rsidRPr="006F3C30">
              <w:rPr>
                <w:sz w:val="24"/>
                <w:szCs w:val="24"/>
              </w:rPr>
              <w:t>0,0</w:t>
            </w:r>
          </w:p>
        </w:tc>
      </w:tr>
      <w:tr w:rsidR="006F3C30" w:rsidRPr="006F3C30" w:rsidTr="006F3C30">
        <w:trPr>
          <w:trHeight w:val="945"/>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01 03 01 00 00 0000 800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-56 368,9</w:t>
            </w:r>
          </w:p>
        </w:tc>
        <w:tc>
          <w:tcPr>
            <w:tcW w:w="1417" w:type="dxa"/>
            <w:shd w:val="clear" w:color="auto" w:fill="auto"/>
            <w:vAlign w:val="center"/>
            <w:hideMark/>
          </w:tcPr>
          <w:p w:rsidR="006F3C30" w:rsidRPr="006F3C30" w:rsidRDefault="006F3C30" w:rsidP="006F3C30">
            <w:pPr>
              <w:jc w:val="center"/>
              <w:rPr>
                <w:sz w:val="24"/>
                <w:szCs w:val="24"/>
              </w:rPr>
            </w:pPr>
            <w:r w:rsidRPr="006F3C30">
              <w:rPr>
                <w:sz w:val="24"/>
                <w:szCs w:val="24"/>
              </w:rPr>
              <w:t>-38 210,2</w:t>
            </w:r>
          </w:p>
        </w:tc>
      </w:tr>
      <w:tr w:rsidR="006F3C30" w:rsidRPr="006F3C30" w:rsidTr="006F3C30">
        <w:trPr>
          <w:trHeight w:val="945"/>
        </w:trPr>
        <w:tc>
          <w:tcPr>
            <w:tcW w:w="3686" w:type="dxa"/>
            <w:shd w:val="clear" w:color="auto" w:fill="auto"/>
            <w:vAlign w:val="center"/>
            <w:hideMark/>
          </w:tcPr>
          <w:p w:rsidR="006F3C30" w:rsidRPr="006F3C30" w:rsidRDefault="006F3C30" w:rsidP="006F3C30">
            <w:pPr>
              <w:rPr>
                <w:sz w:val="24"/>
                <w:szCs w:val="24"/>
              </w:rPr>
            </w:pPr>
            <w:r w:rsidRPr="006F3C30">
              <w:rPr>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160" w:type="dxa"/>
            <w:shd w:val="clear" w:color="auto" w:fill="auto"/>
            <w:vAlign w:val="center"/>
            <w:hideMark/>
          </w:tcPr>
          <w:p w:rsidR="006F3C30" w:rsidRPr="006F3C30" w:rsidRDefault="006F3C30" w:rsidP="006F3C30">
            <w:pPr>
              <w:jc w:val="center"/>
              <w:rPr>
                <w:sz w:val="24"/>
                <w:szCs w:val="24"/>
              </w:rPr>
            </w:pPr>
            <w:r w:rsidRPr="006F3C30">
              <w:rPr>
                <w:sz w:val="24"/>
                <w:szCs w:val="24"/>
              </w:rPr>
              <w:t>938</w:t>
            </w:r>
          </w:p>
        </w:tc>
        <w:tc>
          <w:tcPr>
            <w:tcW w:w="2951" w:type="dxa"/>
            <w:shd w:val="clear" w:color="auto" w:fill="auto"/>
            <w:vAlign w:val="center"/>
            <w:hideMark/>
          </w:tcPr>
          <w:p w:rsidR="006F3C30" w:rsidRPr="006F3C30" w:rsidRDefault="006F3C30" w:rsidP="006F3C30">
            <w:pPr>
              <w:jc w:val="center"/>
              <w:rPr>
                <w:sz w:val="24"/>
                <w:szCs w:val="24"/>
              </w:rPr>
            </w:pPr>
            <w:r w:rsidRPr="006F3C30">
              <w:rPr>
                <w:sz w:val="24"/>
                <w:szCs w:val="24"/>
              </w:rPr>
              <w:t>01 03 01 00 04 0000 810</w:t>
            </w:r>
          </w:p>
        </w:tc>
        <w:tc>
          <w:tcPr>
            <w:tcW w:w="1418" w:type="dxa"/>
            <w:shd w:val="clear" w:color="auto" w:fill="auto"/>
            <w:vAlign w:val="center"/>
            <w:hideMark/>
          </w:tcPr>
          <w:p w:rsidR="006F3C30" w:rsidRPr="006F3C30" w:rsidRDefault="006F3C30" w:rsidP="006F3C30">
            <w:pPr>
              <w:jc w:val="center"/>
              <w:rPr>
                <w:sz w:val="24"/>
                <w:szCs w:val="24"/>
              </w:rPr>
            </w:pPr>
            <w:r w:rsidRPr="006F3C30">
              <w:rPr>
                <w:sz w:val="24"/>
                <w:szCs w:val="24"/>
              </w:rPr>
              <w:t>-56 368,9</w:t>
            </w:r>
          </w:p>
        </w:tc>
        <w:tc>
          <w:tcPr>
            <w:tcW w:w="1417" w:type="dxa"/>
            <w:shd w:val="clear" w:color="auto" w:fill="auto"/>
            <w:vAlign w:val="center"/>
            <w:hideMark/>
          </w:tcPr>
          <w:p w:rsidR="006F3C30" w:rsidRPr="006F3C30" w:rsidRDefault="006F3C30" w:rsidP="006F3C30">
            <w:pPr>
              <w:jc w:val="center"/>
              <w:rPr>
                <w:sz w:val="24"/>
                <w:szCs w:val="24"/>
              </w:rPr>
            </w:pPr>
            <w:r w:rsidRPr="006F3C30">
              <w:rPr>
                <w:sz w:val="24"/>
                <w:szCs w:val="24"/>
              </w:rPr>
              <w:t>-38 210,2</w:t>
            </w:r>
          </w:p>
        </w:tc>
      </w:tr>
    </w:tbl>
    <w:p w:rsidR="003F7DE4" w:rsidRDefault="003F7DE4"/>
    <w:p w:rsidR="003F7DE4" w:rsidRDefault="003F7DE4"/>
    <w:p w:rsidR="003F7DE4" w:rsidRDefault="003F7DE4"/>
    <w:p w:rsidR="006F3C30" w:rsidRDefault="006F3C30">
      <w:pPr>
        <w:rPr>
          <w:b/>
          <w:sz w:val="28"/>
          <w:szCs w:val="28"/>
        </w:rPr>
      </w:pPr>
      <w:r>
        <w:rPr>
          <w:b/>
          <w:sz w:val="28"/>
          <w:szCs w:val="28"/>
        </w:rPr>
        <w:br w:type="page"/>
      </w:r>
    </w:p>
    <w:tbl>
      <w:tblPr>
        <w:tblW w:w="10773" w:type="dxa"/>
        <w:tblInd w:w="-601" w:type="dxa"/>
        <w:tblLayout w:type="fixed"/>
        <w:tblLook w:val="04A0" w:firstRow="1" w:lastRow="0" w:firstColumn="1" w:lastColumn="0" w:noHBand="0" w:noVBand="1"/>
      </w:tblPr>
      <w:tblGrid>
        <w:gridCol w:w="6105"/>
        <w:gridCol w:w="1245"/>
        <w:gridCol w:w="3423"/>
      </w:tblGrid>
      <w:tr w:rsidR="006F3C30" w:rsidRPr="009D20EB" w:rsidTr="00507E0C">
        <w:trPr>
          <w:trHeight w:val="330"/>
        </w:trPr>
        <w:tc>
          <w:tcPr>
            <w:tcW w:w="6105" w:type="dxa"/>
            <w:tcBorders>
              <w:top w:val="nil"/>
              <w:left w:val="nil"/>
              <w:bottom w:val="nil"/>
              <w:right w:val="nil"/>
            </w:tcBorders>
            <w:shd w:val="clear" w:color="auto" w:fill="auto"/>
            <w:noWrap/>
            <w:vAlign w:val="bottom"/>
            <w:hideMark/>
          </w:tcPr>
          <w:p w:rsidR="006F3C30" w:rsidRPr="009D20EB" w:rsidRDefault="006F3C30" w:rsidP="00507E0C">
            <w:pPr>
              <w:jc w:val="right"/>
              <w:rPr>
                <w:sz w:val="24"/>
                <w:szCs w:val="24"/>
              </w:rPr>
            </w:pPr>
          </w:p>
        </w:tc>
        <w:tc>
          <w:tcPr>
            <w:tcW w:w="1245" w:type="dxa"/>
            <w:tcBorders>
              <w:top w:val="nil"/>
              <w:left w:val="nil"/>
              <w:bottom w:val="nil"/>
              <w:right w:val="nil"/>
            </w:tcBorders>
            <w:shd w:val="clear" w:color="auto" w:fill="auto"/>
            <w:noWrap/>
            <w:vAlign w:val="bottom"/>
            <w:hideMark/>
          </w:tcPr>
          <w:p w:rsidR="006F3C30" w:rsidRPr="009D20EB" w:rsidRDefault="006F3C30" w:rsidP="00507E0C">
            <w:pPr>
              <w:jc w:val="right"/>
              <w:rPr>
                <w:sz w:val="24"/>
                <w:szCs w:val="24"/>
              </w:rPr>
            </w:pPr>
          </w:p>
        </w:tc>
        <w:tc>
          <w:tcPr>
            <w:tcW w:w="3423" w:type="dxa"/>
            <w:tcBorders>
              <w:top w:val="nil"/>
              <w:left w:val="nil"/>
              <w:bottom w:val="nil"/>
              <w:right w:val="nil"/>
            </w:tcBorders>
            <w:shd w:val="clear" w:color="auto" w:fill="auto"/>
            <w:vAlign w:val="bottom"/>
            <w:hideMark/>
          </w:tcPr>
          <w:p w:rsidR="006F3C30" w:rsidRPr="009D20EB" w:rsidRDefault="006F3C30" w:rsidP="006F3C30">
            <w:pPr>
              <w:jc w:val="right"/>
              <w:rPr>
                <w:sz w:val="24"/>
                <w:szCs w:val="24"/>
              </w:rPr>
            </w:pPr>
            <w:r w:rsidRPr="009D20EB">
              <w:rPr>
                <w:sz w:val="24"/>
                <w:szCs w:val="24"/>
              </w:rPr>
              <w:t xml:space="preserve">ПРИЛОЖЕНИЕ № </w:t>
            </w:r>
            <w:r>
              <w:rPr>
                <w:sz w:val="24"/>
                <w:szCs w:val="24"/>
              </w:rPr>
              <w:t>10</w:t>
            </w:r>
          </w:p>
        </w:tc>
      </w:tr>
      <w:tr w:rsidR="006F3C30" w:rsidRPr="009D20EB" w:rsidTr="00507E0C">
        <w:trPr>
          <w:trHeight w:val="1860"/>
        </w:trPr>
        <w:tc>
          <w:tcPr>
            <w:tcW w:w="6105" w:type="dxa"/>
            <w:tcBorders>
              <w:top w:val="nil"/>
              <w:left w:val="nil"/>
              <w:bottom w:val="nil"/>
              <w:right w:val="nil"/>
            </w:tcBorders>
            <w:shd w:val="clear" w:color="auto" w:fill="auto"/>
            <w:noWrap/>
            <w:vAlign w:val="bottom"/>
            <w:hideMark/>
          </w:tcPr>
          <w:p w:rsidR="006F3C30" w:rsidRPr="009D20EB" w:rsidRDefault="006F3C30" w:rsidP="00507E0C">
            <w:pPr>
              <w:jc w:val="right"/>
              <w:rPr>
                <w:sz w:val="24"/>
                <w:szCs w:val="24"/>
              </w:rPr>
            </w:pPr>
          </w:p>
        </w:tc>
        <w:tc>
          <w:tcPr>
            <w:tcW w:w="4668" w:type="dxa"/>
            <w:gridSpan w:val="2"/>
            <w:tcBorders>
              <w:top w:val="nil"/>
              <w:left w:val="nil"/>
              <w:bottom w:val="nil"/>
              <w:right w:val="nil"/>
            </w:tcBorders>
            <w:shd w:val="clear" w:color="auto" w:fill="auto"/>
            <w:hideMark/>
          </w:tcPr>
          <w:p w:rsidR="006F3C30" w:rsidRPr="00C86E11" w:rsidRDefault="006F3C30" w:rsidP="00507E0C">
            <w:pPr>
              <w:jc w:val="right"/>
              <w:rPr>
                <w:sz w:val="24"/>
                <w:szCs w:val="24"/>
              </w:rPr>
            </w:pPr>
            <w:r w:rsidRPr="00C86E11">
              <w:rPr>
                <w:sz w:val="24"/>
                <w:szCs w:val="24"/>
              </w:rPr>
              <w:t xml:space="preserve">к Решению Думы городского округа </w:t>
            </w:r>
          </w:p>
          <w:p w:rsidR="006F3C30" w:rsidRPr="00C86E11" w:rsidRDefault="006F3C30" w:rsidP="00507E0C">
            <w:pPr>
              <w:jc w:val="right"/>
              <w:rPr>
                <w:sz w:val="24"/>
                <w:szCs w:val="24"/>
              </w:rPr>
            </w:pPr>
            <w:r w:rsidRPr="00C86E11">
              <w:rPr>
                <w:sz w:val="24"/>
                <w:szCs w:val="24"/>
              </w:rPr>
              <w:t xml:space="preserve">Октябрьск "О бюджете городского </w:t>
            </w:r>
          </w:p>
          <w:p w:rsidR="006F3C30" w:rsidRPr="00C86E11" w:rsidRDefault="006F3C30" w:rsidP="00507E0C">
            <w:pPr>
              <w:jc w:val="right"/>
              <w:rPr>
                <w:sz w:val="24"/>
                <w:szCs w:val="24"/>
              </w:rPr>
            </w:pPr>
            <w:r w:rsidRPr="00C86E11">
              <w:rPr>
                <w:sz w:val="24"/>
                <w:szCs w:val="24"/>
              </w:rPr>
              <w:t xml:space="preserve">округа Октябрьск Самарской области </w:t>
            </w:r>
          </w:p>
          <w:p w:rsidR="006F3C30" w:rsidRPr="00C86E11" w:rsidRDefault="006F3C30" w:rsidP="00507E0C">
            <w:pPr>
              <w:jc w:val="right"/>
              <w:rPr>
                <w:sz w:val="24"/>
                <w:szCs w:val="24"/>
              </w:rPr>
            </w:pPr>
            <w:r w:rsidRPr="00C86E11">
              <w:rPr>
                <w:sz w:val="24"/>
                <w:szCs w:val="24"/>
              </w:rPr>
              <w:t>на 202</w:t>
            </w:r>
            <w:r>
              <w:rPr>
                <w:sz w:val="24"/>
                <w:szCs w:val="24"/>
              </w:rPr>
              <w:t>1</w:t>
            </w:r>
            <w:r w:rsidRPr="00C86E11">
              <w:rPr>
                <w:sz w:val="24"/>
                <w:szCs w:val="24"/>
              </w:rPr>
              <w:t xml:space="preserve"> год и плановый</w:t>
            </w:r>
          </w:p>
          <w:p w:rsidR="006F3C30" w:rsidRDefault="006F3C30" w:rsidP="00507E0C">
            <w:pPr>
              <w:jc w:val="right"/>
              <w:rPr>
                <w:sz w:val="24"/>
                <w:szCs w:val="24"/>
              </w:rPr>
            </w:pPr>
            <w:r w:rsidRPr="00C86E11">
              <w:rPr>
                <w:sz w:val="24"/>
                <w:szCs w:val="24"/>
              </w:rPr>
              <w:t>период 202</w:t>
            </w:r>
            <w:r>
              <w:rPr>
                <w:sz w:val="24"/>
                <w:szCs w:val="24"/>
              </w:rPr>
              <w:t>2</w:t>
            </w:r>
            <w:r w:rsidRPr="00C86E11">
              <w:rPr>
                <w:sz w:val="24"/>
                <w:szCs w:val="24"/>
              </w:rPr>
              <w:t>-202</w:t>
            </w:r>
            <w:r>
              <w:rPr>
                <w:sz w:val="24"/>
                <w:szCs w:val="24"/>
              </w:rPr>
              <w:t>3</w:t>
            </w:r>
            <w:r w:rsidRPr="00C86E11">
              <w:rPr>
                <w:sz w:val="24"/>
                <w:szCs w:val="24"/>
              </w:rPr>
              <w:t xml:space="preserve"> годов"</w:t>
            </w:r>
          </w:p>
          <w:p w:rsidR="006F3C30" w:rsidRPr="009D20EB" w:rsidRDefault="006F3C30" w:rsidP="00507E0C">
            <w:pPr>
              <w:jc w:val="right"/>
              <w:rPr>
                <w:sz w:val="24"/>
                <w:szCs w:val="24"/>
              </w:rPr>
            </w:pPr>
          </w:p>
        </w:tc>
      </w:tr>
    </w:tbl>
    <w:p w:rsidR="006F3C30" w:rsidRDefault="006F3C30" w:rsidP="006F3C30">
      <w:pPr>
        <w:jc w:val="center"/>
        <w:rPr>
          <w:sz w:val="24"/>
          <w:szCs w:val="24"/>
        </w:rPr>
      </w:pPr>
      <w:r w:rsidRPr="006F3C30">
        <w:rPr>
          <w:sz w:val="24"/>
          <w:szCs w:val="24"/>
        </w:rPr>
        <w:t>Программа муниципальных внутренних заимствований</w:t>
      </w:r>
    </w:p>
    <w:p w:rsidR="006F3C30" w:rsidRDefault="006F3C30" w:rsidP="006F3C30">
      <w:pPr>
        <w:jc w:val="center"/>
        <w:rPr>
          <w:sz w:val="24"/>
          <w:szCs w:val="24"/>
        </w:rPr>
      </w:pPr>
      <w:r w:rsidRPr="006F3C30">
        <w:rPr>
          <w:sz w:val="24"/>
          <w:szCs w:val="24"/>
        </w:rPr>
        <w:t>городского округа Октябрьск на 2021 год</w:t>
      </w:r>
    </w:p>
    <w:tbl>
      <w:tblPr>
        <w:tblW w:w="10773" w:type="dxa"/>
        <w:tblInd w:w="-601" w:type="dxa"/>
        <w:tblLook w:val="04A0" w:firstRow="1" w:lastRow="0" w:firstColumn="1" w:lastColumn="0" w:noHBand="0" w:noVBand="1"/>
      </w:tblPr>
      <w:tblGrid>
        <w:gridCol w:w="960"/>
        <w:gridCol w:w="4569"/>
        <w:gridCol w:w="1701"/>
        <w:gridCol w:w="1444"/>
        <w:gridCol w:w="2099"/>
      </w:tblGrid>
      <w:tr w:rsidR="006F3C30" w:rsidRPr="006F3C30" w:rsidTr="006F3C30">
        <w:trPr>
          <w:trHeight w:val="328"/>
        </w:trPr>
        <w:tc>
          <w:tcPr>
            <w:tcW w:w="960" w:type="dxa"/>
            <w:tcBorders>
              <w:bottom w:val="single" w:sz="4" w:space="0" w:color="auto"/>
            </w:tcBorders>
            <w:shd w:val="clear" w:color="auto" w:fill="auto"/>
            <w:noWrap/>
            <w:vAlign w:val="center"/>
            <w:hideMark/>
          </w:tcPr>
          <w:p w:rsidR="006F3C30" w:rsidRPr="006F3C30" w:rsidRDefault="006F3C30" w:rsidP="006F3C30">
            <w:pPr>
              <w:jc w:val="center"/>
              <w:rPr>
                <w:sz w:val="24"/>
                <w:szCs w:val="24"/>
              </w:rPr>
            </w:pPr>
          </w:p>
        </w:tc>
        <w:tc>
          <w:tcPr>
            <w:tcW w:w="4569" w:type="dxa"/>
            <w:tcBorders>
              <w:bottom w:val="single" w:sz="4" w:space="0" w:color="auto"/>
            </w:tcBorders>
            <w:shd w:val="clear" w:color="auto" w:fill="auto"/>
            <w:vAlign w:val="center"/>
            <w:hideMark/>
          </w:tcPr>
          <w:p w:rsidR="006F3C30" w:rsidRPr="006F3C30" w:rsidRDefault="006F3C30" w:rsidP="006F3C30">
            <w:pPr>
              <w:jc w:val="center"/>
              <w:rPr>
                <w:b/>
                <w:bCs/>
                <w:sz w:val="24"/>
                <w:szCs w:val="24"/>
              </w:rPr>
            </w:pPr>
          </w:p>
        </w:tc>
        <w:tc>
          <w:tcPr>
            <w:tcW w:w="1701" w:type="dxa"/>
            <w:tcBorders>
              <w:bottom w:val="single" w:sz="4" w:space="0" w:color="auto"/>
            </w:tcBorders>
            <w:shd w:val="clear" w:color="auto" w:fill="auto"/>
            <w:vAlign w:val="center"/>
            <w:hideMark/>
          </w:tcPr>
          <w:p w:rsidR="006F3C30" w:rsidRPr="006F3C30" w:rsidRDefault="006F3C30" w:rsidP="006F3C30">
            <w:pPr>
              <w:jc w:val="center"/>
              <w:rPr>
                <w:b/>
                <w:bCs/>
                <w:sz w:val="24"/>
                <w:szCs w:val="24"/>
              </w:rPr>
            </w:pPr>
          </w:p>
        </w:tc>
        <w:tc>
          <w:tcPr>
            <w:tcW w:w="1444" w:type="dxa"/>
            <w:tcBorders>
              <w:bottom w:val="single" w:sz="4" w:space="0" w:color="auto"/>
            </w:tcBorders>
            <w:shd w:val="clear" w:color="auto" w:fill="auto"/>
            <w:vAlign w:val="center"/>
            <w:hideMark/>
          </w:tcPr>
          <w:p w:rsidR="006F3C30" w:rsidRPr="006F3C30" w:rsidRDefault="006F3C30" w:rsidP="006F3C30">
            <w:pPr>
              <w:jc w:val="center"/>
              <w:rPr>
                <w:b/>
                <w:bCs/>
                <w:sz w:val="24"/>
                <w:szCs w:val="24"/>
              </w:rPr>
            </w:pPr>
          </w:p>
        </w:tc>
        <w:tc>
          <w:tcPr>
            <w:tcW w:w="2099" w:type="dxa"/>
            <w:tcBorders>
              <w:bottom w:val="single" w:sz="4" w:space="0" w:color="auto"/>
            </w:tcBorders>
            <w:shd w:val="clear" w:color="auto" w:fill="auto"/>
            <w:vAlign w:val="center"/>
            <w:hideMark/>
          </w:tcPr>
          <w:p w:rsidR="006F3C30" w:rsidRPr="006F3C30" w:rsidRDefault="006F3C30" w:rsidP="006F3C30">
            <w:pPr>
              <w:jc w:val="right"/>
              <w:rPr>
                <w:bCs/>
                <w:sz w:val="24"/>
                <w:szCs w:val="24"/>
              </w:rPr>
            </w:pPr>
            <w:r w:rsidRPr="006F3C30">
              <w:rPr>
                <w:bCs/>
                <w:sz w:val="24"/>
                <w:szCs w:val="24"/>
              </w:rPr>
              <w:t>тыс. рублей</w:t>
            </w:r>
          </w:p>
        </w:tc>
      </w:tr>
      <w:tr w:rsidR="006F3C30" w:rsidRPr="006F3C30" w:rsidTr="006F3C30">
        <w:trPr>
          <w:trHeight w:val="93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 п/п</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Наименование заимствования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Привлечение средств</w:t>
            </w:r>
            <w:r w:rsidRPr="006F3C30">
              <w:rPr>
                <w:b/>
                <w:bCs/>
                <w:sz w:val="24"/>
                <w:szCs w:val="24"/>
              </w:rPr>
              <w:br/>
              <w:t>в 2021 году</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Погашение основного</w:t>
            </w:r>
            <w:r w:rsidRPr="006F3C30">
              <w:rPr>
                <w:b/>
                <w:bCs/>
                <w:sz w:val="24"/>
                <w:szCs w:val="24"/>
              </w:rPr>
              <w:br/>
              <w:t>долга в 2021 году</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Предельный срок погашения  долговых обязательств, лет</w:t>
            </w:r>
          </w:p>
        </w:tc>
      </w:tr>
      <w:tr w:rsidR="006F3C30" w:rsidRPr="006F3C30" w:rsidTr="006F3C30">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1</w:t>
            </w:r>
          </w:p>
        </w:tc>
        <w:tc>
          <w:tcPr>
            <w:tcW w:w="4569"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Кредиты, привлекаемые городским округом Октябрьск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0,0</w:t>
            </w:r>
          </w:p>
        </w:tc>
        <w:tc>
          <w:tcPr>
            <w:tcW w:w="1444"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0,0</w:t>
            </w:r>
          </w:p>
        </w:tc>
        <w:tc>
          <w:tcPr>
            <w:tcW w:w="2099"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 xml:space="preserve">3 </w:t>
            </w:r>
          </w:p>
        </w:tc>
      </w:tr>
      <w:tr w:rsidR="006F3C30" w:rsidRPr="006F3C30" w:rsidTr="006F3C30">
        <w:trPr>
          <w:trHeight w:val="9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2</w:t>
            </w:r>
          </w:p>
        </w:tc>
        <w:tc>
          <w:tcPr>
            <w:tcW w:w="4569"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Кредиты, привлекаемые городским округом Октябрьск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28 775,8</w:t>
            </w:r>
          </w:p>
        </w:tc>
        <w:tc>
          <w:tcPr>
            <w:tcW w:w="1444"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31 967,9</w:t>
            </w:r>
          </w:p>
        </w:tc>
        <w:tc>
          <w:tcPr>
            <w:tcW w:w="2099"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 </w:t>
            </w:r>
          </w:p>
        </w:tc>
      </w:tr>
      <w:tr w:rsidR="006F3C30" w:rsidRPr="006F3C30" w:rsidTr="006F3C30">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 </w:t>
            </w:r>
          </w:p>
        </w:tc>
        <w:tc>
          <w:tcPr>
            <w:tcW w:w="4569" w:type="dxa"/>
            <w:tcBorders>
              <w:top w:val="nil"/>
              <w:left w:val="nil"/>
              <w:bottom w:val="single" w:sz="4" w:space="0" w:color="auto"/>
              <w:right w:val="single" w:sz="4" w:space="0" w:color="auto"/>
            </w:tcBorders>
            <w:shd w:val="clear" w:color="auto" w:fill="auto"/>
            <w:noWrap/>
            <w:vAlign w:val="bottom"/>
            <w:hideMark/>
          </w:tcPr>
          <w:p w:rsidR="006F3C30" w:rsidRPr="006F3C30" w:rsidRDefault="006F3C30" w:rsidP="006F3C30">
            <w:pPr>
              <w:rPr>
                <w:b/>
                <w:bCs/>
                <w:sz w:val="24"/>
                <w:szCs w:val="24"/>
              </w:rPr>
            </w:pPr>
            <w:r w:rsidRPr="006F3C30">
              <w:rPr>
                <w:b/>
                <w:bCs/>
                <w:sz w:val="24"/>
                <w:szCs w:val="24"/>
              </w:rPr>
              <w:t>ИТОГО:</w:t>
            </w:r>
          </w:p>
        </w:tc>
        <w:tc>
          <w:tcPr>
            <w:tcW w:w="1701"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b/>
                <w:bCs/>
                <w:sz w:val="24"/>
                <w:szCs w:val="24"/>
              </w:rPr>
            </w:pPr>
            <w:r w:rsidRPr="006F3C30">
              <w:rPr>
                <w:b/>
                <w:bCs/>
                <w:sz w:val="24"/>
                <w:szCs w:val="24"/>
              </w:rPr>
              <w:t>28 775,8</w:t>
            </w:r>
          </w:p>
        </w:tc>
        <w:tc>
          <w:tcPr>
            <w:tcW w:w="1444"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b/>
                <w:bCs/>
                <w:sz w:val="24"/>
                <w:szCs w:val="24"/>
              </w:rPr>
            </w:pPr>
            <w:r w:rsidRPr="006F3C30">
              <w:rPr>
                <w:b/>
                <w:bCs/>
                <w:sz w:val="24"/>
                <w:szCs w:val="24"/>
              </w:rPr>
              <w:t>31 967,9</w:t>
            </w:r>
          </w:p>
        </w:tc>
        <w:tc>
          <w:tcPr>
            <w:tcW w:w="2099"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 </w:t>
            </w:r>
          </w:p>
        </w:tc>
      </w:tr>
      <w:tr w:rsidR="006F3C30" w:rsidRPr="006F3C30" w:rsidTr="006F3C30">
        <w:trPr>
          <w:trHeight w:val="312"/>
        </w:trPr>
        <w:tc>
          <w:tcPr>
            <w:tcW w:w="960" w:type="dxa"/>
            <w:tcBorders>
              <w:top w:val="nil"/>
              <w:left w:val="nil"/>
              <w:bottom w:val="nil"/>
              <w:right w:val="nil"/>
            </w:tcBorders>
            <w:shd w:val="clear" w:color="auto" w:fill="auto"/>
            <w:noWrap/>
            <w:vAlign w:val="bottom"/>
            <w:hideMark/>
          </w:tcPr>
          <w:p w:rsidR="006F3C30" w:rsidRPr="006F3C30" w:rsidRDefault="006F3C30" w:rsidP="006F3C30">
            <w:pPr>
              <w:rPr>
                <w:rFonts w:ascii="Arial" w:hAnsi="Arial" w:cs="Arial"/>
                <w:sz w:val="24"/>
                <w:szCs w:val="24"/>
              </w:rPr>
            </w:pPr>
          </w:p>
        </w:tc>
        <w:tc>
          <w:tcPr>
            <w:tcW w:w="4569"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701"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444"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2099" w:type="dxa"/>
            <w:tcBorders>
              <w:top w:val="nil"/>
              <w:left w:val="nil"/>
              <w:bottom w:val="nil"/>
              <w:right w:val="nil"/>
            </w:tcBorders>
            <w:shd w:val="clear" w:color="auto" w:fill="auto"/>
            <w:noWrap/>
            <w:vAlign w:val="bottom"/>
            <w:hideMark/>
          </w:tcPr>
          <w:p w:rsidR="006F3C30" w:rsidRPr="006F3C30" w:rsidRDefault="006F3C30" w:rsidP="006F3C30">
            <w:pPr>
              <w:rPr>
                <w:rFonts w:ascii="Arial" w:hAnsi="Arial" w:cs="Arial"/>
              </w:rPr>
            </w:pPr>
          </w:p>
        </w:tc>
      </w:tr>
      <w:tr w:rsidR="006F3C30" w:rsidRPr="006F3C30" w:rsidTr="006F3C30">
        <w:trPr>
          <w:trHeight w:val="825"/>
        </w:trPr>
        <w:tc>
          <w:tcPr>
            <w:tcW w:w="10773" w:type="dxa"/>
            <w:gridSpan w:val="5"/>
            <w:tcBorders>
              <w:top w:val="nil"/>
              <w:left w:val="nil"/>
              <w:bottom w:val="nil"/>
              <w:right w:val="nil"/>
            </w:tcBorders>
            <w:shd w:val="clear" w:color="auto" w:fill="auto"/>
            <w:vAlign w:val="center"/>
            <w:hideMark/>
          </w:tcPr>
          <w:p w:rsidR="006F3C30" w:rsidRPr="006F3C30" w:rsidRDefault="006F3C30" w:rsidP="006F3C30">
            <w:pPr>
              <w:jc w:val="center"/>
              <w:rPr>
                <w:bCs/>
                <w:sz w:val="24"/>
                <w:szCs w:val="24"/>
              </w:rPr>
            </w:pPr>
            <w:r w:rsidRPr="006F3C30">
              <w:rPr>
                <w:bCs/>
                <w:sz w:val="24"/>
                <w:szCs w:val="24"/>
              </w:rPr>
              <w:t xml:space="preserve">Программа муниципальных внутренних заимствований </w:t>
            </w:r>
          </w:p>
          <w:p w:rsidR="006F3C30" w:rsidRPr="006F3C30" w:rsidRDefault="006F3C30" w:rsidP="006F3C30">
            <w:pPr>
              <w:jc w:val="center"/>
              <w:rPr>
                <w:b/>
                <w:bCs/>
                <w:sz w:val="24"/>
                <w:szCs w:val="24"/>
              </w:rPr>
            </w:pPr>
            <w:r w:rsidRPr="006F3C30">
              <w:rPr>
                <w:bCs/>
                <w:sz w:val="24"/>
                <w:szCs w:val="24"/>
              </w:rPr>
              <w:t>городского округа Октябрьск на 2022 год</w:t>
            </w:r>
          </w:p>
        </w:tc>
      </w:tr>
      <w:tr w:rsidR="006F3C30" w:rsidRPr="006F3C30" w:rsidTr="006F3C30">
        <w:trPr>
          <w:trHeight w:val="330"/>
        </w:trPr>
        <w:tc>
          <w:tcPr>
            <w:tcW w:w="960" w:type="dxa"/>
            <w:tcBorders>
              <w:top w:val="nil"/>
              <w:left w:val="nil"/>
              <w:bottom w:val="nil"/>
              <w:right w:val="nil"/>
            </w:tcBorders>
            <w:shd w:val="clear" w:color="auto" w:fill="auto"/>
            <w:noWrap/>
            <w:vAlign w:val="bottom"/>
            <w:hideMark/>
          </w:tcPr>
          <w:p w:rsidR="006F3C30" w:rsidRPr="006F3C30" w:rsidRDefault="006F3C30" w:rsidP="006F3C30">
            <w:pPr>
              <w:rPr>
                <w:rFonts w:ascii="Arial" w:hAnsi="Arial" w:cs="Arial"/>
                <w:sz w:val="24"/>
                <w:szCs w:val="24"/>
              </w:rPr>
            </w:pPr>
          </w:p>
        </w:tc>
        <w:tc>
          <w:tcPr>
            <w:tcW w:w="4569"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701"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444" w:type="dxa"/>
            <w:tcBorders>
              <w:top w:val="nil"/>
              <w:left w:val="nil"/>
              <w:bottom w:val="nil"/>
              <w:right w:val="nil"/>
            </w:tcBorders>
            <w:shd w:val="clear" w:color="auto" w:fill="auto"/>
            <w:noWrap/>
            <w:vAlign w:val="center"/>
            <w:hideMark/>
          </w:tcPr>
          <w:p w:rsidR="006F3C30" w:rsidRPr="006F3C30" w:rsidRDefault="006F3C30" w:rsidP="006F3C30">
            <w:pPr>
              <w:jc w:val="right"/>
              <w:rPr>
                <w:sz w:val="24"/>
                <w:szCs w:val="24"/>
              </w:rPr>
            </w:pPr>
          </w:p>
        </w:tc>
        <w:tc>
          <w:tcPr>
            <w:tcW w:w="2099" w:type="dxa"/>
            <w:tcBorders>
              <w:top w:val="nil"/>
              <w:left w:val="nil"/>
              <w:bottom w:val="nil"/>
              <w:right w:val="nil"/>
            </w:tcBorders>
            <w:shd w:val="clear" w:color="auto" w:fill="auto"/>
            <w:noWrap/>
            <w:vAlign w:val="center"/>
            <w:hideMark/>
          </w:tcPr>
          <w:p w:rsidR="006F3C30" w:rsidRPr="006F3C30" w:rsidRDefault="006F3C30" w:rsidP="006F3C30">
            <w:pPr>
              <w:jc w:val="right"/>
              <w:rPr>
                <w:sz w:val="24"/>
                <w:szCs w:val="24"/>
              </w:rPr>
            </w:pPr>
            <w:r w:rsidRPr="006F3C30">
              <w:rPr>
                <w:sz w:val="24"/>
                <w:szCs w:val="24"/>
              </w:rPr>
              <w:t>тыс. рублей</w:t>
            </w:r>
          </w:p>
        </w:tc>
      </w:tr>
      <w:tr w:rsidR="006F3C30" w:rsidRPr="006F3C30" w:rsidTr="006F3C30">
        <w:trPr>
          <w:trHeight w:val="97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 п/п</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Наименование заимствования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Привлечение средств</w:t>
            </w:r>
            <w:r w:rsidRPr="006F3C30">
              <w:rPr>
                <w:b/>
                <w:bCs/>
                <w:sz w:val="24"/>
                <w:szCs w:val="24"/>
              </w:rPr>
              <w:br/>
              <w:t>в 2022 году</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Погашение основного</w:t>
            </w:r>
            <w:r w:rsidRPr="006F3C30">
              <w:rPr>
                <w:b/>
                <w:bCs/>
                <w:sz w:val="24"/>
                <w:szCs w:val="24"/>
              </w:rPr>
              <w:br/>
              <w:t>долга в 2022 году</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Предельный срок погашения  долговых обязательств, лет</w:t>
            </w:r>
          </w:p>
        </w:tc>
      </w:tr>
      <w:tr w:rsidR="006F3C30" w:rsidRPr="006F3C30" w:rsidTr="006F3C30">
        <w:trPr>
          <w:trHeight w:val="9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1</w:t>
            </w:r>
          </w:p>
        </w:tc>
        <w:tc>
          <w:tcPr>
            <w:tcW w:w="4569"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Кредиты, привлекаемые городским округом Октябрьск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55 950,6</w:t>
            </w:r>
          </w:p>
        </w:tc>
        <w:tc>
          <w:tcPr>
            <w:tcW w:w="1444"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0,0</w:t>
            </w:r>
          </w:p>
        </w:tc>
        <w:tc>
          <w:tcPr>
            <w:tcW w:w="2099"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 xml:space="preserve">3 </w:t>
            </w:r>
          </w:p>
        </w:tc>
      </w:tr>
      <w:tr w:rsidR="006F3C30" w:rsidRPr="006F3C30" w:rsidTr="006F3C30">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2</w:t>
            </w:r>
          </w:p>
        </w:tc>
        <w:tc>
          <w:tcPr>
            <w:tcW w:w="4569"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Кредиты, привлекаемые городским округом Октябрьск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0,0</w:t>
            </w:r>
          </w:p>
        </w:tc>
        <w:tc>
          <w:tcPr>
            <w:tcW w:w="1444"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56 368,9</w:t>
            </w:r>
          </w:p>
        </w:tc>
        <w:tc>
          <w:tcPr>
            <w:tcW w:w="2099"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 </w:t>
            </w:r>
          </w:p>
        </w:tc>
      </w:tr>
      <w:tr w:rsidR="006F3C30" w:rsidRPr="006F3C30" w:rsidTr="006F3C30">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 </w:t>
            </w:r>
          </w:p>
        </w:tc>
        <w:tc>
          <w:tcPr>
            <w:tcW w:w="4569" w:type="dxa"/>
            <w:tcBorders>
              <w:top w:val="nil"/>
              <w:left w:val="nil"/>
              <w:bottom w:val="single" w:sz="4" w:space="0" w:color="auto"/>
              <w:right w:val="single" w:sz="4" w:space="0" w:color="auto"/>
            </w:tcBorders>
            <w:shd w:val="clear" w:color="auto" w:fill="auto"/>
            <w:noWrap/>
            <w:vAlign w:val="bottom"/>
            <w:hideMark/>
          </w:tcPr>
          <w:p w:rsidR="006F3C30" w:rsidRPr="006F3C30" w:rsidRDefault="006F3C30" w:rsidP="006F3C30">
            <w:pPr>
              <w:rPr>
                <w:b/>
                <w:bCs/>
                <w:sz w:val="24"/>
                <w:szCs w:val="24"/>
              </w:rPr>
            </w:pPr>
            <w:r w:rsidRPr="006F3C30">
              <w:rPr>
                <w:b/>
                <w:bCs/>
                <w:sz w:val="24"/>
                <w:szCs w:val="24"/>
              </w:rPr>
              <w:t>ИТОГО:</w:t>
            </w:r>
          </w:p>
        </w:tc>
        <w:tc>
          <w:tcPr>
            <w:tcW w:w="1701"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b/>
                <w:bCs/>
                <w:sz w:val="24"/>
                <w:szCs w:val="24"/>
              </w:rPr>
            </w:pPr>
            <w:r w:rsidRPr="006F3C30">
              <w:rPr>
                <w:b/>
                <w:bCs/>
                <w:sz w:val="24"/>
                <w:szCs w:val="24"/>
              </w:rPr>
              <w:t>55 950,6</w:t>
            </w:r>
          </w:p>
        </w:tc>
        <w:tc>
          <w:tcPr>
            <w:tcW w:w="1444"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b/>
                <w:bCs/>
                <w:sz w:val="24"/>
                <w:szCs w:val="24"/>
              </w:rPr>
            </w:pPr>
            <w:r w:rsidRPr="006F3C30">
              <w:rPr>
                <w:b/>
                <w:bCs/>
                <w:sz w:val="24"/>
                <w:szCs w:val="24"/>
              </w:rPr>
              <w:t>56 368,9</w:t>
            </w:r>
          </w:p>
        </w:tc>
        <w:tc>
          <w:tcPr>
            <w:tcW w:w="2099"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 </w:t>
            </w:r>
          </w:p>
        </w:tc>
      </w:tr>
      <w:tr w:rsidR="006F3C30" w:rsidRPr="006F3C30" w:rsidTr="006F3C30">
        <w:trPr>
          <w:trHeight w:val="312"/>
        </w:trPr>
        <w:tc>
          <w:tcPr>
            <w:tcW w:w="960"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4569"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701" w:type="dxa"/>
            <w:tcBorders>
              <w:top w:val="nil"/>
              <w:left w:val="nil"/>
              <w:bottom w:val="nil"/>
              <w:right w:val="nil"/>
            </w:tcBorders>
            <w:shd w:val="clear" w:color="auto" w:fill="auto"/>
            <w:noWrap/>
            <w:vAlign w:val="bottom"/>
            <w:hideMark/>
          </w:tcPr>
          <w:p w:rsidR="006F3C30" w:rsidRPr="006F3C30" w:rsidRDefault="006F3C30" w:rsidP="006F3C30">
            <w:pPr>
              <w:rPr>
                <w:rFonts w:ascii="Arial" w:hAnsi="Arial" w:cs="Arial"/>
                <w:sz w:val="24"/>
                <w:szCs w:val="24"/>
              </w:rPr>
            </w:pPr>
          </w:p>
        </w:tc>
        <w:tc>
          <w:tcPr>
            <w:tcW w:w="1444" w:type="dxa"/>
            <w:tcBorders>
              <w:top w:val="nil"/>
              <w:left w:val="nil"/>
              <w:bottom w:val="nil"/>
              <w:right w:val="nil"/>
            </w:tcBorders>
            <w:shd w:val="clear" w:color="auto" w:fill="auto"/>
            <w:noWrap/>
            <w:vAlign w:val="bottom"/>
            <w:hideMark/>
          </w:tcPr>
          <w:p w:rsidR="006F3C30" w:rsidRPr="006F3C30" w:rsidRDefault="006F3C30" w:rsidP="006F3C30">
            <w:pPr>
              <w:rPr>
                <w:rFonts w:ascii="Arial" w:hAnsi="Arial" w:cs="Arial"/>
                <w:sz w:val="24"/>
                <w:szCs w:val="24"/>
              </w:rPr>
            </w:pPr>
          </w:p>
        </w:tc>
        <w:tc>
          <w:tcPr>
            <w:tcW w:w="2099" w:type="dxa"/>
            <w:tcBorders>
              <w:top w:val="nil"/>
              <w:left w:val="nil"/>
              <w:bottom w:val="nil"/>
              <w:right w:val="nil"/>
            </w:tcBorders>
            <w:shd w:val="clear" w:color="auto" w:fill="auto"/>
            <w:noWrap/>
            <w:vAlign w:val="bottom"/>
            <w:hideMark/>
          </w:tcPr>
          <w:p w:rsidR="006F3C30" w:rsidRPr="006F3C30" w:rsidRDefault="006F3C30" w:rsidP="006F3C30">
            <w:pPr>
              <w:rPr>
                <w:rFonts w:ascii="Arial" w:hAnsi="Arial" w:cs="Arial"/>
              </w:rPr>
            </w:pPr>
          </w:p>
        </w:tc>
      </w:tr>
      <w:tr w:rsidR="006F3C30" w:rsidRPr="006F3C30" w:rsidTr="006F3C30">
        <w:trPr>
          <w:trHeight w:val="840"/>
        </w:trPr>
        <w:tc>
          <w:tcPr>
            <w:tcW w:w="10773" w:type="dxa"/>
            <w:gridSpan w:val="5"/>
            <w:tcBorders>
              <w:top w:val="nil"/>
              <w:left w:val="nil"/>
              <w:bottom w:val="nil"/>
              <w:right w:val="nil"/>
            </w:tcBorders>
            <w:shd w:val="clear" w:color="auto" w:fill="auto"/>
            <w:vAlign w:val="center"/>
            <w:hideMark/>
          </w:tcPr>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Default="006F3C30" w:rsidP="006F3C30">
            <w:pPr>
              <w:jc w:val="center"/>
              <w:rPr>
                <w:b/>
                <w:bCs/>
                <w:sz w:val="24"/>
                <w:szCs w:val="24"/>
              </w:rPr>
            </w:pPr>
          </w:p>
          <w:p w:rsidR="006F3C30" w:rsidRPr="006F3C30" w:rsidRDefault="006F3C30" w:rsidP="006F3C30">
            <w:pPr>
              <w:jc w:val="center"/>
              <w:rPr>
                <w:bCs/>
                <w:sz w:val="24"/>
                <w:szCs w:val="24"/>
              </w:rPr>
            </w:pPr>
            <w:r w:rsidRPr="006F3C30">
              <w:rPr>
                <w:bCs/>
                <w:sz w:val="24"/>
                <w:szCs w:val="24"/>
              </w:rPr>
              <w:lastRenderedPageBreak/>
              <w:t xml:space="preserve">Программа муниципальных внутренних заимствований </w:t>
            </w:r>
          </w:p>
          <w:p w:rsidR="006F3C30" w:rsidRPr="006F3C30" w:rsidRDefault="006F3C30" w:rsidP="006F3C30">
            <w:pPr>
              <w:jc w:val="center"/>
              <w:rPr>
                <w:b/>
                <w:bCs/>
                <w:sz w:val="24"/>
                <w:szCs w:val="24"/>
              </w:rPr>
            </w:pPr>
            <w:r w:rsidRPr="006F3C30">
              <w:rPr>
                <w:bCs/>
                <w:sz w:val="24"/>
                <w:szCs w:val="24"/>
              </w:rPr>
              <w:t>городского округа Октябрьск на 2023 год</w:t>
            </w:r>
          </w:p>
        </w:tc>
      </w:tr>
      <w:tr w:rsidR="006F3C30" w:rsidRPr="006F3C30" w:rsidTr="006F3C30">
        <w:trPr>
          <w:trHeight w:val="330"/>
        </w:trPr>
        <w:tc>
          <w:tcPr>
            <w:tcW w:w="960"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4569"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701" w:type="dxa"/>
            <w:tcBorders>
              <w:top w:val="nil"/>
              <w:left w:val="nil"/>
              <w:bottom w:val="nil"/>
              <w:right w:val="nil"/>
            </w:tcBorders>
            <w:shd w:val="clear" w:color="auto" w:fill="auto"/>
            <w:noWrap/>
            <w:vAlign w:val="bottom"/>
            <w:hideMark/>
          </w:tcPr>
          <w:p w:rsidR="006F3C30" w:rsidRPr="006F3C30" w:rsidRDefault="006F3C30" w:rsidP="006F3C30">
            <w:pPr>
              <w:rPr>
                <w:sz w:val="24"/>
                <w:szCs w:val="24"/>
              </w:rPr>
            </w:pPr>
          </w:p>
        </w:tc>
        <w:tc>
          <w:tcPr>
            <w:tcW w:w="1444" w:type="dxa"/>
            <w:tcBorders>
              <w:top w:val="nil"/>
              <w:left w:val="nil"/>
              <w:bottom w:val="nil"/>
              <w:right w:val="nil"/>
            </w:tcBorders>
            <w:shd w:val="clear" w:color="auto" w:fill="auto"/>
            <w:noWrap/>
            <w:vAlign w:val="center"/>
            <w:hideMark/>
          </w:tcPr>
          <w:p w:rsidR="006F3C30" w:rsidRPr="006F3C30" w:rsidRDefault="006F3C30" w:rsidP="006F3C30">
            <w:pPr>
              <w:jc w:val="right"/>
              <w:rPr>
                <w:sz w:val="24"/>
                <w:szCs w:val="24"/>
              </w:rPr>
            </w:pPr>
          </w:p>
        </w:tc>
        <w:tc>
          <w:tcPr>
            <w:tcW w:w="2099" w:type="dxa"/>
            <w:tcBorders>
              <w:top w:val="nil"/>
              <w:left w:val="nil"/>
              <w:bottom w:val="nil"/>
              <w:right w:val="nil"/>
            </w:tcBorders>
            <w:shd w:val="clear" w:color="auto" w:fill="auto"/>
            <w:noWrap/>
            <w:vAlign w:val="center"/>
            <w:hideMark/>
          </w:tcPr>
          <w:p w:rsidR="006F3C30" w:rsidRPr="006F3C30" w:rsidRDefault="006F3C30" w:rsidP="006F3C30">
            <w:pPr>
              <w:jc w:val="right"/>
              <w:rPr>
                <w:sz w:val="24"/>
                <w:szCs w:val="24"/>
              </w:rPr>
            </w:pPr>
            <w:r w:rsidRPr="006F3C30">
              <w:rPr>
                <w:sz w:val="24"/>
                <w:szCs w:val="24"/>
              </w:rPr>
              <w:t>тыс. рублей</w:t>
            </w:r>
          </w:p>
        </w:tc>
      </w:tr>
      <w:tr w:rsidR="006F3C30" w:rsidRPr="006F3C30" w:rsidTr="006F3C30">
        <w:trPr>
          <w:trHeight w:val="100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 п/п</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Наименование заимствования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Привлечение средств</w:t>
            </w:r>
            <w:r w:rsidRPr="006F3C30">
              <w:rPr>
                <w:b/>
                <w:bCs/>
                <w:sz w:val="24"/>
                <w:szCs w:val="24"/>
              </w:rPr>
              <w:br/>
              <w:t>в 2023 году</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Погашение основного</w:t>
            </w:r>
            <w:r w:rsidRPr="006F3C30">
              <w:rPr>
                <w:b/>
                <w:bCs/>
                <w:sz w:val="24"/>
                <w:szCs w:val="24"/>
              </w:rPr>
              <w:br/>
              <w:t>долга в 2023году</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rsidR="006F3C30" w:rsidRPr="006F3C30" w:rsidRDefault="006F3C30" w:rsidP="006F3C30">
            <w:pPr>
              <w:jc w:val="center"/>
              <w:rPr>
                <w:b/>
                <w:bCs/>
                <w:sz w:val="24"/>
                <w:szCs w:val="24"/>
              </w:rPr>
            </w:pPr>
            <w:r w:rsidRPr="006F3C30">
              <w:rPr>
                <w:b/>
                <w:bCs/>
                <w:sz w:val="24"/>
                <w:szCs w:val="24"/>
              </w:rPr>
              <w:t>Предельный срок погашения  долговых обязательств, лет</w:t>
            </w:r>
          </w:p>
        </w:tc>
      </w:tr>
      <w:tr w:rsidR="006F3C30" w:rsidRPr="006F3C30" w:rsidTr="006F3C30">
        <w:trPr>
          <w:trHeight w:val="10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1</w:t>
            </w:r>
          </w:p>
        </w:tc>
        <w:tc>
          <w:tcPr>
            <w:tcW w:w="4569"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Кредиты, привлекаемые городским округом Октябрьск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37 081,6</w:t>
            </w:r>
          </w:p>
        </w:tc>
        <w:tc>
          <w:tcPr>
            <w:tcW w:w="1444"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0,0</w:t>
            </w:r>
          </w:p>
        </w:tc>
        <w:tc>
          <w:tcPr>
            <w:tcW w:w="2099"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 xml:space="preserve">3 </w:t>
            </w:r>
          </w:p>
        </w:tc>
      </w:tr>
      <w:tr w:rsidR="006F3C30" w:rsidRPr="006F3C30" w:rsidTr="006F3C30">
        <w:trPr>
          <w:trHeight w:val="103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2</w:t>
            </w:r>
          </w:p>
        </w:tc>
        <w:tc>
          <w:tcPr>
            <w:tcW w:w="4569" w:type="dxa"/>
            <w:tcBorders>
              <w:top w:val="nil"/>
              <w:left w:val="nil"/>
              <w:bottom w:val="single" w:sz="4" w:space="0" w:color="auto"/>
              <w:right w:val="single" w:sz="4" w:space="0" w:color="auto"/>
            </w:tcBorders>
            <w:shd w:val="clear" w:color="auto" w:fill="auto"/>
            <w:vAlign w:val="center"/>
            <w:hideMark/>
          </w:tcPr>
          <w:p w:rsidR="006F3C30" w:rsidRPr="006F3C30" w:rsidRDefault="006F3C30" w:rsidP="006F3C30">
            <w:pPr>
              <w:rPr>
                <w:sz w:val="24"/>
                <w:szCs w:val="24"/>
              </w:rPr>
            </w:pPr>
            <w:r w:rsidRPr="006F3C30">
              <w:rPr>
                <w:sz w:val="24"/>
                <w:szCs w:val="24"/>
              </w:rPr>
              <w:t>Кредиты, привлекаемые городским округом Октябрьск из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0,0</w:t>
            </w:r>
          </w:p>
        </w:tc>
        <w:tc>
          <w:tcPr>
            <w:tcW w:w="1444"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sz w:val="24"/>
                <w:szCs w:val="24"/>
              </w:rPr>
            </w:pPr>
            <w:r w:rsidRPr="006F3C30">
              <w:rPr>
                <w:sz w:val="24"/>
                <w:szCs w:val="24"/>
              </w:rPr>
              <w:t>38 210,2</w:t>
            </w:r>
          </w:p>
        </w:tc>
        <w:tc>
          <w:tcPr>
            <w:tcW w:w="2099"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 </w:t>
            </w:r>
          </w:p>
        </w:tc>
      </w:tr>
      <w:tr w:rsidR="006F3C30" w:rsidRPr="006F3C30" w:rsidTr="006F3C30">
        <w:trPr>
          <w:trHeight w:val="3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F3C30" w:rsidRPr="006F3C30" w:rsidRDefault="006F3C30" w:rsidP="006F3C30">
            <w:pPr>
              <w:jc w:val="center"/>
              <w:rPr>
                <w:sz w:val="24"/>
                <w:szCs w:val="24"/>
              </w:rPr>
            </w:pPr>
            <w:r w:rsidRPr="006F3C30">
              <w:rPr>
                <w:sz w:val="24"/>
                <w:szCs w:val="24"/>
              </w:rPr>
              <w:t> </w:t>
            </w:r>
          </w:p>
        </w:tc>
        <w:tc>
          <w:tcPr>
            <w:tcW w:w="4569" w:type="dxa"/>
            <w:tcBorders>
              <w:top w:val="nil"/>
              <w:left w:val="nil"/>
              <w:bottom w:val="single" w:sz="4" w:space="0" w:color="auto"/>
              <w:right w:val="single" w:sz="4" w:space="0" w:color="auto"/>
            </w:tcBorders>
            <w:shd w:val="clear" w:color="auto" w:fill="auto"/>
            <w:noWrap/>
            <w:vAlign w:val="bottom"/>
            <w:hideMark/>
          </w:tcPr>
          <w:p w:rsidR="006F3C30" w:rsidRPr="006F3C30" w:rsidRDefault="006F3C30" w:rsidP="006F3C30">
            <w:pPr>
              <w:rPr>
                <w:b/>
                <w:bCs/>
                <w:sz w:val="24"/>
                <w:szCs w:val="24"/>
              </w:rPr>
            </w:pPr>
            <w:r w:rsidRPr="006F3C30">
              <w:rPr>
                <w:b/>
                <w:bCs/>
                <w:sz w:val="24"/>
                <w:szCs w:val="24"/>
              </w:rPr>
              <w:t>ИТОГО:</w:t>
            </w:r>
          </w:p>
        </w:tc>
        <w:tc>
          <w:tcPr>
            <w:tcW w:w="1701"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b/>
                <w:bCs/>
                <w:sz w:val="24"/>
                <w:szCs w:val="24"/>
              </w:rPr>
            </w:pPr>
            <w:r w:rsidRPr="006F3C30">
              <w:rPr>
                <w:b/>
                <w:bCs/>
                <w:sz w:val="24"/>
                <w:szCs w:val="24"/>
              </w:rPr>
              <w:t>37 081,6</w:t>
            </w:r>
          </w:p>
        </w:tc>
        <w:tc>
          <w:tcPr>
            <w:tcW w:w="1444" w:type="dxa"/>
            <w:tcBorders>
              <w:top w:val="nil"/>
              <w:left w:val="nil"/>
              <w:bottom w:val="single" w:sz="4" w:space="0" w:color="auto"/>
              <w:right w:val="single" w:sz="4" w:space="0" w:color="auto"/>
            </w:tcBorders>
            <w:shd w:val="clear" w:color="auto" w:fill="auto"/>
            <w:noWrap/>
            <w:hideMark/>
          </w:tcPr>
          <w:p w:rsidR="006F3C30" w:rsidRPr="006F3C30" w:rsidRDefault="006F3C30" w:rsidP="006F3C30">
            <w:pPr>
              <w:jc w:val="center"/>
              <w:rPr>
                <w:b/>
                <w:bCs/>
                <w:sz w:val="24"/>
                <w:szCs w:val="24"/>
              </w:rPr>
            </w:pPr>
            <w:r w:rsidRPr="006F3C30">
              <w:rPr>
                <w:b/>
                <w:bCs/>
                <w:sz w:val="24"/>
                <w:szCs w:val="24"/>
              </w:rPr>
              <w:t>38 210,2</w:t>
            </w:r>
          </w:p>
        </w:tc>
        <w:tc>
          <w:tcPr>
            <w:tcW w:w="2099" w:type="dxa"/>
            <w:tcBorders>
              <w:top w:val="nil"/>
              <w:left w:val="nil"/>
              <w:bottom w:val="single" w:sz="4" w:space="0" w:color="auto"/>
              <w:right w:val="single" w:sz="4" w:space="0" w:color="auto"/>
            </w:tcBorders>
            <w:shd w:val="clear" w:color="auto" w:fill="auto"/>
            <w:hideMark/>
          </w:tcPr>
          <w:p w:rsidR="006F3C30" w:rsidRPr="006F3C30" w:rsidRDefault="006F3C30" w:rsidP="006F3C30">
            <w:pPr>
              <w:jc w:val="center"/>
              <w:rPr>
                <w:sz w:val="24"/>
                <w:szCs w:val="24"/>
              </w:rPr>
            </w:pPr>
            <w:r w:rsidRPr="006F3C30">
              <w:rPr>
                <w:sz w:val="24"/>
                <w:szCs w:val="24"/>
              </w:rPr>
              <w:t> </w:t>
            </w:r>
          </w:p>
        </w:tc>
      </w:tr>
    </w:tbl>
    <w:p w:rsidR="006F3C30" w:rsidRPr="006F3C30" w:rsidRDefault="006F3C30" w:rsidP="006F3C30">
      <w:pPr>
        <w:spacing w:line="360" w:lineRule="auto"/>
        <w:jc w:val="center"/>
        <w:rPr>
          <w:sz w:val="24"/>
          <w:szCs w:val="24"/>
        </w:rPr>
      </w:pPr>
    </w:p>
    <w:p w:rsidR="00DF3AED" w:rsidRDefault="00C820BE" w:rsidP="00DF3AED">
      <w:pPr>
        <w:spacing w:line="360" w:lineRule="auto"/>
        <w:jc w:val="both"/>
        <w:rPr>
          <w:sz w:val="28"/>
          <w:szCs w:val="28"/>
        </w:rPr>
      </w:pPr>
      <w:r>
        <w:rPr>
          <w:b/>
          <w:sz w:val="28"/>
          <w:szCs w:val="28"/>
        </w:rPr>
        <w:t xml:space="preserve">    </w:t>
      </w:r>
      <w:r w:rsidR="00DF3AED" w:rsidRPr="00A87743">
        <w:rPr>
          <w:b/>
          <w:sz w:val="28"/>
          <w:szCs w:val="28"/>
        </w:rPr>
        <w:t>Статья 2.</w:t>
      </w:r>
      <w:r w:rsidR="00DF3AED" w:rsidRPr="00A87743">
        <w:rPr>
          <w:sz w:val="28"/>
          <w:szCs w:val="28"/>
        </w:rPr>
        <w:t xml:space="preserve"> Настоящее Решение опубликовать в газете «Октябрьское время».</w:t>
      </w:r>
    </w:p>
    <w:p w:rsidR="00FE3597" w:rsidRPr="00A87743" w:rsidRDefault="00FE3597" w:rsidP="00DF3AED">
      <w:pPr>
        <w:spacing w:line="360" w:lineRule="auto"/>
        <w:jc w:val="both"/>
        <w:rPr>
          <w:sz w:val="28"/>
          <w:szCs w:val="28"/>
        </w:rPr>
      </w:pPr>
    </w:p>
    <w:p w:rsidR="00DF3AED" w:rsidRDefault="00DF3AED" w:rsidP="00DF3AED">
      <w:pPr>
        <w:spacing w:line="360" w:lineRule="auto"/>
        <w:jc w:val="both"/>
        <w:rPr>
          <w:sz w:val="28"/>
          <w:szCs w:val="28"/>
        </w:rPr>
      </w:pPr>
      <w:r w:rsidRPr="00A87743">
        <w:rPr>
          <w:b/>
          <w:sz w:val="28"/>
          <w:szCs w:val="28"/>
        </w:rPr>
        <w:t xml:space="preserve">    Статья 3.</w:t>
      </w:r>
      <w:r w:rsidRPr="00A87743">
        <w:rPr>
          <w:sz w:val="28"/>
          <w:szCs w:val="28"/>
        </w:rPr>
        <w:t xml:space="preserve"> Настоящее Решение вступает в силу со дня его опубликования.</w:t>
      </w:r>
    </w:p>
    <w:p w:rsidR="007C7D97" w:rsidRPr="00A87743" w:rsidRDefault="007C7D97" w:rsidP="00DF3AED">
      <w:pPr>
        <w:spacing w:line="360" w:lineRule="auto"/>
        <w:jc w:val="both"/>
        <w:rPr>
          <w:sz w:val="28"/>
          <w:szCs w:val="28"/>
        </w:rPr>
      </w:pPr>
    </w:p>
    <w:p w:rsidR="00DF3AED" w:rsidRPr="00A87743" w:rsidRDefault="00DF3AED" w:rsidP="00DF3AED">
      <w:pPr>
        <w:spacing w:line="360" w:lineRule="auto"/>
        <w:jc w:val="both"/>
        <w:rPr>
          <w:sz w:val="28"/>
          <w:szCs w:val="28"/>
        </w:rPr>
      </w:pPr>
    </w:p>
    <w:p w:rsidR="00350473" w:rsidRDefault="00350473" w:rsidP="00350473">
      <w:pPr>
        <w:spacing w:line="360" w:lineRule="auto"/>
        <w:jc w:val="both"/>
        <w:rPr>
          <w:sz w:val="28"/>
          <w:szCs w:val="28"/>
        </w:rPr>
      </w:pPr>
      <w:r>
        <w:rPr>
          <w:sz w:val="28"/>
          <w:szCs w:val="28"/>
        </w:rPr>
        <w:t xml:space="preserve">Глава городского округа Октябрьск </w:t>
      </w:r>
    </w:p>
    <w:p w:rsidR="00350473" w:rsidRDefault="00350473" w:rsidP="00350473">
      <w:pPr>
        <w:tabs>
          <w:tab w:val="left" w:pos="8280"/>
        </w:tabs>
        <w:spacing w:line="360" w:lineRule="auto"/>
        <w:jc w:val="both"/>
        <w:rPr>
          <w:sz w:val="28"/>
          <w:szCs w:val="28"/>
        </w:rPr>
      </w:pPr>
      <w:r>
        <w:rPr>
          <w:sz w:val="28"/>
          <w:szCs w:val="28"/>
        </w:rPr>
        <w:t>Самарской области</w:t>
      </w:r>
      <w:r>
        <w:rPr>
          <w:sz w:val="28"/>
          <w:szCs w:val="28"/>
        </w:rPr>
        <w:tab/>
        <w:t xml:space="preserve">А.В. Гожая </w:t>
      </w:r>
    </w:p>
    <w:p w:rsidR="00DF3AED" w:rsidRPr="00A87743" w:rsidRDefault="00DF3AED" w:rsidP="00DF3AED">
      <w:pPr>
        <w:tabs>
          <w:tab w:val="left" w:pos="8280"/>
        </w:tabs>
        <w:spacing w:line="360" w:lineRule="auto"/>
        <w:jc w:val="both"/>
        <w:rPr>
          <w:sz w:val="28"/>
          <w:szCs w:val="28"/>
        </w:rPr>
      </w:pPr>
    </w:p>
    <w:p w:rsidR="00DF3AED" w:rsidRPr="00A87743" w:rsidRDefault="00DF3AED" w:rsidP="00DF3AED">
      <w:pPr>
        <w:autoSpaceDE w:val="0"/>
        <w:autoSpaceDN w:val="0"/>
        <w:adjustRightInd w:val="0"/>
        <w:spacing w:line="360" w:lineRule="auto"/>
        <w:rPr>
          <w:bCs/>
          <w:sz w:val="28"/>
          <w:szCs w:val="28"/>
        </w:rPr>
      </w:pPr>
      <w:r w:rsidRPr="00A87743">
        <w:rPr>
          <w:bCs/>
          <w:sz w:val="28"/>
          <w:szCs w:val="28"/>
        </w:rPr>
        <w:t>Председатель Думы городского округа</w:t>
      </w:r>
    </w:p>
    <w:p w:rsidR="00DF3AED" w:rsidRDefault="00DF3AED" w:rsidP="00A66308">
      <w:pPr>
        <w:tabs>
          <w:tab w:val="left" w:pos="8222"/>
        </w:tabs>
        <w:autoSpaceDE w:val="0"/>
        <w:autoSpaceDN w:val="0"/>
        <w:adjustRightInd w:val="0"/>
        <w:spacing w:line="360" w:lineRule="auto"/>
        <w:rPr>
          <w:bCs/>
          <w:sz w:val="28"/>
          <w:szCs w:val="28"/>
        </w:rPr>
      </w:pPr>
      <w:r w:rsidRPr="00A87743">
        <w:rPr>
          <w:bCs/>
          <w:sz w:val="28"/>
          <w:szCs w:val="28"/>
        </w:rPr>
        <w:t xml:space="preserve">Октябрьск Самарской области    </w:t>
      </w:r>
      <w:r w:rsidR="00030C9E">
        <w:rPr>
          <w:bCs/>
          <w:sz w:val="28"/>
          <w:szCs w:val="28"/>
        </w:rPr>
        <w:t xml:space="preserve">                                                    </w:t>
      </w:r>
      <w:r w:rsidR="00A66308">
        <w:rPr>
          <w:bCs/>
          <w:sz w:val="28"/>
          <w:szCs w:val="28"/>
        </w:rPr>
        <w:t xml:space="preserve">     </w:t>
      </w:r>
      <w:r w:rsidR="00030C9E">
        <w:rPr>
          <w:bCs/>
          <w:sz w:val="28"/>
          <w:szCs w:val="28"/>
        </w:rPr>
        <w:t xml:space="preserve">     </w:t>
      </w:r>
      <w:r w:rsidR="00EB6E8D">
        <w:rPr>
          <w:bCs/>
          <w:sz w:val="28"/>
          <w:szCs w:val="28"/>
        </w:rPr>
        <w:t>В.В. Ревин</w:t>
      </w:r>
    </w:p>
    <w:sectPr w:rsidR="00DF3AED" w:rsidSect="0088164C">
      <w:type w:val="continuous"/>
      <w:pgSz w:w="11907" w:h="16840" w:code="9"/>
      <w:pgMar w:top="425" w:right="709" w:bottom="851" w:left="125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6A" w:rsidRDefault="00AE476A">
      <w:r>
        <w:separator/>
      </w:r>
    </w:p>
  </w:endnote>
  <w:endnote w:type="continuationSeparator" w:id="0">
    <w:p w:rsidR="00AE476A" w:rsidRDefault="00AE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6A" w:rsidRDefault="00AE476A">
      <w:r>
        <w:separator/>
      </w:r>
    </w:p>
  </w:footnote>
  <w:footnote w:type="continuationSeparator" w:id="0">
    <w:p w:rsidR="00AE476A" w:rsidRDefault="00AE4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3D1"/>
    <w:multiLevelType w:val="hybridMultilevel"/>
    <w:tmpl w:val="6DAE213A"/>
    <w:lvl w:ilvl="0" w:tplc="4C26E48C">
      <w:start w:val="1"/>
      <w:numFmt w:val="decimal"/>
      <w:lvlText w:val="%1)"/>
      <w:lvlJc w:val="left"/>
      <w:pPr>
        <w:tabs>
          <w:tab w:val="num" w:pos="2271"/>
        </w:tabs>
        <w:ind w:left="2271" w:hanging="360"/>
      </w:pPr>
      <w:rPr>
        <w:rFonts w:hint="default"/>
      </w:rPr>
    </w:lvl>
    <w:lvl w:ilvl="1" w:tplc="04190019" w:tentative="1">
      <w:start w:val="1"/>
      <w:numFmt w:val="lowerLetter"/>
      <w:lvlText w:val="%2."/>
      <w:lvlJc w:val="left"/>
      <w:pPr>
        <w:tabs>
          <w:tab w:val="num" w:pos="2991"/>
        </w:tabs>
        <w:ind w:left="2991" w:hanging="360"/>
      </w:pPr>
    </w:lvl>
    <w:lvl w:ilvl="2" w:tplc="0419001B" w:tentative="1">
      <w:start w:val="1"/>
      <w:numFmt w:val="lowerRoman"/>
      <w:lvlText w:val="%3."/>
      <w:lvlJc w:val="right"/>
      <w:pPr>
        <w:tabs>
          <w:tab w:val="num" w:pos="3711"/>
        </w:tabs>
        <w:ind w:left="3711" w:hanging="180"/>
      </w:pPr>
    </w:lvl>
    <w:lvl w:ilvl="3" w:tplc="0419000F" w:tentative="1">
      <w:start w:val="1"/>
      <w:numFmt w:val="decimal"/>
      <w:lvlText w:val="%4."/>
      <w:lvlJc w:val="left"/>
      <w:pPr>
        <w:tabs>
          <w:tab w:val="num" w:pos="4431"/>
        </w:tabs>
        <w:ind w:left="4431" w:hanging="360"/>
      </w:pPr>
    </w:lvl>
    <w:lvl w:ilvl="4" w:tplc="04190019" w:tentative="1">
      <w:start w:val="1"/>
      <w:numFmt w:val="lowerLetter"/>
      <w:lvlText w:val="%5."/>
      <w:lvlJc w:val="left"/>
      <w:pPr>
        <w:tabs>
          <w:tab w:val="num" w:pos="5151"/>
        </w:tabs>
        <w:ind w:left="5151" w:hanging="360"/>
      </w:pPr>
    </w:lvl>
    <w:lvl w:ilvl="5" w:tplc="0419001B" w:tentative="1">
      <w:start w:val="1"/>
      <w:numFmt w:val="lowerRoman"/>
      <w:lvlText w:val="%6."/>
      <w:lvlJc w:val="right"/>
      <w:pPr>
        <w:tabs>
          <w:tab w:val="num" w:pos="5871"/>
        </w:tabs>
        <w:ind w:left="5871" w:hanging="180"/>
      </w:pPr>
    </w:lvl>
    <w:lvl w:ilvl="6" w:tplc="0419000F" w:tentative="1">
      <w:start w:val="1"/>
      <w:numFmt w:val="decimal"/>
      <w:lvlText w:val="%7."/>
      <w:lvlJc w:val="left"/>
      <w:pPr>
        <w:tabs>
          <w:tab w:val="num" w:pos="6591"/>
        </w:tabs>
        <w:ind w:left="6591" w:hanging="360"/>
      </w:pPr>
    </w:lvl>
    <w:lvl w:ilvl="7" w:tplc="04190019" w:tentative="1">
      <w:start w:val="1"/>
      <w:numFmt w:val="lowerLetter"/>
      <w:lvlText w:val="%8."/>
      <w:lvlJc w:val="left"/>
      <w:pPr>
        <w:tabs>
          <w:tab w:val="num" w:pos="7311"/>
        </w:tabs>
        <w:ind w:left="7311" w:hanging="360"/>
      </w:pPr>
    </w:lvl>
    <w:lvl w:ilvl="8" w:tplc="0419001B" w:tentative="1">
      <w:start w:val="1"/>
      <w:numFmt w:val="lowerRoman"/>
      <w:lvlText w:val="%9."/>
      <w:lvlJc w:val="right"/>
      <w:pPr>
        <w:tabs>
          <w:tab w:val="num" w:pos="8031"/>
        </w:tabs>
        <w:ind w:left="8031" w:hanging="180"/>
      </w:pPr>
    </w:lvl>
  </w:abstractNum>
  <w:abstractNum w:abstractNumId="1">
    <w:nsid w:val="26640E26"/>
    <w:multiLevelType w:val="multilevel"/>
    <w:tmpl w:val="CD20EE32"/>
    <w:lvl w:ilvl="0">
      <w:start w:val="1"/>
      <w:numFmt w:val="decimal"/>
      <w:lvlText w:val="%1."/>
      <w:lvlJc w:val="left"/>
      <w:pPr>
        <w:tabs>
          <w:tab w:val="num" w:pos="1833"/>
        </w:tabs>
        <w:ind w:left="1833" w:hanging="1050"/>
      </w:pPr>
      <w:rPr>
        <w:rFonts w:hint="default"/>
      </w:rPr>
    </w:lvl>
    <w:lvl w:ilvl="1">
      <w:start w:val="1"/>
      <w:numFmt w:val="decimal"/>
      <w:lvlText w:val="%2)"/>
      <w:lvlJc w:val="left"/>
      <w:pPr>
        <w:tabs>
          <w:tab w:val="num" w:pos="2793"/>
        </w:tabs>
        <w:ind w:left="2793" w:hanging="1290"/>
      </w:pPr>
      <w:rPr>
        <w:rFonts w:hint="default"/>
      </w:r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2">
    <w:nsid w:val="2B39716A"/>
    <w:multiLevelType w:val="hybridMultilevel"/>
    <w:tmpl w:val="CD20EE32"/>
    <w:lvl w:ilvl="0" w:tplc="750A9462">
      <w:start w:val="1"/>
      <w:numFmt w:val="decimal"/>
      <w:lvlText w:val="%1."/>
      <w:lvlJc w:val="left"/>
      <w:pPr>
        <w:tabs>
          <w:tab w:val="num" w:pos="1833"/>
        </w:tabs>
        <w:ind w:left="1833" w:hanging="1050"/>
      </w:pPr>
      <w:rPr>
        <w:rFonts w:hint="default"/>
      </w:rPr>
    </w:lvl>
    <w:lvl w:ilvl="1" w:tplc="73EEEA4C">
      <w:start w:val="1"/>
      <w:numFmt w:val="decimal"/>
      <w:lvlText w:val="%2)"/>
      <w:lvlJc w:val="left"/>
      <w:pPr>
        <w:tabs>
          <w:tab w:val="num" w:pos="2793"/>
        </w:tabs>
        <w:ind w:left="2793" w:hanging="1290"/>
      </w:pPr>
      <w:rPr>
        <w:rFonts w:hint="default"/>
      </w:r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3">
    <w:nsid w:val="34C34F47"/>
    <w:multiLevelType w:val="multilevel"/>
    <w:tmpl w:val="CD20EE32"/>
    <w:lvl w:ilvl="0">
      <w:start w:val="1"/>
      <w:numFmt w:val="decimal"/>
      <w:lvlText w:val="%1."/>
      <w:lvlJc w:val="left"/>
      <w:pPr>
        <w:tabs>
          <w:tab w:val="num" w:pos="1833"/>
        </w:tabs>
        <w:ind w:left="1833" w:hanging="1050"/>
      </w:pPr>
      <w:rPr>
        <w:rFonts w:hint="default"/>
      </w:rPr>
    </w:lvl>
    <w:lvl w:ilvl="1">
      <w:start w:val="1"/>
      <w:numFmt w:val="decimal"/>
      <w:lvlText w:val="%2)"/>
      <w:lvlJc w:val="left"/>
      <w:pPr>
        <w:tabs>
          <w:tab w:val="num" w:pos="2793"/>
        </w:tabs>
        <w:ind w:left="2793" w:hanging="1290"/>
      </w:pPr>
      <w:rPr>
        <w:rFonts w:hint="default"/>
      </w:r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4">
    <w:nsid w:val="54614D04"/>
    <w:multiLevelType w:val="hybridMultilevel"/>
    <w:tmpl w:val="682E2D50"/>
    <w:lvl w:ilvl="0" w:tplc="5C802E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5F90307"/>
    <w:multiLevelType w:val="hybridMultilevel"/>
    <w:tmpl w:val="9B3A871C"/>
    <w:lvl w:ilvl="0" w:tplc="3EF0F424">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7FF11B9"/>
    <w:multiLevelType w:val="hybridMultilevel"/>
    <w:tmpl w:val="E3BA08B4"/>
    <w:lvl w:ilvl="0" w:tplc="530EB9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9015088"/>
    <w:multiLevelType w:val="hybridMultilevel"/>
    <w:tmpl w:val="398403A8"/>
    <w:lvl w:ilvl="0" w:tplc="E4DEC47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5B883844"/>
    <w:multiLevelType w:val="multilevel"/>
    <w:tmpl w:val="CD20EE32"/>
    <w:lvl w:ilvl="0">
      <w:start w:val="1"/>
      <w:numFmt w:val="decimal"/>
      <w:lvlText w:val="%1."/>
      <w:lvlJc w:val="left"/>
      <w:pPr>
        <w:tabs>
          <w:tab w:val="num" w:pos="1833"/>
        </w:tabs>
        <w:ind w:left="1833" w:hanging="1050"/>
      </w:pPr>
      <w:rPr>
        <w:rFonts w:hint="default"/>
      </w:rPr>
    </w:lvl>
    <w:lvl w:ilvl="1">
      <w:start w:val="1"/>
      <w:numFmt w:val="decimal"/>
      <w:lvlText w:val="%2)"/>
      <w:lvlJc w:val="left"/>
      <w:pPr>
        <w:tabs>
          <w:tab w:val="num" w:pos="2793"/>
        </w:tabs>
        <w:ind w:left="2793" w:hanging="1290"/>
      </w:pPr>
      <w:rPr>
        <w:rFonts w:hint="default"/>
      </w:r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9">
    <w:nsid w:val="5F260DA4"/>
    <w:multiLevelType w:val="hybridMultilevel"/>
    <w:tmpl w:val="E7FC58E6"/>
    <w:lvl w:ilvl="0" w:tplc="4976C35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5"/>
  </w:num>
  <w:num w:numId="3">
    <w:abstractNumId w:val="7"/>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63"/>
    <w:rsid w:val="000007CD"/>
    <w:rsid w:val="000011C7"/>
    <w:rsid w:val="00002974"/>
    <w:rsid w:val="00002F5A"/>
    <w:rsid w:val="000064A3"/>
    <w:rsid w:val="00006DDF"/>
    <w:rsid w:val="000116B2"/>
    <w:rsid w:val="000123D7"/>
    <w:rsid w:val="0001393D"/>
    <w:rsid w:val="00013BBE"/>
    <w:rsid w:val="00014C56"/>
    <w:rsid w:val="00014EED"/>
    <w:rsid w:val="00016652"/>
    <w:rsid w:val="00017481"/>
    <w:rsid w:val="00021948"/>
    <w:rsid w:val="000220D8"/>
    <w:rsid w:val="000241F0"/>
    <w:rsid w:val="00024585"/>
    <w:rsid w:val="00025C0D"/>
    <w:rsid w:val="0002797F"/>
    <w:rsid w:val="00030C9E"/>
    <w:rsid w:val="000311E3"/>
    <w:rsid w:val="00031A58"/>
    <w:rsid w:val="00033EC4"/>
    <w:rsid w:val="0003655E"/>
    <w:rsid w:val="00036723"/>
    <w:rsid w:val="00037412"/>
    <w:rsid w:val="000409C2"/>
    <w:rsid w:val="000416FB"/>
    <w:rsid w:val="00041A84"/>
    <w:rsid w:val="00042155"/>
    <w:rsid w:val="00042463"/>
    <w:rsid w:val="00042D8A"/>
    <w:rsid w:val="00042ECC"/>
    <w:rsid w:val="00044D1B"/>
    <w:rsid w:val="000451AD"/>
    <w:rsid w:val="00047DDC"/>
    <w:rsid w:val="00050275"/>
    <w:rsid w:val="00050C14"/>
    <w:rsid w:val="00051B25"/>
    <w:rsid w:val="000536ED"/>
    <w:rsid w:val="00054816"/>
    <w:rsid w:val="000551C2"/>
    <w:rsid w:val="00055DFF"/>
    <w:rsid w:val="0005767E"/>
    <w:rsid w:val="00060832"/>
    <w:rsid w:val="0006353F"/>
    <w:rsid w:val="00063CAE"/>
    <w:rsid w:val="00064E56"/>
    <w:rsid w:val="000656B8"/>
    <w:rsid w:val="000666E5"/>
    <w:rsid w:val="000669A5"/>
    <w:rsid w:val="00070100"/>
    <w:rsid w:val="000743BB"/>
    <w:rsid w:val="00075167"/>
    <w:rsid w:val="000763C2"/>
    <w:rsid w:val="00076E48"/>
    <w:rsid w:val="00077845"/>
    <w:rsid w:val="0008000C"/>
    <w:rsid w:val="000807A7"/>
    <w:rsid w:val="00081E33"/>
    <w:rsid w:val="00083FB7"/>
    <w:rsid w:val="00085D46"/>
    <w:rsid w:val="00092493"/>
    <w:rsid w:val="00092B1E"/>
    <w:rsid w:val="000943CC"/>
    <w:rsid w:val="00095453"/>
    <w:rsid w:val="00096ADD"/>
    <w:rsid w:val="00097DAB"/>
    <w:rsid w:val="000A0560"/>
    <w:rsid w:val="000A0A2E"/>
    <w:rsid w:val="000A0D52"/>
    <w:rsid w:val="000A1B54"/>
    <w:rsid w:val="000A2220"/>
    <w:rsid w:val="000A7414"/>
    <w:rsid w:val="000A788E"/>
    <w:rsid w:val="000B2340"/>
    <w:rsid w:val="000B28E8"/>
    <w:rsid w:val="000B38CA"/>
    <w:rsid w:val="000B4D5C"/>
    <w:rsid w:val="000B554A"/>
    <w:rsid w:val="000B7E37"/>
    <w:rsid w:val="000C1B31"/>
    <w:rsid w:val="000C24F1"/>
    <w:rsid w:val="000C2B80"/>
    <w:rsid w:val="000C2E22"/>
    <w:rsid w:val="000C3C94"/>
    <w:rsid w:val="000C4EC9"/>
    <w:rsid w:val="000C576D"/>
    <w:rsid w:val="000C5AC4"/>
    <w:rsid w:val="000C5DBF"/>
    <w:rsid w:val="000D080B"/>
    <w:rsid w:val="000D19BF"/>
    <w:rsid w:val="000D1EFF"/>
    <w:rsid w:val="000D2879"/>
    <w:rsid w:val="000D29C4"/>
    <w:rsid w:val="000D35A4"/>
    <w:rsid w:val="000D3925"/>
    <w:rsid w:val="000D4620"/>
    <w:rsid w:val="000D468F"/>
    <w:rsid w:val="000D5B33"/>
    <w:rsid w:val="000D7B0E"/>
    <w:rsid w:val="000E03AD"/>
    <w:rsid w:val="000E126D"/>
    <w:rsid w:val="000E2944"/>
    <w:rsid w:val="000E34FC"/>
    <w:rsid w:val="000E3DB8"/>
    <w:rsid w:val="000E3E62"/>
    <w:rsid w:val="000E5455"/>
    <w:rsid w:val="000E7503"/>
    <w:rsid w:val="000E7EEA"/>
    <w:rsid w:val="000F6402"/>
    <w:rsid w:val="000F69F5"/>
    <w:rsid w:val="000F77FC"/>
    <w:rsid w:val="00102F2A"/>
    <w:rsid w:val="00103F1E"/>
    <w:rsid w:val="00105126"/>
    <w:rsid w:val="00105F5E"/>
    <w:rsid w:val="00107430"/>
    <w:rsid w:val="001112A5"/>
    <w:rsid w:val="00112E18"/>
    <w:rsid w:val="00112F1A"/>
    <w:rsid w:val="001133BB"/>
    <w:rsid w:val="00113EA6"/>
    <w:rsid w:val="00114CD5"/>
    <w:rsid w:val="00115C4F"/>
    <w:rsid w:val="001173CE"/>
    <w:rsid w:val="00117400"/>
    <w:rsid w:val="00120C2C"/>
    <w:rsid w:val="00123B73"/>
    <w:rsid w:val="00124A89"/>
    <w:rsid w:val="00125F57"/>
    <w:rsid w:val="00127264"/>
    <w:rsid w:val="00132F17"/>
    <w:rsid w:val="001334AB"/>
    <w:rsid w:val="001338CE"/>
    <w:rsid w:val="001339F0"/>
    <w:rsid w:val="00133FAF"/>
    <w:rsid w:val="00135059"/>
    <w:rsid w:val="001359FE"/>
    <w:rsid w:val="0013771F"/>
    <w:rsid w:val="0013794B"/>
    <w:rsid w:val="00142611"/>
    <w:rsid w:val="00142C1B"/>
    <w:rsid w:val="00143240"/>
    <w:rsid w:val="0014464D"/>
    <w:rsid w:val="001460C9"/>
    <w:rsid w:val="00147ABE"/>
    <w:rsid w:val="00147C13"/>
    <w:rsid w:val="001516FC"/>
    <w:rsid w:val="0015361B"/>
    <w:rsid w:val="001560BB"/>
    <w:rsid w:val="00156F1B"/>
    <w:rsid w:val="00157677"/>
    <w:rsid w:val="00160661"/>
    <w:rsid w:val="00160AD4"/>
    <w:rsid w:val="00160CE1"/>
    <w:rsid w:val="00160EE8"/>
    <w:rsid w:val="00161413"/>
    <w:rsid w:val="00161493"/>
    <w:rsid w:val="00161556"/>
    <w:rsid w:val="001620BE"/>
    <w:rsid w:val="00162CA5"/>
    <w:rsid w:val="00163372"/>
    <w:rsid w:val="0016339E"/>
    <w:rsid w:val="001640E5"/>
    <w:rsid w:val="001659A5"/>
    <w:rsid w:val="00165F4E"/>
    <w:rsid w:val="0016680E"/>
    <w:rsid w:val="00167150"/>
    <w:rsid w:val="00167C25"/>
    <w:rsid w:val="00167E19"/>
    <w:rsid w:val="00170F83"/>
    <w:rsid w:val="00171355"/>
    <w:rsid w:val="00172F2C"/>
    <w:rsid w:val="00174309"/>
    <w:rsid w:val="00176010"/>
    <w:rsid w:val="001775F8"/>
    <w:rsid w:val="00180F91"/>
    <w:rsid w:val="001812C0"/>
    <w:rsid w:val="00181359"/>
    <w:rsid w:val="00183AF1"/>
    <w:rsid w:val="001843DA"/>
    <w:rsid w:val="0018617A"/>
    <w:rsid w:val="00186314"/>
    <w:rsid w:val="00187976"/>
    <w:rsid w:val="00190193"/>
    <w:rsid w:val="001937C6"/>
    <w:rsid w:val="00194FF1"/>
    <w:rsid w:val="001954B4"/>
    <w:rsid w:val="001978EE"/>
    <w:rsid w:val="001A08A2"/>
    <w:rsid w:val="001A2687"/>
    <w:rsid w:val="001A2E2F"/>
    <w:rsid w:val="001A2FA5"/>
    <w:rsid w:val="001A3135"/>
    <w:rsid w:val="001A38A0"/>
    <w:rsid w:val="001A3909"/>
    <w:rsid w:val="001A43DF"/>
    <w:rsid w:val="001B2B77"/>
    <w:rsid w:val="001B3888"/>
    <w:rsid w:val="001B4165"/>
    <w:rsid w:val="001B5197"/>
    <w:rsid w:val="001B5844"/>
    <w:rsid w:val="001B5FEE"/>
    <w:rsid w:val="001B639A"/>
    <w:rsid w:val="001C1750"/>
    <w:rsid w:val="001C19DD"/>
    <w:rsid w:val="001C33B9"/>
    <w:rsid w:val="001C3D16"/>
    <w:rsid w:val="001C5030"/>
    <w:rsid w:val="001C5B39"/>
    <w:rsid w:val="001C6A84"/>
    <w:rsid w:val="001D0E71"/>
    <w:rsid w:val="001D1802"/>
    <w:rsid w:val="001D6184"/>
    <w:rsid w:val="001D765D"/>
    <w:rsid w:val="001E05E9"/>
    <w:rsid w:val="001E1EC2"/>
    <w:rsid w:val="001E1FA3"/>
    <w:rsid w:val="001E2525"/>
    <w:rsid w:val="001E277A"/>
    <w:rsid w:val="001E367D"/>
    <w:rsid w:val="001E44AA"/>
    <w:rsid w:val="001E4C0C"/>
    <w:rsid w:val="001F01AA"/>
    <w:rsid w:val="001F0320"/>
    <w:rsid w:val="001F1635"/>
    <w:rsid w:val="001F2057"/>
    <w:rsid w:val="001F25E1"/>
    <w:rsid w:val="001F2F59"/>
    <w:rsid w:val="001F2FC3"/>
    <w:rsid w:val="001F51B6"/>
    <w:rsid w:val="001F6279"/>
    <w:rsid w:val="001F649D"/>
    <w:rsid w:val="00201E5E"/>
    <w:rsid w:val="00202EE2"/>
    <w:rsid w:val="00202EF6"/>
    <w:rsid w:val="00206619"/>
    <w:rsid w:val="002074F2"/>
    <w:rsid w:val="00212790"/>
    <w:rsid w:val="002129EA"/>
    <w:rsid w:val="002157DD"/>
    <w:rsid w:val="002163EC"/>
    <w:rsid w:val="002179FB"/>
    <w:rsid w:val="00222417"/>
    <w:rsid w:val="00222B40"/>
    <w:rsid w:val="00222E4E"/>
    <w:rsid w:val="002245A8"/>
    <w:rsid w:val="00224B55"/>
    <w:rsid w:val="00225370"/>
    <w:rsid w:val="00225D9B"/>
    <w:rsid w:val="00226421"/>
    <w:rsid w:val="002269DC"/>
    <w:rsid w:val="00226F89"/>
    <w:rsid w:val="0023048C"/>
    <w:rsid w:val="00232F79"/>
    <w:rsid w:val="002340BB"/>
    <w:rsid w:val="00234204"/>
    <w:rsid w:val="00237544"/>
    <w:rsid w:val="00237659"/>
    <w:rsid w:val="00240A13"/>
    <w:rsid w:val="00240FBA"/>
    <w:rsid w:val="00241271"/>
    <w:rsid w:val="00241750"/>
    <w:rsid w:val="00242151"/>
    <w:rsid w:val="0024223B"/>
    <w:rsid w:val="00243A02"/>
    <w:rsid w:val="00243AB8"/>
    <w:rsid w:val="00244071"/>
    <w:rsid w:val="00244096"/>
    <w:rsid w:val="002454E5"/>
    <w:rsid w:val="00245588"/>
    <w:rsid w:val="00247E4C"/>
    <w:rsid w:val="00251048"/>
    <w:rsid w:val="00251B49"/>
    <w:rsid w:val="00251C43"/>
    <w:rsid w:val="0025203E"/>
    <w:rsid w:val="0025304C"/>
    <w:rsid w:val="002535B3"/>
    <w:rsid w:val="00253FEF"/>
    <w:rsid w:val="002544FF"/>
    <w:rsid w:val="002547DE"/>
    <w:rsid w:val="00255177"/>
    <w:rsid w:val="002563A5"/>
    <w:rsid w:val="00256A56"/>
    <w:rsid w:val="002571C3"/>
    <w:rsid w:val="00257C92"/>
    <w:rsid w:val="00257D46"/>
    <w:rsid w:val="002605F0"/>
    <w:rsid w:val="00261103"/>
    <w:rsid w:val="00262DCB"/>
    <w:rsid w:val="002634BD"/>
    <w:rsid w:val="00264B0C"/>
    <w:rsid w:val="002653C1"/>
    <w:rsid w:val="00265B35"/>
    <w:rsid w:val="0027036F"/>
    <w:rsid w:val="00272158"/>
    <w:rsid w:val="00272323"/>
    <w:rsid w:val="00273909"/>
    <w:rsid w:val="00273B0A"/>
    <w:rsid w:val="0027449F"/>
    <w:rsid w:val="00281923"/>
    <w:rsid w:val="002825CE"/>
    <w:rsid w:val="002844FA"/>
    <w:rsid w:val="00285E11"/>
    <w:rsid w:val="00285E9C"/>
    <w:rsid w:val="00286923"/>
    <w:rsid w:val="00286B78"/>
    <w:rsid w:val="00286EA5"/>
    <w:rsid w:val="002870DD"/>
    <w:rsid w:val="00287268"/>
    <w:rsid w:val="00291A07"/>
    <w:rsid w:val="00291AC0"/>
    <w:rsid w:val="00291D09"/>
    <w:rsid w:val="00295149"/>
    <w:rsid w:val="00295DD0"/>
    <w:rsid w:val="0029736B"/>
    <w:rsid w:val="00297E24"/>
    <w:rsid w:val="002A2394"/>
    <w:rsid w:val="002A3042"/>
    <w:rsid w:val="002A3778"/>
    <w:rsid w:val="002A3EA1"/>
    <w:rsid w:val="002A4D61"/>
    <w:rsid w:val="002A643A"/>
    <w:rsid w:val="002A6798"/>
    <w:rsid w:val="002B28F3"/>
    <w:rsid w:val="002B3912"/>
    <w:rsid w:val="002B705A"/>
    <w:rsid w:val="002C2B30"/>
    <w:rsid w:val="002C2BDC"/>
    <w:rsid w:val="002C2E1E"/>
    <w:rsid w:val="002C30B8"/>
    <w:rsid w:val="002C38C7"/>
    <w:rsid w:val="002C4FCB"/>
    <w:rsid w:val="002C55F9"/>
    <w:rsid w:val="002C6624"/>
    <w:rsid w:val="002C7C40"/>
    <w:rsid w:val="002D0F20"/>
    <w:rsid w:val="002D2CD1"/>
    <w:rsid w:val="002D53A5"/>
    <w:rsid w:val="002D5947"/>
    <w:rsid w:val="002D5973"/>
    <w:rsid w:val="002D5F56"/>
    <w:rsid w:val="002D6398"/>
    <w:rsid w:val="002D72E3"/>
    <w:rsid w:val="002E00C4"/>
    <w:rsid w:val="002E0194"/>
    <w:rsid w:val="002E0F45"/>
    <w:rsid w:val="002E1BE5"/>
    <w:rsid w:val="002E28DD"/>
    <w:rsid w:val="002E2DC6"/>
    <w:rsid w:val="002E3AE8"/>
    <w:rsid w:val="002E6B6A"/>
    <w:rsid w:val="002E6FB2"/>
    <w:rsid w:val="002F2BD7"/>
    <w:rsid w:val="002F6871"/>
    <w:rsid w:val="002F6F06"/>
    <w:rsid w:val="002F797A"/>
    <w:rsid w:val="00300743"/>
    <w:rsid w:val="00300906"/>
    <w:rsid w:val="00300FE1"/>
    <w:rsid w:val="003011E1"/>
    <w:rsid w:val="00301788"/>
    <w:rsid w:val="00301AB9"/>
    <w:rsid w:val="003029BB"/>
    <w:rsid w:val="00303EC5"/>
    <w:rsid w:val="00303F95"/>
    <w:rsid w:val="00304A28"/>
    <w:rsid w:val="00305205"/>
    <w:rsid w:val="00305E73"/>
    <w:rsid w:val="003102AF"/>
    <w:rsid w:val="0031034A"/>
    <w:rsid w:val="00310E70"/>
    <w:rsid w:val="00311998"/>
    <w:rsid w:val="003139C9"/>
    <w:rsid w:val="00317F55"/>
    <w:rsid w:val="003202EC"/>
    <w:rsid w:val="00322446"/>
    <w:rsid w:val="00322F2A"/>
    <w:rsid w:val="00323664"/>
    <w:rsid w:val="00327603"/>
    <w:rsid w:val="003302BF"/>
    <w:rsid w:val="00330688"/>
    <w:rsid w:val="00331124"/>
    <w:rsid w:val="003318DD"/>
    <w:rsid w:val="00332033"/>
    <w:rsid w:val="00332882"/>
    <w:rsid w:val="00332BB7"/>
    <w:rsid w:val="00332DA8"/>
    <w:rsid w:val="0033384B"/>
    <w:rsid w:val="0033416A"/>
    <w:rsid w:val="003345F3"/>
    <w:rsid w:val="00336068"/>
    <w:rsid w:val="0033606C"/>
    <w:rsid w:val="00336D5B"/>
    <w:rsid w:val="0033735B"/>
    <w:rsid w:val="00337C18"/>
    <w:rsid w:val="003417DA"/>
    <w:rsid w:val="00341AA9"/>
    <w:rsid w:val="00342588"/>
    <w:rsid w:val="003449B6"/>
    <w:rsid w:val="00344E1F"/>
    <w:rsid w:val="0034519B"/>
    <w:rsid w:val="00345FA9"/>
    <w:rsid w:val="00346197"/>
    <w:rsid w:val="00346DDD"/>
    <w:rsid w:val="00346F73"/>
    <w:rsid w:val="00347B12"/>
    <w:rsid w:val="0035036F"/>
    <w:rsid w:val="00350473"/>
    <w:rsid w:val="00350D7D"/>
    <w:rsid w:val="00352A05"/>
    <w:rsid w:val="00353616"/>
    <w:rsid w:val="00354F02"/>
    <w:rsid w:val="003550A4"/>
    <w:rsid w:val="00355D76"/>
    <w:rsid w:val="00356792"/>
    <w:rsid w:val="00356842"/>
    <w:rsid w:val="00356CE5"/>
    <w:rsid w:val="00357709"/>
    <w:rsid w:val="003620F0"/>
    <w:rsid w:val="003622F7"/>
    <w:rsid w:val="00362C65"/>
    <w:rsid w:val="0036312D"/>
    <w:rsid w:val="003636C2"/>
    <w:rsid w:val="00364264"/>
    <w:rsid w:val="00364B59"/>
    <w:rsid w:val="00365378"/>
    <w:rsid w:val="00365637"/>
    <w:rsid w:val="00365A4D"/>
    <w:rsid w:val="00370AB5"/>
    <w:rsid w:val="0037174E"/>
    <w:rsid w:val="00372C45"/>
    <w:rsid w:val="003745CC"/>
    <w:rsid w:val="0037484D"/>
    <w:rsid w:val="00374F19"/>
    <w:rsid w:val="00375A2F"/>
    <w:rsid w:val="00375FF7"/>
    <w:rsid w:val="00376558"/>
    <w:rsid w:val="00377E19"/>
    <w:rsid w:val="00377FA4"/>
    <w:rsid w:val="0038007B"/>
    <w:rsid w:val="00380407"/>
    <w:rsid w:val="00380943"/>
    <w:rsid w:val="00380E02"/>
    <w:rsid w:val="00381418"/>
    <w:rsid w:val="00383ACB"/>
    <w:rsid w:val="0038460F"/>
    <w:rsid w:val="00384F10"/>
    <w:rsid w:val="0038532A"/>
    <w:rsid w:val="00386766"/>
    <w:rsid w:val="003906D3"/>
    <w:rsid w:val="00390AC3"/>
    <w:rsid w:val="00390C55"/>
    <w:rsid w:val="00391EDC"/>
    <w:rsid w:val="00392A75"/>
    <w:rsid w:val="003937B8"/>
    <w:rsid w:val="003940B4"/>
    <w:rsid w:val="003946B6"/>
    <w:rsid w:val="00394CFE"/>
    <w:rsid w:val="00395393"/>
    <w:rsid w:val="00396CE8"/>
    <w:rsid w:val="003A17AE"/>
    <w:rsid w:val="003A1BD5"/>
    <w:rsid w:val="003A234D"/>
    <w:rsid w:val="003A2DB1"/>
    <w:rsid w:val="003A2E0A"/>
    <w:rsid w:val="003A32B2"/>
    <w:rsid w:val="003A5972"/>
    <w:rsid w:val="003A5CB9"/>
    <w:rsid w:val="003A64D1"/>
    <w:rsid w:val="003B01EC"/>
    <w:rsid w:val="003B04DF"/>
    <w:rsid w:val="003B40D5"/>
    <w:rsid w:val="003B6B96"/>
    <w:rsid w:val="003B736D"/>
    <w:rsid w:val="003B776D"/>
    <w:rsid w:val="003C0406"/>
    <w:rsid w:val="003C16AC"/>
    <w:rsid w:val="003C2D4F"/>
    <w:rsid w:val="003C366D"/>
    <w:rsid w:val="003C58B7"/>
    <w:rsid w:val="003C6F8A"/>
    <w:rsid w:val="003D06E9"/>
    <w:rsid w:val="003D20AE"/>
    <w:rsid w:val="003D2461"/>
    <w:rsid w:val="003D46C9"/>
    <w:rsid w:val="003D6882"/>
    <w:rsid w:val="003E06A0"/>
    <w:rsid w:val="003E11CB"/>
    <w:rsid w:val="003E3261"/>
    <w:rsid w:val="003E4C37"/>
    <w:rsid w:val="003E4F32"/>
    <w:rsid w:val="003F28B8"/>
    <w:rsid w:val="003F4696"/>
    <w:rsid w:val="003F5085"/>
    <w:rsid w:val="003F553F"/>
    <w:rsid w:val="003F729D"/>
    <w:rsid w:val="003F7DE4"/>
    <w:rsid w:val="00400C0C"/>
    <w:rsid w:val="004019AE"/>
    <w:rsid w:val="00402337"/>
    <w:rsid w:val="00402391"/>
    <w:rsid w:val="00405D1C"/>
    <w:rsid w:val="004108B0"/>
    <w:rsid w:val="00412348"/>
    <w:rsid w:val="00412D46"/>
    <w:rsid w:val="004135F3"/>
    <w:rsid w:val="00415A8B"/>
    <w:rsid w:val="00417BAB"/>
    <w:rsid w:val="00421D21"/>
    <w:rsid w:val="00422BC3"/>
    <w:rsid w:val="00424ACB"/>
    <w:rsid w:val="00425738"/>
    <w:rsid w:val="00425739"/>
    <w:rsid w:val="00425F1B"/>
    <w:rsid w:val="00426840"/>
    <w:rsid w:val="00426BF1"/>
    <w:rsid w:val="00430087"/>
    <w:rsid w:val="0043334C"/>
    <w:rsid w:val="00433FAB"/>
    <w:rsid w:val="004345A1"/>
    <w:rsid w:val="0044020E"/>
    <w:rsid w:val="0044240E"/>
    <w:rsid w:val="0044479D"/>
    <w:rsid w:val="00446462"/>
    <w:rsid w:val="004507F1"/>
    <w:rsid w:val="0045387A"/>
    <w:rsid w:val="00453D25"/>
    <w:rsid w:val="0045449E"/>
    <w:rsid w:val="00454627"/>
    <w:rsid w:val="00455DA1"/>
    <w:rsid w:val="00455DF8"/>
    <w:rsid w:val="00457DFB"/>
    <w:rsid w:val="00461006"/>
    <w:rsid w:val="0046210A"/>
    <w:rsid w:val="004623EB"/>
    <w:rsid w:val="00462FC9"/>
    <w:rsid w:val="00466059"/>
    <w:rsid w:val="00467890"/>
    <w:rsid w:val="004679E1"/>
    <w:rsid w:val="00467CA0"/>
    <w:rsid w:val="00467CE7"/>
    <w:rsid w:val="00467DAB"/>
    <w:rsid w:val="0047004B"/>
    <w:rsid w:val="004700AC"/>
    <w:rsid w:val="00470E6F"/>
    <w:rsid w:val="004735A0"/>
    <w:rsid w:val="00473CB3"/>
    <w:rsid w:val="004758EE"/>
    <w:rsid w:val="004759F7"/>
    <w:rsid w:val="00480487"/>
    <w:rsid w:val="00480878"/>
    <w:rsid w:val="004810F3"/>
    <w:rsid w:val="00481FCD"/>
    <w:rsid w:val="00482139"/>
    <w:rsid w:val="00482623"/>
    <w:rsid w:val="00482A3E"/>
    <w:rsid w:val="004836E9"/>
    <w:rsid w:val="0048371B"/>
    <w:rsid w:val="00483DC3"/>
    <w:rsid w:val="00483F99"/>
    <w:rsid w:val="00484016"/>
    <w:rsid w:val="00484F0C"/>
    <w:rsid w:val="0048550D"/>
    <w:rsid w:val="004872CD"/>
    <w:rsid w:val="00487EEB"/>
    <w:rsid w:val="00490DBC"/>
    <w:rsid w:val="00491C2F"/>
    <w:rsid w:val="00491E0B"/>
    <w:rsid w:val="00493161"/>
    <w:rsid w:val="004934CA"/>
    <w:rsid w:val="00493656"/>
    <w:rsid w:val="00493978"/>
    <w:rsid w:val="004A013A"/>
    <w:rsid w:val="004A01CF"/>
    <w:rsid w:val="004A07DB"/>
    <w:rsid w:val="004A2FBB"/>
    <w:rsid w:val="004A3FBD"/>
    <w:rsid w:val="004A4049"/>
    <w:rsid w:val="004A532B"/>
    <w:rsid w:val="004A6169"/>
    <w:rsid w:val="004A77A5"/>
    <w:rsid w:val="004B0729"/>
    <w:rsid w:val="004B0A87"/>
    <w:rsid w:val="004B0E8B"/>
    <w:rsid w:val="004B3D32"/>
    <w:rsid w:val="004B607A"/>
    <w:rsid w:val="004B61C3"/>
    <w:rsid w:val="004B6B99"/>
    <w:rsid w:val="004C0B08"/>
    <w:rsid w:val="004C197F"/>
    <w:rsid w:val="004C1BB9"/>
    <w:rsid w:val="004C2ABC"/>
    <w:rsid w:val="004C4A7D"/>
    <w:rsid w:val="004C4B82"/>
    <w:rsid w:val="004C5684"/>
    <w:rsid w:val="004C74FB"/>
    <w:rsid w:val="004C7F8C"/>
    <w:rsid w:val="004D0579"/>
    <w:rsid w:val="004D0EB0"/>
    <w:rsid w:val="004D124D"/>
    <w:rsid w:val="004D1A28"/>
    <w:rsid w:val="004D2B6E"/>
    <w:rsid w:val="004D45B2"/>
    <w:rsid w:val="004D598B"/>
    <w:rsid w:val="004D5A8E"/>
    <w:rsid w:val="004D64A6"/>
    <w:rsid w:val="004D7549"/>
    <w:rsid w:val="004D7A27"/>
    <w:rsid w:val="004E1CE1"/>
    <w:rsid w:val="004E236F"/>
    <w:rsid w:val="004E2DE9"/>
    <w:rsid w:val="004E51B6"/>
    <w:rsid w:val="004E5E4B"/>
    <w:rsid w:val="004E7FF6"/>
    <w:rsid w:val="004F1B05"/>
    <w:rsid w:val="004F24B3"/>
    <w:rsid w:val="004F2589"/>
    <w:rsid w:val="004F2964"/>
    <w:rsid w:val="004F2E45"/>
    <w:rsid w:val="004F4242"/>
    <w:rsid w:val="004F47F4"/>
    <w:rsid w:val="004F7248"/>
    <w:rsid w:val="0050065A"/>
    <w:rsid w:val="00500873"/>
    <w:rsid w:val="00502192"/>
    <w:rsid w:val="00505CAC"/>
    <w:rsid w:val="00506D96"/>
    <w:rsid w:val="00506F8F"/>
    <w:rsid w:val="0050793B"/>
    <w:rsid w:val="00507E0C"/>
    <w:rsid w:val="0051027A"/>
    <w:rsid w:val="0051038F"/>
    <w:rsid w:val="00510A56"/>
    <w:rsid w:val="005115EE"/>
    <w:rsid w:val="00511C0B"/>
    <w:rsid w:val="005130C4"/>
    <w:rsid w:val="0051448E"/>
    <w:rsid w:val="0051551C"/>
    <w:rsid w:val="005164A0"/>
    <w:rsid w:val="0051721A"/>
    <w:rsid w:val="0051737F"/>
    <w:rsid w:val="005176CC"/>
    <w:rsid w:val="0052456E"/>
    <w:rsid w:val="00526738"/>
    <w:rsid w:val="0053114F"/>
    <w:rsid w:val="00531273"/>
    <w:rsid w:val="00532498"/>
    <w:rsid w:val="005340A5"/>
    <w:rsid w:val="005355C7"/>
    <w:rsid w:val="0053587F"/>
    <w:rsid w:val="00535952"/>
    <w:rsid w:val="00535A24"/>
    <w:rsid w:val="00535B3A"/>
    <w:rsid w:val="00541749"/>
    <w:rsid w:val="00541F60"/>
    <w:rsid w:val="00543362"/>
    <w:rsid w:val="00543E6F"/>
    <w:rsid w:val="005443E4"/>
    <w:rsid w:val="00544E1B"/>
    <w:rsid w:val="005461E6"/>
    <w:rsid w:val="005465CB"/>
    <w:rsid w:val="0054749F"/>
    <w:rsid w:val="00547779"/>
    <w:rsid w:val="005477C6"/>
    <w:rsid w:val="00547E16"/>
    <w:rsid w:val="00550EB2"/>
    <w:rsid w:val="00551546"/>
    <w:rsid w:val="00551ABF"/>
    <w:rsid w:val="00551BCA"/>
    <w:rsid w:val="00554EF5"/>
    <w:rsid w:val="00555C73"/>
    <w:rsid w:val="00556262"/>
    <w:rsid w:val="005578B4"/>
    <w:rsid w:val="00560137"/>
    <w:rsid w:val="005607F9"/>
    <w:rsid w:val="005621EB"/>
    <w:rsid w:val="00562692"/>
    <w:rsid w:val="00562D53"/>
    <w:rsid w:val="00563FD7"/>
    <w:rsid w:val="00564058"/>
    <w:rsid w:val="0056489D"/>
    <w:rsid w:val="0056653C"/>
    <w:rsid w:val="00567608"/>
    <w:rsid w:val="00570BD3"/>
    <w:rsid w:val="00570F9C"/>
    <w:rsid w:val="005714F6"/>
    <w:rsid w:val="00571918"/>
    <w:rsid w:val="00571F22"/>
    <w:rsid w:val="0057228F"/>
    <w:rsid w:val="005724B5"/>
    <w:rsid w:val="00572E0D"/>
    <w:rsid w:val="0057418E"/>
    <w:rsid w:val="005757BF"/>
    <w:rsid w:val="00575DC1"/>
    <w:rsid w:val="00580B19"/>
    <w:rsid w:val="00583F01"/>
    <w:rsid w:val="0058401B"/>
    <w:rsid w:val="00585193"/>
    <w:rsid w:val="005865CB"/>
    <w:rsid w:val="00587AB2"/>
    <w:rsid w:val="00590039"/>
    <w:rsid w:val="005908C0"/>
    <w:rsid w:val="00591A87"/>
    <w:rsid w:val="00591CE9"/>
    <w:rsid w:val="00591D35"/>
    <w:rsid w:val="00594A58"/>
    <w:rsid w:val="00594B3A"/>
    <w:rsid w:val="00594EEA"/>
    <w:rsid w:val="0059579B"/>
    <w:rsid w:val="00596D0D"/>
    <w:rsid w:val="00596E90"/>
    <w:rsid w:val="00596F87"/>
    <w:rsid w:val="005A0852"/>
    <w:rsid w:val="005A10F6"/>
    <w:rsid w:val="005A18B4"/>
    <w:rsid w:val="005A1A4E"/>
    <w:rsid w:val="005A2025"/>
    <w:rsid w:val="005A27E3"/>
    <w:rsid w:val="005A2A08"/>
    <w:rsid w:val="005A3F34"/>
    <w:rsid w:val="005A5861"/>
    <w:rsid w:val="005A7086"/>
    <w:rsid w:val="005B2BF3"/>
    <w:rsid w:val="005B498F"/>
    <w:rsid w:val="005B572E"/>
    <w:rsid w:val="005B5761"/>
    <w:rsid w:val="005B5F8F"/>
    <w:rsid w:val="005B72FC"/>
    <w:rsid w:val="005C17A0"/>
    <w:rsid w:val="005C3A24"/>
    <w:rsid w:val="005D199D"/>
    <w:rsid w:val="005D1FEC"/>
    <w:rsid w:val="005D3B6C"/>
    <w:rsid w:val="005D3E67"/>
    <w:rsid w:val="005D5833"/>
    <w:rsid w:val="005D68E8"/>
    <w:rsid w:val="005D6BBC"/>
    <w:rsid w:val="005D7C25"/>
    <w:rsid w:val="005E0C2A"/>
    <w:rsid w:val="005E10F1"/>
    <w:rsid w:val="005E13C1"/>
    <w:rsid w:val="005E1CF3"/>
    <w:rsid w:val="005E2280"/>
    <w:rsid w:val="005E3B5F"/>
    <w:rsid w:val="005E5A84"/>
    <w:rsid w:val="005E6BF2"/>
    <w:rsid w:val="005E751D"/>
    <w:rsid w:val="005E7661"/>
    <w:rsid w:val="005F2A74"/>
    <w:rsid w:val="005F3C43"/>
    <w:rsid w:val="005F49E0"/>
    <w:rsid w:val="005F4F50"/>
    <w:rsid w:val="005F51CE"/>
    <w:rsid w:val="005F6BE3"/>
    <w:rsid w:val="005F7ED4"/>
    <w:rsid w:val="005F7F27"/>
    <w:rsid w:val="0060109B"/>
    <w:rsid w:val="0060252D"/>
    <w:rsid w:val="006025F1"/>
    <w:rsid w:val="00603490"/>
    <w:rsid w:val="00603C8A"/>
    <w:rsid w:val="00605C49"/>
    <w:rsid w:val="006061F5"/>
    <w:rsid w:val="0060720C"/>
    <w:rsid w:val="00607846"/>
    <w:rsid w:val="00612BE2"/>
    <w:rsid w:val="00612D41"/>
    <w:rsid w:val="00613B18"/>
    <w:rsid w:val="00614831"/>
    <w:rsid w:val="006172E2"/>
    <w:rsid w:val="00617355"/>
    <w:rsid w:val="0062201C"/>
    <w:rsid w:val="00623138"/>
    <w:rsid w:val="00623A7D"/>
    <w:rsid w:val="00624556"/>
    <w:rsid w:val="00624B28"/>
    <w:rsid w:val="00625486"/>
    <w:rsid w:val="00626F90"/>
    <w:rsid w:val="0062799E"/>
    <w:rsid w:val="00630156"/>
    <w:rsid w:val="0063072C"/>
    <w:rsid w:val="00634148"/>
    <w:rsid w:val="00634196"/>
    <w:rsid w:val="00634F09"/>
    <w:rsid w:val="006356B6"/>
    <w:rsid w:val="006356FA"/>
    <w:rsid w:val="0063572F"/>
    <w:rsid w:val="00637409"/>
    <w:rsid w:val="00637D3E"/>
    <w:rsid w:val="00642EE1"/>
    <w:rsid w:val="00643B1A"/>
    <w:rsid w:val="00644272"/>
    <w:rsid w:val="00650710"/>
    <w:rsid w:val="0065162C"/>
    <w:rsid w:val="00652C98"/>
    <w:rsid w:val="00652DC7"/>
    <w:rsid w:val="0065331E"/>
    <w:rsid w:val="006537C7"/>
    <w:rsid w:val="00654188"/>
    <w:rsid w:val="006541C6"/>
    <w:rsid w:val="006568BE"/>
    <w:rsid w:val="00657D1D"/>
    <w:rsid w:val="006601A5"/>
    <w:rsid w:val="00660A88"/>
    <w:rsid w:val="00662294"/>
    <w:rsid w:val="006631A3"/>
    <w:rsid w:val="00664B24"/>
    <w:rsid w:val="00666896"/>
    <w:rsid w:val="00667903"/>
    <w:rsid w:val="006704CB"/>
    <w:rsid w:val="00670825"/>
    <w:rsid w:val="006710A2"/>
    <w:rsid w:val="00674FC0"/>
    <w:rsid w:val="006751AE"/>
    <w:rsid w:val="00676246"/>
    <w:rsid w:val="00676761"/>
    <w:rsid w:val="006769BA"/>
    <w:rsid w:val="00676C1C"/>
    <w:rsid w:val="00677746"/>
    <w:rsid w:val="00680562"/>
    <w:rsid w:val="006809EF"/>
    <w:rsid w:val="00680C13"/>
    <w:rsid w:val="00681582"/>
    <w:rsid w:val="00681A77"/>
    <w:rsid w:val="006841A6"/>
    <w:rsid w:val="006847E1"/>
    <w:rsid w:val="0068695D"/>
    <w:rsid w:val="006878DD"/>
    <w:rsid w:val="00690FAA"/>
    <w:rsid w:val="00691323"/>
    <w:rsid w:val="006915FE"/>
    <w:rsid w:val="00694EA8"/>
    <w:rsid w:val="00695056"/>
    <w:rsid w:val="00695586"/>
    <w:rsid w:val="006A045C"/>
    <w:rsid w:val="006A06CD"/>
    <w:rsid w:val="006A0B7A"/>
    <w:rsid w:val="006A19D4"/>
    <w:rsid w:val="006A221E"/>
    <w:rsid w:val="006A4379"/>
    <w:rsid w:val="006A43F1"/>
    <w:rsid w:val="006A5E89"/>
    <w:rsid w:val="006A62AD"/>
    <w:rsid w:val="006A6650"/>
    <w:rsid w:val="006A6967"/>
    <w:rsid w:val="006B0259"/>
    <w:rsid w:val="006B18E6"/>
    <w:rsid w:val="006B1C95"/>
    <w:rsid w:val="006B34E0"/>
    <w:rsid w:val="006B38FC"/>
    <w:rsid w:val="006B3BBF"/>
    <w:rsid w:val="006B4C4D"/>
    <w:rsid w:val="006B6A24"/>
    <w:rsid w:val="006B753E"/>
    <w:rsid w:val="006C0BFA"/>
    <w:rsid w:val="006C1EF0"/>
    <w:rsid w:val="006C1F24"/>
    <w:rsid w:val="006C2075"/>
    <w:rsid w:val="006C20F8"/>
    <w:rsid w:val="006C3384"/>
    <w:rsid w:val="006C3EE0"/>
    <w:rsid w:val="006C5EBB"/>
    <w:rsid w:val="006C7A4F"/>
    <w:rsid w:val="006C7B9F"/>
    <w:rsid w:val="006D002E"/>
    <w:rsid w:val="006D315B"/>
    <w:rsid w:val="006D3540"/>
    <w:rsid w:val="006D4536"/>
    <w:rsid w:val="006D4541"/>
    <w:rsid w:val="006D4AC9"/>
    <w:rsid w:val="006D6D77"/>
    <w:rsid w:val="006D6D81"/>
    <w:rsid w:val="006D7D3C"/>
    <w:rsid w:val="006E1103"/>
    <w:rsid w:val="006E3D4E"/>
    <w:rsid w:val="006E401B"/>
    <w:rsid w:val="006E52C2"/>
    <w:rsid w:val="006E5EAB"/>
    <w:rsid w:val="006E6B8E"/>
    <w:rsid w:val="006E7897"/>
    <w:rsid w:val="006F1688"/>
    <w:rsid w:val="006F284A"/>
    <w:rsid w:val="006F3C30"/>
    <w:rsid w:val="006F474D"/>
    <w:rsid w:val="006F6247"/>
    <w:rsid w:val="006F6CF3"/>
    <w:rsid w:val="006F7D9E"/>
    <w:rsid w:val="0070022A"/>
    <w:rsid w:val="00700DD4"/>
    <w:rsid w:val="007012CE"/>
    <w:rsid w:val="007026D9"/>
    <w:rsid w:val="00704DD7"/>
    <w:rsid w:val="00705BAA"/>
    <w:rsid w:val="007061D1"/>
    <w:rsid w:val="00707CDE"/>
    <w:rsid w:val="0071086D"/>
    <w:rsid w:val="0071138E"/>
    <w:rsid w:val="007121CD"/>
    <w:rsid w:val="007137E0"/>
    <w:rsid w:val="00714AC6"/>
    <w:rsid w:val="007159F1"/>
    <w:rsid w:val="00716015"/>
    <w:rsid w:val="007163C3"/>
    <w:rsid w:val="00716F50"/>
    <w:rsid w:val="00720526"/>
    <w:rsid w:val="007209FE"/>
    <w:rsid w:val="00722616"/>
    <w:rsid w:val="0072297F"/>
    <w:rsid w:val="00726DD6"/>
    <w:rsid w:val="007277D5"/>
    <w:rsid w:val="00730D02"/>
    <w:rsid w:val="00730F62"/>
    <w:rsid w:val="00733CEB"/>
    <w:rsid w:val="00733EBF"/>
    <w:rsid w:val="00735F5E"/>
    <w:rsid w:val="00736250"/>
    <w:rsid w:val="00736931"/>
    <w:rsid w:val="00740862"/>
    <w:rsid w:val="00740973"/>
    <w:rsid w:val="00740F23"/>
    <w:rsid w:val="00742339"/>
    <w:rsid w:val="00742736"/>
    <w:rsid w:val="00742D2E"/>
    <w:rsid w:val="0074327C"/>
    <w:rsid w:val="00745033"/>
    <w:rsid w:val="00745BC3"/>
    <w:rsid w:val="00745ED3"/>
    <w:rsid w:val="007465C0"/>
    <w:rsid w:val="007505D0"/>
    <w:rsid w:val="007506B6"/>
    <w:rsid w:val="007507F1"/>
    <w:rsid w:val="007519F5"/>
    <w:rsid w:val="007520DD"/>
    <w:rsid w:val="007521C1"/>
    <w:rsid w:val="00752A32"/>
    <w:rsid w:val="00760645"/>
    <w:rsid w:val="00762368"/>
    <w:rsid w:val="00763262"/>
    <w:rsid w:val="007639A8"/>
    <w:rsid w:val="007639AB"/>
    <w:rsid w:val="00764336"/>
    <w:rsid w:val="0077004E"/>
    <w:rsid w:val="00770793"/>
    <w:rsid w:val="0077290F"/>
    <w:rsid w:val="00774FB2"/>
    <w:rsid w:val="00776A9B"/>
    <w:rsid w:val="007811C4"/>
    <w:rsid w:val="00781B19"/>
    <w:rsid w:val="00783B39"/>
    <w:rsid w:val="00784899"/>
    <w:rsid w:val="00784BB0"/>
    <w:rsid w:val="00786E76"/>
    <w:rsid w:val="00787C9C"/>
    <w:rsid w:val="00787CB9"/>
    <w:rsid w:val="0079062D"/>
    <w:rsid w:val="007913A8"/>
    <w:rsid w:val="00791726"/>
    <w:rsid w:val="00793124"/>
    <w:rsid w:val="00793FED"/>
    <w:rsid w:val="0079478A"/>
    <w:rsid w:val="00796E72"/>
    <w:rsid w:val="007975A9"/>
    <w:rsid w:val="007A058C"/>
    <w:rsid w:val="007A089E"/>
    <w:rsid w:val="007A0FAB"/>
    <w:rsid w:val="007A1594"/>
    <w:rsid w:val="007A1655"/>
    <w:rsid w:val="007A1AFA"/>
    <w:rsid w:val="007A452A"/>
    <w:rsid w:val="007A656A"/>
    <w:rsid w:val="007A74C8"/>
    <w:rsid w:val="007A79AF"/>
    <w:rsid w:val="007B07C8"/>
    <w:rsid w:val="007B0F4A"/>
    <w:rsid w:val="007B4D47"/>
    <w:rsid w:val="007B6125"/>
    <w:rsid w:val="007B6AE3"/>
    <w:rsid w:val="007B6DD2"/>
    <w:rsid w:val="007B72B5"/>
    <w:rsid w:val="007C0EDB"/>
    <w:rsid w:val="007C165D"/>
    <w:rsid w:val="007C1BB2"/>
    <w:rsid w:val="007C2371"/>
    <w:rsid w:val="007C378B"/>
    <w:rsid w:val="007C60AC"/>
    <w:rsid w:val="007C6386"/>
    <w:rsid w:val="007C699E"/>
    <w:rsid w:val="007C6C56"/>
    <w:rsid w:val="007C7D97"/>
    <w:rsid w:val="007D0789"/>
    <w:rsid w:val="007D0913"/>
    <w:rsid w:val="007D0A2D"/>
    <w:rsid w:val="007D0EDB"/>
    <w:rsid w:val="007D18F7"/>
    <w:rsid w:val="007D2E53"/>
    <w:rsid w:val="007D3B01"/>
    <w:rsid w:val="007D47B1"/>
    <w:rsid w:val="007D717F"/>
    <w:rsid w:val="007E10B7"/>
    <w:rsid w:val="007E3DE4"/>
    <w:rsid w:val="007E778A"/>
    <w:rsid w:val="007E7BC2"/>
    <w:rsid w:val="007F2CDD"/>
    <w:rsid w:val="007F33ED"/>
    <w:rsid w:val="007F36CE"/>
    <w:rsid w:val="007F388C"/>
    <w:rsid w:val="007F67A1"/>
    <w:rsid w:val="007F6AD4"/>
    <w:rsid w:val="007F7163"/>
    <w:rsid w:val="007F7EC6"/>
    <w:rsid w:val="00800447"/>
    <w:rsid w:val="00802D8E"/>
    <w:rsid w:val="00803CEC"/>
    <w:rsid w:val="0080645E"/>
    <w:rsid w:val="00806EA5"/>
    <w:rsid w:val="00807D0E"/>
    <w:rsid w:val="00810617"/>
    <w:rsid w:val="00810A3B"/>
    <w:rsid w:val="00812BFD"/>
    <w:rsid w:val="00813222"/>
    <w:rsid w:val="0081603F"/>
    <w:rsid w:val="0081650F"/>
    <w:rsid w:val="008167A6"/>
    <w:rsid w:val="00816CA5"/>
    <w:rsid w:val="0081793F"/>
    <w:rsid w:val="00817D95"/>
    <w:rsid w:val="00820839"/>
    <w:rsid w:val="00820A84"/>
    <w:rsid w:val="00821490"/>
    <w:rsid w:val="008220F1"/>
    <w:rsid w:val="00822517"/>
    <w:rsid w:val="00824367"/>
    <w:rsid w:val="00824C4C"/>
    <w:rsid w:val="00824F31"/>
    <w:rsid w:val="00827558"/>
    <w:rsid w:val="008307B3"/>
    <w:rsid w:val="00831BFF"/>
    <w:rsid w:val="00832536"/>
    <w:rsid w:val="00833F4F"/>
    <w:rsid w:val="00835C2D"/>
    <w:rsid w:val="00836615"/>
    <w:rsid w:val="00837158"/>
    <w:rsid w:val="00840921"/>
    <w:rsid w:val="00840B66"/>
    <w:rsid w:val="008417CA"/>
    <w:rsid w:val="00841893"/>
    <w:rsid w:val="00842458"/>
    <w:rsid w:val="0084527E"/>
    <w:rsid w:val="008466CB"/>
    <w:rsid w:val="00850210"/>
    <w:rsid w:val="008506D9"/>
    <w:rsid w:val="00850BAF"/>
    <w:rsid w:val="00851D1D"/>
    <w:rsid w:val="008547B6"/>
    <w:rsid w:val="00854DCA"/>
    <w:rsid w:val="00855551"/>
    <w:rsid w:val="0086141F"/>
    <w:rsid w:val="008615A4"/>
    <w:rsid w:val="0086203F"/>
    <w:rsid w:val="0086495D"/>
    <w:rsid w:val="0086506F"/>
    <w:rsid w:val="00865109"/>
    <w:rsid w:val="00865825"/>
    <w:rsid w:val="00866639"/>
    <w:rsid w:val="008675E5"/>
    <w:rsid w:val="008676BC"/>
    <w:rsid w:val="00867DBC"/>
    <w:rsid w:val="00867EDC"/>
    <w:rsid w:val="00872A26"/>
    <w:rsid w:val="00872B0E"/>
    <w:rsid w:val="00874135"/>
    <w:rsid w:val="00874CCD"/>
    <w:rsid w:val="00880009"/>
    <w:rsid w:val="00881057"/>
    <w:rsid w:val="0088164C"/>
    <w:rsid w:val="00881918"/>
    <w:rsid w:val="0088250E"/>
    <w:rsid w:val="00882DCA"/>
    <w:rsid w:val="00882F98"/>
    <w:rsid w:val="008839A8"/>
    <w:rsid w:val="008847DB"/>
    <w:rsid w:val="008857DF"/>
    <w:rsid w:val="00885F8E"/>
    <w:rsid w:val="00887096"/>
    <w:rsid w:val="00887A01"/>
    <w:rsid w:val="0089132C"/>
    <w:rsid w:val="0089238E"/>
    <w:rsid w:val="00893C65"/>
    <w:rsid w:val="0089458D"/>
    <w:rsid w:val="00894FB8"/>
    <w:rsid w:val="008978DC"/>
    <w:rsid w:val="00897A04"/>
    <w:rsid w:val="008A2C3E"/>
    <w:rsid w:val="008A493A"/>
    <w:rsid w:val="008A4E5E"/>
    <w:rsid w:val="008A5BB9"/>
    <w:rsid w:val="008A6BE4"/>
    <w:rsid w:val="008A7940"/>
    <w:rsid w:val="008B0193"/>
    <w:rsid w:val="008B157E"/>
    <w:rsid w:val="008B2E85"/>
    <w:rsid w:val="008B2FBE"/>
    <w:rsid w:val="008B3090"/>
    <w:rsid w:val="008B4278"/>
    <w:rsid w:val="008B489D"/>
    <w:rsid w:val="008B5D48"/>
    <w:rsid w:val="008C0680"/>
    <w:rsid w:val="008C0D92"/>
    <w:rsid w:val="008C1010"/>
    <w:rsid w:val="008C15E0"/>
    <w:rsid w:val="008C1813"/>
    <w:rsid w:val="008C28D7"/>
    <w:rsid w:val="008C2D7B"/>
    <w:rsid w:val="008C48B0"/>
    <w:rsid w:val="008C4C20"/>
    <w:rsid w:val="008C527B"/>
    <w:rsid w:val="008C5656"/>
    <w:rsid w:val="008C5FF0"/>
    <w:rsid w:val="008C6005"/>
    <w:rsid w:val="008C6E88"/>
    <w:rsid w:val="008D20FF"/>
    <w:rsid w:val="008D222E"/>
    <w:rsid w:val="008D2EEF"/>
    <w:rsid w:val="008D3DC0"/>
    <w:rsid w:val="008D4304"/>
    <w:rsid w:val="008D452A"/>
    <w:rsid w:val="008D4937"/>
    <w:rsid w:val="008D63FA"/>
    <w:rsid w:val="008D667A"/>
    <w:rsid w:val="008D7487"/>
    <w:rsid w:val="008E081B"/>
    <w:rsid w:val="008E5547"/>
    <w:rsid w:val="008E5A6D"/>
    <w:rsid w:val="008E5B6A"/>
    <w:rsid w:val="008E7E61"/>
    <w:rsid w:val="008F007C"/>
    <w:rsid w:val="008F02C9"/>
    <w:rsid w:val="008F0C22"/>
    <w:rsid w:val="008F1414"/>
    <w:rsid w:val="008F2C6E"/>
    <w:rsid w:val="008F674A"/>
    <w:rsid w:val="008F72A2"/>
    <w:rsid w:val="008F7BE7"/>
    <w:rsid w:val="009008C0"/>
    <w:rsid w:val="009009E1"/>
    <w:rsid w:val="00901D75"/>
    <w:rsid w:val="009024E6"/>
    <w:rsid w:val="00903064"/>
    <w:rsid w:val="009036CD"/>
    <w:rsid w:val="009049F1"/>
    <w:rsid w:val="00904B67"/>
    <w:rsid w:val="00904C7D"/>
    <w:rsid w:val="00904E16"/>
    <w:rsid w:val="009055D8"/>
    <w:rsid w:val="0090606A"/>
    <w:rsid w:val="0091039E"/>
    <w:rsid w:val="009107FC"/>
    <w:rsid w:val="00910FA3"/>
    <w:rsid w:val="00912956"/>
    <w:rsid w:val="009136F2"/>
    <w:rsid w:val="00914BFA"/>
    <w:rsid w:val="00915279"/>
    <w:rsid w:val="00915D1B"/>
    <w:rsid w:val="00915E38"/>
    <w:rsid w:val="009163C3"/>
    <w:rsid w:val="00916F47"/>
    <w:rsid w:val="00921A7A"/>
    <w:rsid w:val="00922EEB"/>
    <w:rsid w:val="00923038"/>
    <w:rsid w:val="00923E06"/>
    <w:rsid w:val="00924B94"/>
    <w:rsid w:val="009268B0"/>
    <w:rsid w:val="00927573"/>
    <w:rsid w:val="0093468E"/>
    <w:rsid w:val="00936AF1"/>
    <w:rsid w:val="00937F83"/>
    <w:rsid w:val="00940AE8"/>
    <w:rsid w:val="00940F54"/>
    <w:rsid w:val="00942473"/>
    <w:rsid w:val="009424DE"/>
    <w:rsid w:val="00942858"/>
    <w:rsid w:val="00943B47"/>
    <w:rsid w:val="00944335"/>
    <w:rsid w:val="009448DE"/>
    <w:rsid w:val="00945BF8"/>
    <w:rsid w:val="00946518"/>
    <w:rsid w:val="0094655C"/>
    <w:rsid w:val="00946AE1"/>
    <w:rsid w:val="0094762A"/>
    <w:rsid w:val="00947A42"/>
    <w:rsid w:val="009509AD"/>
    <w:rsid w:val="00952064"/>
    <w:rsid w:val="00954E3D"/>
    <w:rsid w:val="009554C0"/>
    <w:rsid w:val="00956169"/>
    <w:rsid w:val="00957223"/>
    <w:rsid w:val="00957286"/>
    <w:rsid w:val="00961B6D"/>
    <w:rsid w:val="00963952"/>
    <w:rsid w:val="0096412E"/>
    <w:rsid w:val="00964827"/>
    <w:rsid w:val="00965BB4"/>
    <w:rsid w:val="00965D3A"/>
    <w:rsid w:val="00966B8E"/>
    <w:rsid w:val="0096706C"/>
    <w:rsid w:val="00970DD9"/>
    <w:rsid w:val="00971EC9"/>
    <w:rsid w:val="00972B7F"/>
    <w:rsid w:val="009741A4"/>
    <w:rsid w:val="00974628"/>
    <w:rsid w:val="00975796"/>
    <w:rsid w:val="00977B62"/>
    <w:rsid w:val="009803F0"/>
    <w:rsid w:val="00981468"/>
    <w:rsid w:val="00981A86"/>
    <w:rsid w:val="00981E61"/>
    <w:rsid w:val="00982119"/>
    <w:rsid w:val="009858BC"/>
    <w:rsid w:val="00986CA4"/>
    <w:rsid w:val="00987296"/>
    <w:rsid w:val="009903BC"/>
    <w:rsid w:val="009906BD"/>
    <w:rsid w:val="0099083A"/>
    <w:rsid w:val="0099132A"/>
    <w:rsid w:val="009918DA"/>
    <w:rsid w:val="00991912"/>
    <w:rsid w:val="00992A8C"/>
    <w:rsid w:val="00993688"/>
    <w:rsid w:val="00995845"/>
    <w:rsid w:val="00995B9F"/>
    <w:rsid w:val="009968E6"/>
    <w:rsid w:val="009968EE"/>
    <w:rsid w:val="00997517"/>
    <w:rsid w:val="00997BB9"/>
    <w:rsid w:val="009A0901"/>
    <w:rsid w:val="009A191B"/>
    <w:rsid w:val="009A3848"/>
    <w:rsid w:val="009A6278"/>
    <w:rsid w:val="009A7622"/>
    <w:rsid w:val="009B23D3"/>
    <w:rsid w:val="009B44DF"/>
    <w:rsid w:val="009B5A49"/>
    <w:rsid w:val="009B679A"/>
    <w:rsid w:val="009B71B0"/>
    <w:rsid w:val="009C1096"/>
    <w:rsid w:val="009C172B"/>
    <w:rsid w:val="009C1924"/>
    <w:rsid w:val="009C30C5"/>
    <w:rsid w:val="009C61E7"/>
    <w:rsid w:val="009C6CFD"/>
    <w:rsid w:val="009D06C6"/>
    <w:rsid w:val="009D1515"/>
    <w:rsid w:val="009D1A60"/>
    <w:rsid w:val="009D1B91"/>
    <w:rsid w:val="009D20EB"/>
    <w:rsid w:val="009D27FB"/>
    <w:rsid w:val="009D3C63"/>
    <w:rsid w:val="009D4ABF"/>
    <w:rsid w:val="009D560B"/>
    <w:rsid w:val="009D6AF2"/>
    <w:rsid w:val="009E111F"/>
    <w:rsid w:val="009E2DB4"/>
    <w:rsid w:val="009E35EC"/>
    <w:rsid w:val="009E3F5C"/>
    <w:rsid w:val="009E5A98"/>
    <w:rsid w:val="009E6AAC"/>
    <w:rsid w:val="009E78E4"/>
    <w:rsid w:val="009F0832"/>
    <w:rsid w:val="009F1523"/>
    <w:rsid w:val="009F2AF9"/>
    <w:rsid w:val="009F6FD8"/>
    <w:rsid w:val="009F7AF3"/>
    <w:rsid w:val="00A001E4"/>
    <w:rsid w:val="00A008F1"/>
    <w:rsid w:val="00A00F2C"/>
    <w:rsid w:val="00A01E74"/>
    <w:rsid w:val="00A01FB0"/>
    <w:rsid w:val="00A02413"/>
    <w:rsid w:val="00A04A2F"/>
    <w:rsid w:val="00A04CC7"/>
    <w:rsid w:val="00A0509A"/>
    <w:rsid w:val="00A061BE"/>
    <w:rsid w:val="00A071B0"/>
    <w:rsid w:val="00A1308C"/>
    <w:rsid w:val="00A13178"/>
    <w:rsid w:val="00A132BE"/>
    <w:rsid w:val="00A141F2"/>
    <w:rsid w:val="00A153C7"/>
    <w:rsid w:val="00A15423"/>
    <w:rsid w:val="00A16C0E"/>
    <w:rsid w:val="00A16E99"/>
    <w:rsid w:val="00A171DA"/>
    <w:rsid w:val="00A215EA"/>
    <w:rsid w:val="00A21D64"/>
    <w:rsid w:val="00A22A38"/>
    <w:rsid w:val="00A22C35"/>
    <w:rsid w:val="00A23453"/>
    <w:rsid w:val="00A23604"/>
    <w:rsid w:val="00A238F8"/>
    <w:rsid w:val="00A27EF0"/>
    <w:rsid w:val="00A30067"/>
    <w:rsid w:val="00A30407"/>
    <w:rsid w:val="00A3051E"/>
    <w:rsid w:val="00A3253D"/>
    <w:rsid w:val="00A3323F"/>
    <w:rsid w:val="00A338D9"/>
    <w:rsid w:val="00A33E2B"/>
    <w:rsid w:val="00A3432D"/>
    <w:rsid w:val="00A36373"/>
    <w:rsid w:val="00A37617"/>
    <w:rsid w:val="00A419D5"/>
    <w:rsid w:val="00A422CC"/>
    <w:rsid w:val="00A42DCE"/>
    <w:rsid w:val="00A43540"/>
    <w:rsid w:val="00A4486F"/>
    <w:rsid w:val="00A45A2F"/>
    <w:rsid w:val="00A45BB6"/>
    <w:rsid w:val="00A47DC9"/>
    <w:rsid w:val="00A52A48"/>
    <w:rsid w:val="00A52F33"/>
    <w:rsid w:val="00A53AAA"/>
    <w:rsid w:val="00A55641"/>
    <w:rsid w:val="00A55EBD"/>
    <w:rsid w:val="00A6016E"/>
    <w:rsid w:val="00A60202"/>
    <w:rsid w:val="00A62B02"/>
    <w:rsid w:val="00A64A4C"/>
    <w:rsid w:val="00A65865"/>
    <w:rsid w:val="00A66308"/>
    <w:rsid w:val="00A67000"/>
    <w:rsid w:val="00A67652"/>
    <w:rsid w:val="00A700C0"/>
    <w:rsid w:val="00A703C2"/>
    <w:rsid w:val="00A7151F"/>
    <w:rsid w:val="00A72E19"/>
    <w:rsid w:val="00A73E57"/>
    <w:rsid w:val="00A74D71"/>
    <w:rsid w:val="00A77C0E"/>
    <w:rsid w:val="00A80040"/>
    <w:rsid w:val="00A82EE3"/>
    <w:rsid w:val="00A83510"/>
    <w:rsid w:val="00A836C1"/>
    <w:rsid w:val="00A86B82"/>
    <w:rsid w:val="00A87743"/>
    <w:rsid w:val="00A87DB4"/>
    <w:rsid w:val="00A92596"/>
    <w:rsid w:val="00A94764"/>
    <w:rsid w:val="00A9490D"/>
    <w:rsid w:val="00A94E8D"/>
    <w:rsid w:val="00A9795F"/>
    <w:rsid w:val="00AA3C17"/>
    <w:rsid w:val="00AA40E1"/>
    <w:rsid w:val="00AA68DC"/>
    <w:rsid w:val="00AA7B88"/>
    <w:rsid w:val="00AB19F5"/>
    <w:rsid w:val="00AB1C74"/>
    <w:rsid w:val="00AB20FA"/>
    <w:rsid w:val="00AB28C7"/>
    <w:rsid w:val="00AB2941"/>
    <w:rsid w:val="00AB3018"/>
    <w:rsid w:val="00AB5BB6"/>
    <w:rsid w:val="00AB6863"/>
    <w:rsid w:val="00AB6BC4"/>
    <w:rsid w:val="00AB7468"/>
    <w:rsid w:val="00AC230B"/>
    <w:rsid w:val="00AC2B6F"/>
    <w:rsid w:val="00AC4ED7"/>
    <w:rsid w:val="00AC705D"/>
    <w:rsid w:val="00AC7363"/>
    <w:rsid w:val="00AD1CCF"/>
    <w:rsid w:val="00AD1FE7"/>
    <w:rsid w:val="00AD3FE5"/>
    <w:rsid w:val="00AD46BD"/>
    <w:rsid w:val="00AD4910"/>
    <w:rsid w:val="00AD4F9C"/>
    <w:rsid w:val="00AD524B"/>
    <w:rsid w:val="00AD54E7"/>
    <w:rsid w:val="00AE1785"/>
    <w:rsid w:val="00AE32CB"/>
    <w:rsid w:val="00AE4477"/>
    <w:rsid w:val="00AE476A"/>
    <w:rsid w:val="00AE4BBE"/>
    <w:rsid w:val="00AE4E94"/>
    <w:rsid w:val="00AE6624"/>
    <w:rsid w:val="00AE67C0"/>
    <w:rsid w:val="00AE7507"/>
    <w:rsid w:val="00AE7532"/>
    <w:rsid w:val="00AE7F02"/>
    <w:rsid w:val="00AF1A67"/>
    <w:rsid w:val="00AF3265"/>
    <w:rsid w:val="00AF57FD"/>
    <w:rsid w:val="00AF60A0"/>
    <w:rsid w:val="00AF67F6"/>
    <w:rsid w:val="00B005DB"/>
    <w:rsid w:val="00B00CAB"/>
    <w:rsid w:val="00B01EAB"/>
    <w:rsid w:val="00B0209D"/>
    <w:rsid w:val="00B02997"/>
    <w:rsid w:val="00B03A76"/>
    <w:rsid w:val="00B03E0F"/>
    <w:rsid w:val="00B056F9"/>
    <w:rsid w:val="00B05FCF"/>
    <w:rsid w:val="00B1177E"/>
    <w:rsid w:val="00B1249B"/>
    <w:rsid w:val="00B12520"/>
    <w:rsid w:val="00B131FD"/>
    <w:rsid w:val="00B139FD"/>
    <w:rsid w:val="00B13B90"/>
    <w:rsid w:val="00B14423"/>
    <w:rsid w:val="00B15130"/>
    <w:rsid w:val="00B15893"/>
    <w:rsid w:val="00B16777"/>
    <w:rsid w:val="00B169F8"/>
    <w:rsid w:val="00B16B63"/>
    <w:rsid w:val="00B17AA5"/>
    <w:rsid w:val="00B20C7B"/>
    <w:rsid w:val="00B20F99"/>
    <w:rsid w:val="00B2179C"/>
    <w:rsid w:val="00B21E46"/>
    <w:rsid w:val="00B224FF"/>
    <w:rsid w:val="00B22DAC"/>
    <w:rsid w:val="00B23EF2"/>
    <w:rsid w:val="00B24820"/>
    <w:rsid w:val="00B25B40"/>
    <w:rsid w:val="00B25FAD"/>
    <w:rsid w:val="00B26C50"/>
    <w:rsid w:val="00B30EC0"/>
    <w:rsid w:val="00B33021"/>
    <w:rsid w:val="00B345F0"/>
    <w:rsid w:val="00B35F01"/>
    <w:rsid w:val="00B37B04"/>
    <w:rsid w:val="00B419F2"/>
    <w:rsid w:val="00B42BE6"/>
    <w:rsid w:val="00B43964"/>
    <w:rsid w:val="00B43A2B"/>
    <w:rsid w:val="00B452C7"/>
    <w:rsid w:val="00B4599F"/>
    <w:rsid w:val="00B45AA0"/>
    <w:rsid w:val="00B45E0D"/>
    <w:rsid w:val="00B46646"/>
    <w:rsid w:val="00B4720A"/>
    <w:rsid w:val="00B477B4"/>
    <w:rsid w:val="00B50933"/>
    <w:rsid w:val="00B51057"/>
    <w:rsid w:val="00B51E50"/>
    <w:rsid w:val="00B52831"/>
    <w:rsid w:val="00B54B60"/>
    <w:rsid w:val="00B55429"/>
    <w:rsid w:val="00B5565F"/>
    <w:rsid w:val="00B569B5"/>
    <w:rsid w:val="00B57B52"/>
    <w:rsid w:val="00B60810"/>
    <w:rsid w:val="00B60813"/>
    <w:rsid w:val="00B62BA8"/>
    <w:rsid w:val="00B64084"/>
    <w:rsid w:val="00B70819"/>
    <w:rsid w:val="00B73E1B"/>
    <w:rsid w:val="00B753F4"/>
    <w:rsid w:val="00B80BE2"/>
    <w:rsid w:val="00B80DC3"/>
    <w:rsid w:val="00B8573E"/>
    <w:rsid w:val="00B85C77"/>
    <w:rsid w:val="00B86D24"/>
    <w:rsid w:val="00B8755D"/>
    <w:rsid w:val="00B91F9D"/>
    <w:rsid w:val="00B9348D"/>
    <w:rsid w:val="00B93AD1"/>
    <w:rsid w:val="00B94B34"/>
    <w:rsid w:val="00B95484"/>
    <w:rsid w:val="00B95886"/>
    <w:rsid w:val="00B964E8"/>
    <w:rsid w:val="00B9700A"/>
    <w:rsid w:val="00B97C85"/>
    <w:rsid w:val="00BA00AA"/>
    <w:rsid w:val="00BA0ACA"/>
    <w:rsid w:val="00BA1F24"/>
    <w:rsid w:val="00BA1F28"/>
    <w:rsid w:val="00BA25A3"/>
    <w:rsid w:val="00BA2A08"/>
    <w:rsid w:val="00BA2BB3"/>
    <w:rsid w:val="00BA35C6"/>
    <w:rsid w:val="00BA3C0C"/>
    <w:rsid w:val="00BA4AB9"/>
    <w:rsid w:val="00BA5575"/>
    <w:rsid w:val="00BA632D"/>
    <w:rsid w:val="00BA6DF9"/>
    <w:rsid w:val="00BA7CAB"/>
    <w:rsid w:val="00BB038B"/>
    <w:rsid w:val="00BB08BD"/>
    <w:rsid w:val="00BB17ED"/>
    <w:rsid w:val="00BB1A69"/>
    <w:rsid w:val="00BB1D8C"/>
    <w:rsid w:val="00BB3C88"/>
    <w:rsid w:val="00BB41FC"/>
    <w:rsid w:val="00BB4528"/>
    <w:rsid w:val="00BB6925"/>
    <w:rsid w:val="00BC0261"/>
    <w:rsid w:val="00BC1481"/>
    <w:rsid w:val="00BC1CB6"/>
    <w:rsid w:val="00BC3FB8"/>
    <w:rsid w:val="00BC4163"/>
    <w:rsid w:val="00BC4C9B"/>
    <w:rsid w:val="00BC6320"/>
    <w:rsid w:val="00BC7009"/>
    <w:rsid w:val="00BC71EE"/>
    <w:rsid w:val="00BD1C71"/>
    <w:rsid w:val="00BD3912"/>
    <w:rsid w:val="00BD3CB5"/>
    <w:rsid w:val="00BE0D4D"/>
    <w:rsid w:val="00BE41FA"/>
    <w:rsid w:val="00BE5F02"/>
    <w:rsid w:val="00BE65F5"/>
    <w:rsid w:val="00BF0242"/>
    <w:rsid w:val="00BF150A"/>
    <w:rsid w:val="00BF1855"/>
    <w:rsid w:val="00BF1BDB"/>
    <w:rsid w:val="00BF3821"/>
    <w:rsid w:val="00BF4A41"/>
    <w:rsid w:val="00BF517F"/>
    <w:rsid w:val="00BF542B"/>
    <w:rsid w:val="00BF6620"/>
    <w:rsid w:val="00C003B2"/>
    <w:rsid w:val="00C01D2F"/>
    <w:rsid w:val="00C02705"/>
    <w:rsid w:val="00C0402B"/>
    <w:rsid w:val="00C044C7"/>
    <w:rsid w:val="00C05947"/>
    <w:rsid w:val="00C06908"/>
    <w:rsid w:val="00C102BA"/>
    <w:rsid w:val="00C1046A"/>
    <w:rsid w:val="00C1246A"/>
    <w:rsid w:val="00C13C0C"/>
    <w:rsid w:val="00C15B3A"/>
    <w:rsid w:val="00C15DC5"/>
    <w:rsid w:val="00C160F5"/>
    <w:rsid w:val="00C169E1"/>
    <w:rsid w:val="00C20506"/>
    <w:rsid w:val="00C218F8"/>
    <w:rsid w:val="00C21EEC"/>
    <w:rsid w:val="00C2246B"/>
    <w:rsid w:val="00C236BE"/>
    <w:rsid w:val="00C23CA6"/>
    <w:rsid w:val="00C23E88"/>
    <w:rsid w:val="00C25049"/>
    <w:rsid w:val="00C250FB"/>
    <w:rsid w:val="00C2780D"/>
    <w:rsid w:val="00C309B8"/>
    <w:rsid w:val="00C30EBE"/>
    <w:rsid w:val="00C32DAE"/>
    <w:rsid w:val="00C33092"/>
    <w:rsid w:val="00C34D15"/>
    <w:rsid w:val="00C35EA9"/>
    <w:rsid w:val="00C361CD"/>
    <w:rsid w:val="00C361D6"/>
    <w:rsid w:val="00C3695A"/>
    <w:rsid w:val="00C3737F"/>
    <w:rsid w:val="00C3747D"/>
    <w:rsid w:val="00C40D87"/>
    <w:rsid w:val="00C413D7"/>
    <w:rsid w:val="00C4247C"/>
    <w:rsid w:val="00C425C7"/>
    <w:rsid w:val="00C4394A"/>
    <w:rsid w:val="00C4460E"/>
    <w:rsid w:val="00C44910"/>
    <w:rsid w:val="00C44B9C"/>
    <w:rsid w:val="00C46AC7"/>
    <w:rsid w:val="00C46C4F"/>
    <w:rsid w:val="00C47813"/>
    <w:rsid w:val="00C47CC5"/>
    <w:rsid w:val="00C47FB6"/>
    <w:rsid w:val="00C50473"/>
    <w:rsid w:val="00C5136C"/>
    <w:rsid w:val="00C514F7"/>
    <w:rsid w:val="00C5270C"/>
    <w:rsid w:val="00C53B65"/>
    <w:rsid w:val="00C53BDA"/>
    <w:rsid w:val="00C540D6"/>
    <w:rsid w:val="00C546DC"/>
    <w:rsid w:val="00C56C01"/>
    <w:rsid w:val="00C61BAC"/>
    <w:rsid w:val="00C61DFE"/>
    <w:rsid w:val="00C6208D"/>
    <w:rsid w:val="00C641A3"/>
    <w:rsid w:val="00C641E1"/>
    <w:rsid w:val="00C64F65"/>
    <w:rsid w:val="00C70405"/>
    <w:rsid w:val="00C705C6"/>
    <w:rsid w:val="00C714E0"/>
    <w:rsid w:val="00C73253"/>
    <w:rsid w:val="00C739B3"/>
    <w:rsid w:val="00C7453D"/>
    <w:rsid w:val="00C75184"/>
    <w:rsid w:val="00C7538A"/>
    <w:rsid w:val="00C75696"/>
    <w:rsid w:val="00C75A1E"/>
    <w:rsid w:val="00C76AE2"/>
    <w:rsid w:val="00C778AA"/>
    <w:rsid w:val="00C81694"/>
    <w:rsid w:val="00C820BE"/>
    <w:rsid w:val="00C820EC"/>
    <w:rsid w:val="00C83D02"/>
    <w:rsid w:val="00C8486C"/>
    <w:rsid w:val="00C84BCC"/>
    <w:rsid w:val="00C85390"/>
    <w:rsid w:val="00C8544A"/>
    <w:rsid w:val="00C858E3"/>
    <w:rsid w:val="00C86E11"/>
    <w:rsid w:val="00C87D1F"/>
    <w:rsid w:val="00C900BD"/>
    <w:rsid w:val="00C90F61"/>
    <w:rsid w:val="00C910AB"/>
    <w:rsid w:val="00C946B1"/>
    <w:rsid w:val="00C95E1C"/>
    <w:rsid w:val="00C95F9A"/>
    <w:rsid w:val="00C97D83"/>
    <w:rsid w:val="00CA00E2"/>
    <w:rsid w:val="00CA126A"/>
    <w:rsid w:val="00CA2FAE"/>
    <w:rsid w:val="00CA3412"/>
    <w:rsid w:val="00CA502E"/>
    <w:rsid w:val="00CA524A"/>
    <w:rsid w:val="00CA5A19"/>
    <w:rsid w:val="00CA65D8"/>
    <w:rsid w:val="00CA6993"/>
    <w:rsid w:val="00CA7050"/>
    <w:rsid w:val="00CB057C"/>
    <w:rsid w:val="00CB076A"/>
    <w:rsid w:val="00CB0B67"/>
    <w:rsid w:val="00CB1C65"/>
    <w:rsid w:val="00CB4BF5"/>
    <w:rsid w:val="00CB5379"/>
    <w:rsid w:val="00CC0418"/>
    <w:rsid w:val="00CC0E85"/>
    <w:rsid w:val="00CC2392"/>
    <w:rsid w:val="00CC3BB4"/>
    <w:rsid w:val="00CC4A6A"/>
    <w:rsid w:val="00CC5002"/>
    <w:rsid w:val="00CC598F"/>
    <w:rsid w:val="00CC61C5"/>
    <w:rsid w:val="00CC6619"/>
    <w:rsid w:val="00CC7A12"/>
    <w:rsid w:val="00CD3611"/>
    <w:rsid w:val="00CE1541"/>
    <w:rsid w:val="00CE1D35"/>
    <w:rsid w:val="00CE5538"/>
    <w:rsid w:val="00CE65DC"/>
    <w:rsid w:val="00CE6AD5"/>
    <w:rsid w:val="00CE6DA9"/>
    <w:rsid w:val="00CF16FB"/>
    <w:rsid w:val="00CF1B9D"/>
    <w:rsid w:val="00CF1D60"/>
    <w:rsid w:val="00CF312F"/>
    <w:rsid w:val="00CF4448"/>
    <w:rsid w:val="00CF47A0"/>
    <w:rsid w:val="00CF47A9"/>
    <w:rsid w:val="00CF4B95"/>
    <w:rsid w:val="00CF5904"/>
    <w:rsid w:val="00CF5E4E"/>
    <w:rsid w:val="00CF721D"/>
    <w:rsid w:val="00D03469"/>
    <w:rsid w:val="00D037E2"/>
    <w:rsid w:val="00D0435D"/>
    <w:rsid w:val="00D048B2"/>
    <w:rsid w:val="00D0647C"/>
    <w:rsid w:val="00D06832"/>
    <w:rsid w:val="00D07D1D"/>
    <w:rsid w:val="00D07ED4"/>
    <w:rsid w:val="00D10201"/>
    <w:rsid w:val="00D12B41"/>
    <w:rsid w:val="00D13FCE"/>
    <w:rsid w:val="00D1498C"/>
    <w:rsid w:val="00D14CA9"/>
    <w:rsid w:val="00D153C2"/>
    <w:rsid w:val="00D16B9B"/>
    <w:rsid w:val="00D17432"/>
    <w:rsid w:val="00D17A78"/>
    <w:rsid w:val="00D20424"/>
    <w:rsid w:val="00D20967"/>
    <w:rsid w:val="00D20DF1"/>
    <w:rsid w:val="00D20E0A"/>
    <w:rsid w:val="00D220F9"/>
    <w:rsid w:val="00D2251C"/>
    <w:rsid w:val="00D25852"/>
    <w:rsid w:val="00D2601F"/>
    <w:rsid w:val="00D26619"/>
    <w:rsid w:val="00D277F9"/>
    <w:rsid w:val="00D300CB"/>
    <w:rsid w:val="00D30900"/>
    <w:rsid w:val="00D31335"/>
    <w:rsid w:val="00D319CB"/>
    <w:rsid w:val="00D3243B"/>
    <w:rsid w:val="00D32F7B"/>
    <w:rsid w:val="00D3312F"/>
    <w:rsid w:val="00D33F51"/>
    <w:rsid w:val="00D3505B"/>
    <w:rsid w:val="00D35DD0"/>
    <w:rsid w:val="00D377E6"/>
    <w:rsid w:val="00D4040E"/>
    <w:rsid w:val="00D41353"/>
    <w:rsid w:val="00D41DD6"/>
    <w:rsid w:val="00D423B6"/>
    <w:rsid w:val="00D43F51"/>
    <w:rsid w:val="00D4556F"/>
    <w:rsid w:val="00D467AC"/>
    <w:rsid w:val="00D46B04"/>
    <w:rsid w:val="00D46E5A"/>
    <w:rsid w:val="00D47013"/>
    <w:rsid w:val="00D47052"/>
    <w:rsid w:val="00D470C0"/>
    <w:rsid w:val="00D50843"/>
    <w:rsid w:val="00D51D84"/>
    <w:rsid w:val="00D51FDD"/>
    <w:rsid w:val="00D5346C"/>
    <w:rsid w:val="00D53A8C"/>
    <w:rsid w:val="00D542EF"/>
    <w:rsid w:val="00D55140"/>
    <w:rsid w:val="00D55A5A"/>
    <w:rsid w:val="00D60547"/>
    <w:rsid w:val="00D611C7"/>
    <w:rsid w:val="00D61B7A"/>
    <w:rsid w:val="00D620DC"/>
    <w:rsid w:val="00D621B9"/>
    <w:rsid w:val="00D628BA"/>
    <w:rsid w:val="00D63BD5"/>
    <w:rsid w:val="00D6421E"/>
    <w:rsid w:val="00D64505"/>
    <w:rsid w:val="00D6591A"/>
    <w:rsid w:val="00D662FC"/>
    <w:rsid w:val="00D66590"/>
    <w:rsid w:val="00D668B3"/>
    <w:rsid w:val="00D67DE9"/>
    <w:rsid w:val="00D711EE"/>
    <w:rsid w:val="00D715A1"/>
    <w:rsid w:val="00D71CAC"/>
    <w:rsid w:val="00D72EF8"/>
    <w:rsid w:val="00D7437C"/>
    <w:rsid w:val="00D74F94"/>
    <w:rsid w:val="00D751BC"/>
    <w:rsid w:val="00D8001D"/>
    <w:rsid w:val="00D81D5C"/>
    <w:rsid w:val="00D81D6C"/>
    <w:rsid w:val="00D82BB2"/>
    <w:rsid w:val="00D8368C"/>
    <w:rsid w:val="00D83F7F"/>
    <w:rsid w:val="00D85AC2"/>
    <w:rsid w:val="00D87CF0"/>
    <w:rsid w:val="00D904FA"/>
    <w:rsid w:val="00D9124F"/>
    <w:rsid w:val="00D92463"/>
    <w:rsid w:val="00D9424C"/>
    <w:rsid w:val="00D94303"/>
    <w:rsid w:val="00D952F4"/>
    <w:rsid w:val="00D974DE"/>
    <w:rsid w:val="00DA6406"/>
    <w:rsid w:val="00DA6C03"/>
    <w:rsid w:val="00DA746E"/>
    <w:rsid w:val="00DA7ED6"/>
    <w:rsid w:val="00DB1E99"/>
    <w:rsid w:val="00DB35EE"/>
    <w:rsid w:val="00DB3780"/>
    <w:rsid w:val="00DB3D8C"/>
    <w:rsid w:val="00DB4B3F"/>
    <w:rsid w:val="00DB5235"/>
    <w:rsid w:val="00DB5A58"/>
    <w:rsid w:val="00DB63C5"/>
    <w:rsid w:val="00DB6AC5"/>
    <w:rsid w:val="00DC1244"/>
    <w:rsid w:val="00DC2923"/>
    <w:rsid w:val="00DC418A"/>
    <w:rsid w:val="00DC46B5"/>
    <w:rsid w:val="00DC4A7A"/>
    <w:rsid w:val="00DC5CDB"/>
    <w:rsid w:val="00DC6631"/>
    <w:rsid w:val="00DC7E28"/>
    <w:rsid w:val="00DD07D7"/>
    <w:rsid w:val="00DD28CE"/>
    <w:rsid w:val="00DD517B"/>
    <w:rsid w:val="00DD75B9"/>
    <w:rsid w:val="00DD7D12"/>
    <w:rsid w:val="00DE08C2"/>
    <w:rsid w:val="00DE0ACD"/>
    <w:rsid w:val="00DE143D"/>
    <w:rsid w:val="00DE2056"/>
    <w:rsid w:val="00DE2678"/>
    <w:rsid w:val="00DE3B85"/>
    <w:rsid w:val="00DE4065"/>
    <w:rsid w:val="00DE433D"/>
    <w:rsid w:val="00DE4A7B"/>
    <w:rsid w:val="00DE5B4C"/>
    <w:rsid w:val="00DE67B9"/>
    <w:rsid w:val="00DE6D68"/>
    <w:rsid w:val="00DF21B8"/>
    <w:rsid w:val="00DF3237"/>
    <w:rsid w:val="00DF3AED"/>
    <w:rsid w:val="00DF4CBF"/>
    <w:rsid w:val="00DF522C"/>
    <w:rsid w:val="00DF5BE4"/>
    <w:rsid w:val="00DF6763"/>
    <w:rsid w:val="00E01B8E"/>
    <w:rsid w:val="00E01DB9"/>
    <w:rsid w:val="00E02E2E"/>
    <w:rsid w:val="00E04B90"/>
    <w:rsid w:val="00E050C9"/>
    <w:rsid w:val="00E05C50"/>
    <w:rsid w:val="00E06A5A"/>
    <w:rsid w:val="00E104A9"/>
    <w:rsid w:val="00E1232B"/>
    <w:rsid w:val="00E1246C"/>
    <w:rsid w:val="00E126A5"/>
    <w:rsid w:val="00E12934"/>
    <w:rsid w:val="00E133F6"/>
    <w:rsid w:val="00E145FC"/>
    <w:rsid w:val="00E14922"/>
    <w:rsid w:val="00E16C68"/>
    <w:rsid w:val="00E16F1B"/>
    <w:rsid w:val="00E206BB"/>
    <w:rsid w:val="00E21699"/>
    <w:rsid w:val="00E21A58"/>
    <w:rsid w:val="00E23364"/>
    <w:rsid w:val="00E238A1"/>
    <w:rsid w:val="00E249EC"/>
    <w:rsid w:val="00E24D3B"/>
    <w:rsid w:val="00E26317"/>
    <w:rsid w:val="00E26A94"/>
    <w:rsid w:val="00E26AA3"/>
    <w:rsid w:val="00E26D9C"/>
    <w:rsid w:val="00E277A5"/>
    <w:rsid w:val="00E30554"/>
    <w:rsid w:val="00E3062E"/>
    <w:rsid w:val="00E31613"/>
    <w:rsid w:val="00E31A0D"/>
    <w:rsid w:val="00E3303A"/>
    <w:rsid w:val="00E33690"/>
    <w:rsid w:val="00E34DDE"/>
    <w:rsid w:val="00E363C7"/>
    <w:rsid w:val="00E374E5"/>
    <w:rsid w:val="00E41D60"/>
    <w:rsid w:val="00E43929"/>
    <w:rsid w:val="00E43AE2"/>
    <w:rsid w:val="00E44718"/>
    <w:rsid w:val="00E44B31"/>
    <w:rsid w:val="00E44F96"/>
    <w:rsid w:val="00E45EF7"/>
    <w:rsid w:val="00E46592"/>
    <w:rsid w:val="00E466DD"/>
    <w:rsid w:val="00E52096"/>
    <w:rsid w:val="00E526C7"/>
    <w:rsid w:val="00E53681"/>
    <w:rsid w:val="00E54230"/>
    <w:rsid w:val="00E558B6"/>
    <w:rsid w:val="00E55C77"/>
    <w:rsid w:val="00E567E8"/>
    <w:rsid w:val="00E57DD6"/>
    <w:rsid w:val="00E57DE0"/>
    <w:rsid w:val="00E60494"/>
    <w:rsid w:val="00E61DD5"/>
    <w:rsid w:val="00E61FFA"/>
    <w:rsid w:val="00E63E9B"/>
    <w:rsid w:val="00E64E0F"/>
    <w:rsid w:val="00E656CF"/>
    <w:rsid w:val="00E65C02"/>
    <w:rsid w:val="00E65D25"/>
    <w:rsid w:val="00E674CA"/>
    <w:rsid w:val="00E73593"/>
    <w:rsid w:val="00E73B90"/>
    <w:rsid w:val="00E752A0"/>
    <w:rsid w:val="00E75721"/>
    <w:rsid w:val="00E76737"/>
    <w:rsid w:val="00E768FC"/>
    <w:rsid w:val="00E76CFC"/>
    <w:rsid w:val="00E77421"/>
    <w:rsid w:val="00E77BD5"/>
    <w:rsid w:val="00E802EB"/>
    <w:rsid w:val="00E805DE"/>
    <w:rsid w:val="00E813DF"/>
    <w:rsid w:val="00E82F40"/>
    <w:rsid w:val="00E86DEF"/>
    <w:rsid w:val="00E86E43"/>
    <w:rsid w:val="00E878A0"/>
    <w:rsid w:val="00E87B68"/>
    <w:rsid w:val="00E9138D"/>
    <w:rsid w:val="00E92FB7"/>
    <w:rsid w:val="00E940C4"/>
    <w:rsid w:val="00E9585C"/>
    <w:rsid w:val="00E971CD"/>
    <w:rsid w:val="00EA04DB"/>
    <w:rsid w:val="00EA41F6"/>
    <w:rsid w:val="00EA440E"/>
    <w:rsid w:val="00EA493F"/>
    <w:rsid w:val="00EA569A"/>
    <w:rsid w:val="00EA614B"/>
    <w:rsid w:val="00EA730A"/>
    <w:rsid w:val="00EB01C8"/>
    <w:rsid w:val="00EB1BBF"/>
    <w:rsid w:val="00EB2EFD"/>
    <w:rsid w:val="00EB3545"/>
    <w:rsid w:val="00EB3B9A"/>
    <w:rsid w:val="00EB4347"/>
    <w:rsid w:val="00EB6C77"/>
    <w:rsid w:val="00EB6CF1"/>
    <w:rsid w:val="00EB6E8D"/>
    <w:rsid w:val="00EB6F45"/>
    <w:rsid w:val="00EC1CC4"/>
    <w:rsid w:val="00EC3782"/>
    <w:rsid w:val="00EC3DB7"/>
    <w:rsid w:val="00EC4E59"/>
    <w:rsid w:val="00EC57A3"/>
    <w:rsid w:val="00EC636D"/>
    <w:rsid w:val="00EC666C"/>
    <w:rsid w:val="00ED0D78"/>
    <w:rsid w:val="00ED1E05"/>
    <w:rsid w:val="00ED1E83"/>
    <w:rsid w:val="00ED4DBE"/>
    <w:rsid w:val="00ED587F"/>
    <w:rsid w:val="00ED6A3C"/>
    <w:rsid w:val="00ED72A8"/>
    <w:rsid w:val="00ED7760"/>
    <w:rsid w:val="00ED7958"/>
    <w:rsid w:val="00EE0EB2"/>
    <w:rsid w:val="00EE12BB"/>
    <w:rsid w:val="00EE351A"/>
    <w:rsid w:val="00EE59F0"/>
    <w:rsid w:val="00EE615A"/>
    <w:rsid w:val="00EE6DA0"/>
    <w:rsid w:val="00EF12E2"/>
    <w:rsid w:val="00EF130B"/>
    <w:rsid w:val="00EF25D8"/>
    <w:rsid w:val="00EF3EEE"/>
    <w:rsid w:val="00EF5751"/>
    <w:rsid w:val="00EF61E3"/>
    <w:rsid w:val="00F014FB"/>
    <w:rsid w:val="00F02AEA"/>
    <w:rsid w:val="00F02C22"/>
    <w:rsid w:val="00F035B5"/>
    <w:rsid w:val="00F038D8"/>
    <w:rsid w:val="00F04024"/>
    <w:rsid w:val="00F0564E"/>
    <w:rsid w:val="00F061E4"/>
    <w:rsid w:val="00F073DB"/>
    <w:rsid w:val="00F10BF7"/>
    <w:rsid w:val="00F11168"/>
    <w:rsid w:val="00F119E7"/>
    <w:rsid w:val="00F11E28"/>
    <w:rsid w:val="00F123C9"/>
    <w:rsid w:val="00F134D0"/>
    <w:rsid w:val="00F138A8"/>
    <w:rsid w:val="00F148D5"/>
    <w:rsid w:val="00F14C92"/>
    <w:rsid w:val="00F1509E"/>
    <w:rsid w:val="00F15EDC"/>
    <w:rsid w:val="00F1683F"/>
    <w:rsid w:val="00F173DB"/>
    <w:rsid w:val="00F17718"/>
    <w:rsid w:val="00F179D0"/>
    <w:rsid w:val="00F20138"/>
    <w:rsid w:val="00F201AB"/>
    <w:rsid w:val="00F22264"/>
    <w:rsid w:val="00F2367B"/>
    <w:rsid w:val="00F25112"/>
    <w:rsid w:val="00F25881"/>
    <w:rsid w:val="00F26408"/>
    <w:rsid w:val="00F30549"/>
    <w:rsid w:val="00F3063C"/>
    <w:rsid w:val="00F3078F"/>
    <w:rsid w:val="00F312A0"/>
    <w:rsid w:val="00F3179B"/>
    <w:rsid w:val="00F33339"/>
    <w:rsid w:val="00F35669"/>
    <w:rsid w:val="00F35957"/>
    <w:rsid w:val="00F35F54"/>
    <w:rsid w:val="00F37D86"/>
    <w:rsid w:val="00F37DA0"/>
    <w:rsid w:val="00F41A17"/>
    <w:rsid w:val="00F434AC"/>
    <w:rsid w:val="00F43781"/>
    <w:rsid w:val="00F47742"/>
    <w:rsid w:val="00F50222"/>
    <w:rsid w:val="00F50941"/>
    <w:rsid w:val="00F51BFC"/>
    <w:rsid w:val="00F51C47"/>
    <w:rsid w:val="00F52254"/>
    <w:rsid w:val="00F523D0"/>
    <w:rsid w:val="00F53951"/>
    <w:rsid w:val="00F53EF4"/>
    <w:rsid w:val="00F542C0"/>
    <w:rsid w:val="00F56EA9"/>
    <w:rsid w:val="00F600AC"/>
    <w:rsid w:val="00F60795"/>
    <w:rsid w:val="00F62FAB"/>
    <w:rsid w:val="00F63330"/>
    <w:rsid w:val="00F65133"/>
    <w:rsid w:val="00F65E3A"/>
    <w:rsid w:val="00F65F72"/>
    <w:rsid w:val="00F66DF7"/>
    <w:rsid w:val="00F7177D"/>
    <w:rsid w:val="00F73D50"/>
    <w:rsid w:val="00F748F3"/>
    <w:rsid w:val="00F761B1"/>
    <w:rsid w:val="00F76CEF"/>
    <w:rsid w:val="00F777A8"/>
    <w:rsid w:val="00F82238"/>
    <w:rsid w:val="00F82528"/>
    <w:rsid w:val="00F82F8E"/>
    <w:rsid w:val="00F838A0"/>
    <w:rsid w:val="00F85786"/>
    <w:rsid w:val="00F86434"/>
    <w:rsid w:val="00F86D97"/>
    <w:rsid w:val="00F86FE0"/>
    <w:rsid w:val="00F8794F"/>
    <w:rsid w:val="00F91E56"/>
    <w:rsid w:val="00F921AB"/>
    <w:rsid w:val="00F92FA7"/>
    <w:rsid w:val="00F93F57"/>
    <w:rsid w:val="00F96161"/>
    <w:rsid w:val="00F96CB4"/>
    <w:rsid w:val="00F97983"/>
    <w:rsid w:val="00FA02B4"/>
    <w:rsid w:val="00FA1860"/>
    <w:rsid w:val="00FA1902"/>
    <w:rsid w:val="00FA19E5"/>
    <w:rsid w:val="00FA29BB"/>
    <w:rsid w:val="00FA2E06"/>
    <w:rsid w:val="00FA2F8A"/>
    <w:rsid w:val="00FB152A"/>
    <w:rsid w:val="00FB1DBC"/>
    <w:rsid w:val="00FB4CF5"/>
    <w:rsid w:val="00FB4F98"/>
    <w:rsid w:val="00FB798E"/>
    <w:rsid w:val="00FB7EE0"/>
    <w:rsid w:val="00FC0AB4"/>
    <w:rsid w:val="00FC25B8"/>
    <w:rsid w:val="00FC288A"/>
    <w:rsid w:val="00FC46E6"/>
    <w:rsid w:val="00FC7527"/>
    <w:rsid w:val="00FD0674"/>
    <w:rsid w:val="00FD07AB"/>
    <w:rsid w:val="00FD26BB"/>
    <w:rsid w:val="00FD39C7"/>
    <w:rsid w:val="00FD4218"/>
    <w:rsid w:val="00FD46F2"/>
    <w:rsid w:val="00FD48A0"/>
    <w:rsid w:val="00FD5C3D"/>
    <w:rsid w:val="00FD679B"/>
    <w:rsid w:val="00FD6BCC"/>
    <w:rsid w:val="00FE0521"/>
    <w:rsid w:val="00FE180C"/>
    <w:rsid w:val="00FE27DF"/>
    <w:rsid w:val="00FE3597"/>
    <w:rsid w:val="00FE3CA8"/>
    <w:rsid w:val="00FE3CF0"/>
    <w:rsid w:val="00FE3FD0"/>
    <w:rsid w:val="00FE415A"/>
    <w:rsid w:val="00FE4D91"/>
    <w:rsid w:val="00FE50AB"/>
    <w:rsid w:val="00FE69B7"/>
    <w:rsid w:val="00FE73EE"/>
    <w:rsid w:val="00FE7BA7"/>
    <w:rsid w:val="00FE7CDE"/>
    <w:rsid w:val="00FF0CC8"/>
    <w:rsid w:val="00FF1445"/>
    <w:rsid w:val="00FF21A5"/>
    <w:rsid w:val="00FF2C6C"/>
    <w:rsid w:val="00FF35D1"/>
    <w:rsid w:val="00FF3755"/>
    <w:rsid w:val="00FF464D"/>
    <w:rsid w:val="00FF4B0E"/>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3D"/>
  </w:style>
  <w:style w:type="paragraph" w:styleId="1">
    <w:name w:val="heading 1"/>
    <w:basedOn w:val="a"/>
    <w:next w:val="a"/>
    <w:qFormat/>
    <w:rsid w:val="00B16B63"/>
    <w:pPr>
      <w:keepNext/>
      <w:jc w:val="center"/>
      <w:outlineLvl w:val="0"/>
    </w:pPr>
    <w:rPr>
      <w:sz w:val="28"/>
    </w:rPr>
  </w:style>
  <w:style w:type="paragraph" w:styleId="2">
    <w:name w:val="heading 2"/>
    <w:basedOn w:val="a"/>
    <w:next w:val="a"/>
    <w:qFormat/>
    <w:rsid w:val="00B16B63"/>
    <w:pPr>
      <w:keepNext/>
      <w:jc w:val="center"/>
      <w:outlineLvl w:val="1"/>
    </w:pPr>
    <w:rPr>
      <w:b/>
    </w:rPr>
  </w:style>
  <w:style w:type="paragraph" w:styleId="3">
    <w:name w:val="heading 3"/>
    <w:basedOn w:val="a"/>
    <w:next w:val="a"/>
    <w:qFormat/>
    <w:rsid w:val="00B16B63"/>
    <w:pPr>
      <w:keepNext/>
      <w:jc w:val="center"/>
      <w:outlineLvl w:val="2"/>
    </w:pPr>
    <w:rPr>
      <w:b/>
      <w:sz w:val="32"/>
    </w:rPr>
  </w:style>
  <w:style w:type="paragraph" w:styleId="4">
    <w:name w:val="heading 4"/>
    <w:basedOn w:val="a"/>
    <w:next w:val="a"/>
    <w:qFormat/>
    <w:rsid w:val="00B16B63"/>
    <w:pPr>
      <w:keepNext/>
      <w:ind w:firstLine="284"/>
      <w:jc w:val="center"/>
      <w:outlineLvl w:val="3"/>
    </w:pPr>
    <w:rPr>
      <w:sz w:val="28"/>
    </w:rPr>
  </w:style>
  <w:style w:type="paragraph" w:styleId="5">
    <w:name w:val="heading 5"/>
    <w:basedOn w:val="a"/>
    <w:next w:val="a"/>
    <w:qFormat/>
    <w:rsid w:val="00B16B63"/>
    <w:pPr>
      <w:keepNext/>
      <w:ind w:firstLine="708"/>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6B63"/>
    <w:pPr>
      <w:ind w:firstLine="567"/>
      <w:jc w:val="both"/>
    </w:pPr>
    <w:rPr>
      <w:sz w:val="28"/>
    </w:rPr>
  </w:style>
  <w:style w:type="paragraph" w:styleId="a4">
    <w:name w:val="header"/>
    <w:basedOn w:val="a"/>
    <w:link w:val="a5"/>
    <w:rsid w:val="00B16B63"/>
    <w:pPr>
      <w:tabs>
        <w:tab w:val="center" w:pos="4677"/>
        <w:tab w:val="right" w:pos="9355"/>
      </w:tabs>
    </w:pPr>
  </w:style>
  <w:style w:type="character" w:customStyle="1" w:styleId="a5">
    <w:name w:val="Верхний колонтитул Знак"/>
    <w:basedOn w:val="a0"/>
    <w:link w:val="a4"/>
    <w:rsid w:val="008307B3"/>
  </w:style>
  <w:style w:type="character" w:styleId="a6">
    <w:name w:val="page number"/>
    <w:basedOn w:val="a0"/>
    <w:rsid w:val="00B16B63"/>
  </w:style>
  <w:style w:type="paragraph" w:styleId="20">
    <w:name w:val="Body Text Indent 2"/>
    <w:basedOn w:val="a"/>
    <w:link w:val="21"/>
    <w:rsid w:val="00B16B63"/>
    <w:pPr>
      <w:ind w:firstLine="708"/>
      <w:jc w:val="both"/>
    </w:pPr>
    <w:rPr>
      <w:sz w:val="28"/>
    </w:rPr>
  </w:style>
  <w:style w:type="character" w:customStyle="1" w:styleId="21">
    <w:name w:val="Основной текст с отступом 2 Знак"/>
    <w:basedOn w:val="a0"/>
    <w:link w:val="20"/>
    <w:rsid w:val="002A2394"/>
    <w:rPr>
      <w:sz w:val="28"/>
    </w:rPr>
  </w:style>
  <w:style w:type="paragraph" w:styleId="a7">
    <w:name w:val="Body Text"/>
    <w:basedOn w:val="a"/>
    <w:rsid w:val="00B16B63"/>
    <w:pPr>
      <w:jc w:val="both"/>
    </w:pPr>
    <w:rPr>
      <w:sz w:val="28"/>
    </w:rPr>
  </w:style>
  <w:style w:type="paragraph" w:customStyle="1" w:styleId="10">
    <w:name w:val="Обычный1"/>
    <w:rsid w:val="00B16B63"/>
    <w:pPr>
      <w:spacing w:before="100" w:after="100"/>
    </w:pPr>
    <w:rPr>
      <w:snapToGrid w:val="0"/>
      <w:sz w:val="24"/>
    </w:rPr>
  </w:style>
  <w:style w:type="paragraph" w:styleId="a8">
    <w:name w:val="footer"/>
    <w:basedOn w:val="a"/>
    <w:link w:val="a9"/>
    <w:rsid w:val="00B16B63"/>
    <w:pPr>
      <w:tabs>
        <w:tab w:val="center" w:pos="4677"/>
        <w:tab w:val="right" w:pos="9355"/>
      </w:tabs>
    </w:pPr>
  </w:style>
  <w:style w:type="paragraph" w:styleId="30">
    <w:name w:val="Body Text 3"/>
    <w:basedOn w:val="a"/>
    <w:rsid w:val="00B16B63"/>
    <w:pPr>
      <w:jc w:val="center"/>
    </w:pPr>
    <w:rPr>
      <w:b/>
      <w:i/>
      <w:sz w:val="32"/>
    </w:rPr>
  </w:style>
  <w:style w:type="table" w:styleId="aa">
    <w:name w:val="Table Grid"/>
    <w:basedOn w:val="a1"/>
    <w:rsid w:val="002D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591A87"/>
    <w:rPr>
      <w:rFonts w:ascii="Tahoma" w:hAnsi="Tahoma" w:cs="Tahoma"/>
      <w:sz w:val="16"/>
      <w:szCs w:val="16"/>
    </w:rPr>
  </w:style>
  <w:style w:type="paragraph" w:customStyle="1" w:styleId="ConsPlusNormal">
    <w:name w:val="ConsPlusNormal"/>
    <w:rsid w:val="002C2E1E"/>
    <w:pPr>
      <w:widowControl w:val="0"/>
      <w:autoSpaceDE w:val="0"/>
      <w:autoSpaceDN w:val="0"/>
    </w:pPr>
    <w:rPr>
      <w:rFonts w:ascii="Calibri" w:hAnsi="Calibri" w:cs="Calibri"/>
      <w:sz w:val="22"/>
    </w:rPr>
  </w:style>
  <w:style w:type="paragraph" w:styleId="ac">
    <w:name w:val="List Paragraph"/>
    <w:basedOn w:val="a"/>
    <w:uiPriority w:val="34"/>
    <w:qFormat/>
    <w:rsid w:val="00BA2BB3"/>
    <w:pPr>
      <w:ind w:left="720"/>
      <w:contextualSpacing/>
    </w:pPr>
  </w:style>
  <w:style w:type="character" w:styleId="ad">
    <w:name w:val="Hyperlink"/>
    <w:basedOn w:val="a0"/>
    <w:unhideWhenUsed/>
    <w:rsid w:val="001D1802"/>
    <w:rPr>
      <w:color w:val="0000FF"/>
      <w:u w:val="single"/>
    </w:rPr>
  </w:style>
  <w:style w:type="character" w:styleId="ae">
    <w:name w:val="FollowedHyperlink"/>
    <w:basedOn w:val="a0"/>
    <w:uiPriority w:val="99"/>
    <w:unhideWhenUsed/>
    <w:rsid w:val="001D1802"/>
    <w:rPr>
      <w:color w:val="800080"/>
      <w:u w:val="single"/>
    </w:rPr>
  </w:style>
  <w:style w:type="paragraph" w:customStyle="1" w:styleId="xl64">
    <w:name w:val="xl64"/>
    <w:basedOn w:val="a"/>
    <w:rsid w:val="001D1802"/>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65">
    <w:name w:val="xl65"/>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66">
    <w:name w:val="xl66"/>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4"/>
      <w:szCs w:val="24"/>
    </w:rPr>
  </w:style>
  <w:style w:type="paragraph" w:customStyle="1" w:styleId="xl67">
    <w:name w:val="xl67"/>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i/>
      <w:iCs/>
      <w:color w:val="000000"/>
      <w:sz w:val="24"/>
      <w:szCs w:val="24"/>
    </w:rPr>
  </w:style>
  <w:style w:type="paragraph" w:customStyle="1" w:styleId="xl68">
    <w:name w:val="xl68"/>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9">
    <w:name w:val="xl69"/>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70">
    <w:name w:val="xl70"/>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1">
    <w:name w:val="xl71"/>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2">
    <w:name w:val="xl72"/>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73">
    <w:name w:val="xl73"/>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74">
    <w:name w:val="xl74"/>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sz w:val="24"/>
      <w:szCs w:val="24"/>
    </w:rPr>
  </w:style>
  <w:style w:type="paragraph" w:customStyle="1" w:styleId="xl75">
    <w:name w:val="xl75"/>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6">
    <w:name w:val="xl76"/>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color w:val="000000"/>
      <w:sz w:val="24"/>
      <w:szCs w:val="24"/>
    </w:rPr>
  </w:style>
  <w:style w:type="paragraph" w:customStyle="1" w:styleId="xl77">
    <w:name w:val="xl77"/>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78">
    <w:name w:val="xl78"/>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color w:val="000000"/>
      <w:sz w:val="24"/>
      <w:szCs w:val="24"/>
    </w:rPr>
  </w:style>
  <w:style w:type="paragraph" w:customStyle="1" w:styleId="xl79">
    <w:name w:val="xl79"/>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80">
    <w:name w:val="xl80"/>
    <w:basedOn w:val="a"/>
    <w:rsid w:val="001D1802"/>
    <w:pPr>
      <w:pBdr>
        <w:top w:val="single" w:sz="4" w:space="0" w:color="000000"/>
        <w:left w:val="single" w:sz="4" w:space="0" w:color="000000"/>
      </w:pBdr>
      <w:spacing w:before="100" w:beforeAutospacing="1" w:after="100" w:afterAutospacing="1"/>
      <w:jc w:val="center"/>
      <w:textAlignment w:val="center"/>
    </w:pPr>
    <w:rPr>
      <w:b/>
      <w:bCs/>
      <w:color w:val="000000"/>
      <w:sz w:val="24"/>
      <w:szCs w:val="24"/>
    </w:rPr>
  </w:style>
  <w:style w:type="paragraph" w:customStyle="1" w:styleId="xl81">
    <w:name w:val="xl81"/>
    <w:basedOn w:val="a"/>
    <w:rsid w:val="001D1802"/>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1D1802"/>
    <w:pPr>
      <w:pBdr>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3">
    <w:name w:val="xl83"/>
    <w:basedOn w:val="a"/>
    <w:rsid w:val="001D1802"/>
    <w:pPr>
      <w:pBdr>
        <w:left w:val="single" w:sz="4" w:space="0" w:color="000000"/>
      </w:pBdr>
      <w:spacing w:before="100" w:beforeAutospacing="1" w:after="100" w:afterAutospacing="1"/>
      <w:jc w:val="center"/>
      <w:textAlignment w:val="center"/>
    </w:pPr>
    <w:rPr>
      <w:b/>
      <w:bCs/>
      <w:color w:val="000000"/>
      <w:sz w:val="24"/>
      <w:szCs w:val="24"/>
    </w:rPr>
  </w:style>
  <w:style w:type="paragraph" w:customStyle="1" w:styleId="xl84">
    <w:name w:val="xl84"/>
    <w:basedOn w:val="a"/>
    <w:rsid w:val="001D1802"/>
    <w:pPr>
      <w:pBdr>
        <w:right w:val="single" w:sz="4" w:space="0" w:color="000000"/>
      </w:pBdr>
      <w:spacing w:before="100" w:beforeAutospacing="1" w:after="100" w:afterAutospacing="1"/>
      <w:jc w:val="center"/>
      <w:textAlignment w:val="center"/>
    </w:pPr>
    <w:rPr>
      <w:b/>
      <w:bCs/>
      <w:color w:val="000000"/>
      <w:sz w:val="24"/>
      <w:szCs w:val="24"/>
    </w:rPr>
  </w:style>
  <w:style w:type="paragraph" w:styleId="40">
    <w:name w:val="toc 4"/>
    <w:autoRedefine/>
    <w:rsid w:val="00915D1B"/>
  </w:style>
  <w:style w:type="paragraph" w:customStyle="1" w:styleId="xl85">
    <w:name w:val="xl85"/>
    <w:basedOn w:val="a"/>
    <w:rsid w:val="00DB4B3F"/>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6">
    <w:name w:val="xl86"/>
    <w:basedOn w:val="a"/>
    <w:rsid w:val="00DB4B3F"/>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7">
    <w:name w:val="xl87"/>
    <w:basedOn w:val="a"/>
    <w:rsid w:val="00DB4B3F"/>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8">
    <w:name w:val="xl88"/>
    <w:basedOn w:val="a"/>
    <w:rsid w:val="004E5E4B"/>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9">
    <w:name w:val="xl89"/>
    <w:basedOn w:val="a"/>
    <w:rsid w:val="004E5E4B"/>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character" w:customStyle="1" w:styleId="a9">
    <w:name w:val="Нижний колонтитул Знак"/>
    <w:basedOn w:val="a0"/>
    <w:link w:val="a8"/>
    <w:rsid w:val="007D0EDB"/>
  </w:style>
  <w:style w:type="paragraph" w:customStyle="1" w:styleId="xl90">
    <w:name w:val="xl90"/>
    <w:basedOn w:val="a"/>
    <w:rsid w:val="0083253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32536"/>
    <w:pPr>
      <w:shd w:val="clear" w:color="000000" w:fill="FFFF00"/>
      <w:spacing w:before="100" w:beforeAutospacing="1" w:after="100" w:afterAutospacing="1"/>
    </w:pPr>
    <w:rPr>
      <w:rFonts w:ascii="Arial" w:hAnsi="Arial" w:cs="Arial"/>
    </w:rPr>
  </w:style>
  <w:style w:type="paragraph" w:customStyle="1" w:styleId="xl92">
    <w:name w:val="xl92"/>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832536"/>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832536"/>
    <w:pPr>
      <w:shd w:val="clear" w:color="000000" w:fill="FFFFFF"/>
      <w:spacing w:before="100" w:beforeAutospacing="1" w:after="100" w:afterAutospacing="1"/>
    </w:pPr>
    <w:rPr>
      <w:rFonts w:ascii="Arial" w:hAnsi="Arial" w:cs="Arial"/>
    </w:rPr>
  </w:style>
  <w:style w:type="paragraph" w:customStyle="1" w:styleId="xl96">
    <w:name w:val="xl96"/>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98">
    <w:name w:val="xl98"/>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3253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3">
    <w:name w:val="xl103"/>
    <w:basedOn w:val="a"/>
    <w:rsid w:val="0083253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
    <w:rsid w:val="00832536"/>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08">
    <w:name w:val="xl108"/>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83253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832536"/>
    <w:pPr>
      <w:pBdr>
        <w:top w:val="single" w:sz="4" w:space="0" w:color="auto"/>
      </w:pBdr>
      <w:spacing w:before="100" w:beforeAutospacing="1" w:after="100" w:afterAutospacing="1"/>
      <w:textAlignment w:val="top"/>
    </w:pPr>
    <w:rPr>
      <w:sz w:val="24"/>
      <w:szCs w:val="24"/>
    </w:rPr>
  </w:style>
  <w:style w:type="paragraph" w:customStyle="1" w:styleId="xl111">
    <w:name w:val="xl11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6F3C30"/>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3D"/>
  </w:style>
  <w:style w:type="paragraph" w:styleId="1">
    <w:name w:val="heading 1"/>
    <w:basedOn w:val="a"/>
    <w:next w:val="a"/>
    <w:qFormat/>
    <w:rsid w:val="00B16B63"/>
    <w:pPr>
      <w:keepNext/>
      <w:jc w:val="center"/>
      <w:outlineLvl w:val="0"/>
    </w:pPr>
    <w:rPr>
      <w:sz w:val="28"/>
    </w:rPr>
  </w:style>
  <w:style w:type="paragraph" w:styleId="2">
    <w:name w:val="heading 2"/>
    <w:basedOn w:val="a"/>
    <w:next w:val="a"/>
    <w:qFormat/>
    <w:rsid w:val="00B16B63"/>
    <w:pPr>
      <w:keepNext/>
      <w:jc w:val="center"/>
      <w:outlineLvl w:val="1"/>
    </w:pPr>
    <w:rPr>
      <w:b/>
    </w:rPr>
  </w:style>
  <w:style w:type="paragraph" w:styleId="3">
    <w:name w:val="heading 3"/>
    <w:basedOn w:val="a"/>
    <w:next w:val="a"/>
    <w:qFormat/>
    <w:rsid w:val="00B16B63"/>
    <w:pPr>
      <w:keepNext/>
      <w:jc w:val="center"/>
      <w:outlineLvl w:val="2"/>
    </w:pPr>
    <w:rPr>
      <w:b/>
      <w:sz w:val="32"/>
    </w:rPr>
  </w:style>
  <w:style w:type="paragraph" w:styleId="4">
    <w:name w:val="heading 4"/>
    <w:basedOn w:val="a"/>
    <w:next w:val="a"/>
    <w:qFormat/>
    <w:rsid w:val="00B16B63"/>
    <w:pPr>
      <w:keepNext/>
      <w:ind w:firstLine="284"/>
      <w:jc w:val="center"/>
      <w:outlineLvl w:val="3"/>
    </w:pPr>
    <w:rPr>
      <w:sz w:val="28"/>
    </w:rPr>
  </w:style>
  <w:style w:type="paragraph" w:styleId="5">
    <w:name w:val="heading 5"/>
    <w:basedOn w:val="a"/>
    <w:next w:val="a"/>
    <w:qFormat/>
    <w:rsid w:val="00B16B63"/>
    <w:pPr>
      <w:keepNext/>
      <w:ind w:firstLine="708"/>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6B63"/>
    <w:pPr>
      <w:ind w:firstLine="567"/>
      <w:jc w:val="both"/>
    </w:pPr>
    <w:rPr>
      <w:sz w:val="28"/>
    </w:rPr>
  </w:style>
  <w:style w:type="paragraph" w:styleId="a4">
    <w:name w:val="header"/>
    <w:basedOn w:val="a"/>
    <w:link w:val="a5"/>
    <w:rsid w:val="00B16B63"/>
    <w:pPr>
      <w:tabs>
        <w:tab w:val="center" w:pos="4677"/>
        <w:tab w:val="right" w:pos="9355"/>
      </w:tabs>
    </w:pPr>
  </w:style>
  <w:style w:type="character" w:customStyle="1" w:styleId="a5">
    <w:name w:val="Верхний колонтитул Знак"/>
    <w:basedOn w:val="a0"/>
    <w:link w:val="a4"/>
    <w:rsid w:val="008307B3"/>
  </w:style>
  <w:style w:type="character" w:styleId="a6">
    <w:name w:val="page number"/>
    <w:basedOn w:val="a0"/>
    <w:rsid w:val="00B16B63"/>
  </w:style>
  <w:style w:type="paragraph" w:styleId="20">
    <w:name w:val="Body Text Indent 2"/>
    <w:basedOn w:val="a"/>
    <w:link w:val="21"/>
    <w:rsid w:val="00B16B63"/>
    <w:pPr>
      <w:ind w:firstLine="708"/>
      <w:jc w:val="both"/>
    </w:pPr>
    <w:rPr>
      <w:sz w:val="28"/>
    </w:rPr>
  </w:style>
  <w:style w:type="character" w:customStyle="1" w:styleId="21">
    <w:name w:val="Основной текст с отступом 2 Знак"/>
    <w:basedOn w:val="a0"/>
    <w:link w:val="20"/>
    <w:rsid w:val="002A2394"/>
    <w:rPr>
      <w:sz w:val="28"/>
    </w:rPr>
  </w:style>
  <w:style w:type="paragraph" w:styleId="a7">
    <w:name w:val="Body Text"/>
    <w:basedOn w:val="a"/>
    <w:rsid w:val="00B16B63"/>
    <w:pPr>
      <w:jc w:val="both"/>
    </w:pPr>
    <w:rPr>
      <w:sz w:val="28"/>
    </w:rPr>
  </w:style>
  <w:style w:type="paragraph" w:customStyle="1" w:styleId="10">
    <w:name w:val="Обычный1"/>
    <w:rsid w:val="00B16B63"/>
    <w:pPr>
      <w:spacing w:before="100" w:after="100"/>
    </w:pPr>
    <w:rPr>
      <w:snapToGrid w:val="0"/>
      <w:sz w:val="24"/>
    </w:rPr>
  </w:style>
  <w:style w:type="paragraph" w:styleId="a8">
    <w:name w:val="footer"/>
    <w:basedOn w:val="a"/>
    <w:link w:val="a9"/>
    <w:rsid w:val="00B16B63"/>
    <w:pPr>
      <w:tabs>
        <w:tab w:val="center" w:pos="4677"/>
        <w:tab w:val="right" w:pos="9355"/>
      </w:tabs>
    </w:pPr>
  </w:style>
  <w:style w:type="paragraph" w:styleId="30">
    <w:name w:val="Body Text 3"/>
    <w:basedOn w:val="a"/>
    <w:rsid w:val="00B16B63"/>
    <w:pPr>
      <w:jc w:val="center"/>
    </w:pPr>
    <w:rPr>
      <w:b/>
      <w:i/>
      <w:sz w:val="32"/>
    </w:rPr>
  </w:style>
  <w:style w:type="table" w:styleId="aa">
    <w:name w:val="Table Grid"/>
    <w:basedOn w:val="a1"/>
    <w:rsid w:val="002D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591A87"/>
    <w:rPr>
      <w:rFonts w:ascii="Tahoma" w:hAnsi="Tahoma" w:cs="Tahoma"/>
      <w:sz w:val="16"/>
      <w:szCs w:val="16"/>
    </w:rPr>
  </w:style>
  <w:style w:type="paragraph" w:customStyle="1" w:styleId="ConsPlusNormal">
    <w:name w:val="ConsPlusNormal"/>
    <w:rsid w:val="002C2E1E"/>
    <w:pPr>
      <w:widowControl w:val="0"/>
      <w:autoSpaceDE w:val="0"/>
      <w:autoSpaceDN w:val="0"/>
    </w:pPr>
    <w:rPr>
      <w:rFonts w:ascii="Calibri" w:hAnsi="Calibri" w:cs="Calibri"/>
      <w:sz w:val="22"/>
    </w:rPr>
  </w:style>
  <w:style w:type="paragraph" w:styleId="ac">
    <w:name w:val="List Paragraph"/>
    <w:basedOn w:val="a"/>
    <w:uiPriority w:val="34"/>
    <w:qFormat/>
    <w:rsid w:val="00BA2BB3"/>
    <w:pPr>
      <w:ind w:left="720"/>
      <w:contextualSpacing/>
    </w:pPr>
  </w:style>
  <w:style w:type="character" w:styleId="ad">
    <w:name w:val="Hyperlink"/>
    <w:basedOn w:val="a0"/>
    <w:unhideWhenUsed/>
    <w:rsid w:val="001D1802"/>
    <w:rPr>
      <w:color w:val="0000FF"/>
      <w:u w:val="single"/>
    </w:rPr>
  </w:style>
  <w:style w:type="character" w:styleId="ae">
    <w:name w:val="FollowedHyperlink"/>
    <w:basedOn w:val="a0"/>
    <w:uiPriority w:val="99"/>
    <w:unhideWhenUsed/>
    <w:rsid w:val="001D1802"/>
    <w:rPr>
      <w:color w:val="800080"/>
      <w:u w:val="single"/>
    </w:rPr>
  </w:style>
  <w:style w:type="paragraph" w:customStyle="1" w:styleId="xl64">
    <w:name w:val="xl64"/>
    <w:basedOn w:val="a"/>
    <w:rsid w:val="001D1802"/>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65">
    <w:name w:val="xl65"/>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66">
    <w:name w:val="xl66"/>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4"/>
      <w:szCs w:val="24"/>
    </w:rPr>
  </w:style>
  <w:style w:type="paragraph" w:customStyle="1" w:styleId="xl67">
    <w:name w:val="xl67"/>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i/>
      <w:iCs/>
      <w:color w:val="000000"/>
      <w:sz w:val="24"/>
      <w:szCs w:val="24"/>
    </w:rPr>
  </w:style>
  <w:style w:type="paragraph" w:customStyle="1" w:styleId="xl68">
    <w:name w:val="xl68"/>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9">
    <w:name w:val="xl69"/>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70">
    <w:name w:val="xl70"/>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1">
    <w:name w:val="xl71"/>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2">
    <w:name w:val="xl72"/>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73">
    <w:name w:val="xl73"/>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74">
    <w:name w:val="xl74"/>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sz w:val="24"/>
      <w:szCs w:val="24"/>
    </w:rPr>
  </w:style>
  <w:style w:type="paragraph" w:customStyle="1" w:styleId="xl75">
    <w:name w:val="xl75"/>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6">
    <w:name w:val="xl76"/>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color w:val="000000"/>
      <w:sz w:val="24"/>
      <w:szCs w:val="24"/>
    </w:rPr>
  </w:style>
  <w:style w:type="paragraph" w:customStyle="1" w:styleId="xl77">
    <w:name w:val="xl77"/>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78">
    <w:name w:val="xl78"/>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color w:val="000000"/>
      <w:sz w:val="24"/>
      <w:szCs w:val="24"/>
    </w:rPr>
  </w:style>
  <w:style w:type="paragraph" w:customStyle="1" w:styleId="xl79">
    <w:name w:val="xl79"/>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80">
    <w:name w:val="xl80"/>
    <w:basedOn w:val="a"/>
    <w:rsid w:val="001D1802"/>
    <w:pPr>
      <w:pBdr>
        <w:top w:val="single" w:sz="4" w:space="0" w:color="000000"/>
        <w:left w:val="single" w:sz="4" w:space="0" w:color="000000"/>
      </w:pBdr>
      <w:spacing w:before="100" w:beforeAutospacing="1" w:after="100" w:afterAutospacing="1"/>
      <w:jc w:val="center"/>
      <w:textAlignment w:val="center"/>
    </w:pPr>
    <w:rPr>
      <w:b/>
      <w:bCs/>
      <w:color w:val="000000"/>
      <w:sz w:val="24"/>
      <w:szCs w:val="24"/>
    </w:rPr>
  </w:style>
  <w:style w:type="paragraph" w:customStyle="1" w:styleId="xl81">
    <w:name w:val="xl81"/>
    <w:basedOn w:val="a"/>
    <w:rsid w:val="001D1802"/>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1D1802"/>
    <w:pPr>
      <w:pBdr>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3">
    <w:name w:val="xl83"/>
    <w:basedOn w:val="a"/>
    <w:rsid w:val="001D1802"/>
    <w:pPr>
      <w:pBdr>
        <w:left w:val="single" w:sz="4" w:space="0" w:color="000000"/>
      </w:pBdr>
      <w:spacing w:before="100" w:beforeAutospacing="1" w:after="100" w:afterAutospacing="1"/>
      <w:jc w:val="center"/>
      <w:textAlignment w:val="center"/>
    </w:pPr>
    <w:rPr>
      <w:b/>
      <w:bCs/>
      <w:color w:val="000000"/>
      <w:sz w:val="24"/>
      <w:szCs w:val="24"/>
    </w:rPr>
  </w:style>
  <w:style w:type="paragraph" w:customStyle="1" w:styleId="xl84">
    <w:name w:val="xl84"/>
    <w:basedOn w:val="a"/>
    <w:rsid w:val="001D1802"/>
    <w:pPr>
      <w:pBdr>
        <w:right w:val="single" w:sz="4" w:space="0" w:color="000000"/>
      </w:pBdr>
      <w:spacing w:before="100" w:beforeAutospacing="1" w:after="100" w:afterAutospacing="1"/>
      <w:jc w:val="center"/>
      <w:textAlignment w:val="center"/>
    </w:pPr>
    <w:rPr>
      <w:b/>
      <w:bCs/>
      <w:color w:val="000000"/>
      <w:sz w:val="24"/>
      <w:szCs w:val="24"/>
    </w:rPr>
  </w:style>
  <w:style w:type="paragraph" w:styleId="40">
    <w:name w:val="toc 4"/>
    <w:autoRedefine/>
    <w:rsid w:val="00915D1B"/>
  </w:style>
  <w:style w:type="paragraph" w:customStyle="1" w:styleId="xl85">
    <w:name w:val="xl85"/>
    <w:basedOn w:val="a"/>
    <w:rsid w:val="00DB4B3F"/>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6">
    <w:name w:val="xl86"/>
    <w:basedOn w:val="a"/>
    <w:rsid w:val="00DB4B3F"/>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7">
    <w:name w:val="xl87"/>
    <w:basedOn w:val="a"/>
    <w:rsid w:val="00DB4B3F"/>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8">
    <w:name w:val="xl88"/>
    <w:basedOn w:val="a"/>
    <w:rsid w:val="004E5E4B"/>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9">
    <w:name w:val="xl89"/>
    <w:basedOn w:val="a"/>
    <w:rsid w:val="004E5E4B"/>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character" w:customStyle="1" w:styleId="a9">
    <w:name w:val="Нижний колонтитул Знак"/>
    <w:basedOn w:val="a0"/>
    <w:link w:val="a8"/>
    <w:rsid w:val="007D0EDB"/>
  </w:style>
  <w:style w:type="paragraph" w:customStyle="1" w:styleId="xl90">
    <w:name w:val="xl90"/>
    <w:basedOn w:val="a"/>
    <w:rsid w:val="0083253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32536"/>
    <w:pPr>
      <w:shd w:val="clear" w:color="000000" w:fill="FFFF00"/>
      <w:spacing w:before="100" w:beforeAutospacing="1" w:after="100" w:afterAutospacing="1"/>
    </w:pPr>
    <w:rPr>
      <w:rFonts w:ascii="Arial" w:hAnsi="Arial" w:cs="Arial"/>
    </w:rPr>
  </w:style>
  <w:style w:type="paragraph" w:customStyle="1" w:styleId="xl92">
    <w:name w:val="xl92"/>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832536"/>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832536"/>
    <w:pPr>
      <w:shd w:val="clear" w:color="000000" w:fill="FFFFFF"/>
      <w:spacing w:before="100" w:beforeAutospacing="1" w:after="100" w:afterAutospacing="1"/>
    </w:pPr>
    <w:rPr>
      <w:rFonts w:ascii="Arial" w:hAnsi="Arial" w:cs="Arial"/>
    </w:rPr>
  </w:style>
  <w:style w:type="paragraph" w:customStyle="1" w:styleId="xl96">
    <w:name w:val="xl96"/>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98">
    <w:name w:val="xl98"/>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3253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3">
    <w:name w:val="xl103"/>
    <w:basedOn w:val="a"/>
    <w:rsid w:val="0083253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
    <w:rsid w:val="00832536"/>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08">
    <w:name w:val="xl108"/>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83253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832536"/>
    <w:pPr>
      <w:pBdr>
        <w:top w:val="single" w:sz="4" w:space="0" w:color="auto"/>
      </w:pBdr>
      <w:spacing w:before="100" w:beforeAutospacing="1" w:after="100" w:afterAutospacing="1"/>
      <w:textAlignment w:val="top"/>
    </w:pPr>
    <w:rPr>
      <w:sz w:val="24"/>
      <w:szCs w:val="24"/>
    </w:rPr>
  </w:style>
  <w:style w:type="paragraph" w:customStyle="1" w:styleId="xl111">
    <w:name w:val="xl11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6F3C30"/>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9">
      <w:bodyDiv w:val="1"/>
      <w:marLeft w:val="0"/>
      <w:marRight w:val="0"/>
      <w:marTop w:val="0"/>
      <w:marBottom w:val="0"/>
      <w:divBdr>
        <w:top w:val="none" w:sz="0" w:space="0" w:color="auto"/>
        <w:left w:val="none" w:sz="0" w:space="0" w:color="auto"/>
        <w:bottom w:val="none" w:sz="0" w:space="0" w:color="auto"/>
        <w:right w:val="none" w:sz="0" w:space="0" w:color="auto"/>
      </w:divBdr>
    </w:div>
    <w:div w:id="13725766">
      <w:bodyDiv w:val="1"/>
      <w:marLeft w:val="0"/>
      <w:marRight w:val="0"/>
      <w:marTop w:val="0"/>
      <w:marBottom w:val="0"/>
      <w:divBdr>
        <w:top w:val="none" w:sz="0" w:space="0" w:color="auto"/>
        <w:left w:val="none" w:sz="0" w:space="0" w:color="auto"/>
        <w:bottom w:val="none" w:sz="0" w:space="0" w:color="auto"/>
        <w:right w:val="none" w:sz="0" w:space="0" w:color="auto"/>
      </w:divBdr>
    </w:div>
    <w:div w:id="46951173">
      <w:bodyDiv w:val="1"/>
      <w:marLeft w:val="0"/>
      <w:marRight w:val="0"/>
      <w:marTop w:val="0"/>
      <w:marBottom w:val="0"/>
      <w:divBdr>
        <w:top w:val="none" w:sz="0" w:space="0" w:color="auto"/>
        <w:left w:val="none" w:sz="0" w:space="0" w:color="auto"/>
        <w:bottom w:val="none" w:sz="0" w:space="0" w:color="auto"/>
        <w:right w:val="none" w:sz="0" w:space="0" w:color="auto"/>
      </w:divBdr>
    </w:div>
    <w:div w:id="49305959">
      <w:bodyDiv w:val="1"/>
      <w:marLeft w:val="0"/>
      <w:marRight w:val="0"/>
      <w:marTop w:val="0"/>
      <w:marBottom w:val="0"/>
      <w:divBdr>
        <w:top w:val="none" w:sz="0" w:space="0" w:color="auto"/>
        <w:left w:val="none" w:sz="0" w:space="0" w:color="auto"/>
        <w:bottom w:val="none" w:sz="0" w:space="0" w:color="auto"/>
        <w:right w:val="none" w:sz="0" w:space="0" w:color="auto"/>
      </w:divBdr>
    </w:div>
    <w:div w:id="61103177">
      <w:bodyDiv w:val="1"/>
      <w:marLeft w:val="0"/>
      <w:marRight w:val="0"/>
      <w:marTop w:val="0"/>
      <w:marBottom w:val="0"/>
      <w:divBdr>
        <w:top w:val="none" w:sz="0" w:space="0" w:color="auto"/>
        <w:left w:val="none" w:sz="0" w:space="0" w:color="auto"/>
        <w:bottom w:val="none" w:sz="0" w:space="0" w:color="auto"/>
        <w:right w:val="none" w:sz="0" w:space="0" w:color="auto"/>
      </w:divBdr>
    </w:div>
    <w:div w:id="74087058">
      <w:bodyDiv w:val="1"/>
      <w:marLeft w:val="0"/>
      <w:marRight w:val="0"/>
      <w:marTop w:val="0"/>
      <w:marBottom w:val="0"/>
      <w:divBdr>
        <w:top w:val="none" w:sz="0" w:space="0" w:color="auto"/>
        <w:left w:val="none" w:sz="0" w:space="0" w:color="auto"/>
        <w:bottom w:val="none" w:sz="0" w:space="0" w:color="auto"/>
        <w:right w:val="none" w:sz="0" w:space="0" w:color="auto"/>
      </w:divBdr>
    </w:div>
    <w:div w:id="74323062">
      <w:bodyDiv w:val="1"/>
      <w:marLeft w:val="0"/>
      <w:marRight w:val="0"/>
      <w:marTop w:val="0"/>
      <w:marBottom w:val="0"/>
      <w:divBdr>
        <w:top w:val="none" w:sz="0" w:space="0" w:color="auto"/>
        <w:left w:val="none" w:sz="0" w:space="0" w:color="auto"/>
        <w:bottom w:val="none" w:sz="0" w:space="0" w:color="auto"/>
        <w:right w:val="none" w:sz="0" w:space="0" w:color="auto"/>
      </w:divBdr>
    </w:div>
    <w:div w:id="75174399">
      <w:bodyDiv w:val="1"/>
      <w:marLeft w:val="0"/>
      <w:marRight w:val="0"/>
      <w:marTop w:val="0"/>
      <w:marBottom w:val="0"/>
      <w:divBdr>
        <w:top w:val="none" w:sz="0" w:space="0" w:color="auto"/>
        <w:left w:val="none" w:sz="0" w:space="0" w:color="auto"/>
        <w:bottom w:val="none" w:sz="0" w:space="0" w:color="auto"/>
        <w:right w:val="none" w:sz="0" w:space="0" w:color="auto"/>
      </w:divBdr>
    </w:div>
    <w:div w:id="89350718">
      <w:bodyDiv w:val="1"/>
      <w:marLeft w:val="0"/>
      <w:marRight w:val="0"/>
      <w:marTop w:val="0"/>
      <w:marBottom w:val="0"/>
      <w:divBdr>
        <w:top w:val="none" w:sz="0" w:space="0" w:color="auto"/>
        <w:left w:val="none" w:sz="0" w:space="0" w:color="auto"/>
        <w:bottom w:val="none" w:sz="0" w:space="0" w:color="auto"/>
        <w:right w:val="none" w:sz="0" w:space="0" w:color="auto"/>
      </w:divBdr>
    </w:div>
    <w:div w:id="127212743">
      <w:bodyDiv w:val="1"/>
      <w:marLeft w:val="0"/>
      <w:marRight w:val="0"/>
      <w:marTop w:val="0"/>
      <w:marBottom w:val="0"/>
      <w:divBdr>
        <w:top w:val="none" w:sz="0" w:space="0" w:color="auto"/>
        <w:left w:val="none" w:sz="0" w:space="0" w:color="auto"/>
        <w:bottom w:val="none" w:sz="0" w:space="0" w:color="auto"/>
        <w:right w:val="none" w:sz="0" w:space="0" w:color="auto"/>
      </w:divBdr>
    </w:div>
    <w:div w:id="128086573">
      <w:bodyDiv w:val="1"/>
      <w:marLeft w:val="0"/>
      <w:marRight w:val="0"/>
      <w:marTop w:val="0"/>
      <w:marBottom w:val="0"/>
      <w:divBdr>
        <w:top w:val="none" w:sz="0" w:space="0" w:color="auto"/>
        <w:left w:val="none" w:sz="0" w:space="0" w:color="auto"/>
        <w:bottom w:val="none" w:sz="0" w:space="0" w:color="auto"/>
        <w:right w:val="none" w:sz="0" w:space="0" w:color="auto"/>
      </w:divBdr>
    </w:div>
    <w:div w:id="141851286">
      <w:bodyDiv w:val="1"/>
      <w:marLeft w:val="0"/>
      <w:marRight w:val="0"/>
      <w:marTop w:val="0"/>
      <w:marBottom w:val="0"/>
      <w:divBdr>
        <w:top w:val="none" w:sz="0" w:space="0" w:color="auto"/>
        <w:left w:val="none" w:sz="0" w:space="0" w:color="auto"/>
        <w:bottom w:val="none" w:sz="0" w:space="0" w:color="auto"/>
        <w:right w:val="none" w:sz="0" w:space="0" w:color="auto"/>
      </w:divBdr>
    </w:div>
    <w:div w:id="168834699">
      <w:bodyDiv w:val="1"/>
      <w:marLeft w:val="0"/>
      <w:marRight w:val="0"/>
      <w:marTop w:val="0"/>
      <w:marBottom w:val="0"/>
      <w:divBdr>
        <w:top w:val="none" w:sz="0" w:space="0" w:color="auto"/>
        <w:left w:val="none" w:sz="0" w:space="0" w:color="auto"/>
        <w:bottom w:val="none" w:sz="0" w:space="0" w:color="auto"/>
        <w:right w:val="none" w:sz="0" w:space="0" w:color="auto"/>
      </w:divBdr>
    </w:div>
    <w:div w:id="182523341">
      <w:bodyDiv w:val="1"/>
      <w:marLeft w:val="0"/>
      <w:marRight w:val="0"/>
      <w:marTop w:val="0"/>
      <w:marBottom w:val="0"/>
      <w:divBdr>
        <w:top w:val="none" w:sz="0" w:space="0" w:color="auto"/>
        <w:left w:val="none" w:sz="0" w:space="0" w:color="auto"/>
        <w:bottom w:val="none" w:sz="0" w:space="0" w:color="auto"/>
        <w:right w:val="none" w:sz="0" w:space="0" w:color="auto"/>
      </w:divBdr>
    </w:div>
    <w:div w:id="212695386">
      <w:bodyDiv w:val="1"/>
      <w:marLeft w:val="0"/>
      <w:marRight w:val="0"/>
      <w:marTop w:val="0"/>
      <w:marBottom w:val="0"/>
      <w:divBdr>
        <w:top w:val="none" w:sz="0" w:space="0" w:color="auto"/>
        <w:left w:val="none" w:sz="0" w:space="0" w:color="auto"/>
        <w:bottom w:val="none" w:sz="0" w:space="0" w:color="auto"/>
        <w:right w:val="none" w:sz="0" w:space="0" w:color="auto"/>
      </w:divBdr>
    </w:div>
    <w:div w:id="249192666">
      <w:bodyDiv w:val="1"/>
      <w:marLeft w:val="0"/>
      <w:marRight w:val="0"/>
      <w:marTop w:val="0"/>
      <w:marBottom w:val="0"/>
      <w:divBdr>
        <w:top w:val="none" w:sz="0" w:space="0" w:color="auto"/>
        <w:left w:val="none" w:sz="0" w:space="0" w:color="auto"/>
        <w:bottom w:val="none" w:sz="0" w:space="0" w:color="auto"/>
        <w:right w:val="none" w:sz="0" w:space="0" w:color="auto"/>
      </w:divBdr>
    </w:div>
    <w:div w:id="250237405">
      <w:bodyDiv w:val="1"/>
      <w:marLeft w:val="0"/>
      <w:marRight w:val="0"/>
      <w:marTop w:val="0"/>
      <w:marBottom w:val="0"/>
      <w:divBdr>
        <w:top w:val="none" w:sz="0" w:space="0" w:color="auto"/>
        <w:left w:val="none" w:sz="0" w:space="0" w:color="auto"/>
        <w:bottom w:val="none" w:sz="0" w:space="0" w:color="auto"/>
        <w:right w:val="none" w:sz="0" w:space="0" w:color="auto"/>
      </w:divBdr>
    </w:div>
    <w:div w:id="280500376">
      <w:bodyDiv w:val="1"/>
      <w:marLeft w:val="0"/>
      <w:marRight w:val="0"/>
      <w:marTop w:val="0"/>
      <w:marBottom w:val="0"/>
      <w:divBdr>
        <w:top w:val="none" w:sz="0" w:space="0" w:color="auto"/>
        <w:left w:val="none" w:sz="0" w:space="0" w:color="auto"/>
        <w:bottom w:val="none" w:sz="0" w:space="0" w:color="auto"/>
        <w:right w:val="none" w:sz="0" w:space="0" w:color="auto"/>
      </w:divBdr>
    </w:div>
    <w:div w:id="288585722">
      <w:bodyDiv w:val="1"/>
      <w:marLeft w:val="0"/>
      <w:marRight w:val="0"/>
      <w:marTop w:val="0"/>
      <w:marBottom w:val="0"/>
      <w:divBdr>
        <w:top w:val="none" w:sz="0" w:space="0" w:color="auto"/>
        <w:left w:val="none" w:sz="0" w:space="0" w:color="auto"/>
        <w:bottom w:val="none" w:sz="0" w:space="0" w:color="auto"/>
        <w:right w:val="none" w:sz="0" w:space="0" w:color="auto"/>
      </w:divBdr>
    </w:div>
    <w:div w:id="292293481">
      <w:bodyDiv w:val="1"/>
      <w:marLeft w:val="0"/>
      <w:marRight w:val="0"/>
      <w:marTop w:val="0"/>
      <w:marBottom w:val="0"/>
      <w:divBdr>
        <w:top w:val="none" w:sz="0" w:space="0" w:color="auto"/>
        <w:left w:val="none" w:sz="0" w:space="0" w:color="auto"/>
        <w:bottom w:val="none" w:sz="0" w:space="0" w:color="auto"/>
        <w:right w:val="none" w:sz="0" w:space="0" w:color="auto"/>
      </w:divBdr>
    </w:div>
    <w:div w:id="308679883">
      <w:bodyDiv w:val="1"/>
      <w:marLeft w:val="0"/>
      <w:marRight w:val="0"/>
      <w:marTop w:val="0"/>
      <w:marBottom w:val="0"/>
      <w:divBdr>
        <w:top w:val="none" w:sz="0" w:space="0" w:color="auto"/>
        <w:left w:val="none" w:sz="0" w:space="0" w:color="auto"/>
        <w:bottom w:val="none" w:sz="0" w:space="0" w:color="auto"/>
        <w:right w:val="none" w:sz="0" w:space="0" w:color="auto"/>
      </w:divBdr>
    </w:div>
    <w:div w:id="336736340">
      <w:bodyDiv w:val="1"/>
      <w:marLeft w:val="0"/>
      <w:marRight w:val="0"/>
      <w:marTop w:val="0"/>
      <w:marBottom w:val="0"/>
      <w:divBdr>
        <w:top w:val="none" w:sz="0" w:space="0" w:color="auto"/>
        <w:left w:val="none" w:sz="0" w:space="0" w:color="auto"/>
        <w:bottom w:val="none" w:sz="0" w:space="0" w:color="auto"/>
        <w:right w:val="none" w:sz="0" w:space="0" w:color="auto"/>
      </w:divBdr>
    </w:div>
    <w:div w:id="377706303">
      <w:bodyDiv w:val="1"/>
      <w:marLeft w:val="0"/>
      <w:marRight w:val="0"/>
      <w:marTop w:val="0"/>
      <w:marBottom w:val="0"/>
      <w:divBdr>
        <w:top w:val="none" w:sz="0" w:space="0" w:color="auto"/>
        <w:left w:val="none" w:sz="0" w:space="0" w:color="auto"/>
        <w:bottom w:val="none" w:sz="0" w:space="0" w:color="auto"/>
        <w:right w:val="none" w:sz="0" w:space="0" w:color="auto"/>
      </w:divBdr>
    </w:div>
    <w:div w:id="397168160">
      <w:bodyDiv w:val="1"/>
      <w:marLeft w:val="0"/>
      <w:marRight w:val="0"/>
      <w:marTop w:val="0"/>
      <w:marBottom w:val="0"/>
      <w:divBdr>
        <w:top w:val="none" w:sz="0" w:space="0" w:color="auto"/>
        <w:left w:val="none" w:sz="0" w:space="0" w:color="auto"/>
        <w:bottom w:val="none" w:sz="0" w:space="0" w:color="auto"/>
        <w:right w:val="none" w:sz="0" w:space="0" w:color="auto"/>
      </w:divBdr>
    </w:div>
    <w:div w:id="401147534">
      <w:bodyDiv w:val="1"/>
      <w:marLeft w:val="0"/>
      <w:marRight w:val="0"/>
      <w:marTop w:val="0"/>
      <w:marBottom w:val="0"/>
      <w:divBdr>
        <w:top w:val="none" w:sz="0" w:space="0" w:color="auto"/>
        <w:left w:val="none" w:sz="0" w:space="0" w:color="auto"/>
        <w:bottom w:val="none" w:sz="0" w:space="0" w:color="auto"/>
        <w:right w:val="none" w:sz="0" w:space="0" w:color="auto"/>
      </w:divBdr>
    </w:div>
    <w:div w:id="419832571">
      <w:bodyDiv w:val="1"/>
      <w:marLeft w:val="0"/>
      <w:marRight w:val="0"/>
      <w:marTop w:val="0"/>
      <w:marBottom w:val="0"/>
      <w:divBdr>
        <w:top w:val="none" w:sz="0" w:space="0" w:color="auto"/>
        <w:left w:val="none" w:sz="0" w:space="0" w:color="auto"/>
        <w:bottom w:val="none" w:sz="0" w:space="0" w:color="auto"/>
        <w:right w:val="none" w:sz="0" w:space="0" w:color="auto"/>
      </w:divBdr>
    </w:div>
    <w:div w:id="430978059">
      <w:bodyDiv w:val="1"/>
      <w:marLeft w:val="0"/>
      <w:marRight w:val="0"/>
      <w:marTop w:val="0"/>
      <w:marBottom w:val="0"/>
      <w:divBdr>
        <w:top w:val="none" w:sz="0" w:space="0" w:color="auto"/>
        <w:left w:val="none" w:sz="0" w:space="0" w:color="auto"/>
        <w:bottom w:val="none" w:sz="0" w:space="0" w:color="auto"/>
        <w:right w:val="none" w:sz="0" w:space="0" w:color="auto"/>
      </w:divBdr>
    </w:div>
    <w:div w:id="437256327">
      <w:bodyDiv w:val="1"/>
      <w:marLeft w:val="0"/>
      <w:marRight w:val="0"/>
      <w:marTop w:val="0"/>
      <w:marBottom w:val="0"/>
      <w:divBdr>
        <w:top w:val="none" w:sz="0" w:space="0" w:color="auto"/>
        <w:left w:val="none" w:sz="0" w:space="0" w:color="auto"/>
        <w:bottom w:val="none" w:sz="0" w:space="0" w:color="auto"/>
        <w:right w:val="none" w:sz="0" w:space="0" w:color="auto"/>
      </w:divBdr>
    </w:div>
    <w:div w:id="438068102">
      <w:bodyDiv w:val="1"/>
      <w:marLeft w:val="0"/>
      <w:marRight w:val="0"/>
      <w:marTop w:val="0"/>
      <w:marBottom w:val="0"/>
      <w:divBdr>
        <w:top w:val="none" w:sz="0" w:space="0" w:color="auto"/>
        <w:left w:val="none" w:sz="0" w:space="0" w:color="auto"/>
        <w:bottom w:val="none" w:sz="0" w:space="0" w:color="auto"/>
        <w:right w:val="none" w:sz="0" w:space="0" w:color="auto"/>
      </w:divBdr>
    </w:div>
    <w:div w:id="447285520">
      <w:bodyDiv w:val="1"/>
      <w:marLeft w:val="0"/>
      <w:marRight w:val="0"/>
      <w:marTop w:val="0"/>
      <w:marBottom w:val="0"/>
      <w:divBdr>
        <w:top w:val="none" w:sz="0" w:space="0" w:color="auto"/>
        <w:left w:val="none" w:sz="0" w:space="0" w:color="auto"/>
        <w:bottom w:val="none" w:sz="0" w:space="0" w:color="auto"/>
        <w:right w:val="none" w:sz="0" w:space="0" w:color="auto"/>
      </w:divBdr>
    </w:div>
    <w:div w:id="479422458">
      <w:bodyDiv w:val="1"/>
      <w:marLeft w:val="0"/>
      <w:marRight w:val="0"/>
      <w:marTop w:val="0"/>
      <w:marBottom w:val="0"/>
      <w:divBdr>
        <w:top w:val="none" w:sz="0" w:space="0" w:color="auto"/>
        <w:left w:val="none" w:sz="0" w:space="0" w:color="auto"/>
        <w:bottom w:val="none" w:sz="0" w:space="0" w:color="auto"/>
        <w:right w:val="none" w:sz="0" w:space="0" w:color="auto"/>
      </w:divBdr>
    </w:div>
    <w:div w:id="489978457">
      <w:bodyDiv w:val="1"/>
      <w:marLeft w:val="0"/>
      <w:marRight w:val="0"/>
      <w:marTop w:val="0"/>
      <w:marBottom w:val="0"/>
      <w:divBdr>
        <w:top w:val="none" w:sz="0" w:space="0" w:color="auto"/>
        <w:left w:val="none" w:sz="0" w:space="0" w:color="auto"/>
        <w:bottom w:val="none" w:sz="0" w:space="0" w:color="auto"/>
        <w:right w:val="none" w:sz="0" w:space="0" w:color="auto"/>
      </w:divBdr>
    </w:div>
    <w:div w:id="490564204">
      <w:bodyDiv w:val="1"/>
      <w:marLeft w:val="0"/>
      <w:marRight w:val="0"/>
      <w:marTop w:val="0"/>
      <w:marBottom w:val="0"/>
      <w:divBdr>
        <w:top w:val="none" w:sz="0" w:space="0" w:color="auto"/>
        <w:left w:val="none" w:sz="0" w:space="0" w:color="auto"/>
        <w:bottom w:val="none" w:sz="0" w:space="0" w:color="auto"/>
        <w:right w:val="none" w:sz="0" w:space="0" w:color="auto"/>
      </w:divBdr>
    </w:div>
    <w:div w:id="507448702">
      <w:bodyDiv w:val="1"/>
      <w:marLeft w:val="0"/>
      <w:marRight w:val="0"/>
      <w:marTop w:val="0"/>
      <w:marBottom w:val="0"/>
      <w:divBdr>
        <w:top w:val="none" w:sz="0" w:space="0" w:color="auto"/>
        <w:left w:val="none" w:sz="0" w:space="0" w:color="auto"/>
        <w:bottom w:val="none" w:sz="0" w:space="0" w:color="auto"/>
        <w:right w:val="none" w:sz="0" w:space="0" w:color="auto"/>
      </w:divBdr>
    </w:div>
    <w:div w:id="507477947">
      <w:bodyDiv w:val="1"/>
      <w:marLeft w:val="0"/>
      <w:marRight w:val="0"/>
      <w:marTop w:val="0"/>
      <w:marBottom w:val="0"/>
      <w:divBdr>
        <w:top w:val="none" w:sz="0" w:space="0" w:color="auto"/>
        <w:left w:val="none" w:sz="0" w:space="0" w:color="auto"/>
        <w:bottom w:val="none" w:sz="0" w:space="0" w:color="auto"/>
        <w:right w:val="none" w:sz="0" w:space="0" w:color="auto"/>
      </w:divBdr>
    </w:div>
    <w:div w:id="514465939">
      <w:bodyDiv w:val="1"/>
      <w:marLeft w:val="0"/>
      <w:marRight w:val="0"/>
      <w:marTop w:val="0"/>
      <w:marBottom w:val="0"/>
      <w:divBdr>
        <w:top w:val="none" w:sz="0" w:space="0" w:color="auto"/>
        <w:left w:val="none" w:sz="0" w:space="0" w:color="auto"/>
        <w:bottom w:val="none" w:sz="0" w:space="0" w:color="auto"/>
        <w:right w:val="none" w:sz="0" w:space="0" w:color="auto"/>
      </w:divBdr>
    </w:div>
    <w:div w:id="525825570">
      <w:bodyDiv w:val="1"/>
      <w:marLeft w:val="0"/>
      <w:marRight w:val="0"/>
      <w:marTop w:val="0"/>
      <w:marBottom w:val="0"/>
      <w:divBdr>
        <w:top w:val="none" w:sz="0" w:space="0" w:color="auto"/>
        <w:left w:val="none" w:sz="0" w:space="0" w:color="auto"/>
        <w:bottom w:val="none" w:sz="0" w:space="0" w:color="auto"/>
        <w:right w:val="none" w:sz="0" w:space="0" w:color="auto"/>
      </w:divBdr>
    </w:div>
    <w:div w:id="581566751">
      <w:bodyDiv w:val="1"/>
      <w:marLeft w:val="0"/>
      <w:marRight w:val="0"/>
      <w:marTop w:val="0"/>
      <w:marBottom w:val="0"/>
      <w:divBdr>
        <w:top w:val="none" w:sz="0" w:space="0" w:color="auto"/>
        <w:left w:val="none" w:sz="0" w:space="0" w:color="auto"/>
        <w:bottom w:val="none" w:sz="0" w:space="0" w:color="auto"/>
        <w:right w:val="none" w:sz="0" w:space="0" w:color="auto"/>
      </w:divBdr>
    </w:div>
    <w:div w:id="615605760">
      <w:bodyDiv w:val="1"/>
      <w:marLeft w:val="0"/>
      <w:marRight w:val="0"/>
      <w:marTop w:val="0"/>
      <w:marBottom w:val="0"/>
      <w:divBdr>
        <w:top w:val="none" w:sz="0" w:space="0" w:color="auto"/>
        <w:left w:val="none" w:sz="0" w:space="0" w:color="auto"/>
        <w:bottom w:val="none" w:sz="0" w:space="0" w:color="auto"/>
        <w:right w:val="none" w:sz="0" w:space="0" w:color="auto"/>
      </w:divBdr>
    </w:div>
    <w:div w:id="693842315">
      <w:bodyDiv w:val="1"/>
      <w:marLeft w:val="0"/>
      <w:marRight w:val="0"/>
      <w:marTop w:val="0"/>
      <w:marBottom w:val="0"/>
      <w:divBdr>
        <w:top w:val="none" w:sz="0" w:space="0" w:color="auto"/>
        <w:left w:val="none" w:sz="0" w:space="0" w:color="auto"/>
        <w:bottom w:val="none" w:sz="0" w:space="0" w:color="auto"/>
        <w:right w:val="none" w:sz="0" w:space="0" w:color="auto"/>
      </w:divBdr>
    </w:div>
    <w:div w:id="695735184">
      <w:bodyDiv w:val="1"/>
      <w:marLeft w:val="0"/>
      <w:marRight w:val="0"/>
      <w:marTop w:val="0"/>
      <w:marBottom w:val="0"/>
      <w:divBdr>
        <w:top w:val="none" w:sz="0" w:space="0" w:color="auto"/>
        <w:left w:val="none" w:sz="0" w:space="0" w:color="auto"/>
        <w:bottom w:val="none" w:sz="0" w:space="0" w:color="auto"/>
        <w:right w:val="none" w:sz="0" w:space="0" w:color="auto"/>
      </w:divBdr>
    </w:div>
    <w:div w:id="715472723">
      <w:bodyDiv w:val="1"/>
      <w:marLeft w:val="0"/>
      <w:marRight w:val="0"/>
      <w:marTop w:val="0"/>
      <w:marBottom w:val="0"/>
      <w:divBdr>
        <w:top w:val="none" w:sz="0" w:space="0" w:color="auto"/>
        <w:left w:val="none" w:sz="0" w:space="0" w:color="auto"/>
        <w:bottom w:val="none" w:sz="0" w:space="0" w:color="auto"/>
        <w:right w:val="none" w:sz="0" w:space="0" w:color="auto"/>
      </w:divBdr>
    </w:div>
    <w:div w:id="731925502">
      <w:bodyDiv w:val="1"/>
      <w:marLeft w:val="0"/>
      <w:marRight w:val="0"/>
      <w:marTop w:val="0"/>
      <w:marBottom w:val="0"/>
      <w:divBdr>
        <w:top w:val="none" w:sz="0" w:space="0" w:color="auto"/>
        <w:left w:val="none" w:sz="0" w:space="0" w:color="auto"/>
        <w:bottom w:val="none" w:sz="0" w:space="0" w:color="auto"/>
        <w:right w:val="none" w:sz="0" w:space="0" w:color="auto"/>
      </w:divBdr>
    </w:div>
    <w:div w:id="767233522">
      <w:bodyDiv w:val="1"/>
      <w:marLeft w:val="0"/>
      <w:marRight w:val="0"/>
      <w:marTop w:val="0"/>
      <w:marBottom w:val="0"/>
      <w:divBdr>
        <w:top w:val="none" w:sz="0" w:space="0" w:color="auto"/>
        <w:left w:val="none" w:sz="0" w:space="0" w:color="auto"/>
        <w:bottom w:val="none" w:sz="0" w:space="0" w:color="auto"/>
        <w:right w:val="none" w:sz="0" w:space="0" w:color="auto"/>
      </w:divBdr>
    </w:div>
    <w:div w:id="778261557">
      <w:bodyDiv w:val="1"/>
      <w:marLeft w:val="0"/>
      <w:marRight w:val="0"/>
      <w:marTop w:val="0"/>
      <w:marBottom w:val="0"/>
      <w:divBdr>
        <w:top w:val="none" w:sz="0" w:space="0" w:color="auto"/>
        <w:left w:val="none" w:sz="0" w:space="0" w:color="auto"/>
        <w:bottom w:val="none" w:sz="0" w:space="0" w:color="auto"/>
        <w:right w:val="none" w:sz="0" w:space="0" w:color="auto"/>
      </w:divBdr>
    </w:div>
    <w:div w:id="780491022">
      <w:bodyDiv w:val="1"/>
      <w:marLeft w:val="0"/>
      <w:marRight w:val="0"/>
      <w:marTop w:val="0"/>
      <w:marBottom w:val="0"/>
      <w:divBdr>
        <w:top w:val="none" w:sz="0" w:space="0" w:color="auto"/>
        <w:left w:val="none" w:sz="0" w:space="0" w:color="auto"/>
        <w:bottom w:val="none" w:sz="0" w:space="0" w:color="auto"/>
        <w:right w:val="none" w:sz="0" w:space="0" w:color="auto"/>
      </w:divBdr>
    </w:div>
    <w:div w:id="783696514">
      <w:bodyDiv w:val="1"/>
      <w:marLeft w:val="0"/>
      <w:marRight w:val="0"/>
      <w:marTop w:val="0"/>
      <w:marBottom w:val="0"/>
      <w:divBdr>
        <w:top w:val="none" w:sz="0" w:space="0" w:color="auto"/>
        <w:left w:val="none" w:sz="0" w:space="0" w:color="auto"/>
        <w:bottom w:val="none" w:sz="0" w:space="0" w:color="auto"/>
        <w:right w:val="none" w:sz="0" w:space="0" w:color="auto"/>
      </w:divBdr>
    </w:div>
    <w:div w:id="796142591">
      <w:bodyDiv w:val="1"/>
      <w:marLeft w:val="0"/>
      <w:marRight w:val="0"/>
      <w:marTop w:val="0"/>
      <w:marBottom w:val="0"/>
      <w:divBdr>
        <w:top w:val="none" w:sz="0" w:space="0" w:color="auto"/>
        <w:left w:val="none" w:sz="0" w:space="0" w:color="auto"/>
        <w:bottom w:val="none" w:sz="0" w:space="0" w:color="auto"/>
        <w:right w:val="none" w:sz="0" w:space="0" w:color="auto"/>
      </w:divBdr>
    </w:div>
    <w:div w:id="809321367">
      <w:bodyDiv w:val="1"/>
      <w:marLeft w:val="0"/>
      <w:marRight w:val="0"/>
      <w:marTop w:val="0"/>
      <w:marBottom w:val="0"/>
      <w:divBdr>
        <w:top w:val="none" w:sz="0" w:space="0" w:color="auto"/>
        <w:left w:val="none" w:sz="0" w:space="0" w:color="auto"/>
        <w:bottom w:val="none" w:sz="0" w:space="0" w:color="auto"/>
        <w:right w:val="none" w:sz="0" w:space="0" w:color="auto"/>
      </w:divBdr>
    </w:div>
    <w:div w:id="848570245">
      <w:bodyDiv w:val="1"/>
      <w:marLeft w:val="0"/>
      <w:marRight w:val="0"/>
      <w:marTop w:val="0"/>
      <w:marBottom w:val="0"/>
      <w:divBdr>
        <w:top w:val="none" w:sz="0" w:space="0" w:color="auto"/>
        <w:left w:val="none" w:sz="0" w:space="0" w:color="auto"/>
        <w:bottom w:val="none" w:sz="0" w:space="0" w:color="auto"/>
        <w:right w:val="none" w:sz="0" w:space="0" w:color="auto"/>
      </w:divBdr>
    </w:div>
    <w:div w:id="861549515">
      <w:bodyDiv w:val="1"/>
      <w:marLeft w:val="0"/>
      <w:marRight w:val="0"/>
      <w:marTop w:val="0"/>
      <w:marBottom w:val="0"/>
      <w:divBdr>
        <w:top w:val="none" w:sz="0" w:space="0" w:color="auto"/>
        <w:left w:val="none" w:sz="0" w:space="0" w:color="auto"/>
        <w:bottom w:val="none" w:sz="0" w:space="0" w:color="auto"/>
        <w:right w:val="none" w:sz="0" w:space="0" w:color="auto"/>
      </w:divBdr>
    </w:div>
    <w:div w:id="863910158">
      <w:bodyDiv w:val="1"/>
      <w:marLeft w:val="0"/>
      <w:marRight w:val="0"/>
      <w:marTop w:val="0"/>
      <w:marBottom w:val="0"/>
      <w:divBdr>
        <w:top w:val="none" w:sz="0" w:space="0" w:color="auto"/>
        <w:left w:val="none" w:sz="0" w:space="0" w:color="auto"/>
        <w:bottom w:val="none" w:sz="0" w:space="0" w:color="auto"/>
        <w:right w:val="none" w:sz="0" w:space="0" w:color="auto"/>
      </w:divBdr>
    </w:div>
    <w:div w:id="896160349">
      <w:bodyDiv w:val="1"/>
      <w:marLeft w:val="0"/>
      <w:marRight w:val="0"/>
      <w:marTop w:val="0"/>
      <w:marBottom w:val="0"/>
      <w:divBdr>
        <w:top w:val="none" w:sz="0" w:space="0" w:color="auto"/>
        <w:left w:val="none" w:sz="0" w:space="0" w:color="auto"/>
        <w:bottom w:val="none" w:sz="0" w:space="0" w:color="auto"/>
        <w:right w:val="none" w:sz="0" w:space="0" w:color="auto"/>
      </w:divBdr>
    </w:div>
    <w:div w:id="917903940">
      <w:bodyDiv w:val="1"/>
      <w:marLeft w:val="0"/>
      <w:marRight w:val="0"/>
      <w:marTop w:val="0"/>
      <w:marBottom w:val="0"/>
      <w:divBdr>
        <w:top w:val="none" w:sz="0" w:space="0" w:color="auto"/>
        <w:left w:val="none" w:sz="0" w:space="0" w:color="auto"/>
        <w:bottom w:val="none" w:sz="0" w:space="0" w:color="auto"/>
        <w:right w:val="none" w:sz="0" w:space="0" w:color="auto"/>
      </w:divBdr>
    </w:div>
    <w:div w:id="918445509">
      <w:bodyDiv w:val="1"/>
      <w:marLeft w:val="0"/>
      <w:marRight w:val="0"/>
      <w:marTop w:val="0"/>
      <w:marBottom w:val="0"/>
      <w:divBdr>
        <w:top w:val="none" w:sz="0" w:space="0" w:color="auto"/>
        <w:left w:val="none" w:sz="0" w:space="0" w:color="auto"/>
        <w:bottom w:val="none" w:sz="0" w:space="0" w:color="auto"/>
        <w:right w:val="none" w:sz="0" w:space="0" w:color="auto"/>
      </w:divBdr>
    </w:div>
    <w:div w:id="925727471">
      <w:bodyDiv w:val="1"/>
      <w:marLeft w:val="0"/>
      <w:marRight w:val="0"/>
      <w:marTop w:val="0"/>
      <w:marBottom w:val="0"/>
      <w:divBdr>
        <w:top w:val="none" w:sz="0" w:space="0" w:color="auto"/>
        <w:left w:val="none" w:sz="0" w:space="0" w:color="auto"/>
        <w:bottom w:val="none" w:sz="0" w:space="0" w:color="auto"/>
        <w:right w:val="none" w:sz="0" w:space="0" w:color="auto"/>
      </w:divBdr>
    </w:div>
    <w:div w:id="955454557">
      <w:bodyDiv w:val="1"/>
      <w:marLeft w:val="0"/>
      <w:marRight w:val="0"/>
      <w:marTop w:val="0"/>
      <w:marBottom w:val="0"/>
      <w:divBdr>
        <w:top w:val="none" w:sz="0" w:space="0" w:color="auto"/>
        <w:left w:val="none" w:sz="0" w:space="0" w:color="auto"/>
        <w:bottom w:val="none" w:sz="0" w:space="0" w:color="auto"/>
        <w:right w:val="none" w:sz="0" w:space="0" w:color="auto"/>
      </w:divBdr>
    </w:div>
    <w:div w:id="955713970">
      <w:bodyDiv w:val="1"/>
      <w:marLeft w:val="0"/>
      <w:marRight w:val="0"/>
      <w:marTop w:val="0"/>
      <w:marBottom w:val="0"/>
      <w:divBdr>
        <w:top w:val="none" w:sz="0" w:space="0" w:color="auto"/>
        <w:left w:val="none" w:sz="0" w:space="0" w:color="auto"/>
        <w:bottom w:val="none" w:sz="0" w:space="0" w:color="auto"/>
        <w:right w:val="none" w:sz="0" w:space="0" w:color="auto"/>
      </w:divBdr>
    </w:div>
    <w:div w:id="1028987110">
      <w:bodyDiv w:val="1"/>
      <w:marLeft w:val="0"/>
      <w:marRight w:val="0"/>
      <w:marTop w:val="0"/>
      <w:marBottom w:val="0"/>
      <w:divBdr>
        <w:top w:val="none" w:sz="0" w:space="0" w:color="auto"/>
        <w:left w:val="none" w:sz="0" w:space="0" w:color="auto"/>
        <w:bottom w:val="none" w:sz="0" w:space="0" w:color="auto"/>
        <w:right w:val="none" w:sz="0" w:space="0" w:color="auto"/>
      </w:divBdr>
    </w:div>
    <w:div w:id="1073892095">
      <w:bodyDiv w:val="1"/>
      <w:marLeft w:val="0"/>
      <w:marRight w:val="0"/>
      <w:marTop w:val="0"/>
      <w:marBottom w:val="0"/>
      <w:divBdr>
        <w:top w:val="none" w:sz="0" w:space="0" w:color="auto"/>
        <w:left w:val="none" w:sz="0" w:space="0" w:color="auto"/>
        <w:bottom w:val="none" w:sz="0" w:space="0" w:color="auto"/>
        <w:right w:val="none" w:sz="0" w:space="0" w:color="auto"/>
      </w:divBdr>
    </w:div>
    <w:div w:id="1116171339">
      <w:bodyDiv w:val="1"/>
      <w:marLeft w:val="0"/>
      <w:marRight w:val="0"/>
      <w:marTop w:val="0"/>
      <w:marBottom w:val="0"/>
      <w:divBdr>
        <w:top w:val="none" w:sz="0" w:space="0" w:color="auto"/>
        <w:left w:val="none" w:sz="0" w:space="0" w:color="auto"/>
        <w:bottom w:val="none" w:sz="0" w:space="0" w:color="auto"/>
        <w:right w:val="none" w:sz="0" w:space="0" w:color="auto"/>
      </w:divBdr>
    </w:div>
    <w:div w:id="1137183415">
      <w:bodyDiv w:val="1"/>
      <w:marLeft w:val="0"/>
      <w:marRight w:val="0"/>
      <w:marTop w:val="0"/>
      <w:marBottom w:val="0"/>
      <w:divBdr>
        <w:top w:val="none" w:sz="0" w:space="0" w:color="auto"/>
        <w:left w:val="none" w:sz="0" w:space="0" w:color="auto"/>
        <w:bottom w:val="none" w:sz="0" w:space="0" w:color="auto"/>
        <w:right w:val="none" w:sz="0" w:space="0" w:color="auto"/>
      </w:divBdr>
    </w:div>
    <w:div w:id="1143546558">
      <w:bodyDiv w:val="1"/>
      <w:marLeft w:val="0"/>
      <w:marRight w:val="0"/>
      <w:marTop w:val="0"/>
      <w:marBottom w:val="0"/>
      <w:divBdr>
        <w:top w:val="none" w:sz="0" w:space="0" w:color="auto"/>
        <w:left w:val="none" w:sz="0" w:space="0" w:color="auto"/>
        <w:bottom w:val="none" w:sz="0" w:space="0" w:color="auto"/>
        <w:right w:val="none" w:sz="0" w:space="0" w:color="auto"/>
      </w:divBdr>
    </w:div>
    <w:div w:id="1156341447">
      <w:bodyDiv w:val="1"/>
      <w:marLeft w:val="0"/>
      <w:marRight w:val="0"/>
      <w:marTop w:val="0"/>
      <w:marBottom w:val="0"/>
      <w:divBdr>
        <w:top w:val="none" w:sz="0" w:space="0" w:color="auto"/>
        <w:left w:val="none" w:sz="0" w:space="0" w:color="auto"/>
        <w:bottom w:val="none" w:sz="0" w:space="0" w:color="auto"/>
        <w:right w:val="none" w:sz="0" w:space="0" w:color="auto"/>
      </w:divBdr>
    </w:div>
    <w:div w:id="1156461123">
      <w:bodyDiv w:val="1"/>
      <w:marLeft w:val="0"/>
      <w:marRight w:val="0"/>
      <w:marTop w:val="0"/>
      <w:marBottom w:val="0"/>
      <w:divBdr>
        <w:top w:val="none" w:sz="0" w:space="0" w:color="auto"/>
        <w:left w:val="none" w:sz="0" w:space="0" w:color="auto"/>
        <w:bottom w:val="none" w:sz="0" w:space="0" w:color="auto"/>
        <w:right w:val="none" w:sz="0" w:space="0" w:color="auto"/>
      </w:divBdr>
    </w:div>
    <w:div w:id="1166895074">
      <w:bodyDiv w:val="1"/>
      <w:marLeft w:val="0"/>
      <w:marRight w:val="0"/>
      <w:marTop w:val="0"/>
      <w:marBottom w:val="0"/>
      <w:divBdr>
        <w:top w:val="none" w:sz="0" w:space="0" w:color="auto"/>
        <w:left w:val="none" w:sz="0" w:space="0" w:color="auto"/>
        <w:bottom w:val="none" w:sz="0" w:space="0" w:color="auto"/>
        <w:right w:val="none" w:sz="0" w:space="0" w:color="auto"/>
      </w:divBdr>
    </w:div>
    <w:div w:id="1177189040">
      <w:bodyDiv w:val="1"/>
      <w:marLeft w:val="0"/>
      <w:marRight w:val="0"/>
      <w:marTop w:val="0"/>
      <w:marBottom w:val="0"/>
      <w:divBdr>
        <w:top w:val="none" w:sz="0" w:space="0" w:color="auto"/>
        <w:left w:val="none" w:sz="0" w:space="0" w:color="auto"/>
        <w:bottom w:val="none" w:sz="0" w:space="0" w:color="auto"/>
        <w:right w:val="none" w:sz="0" w:space="0" w:color="auto"/>
      </w:divBdr>
    </w:div>
    <w:div w:id="1204177463">
      <w:bodyDiv w:val="1"/>
      <w:marLeft w:val="0"/>
      <w:marRight w:val="0"/>
      <w:marTop w:val="0"/>
      <w:marBottom w:val="0"/>
      <w:divBdr>
        <w:top w:val="none" w:sz="0" w:space="0" w:color="auto"/>
        <w:left w:val="none" w:sz="0" w:space="0" w:color="auto"/>
        <w:bottom w:val="none" w:sz="0" w:space="0" w:color="auto"/>
        <w:right w:val="none" w:sz="0" w:space="0" w:color="auto"/>
      </w:divBdr>
    </w:div>
    <w:div w:id="1214657891">
      <w:bodyDiv w:val="1"/>
      <w:marLeft w:val="0"/>
      <w:marRight w:val="0"/>
      <w:marTop w:val="0"/>
      <w:marBottom w:val="0"/>
      <w:divBdr>
        <w:top w:val="none" w:sz="0" w:space="0" w:color="auto"/>
        <w:left w:val="none" w:sz="0" w:space="0" w:color="auto"/>
        <w:bottom w:val="none" w:sz="0" w:space="0" w:color="auto"/>
        <w:right w:val="none" w:sz="0" w:space="0" w:color="auto"/>
      </w:divBdr>
    </w:div>
    <w:div w:id="1251425311">
      <w:bodyDiv w:val="1"/>
      <w:marLeft w:val="0"/>
      <w:marRight w:val="0"/>
      <w:marTop w:val="0"/>
      <w:marBottom w:val="0"/>
      <w:divBdr>
        <w:top w:val="none" w:sz="0" w:space="0" w:color="auto"/>
        <w:left w:val="none" w:sz="0" w:space="0" w:color="auto"/>
        <w:bottom w:val="none" w:sz="0" w:space="0" w:color="auto"/>
        <w:right w:val="none" w:sz="0" w:space="0" w:color="auto"/>
      </w:divBdr>
    </w:div>
    <w:div w:id="1252155665">
      <w:bodyDiv w:val="1"/>
      <w:marLeft w:val="0"/>
      <w:marRight w:val="0"/>
      <w:marTop w:val="0"/>
      <w:marBottom w:val="0"/>
      <w:divBdr>
        <w:top w:val="none" w:sz="0" w:space="0" w:color="auto"/>
        <w:left w:val="none" w:sz="0" w:space="0" w:color="auto"/>
        <w:bottom w:val="none" w:sz="0" w:space="0" w:color="auto"/>
        <w:right w:val="none" w:sz="0" w:space="0" w:color="auto"/>
      </w:divBdr>
    </w:div>
    <w:div w:id="1270241423">
      <w:bodyDiv w:val="1"/>
      <w:marLeft w:val="0"/>
      <w:marRight w:val="0"/>
      <w:marTop w:val="0"/>
      <w:marBottom w:val="0"/>
      <w:divBdr>
        <w:top w:val="none" w:sz="0" w:space="0" w:color="auto"/>
        <w:left w:val="none" w:sz="0" w:space="0" w:color="auto"/>
        <w:bottom w:val="none" w:sz="0" w:space="0" w:color="auto"/>
        <w:right w:val="none" w:sz="0" w:space="0" w:color="auto"/>
      </w:divBdr>
    </w:div>
    <w:div w:id="1308393401">
      <w:bodyDiv w:val="1"/>
      <w:marLeft w:val="0"/>
      <w:marRight w:val="0"/>
      <w:marTop w:val="0"/>
      <w:marBottom w:val="0"/>
      <w:divBdr>
        <w:top w:val="none" w:sz="0" w:space="0" w:color="auto"/>
        <w:left w:val="none" w:sz="0" w:space="0" w:color="auto"/>
        <w:bottom w:val="none" w:sz="0" w:space="0" w:color="auto"/>
        <w:right w:val="none" w:sz="0" w:space="0" w:color="auto"/>
      </w:divBdr>
    </w:div>
    <w:div w:id="1309437702">
      <w:bodyDiv w:val="1"/>
      <w:marLeft w:val="0"/>
      <w:marRight w:val="0"/>
      <w:marTop w:val="0"/>
      <w:marBottom w:val="0"/>
      <w:divBdr>
        <w:top w:val="none" w:sz="0" w:space="0" w:color="auto"/>
        <w:left w:val="none" w:sz="0" w:space="0" w:color="auto"/>
        <w:bottom w:val="none" w:sz="0" w:space="0" w:color="auto"/>
        <w:right w:val="none" w:sz="0" w:space="0" w:color="auto"/>
      </w:divBdr>
    </w:div>
    <w:div w:id="1313562127">
      <w:bodyDiv w:val="1"/>
      <w:marLeft w:val="0"/>
      <w:marRight w:val="0"/>
      <w:marTop w:val="0"/>
      <w:marBottom w:val="0"/>
      <w:divBdr>
        <w:top w:val="none" w:sz="0" w:space="0" w:color="auto"/>
        <w:left w:val="none" w:sz="0" w:space="0" w:color="auto"/>
        <w:bottom w:val="none" w:sz="0" w:space="0" w:color="auto"/>
        <w:right w:val="none" w:sz="0" w:space="0" w:color="auto"/>
      </w:divBdr>
    </w:div>
    <w:div w:id="1357464123">
      <w:bodyDiv w:val="1"/>
      <w:marLeft w:val="0"/>
      <w:marRight w:val="0"/>
      <w:marTop w:val="0"/>
      <w:marBottom w:val="0"/>
      <w:divBdr>
        <w:top w:val="none" w:sz="0" w:space="0" w:color="auto"/>
        <w:left w:val="none" w:sz="0" w:space="0" w:color="auto"/>
        <w:bottom w:val="none" w:sz="0" w:space="0" w:color="auto"/>
        <w:right w:val="none" w:sz="0" w:space="0" w:color="auto"/>
      </w:divBdr>
    </w:div>
    <w:div w:id="1365212072">
      <w:bodyDiv w:val="1"/>
      <w:marLeft w:val="0"/>
      <w:marRight w:val="0"/>
      <w:marTop w:val="0"/>
      <w:marBottom w:val="0"/>
      <w:divBdr>
        <w:top w:val="none" w:sz="0" w:space="0" w:color="auto"/>
        <w:left w:val="none" w:sz="0" w:space="0" w:color="auto"/>
        <w:bottom w:val="none" w:sz="0" w:space="0" w:color="auto"/>
        <w:right w:val="none" w:sz="0" w:space="0" w:color="auto"/>
      </w:divBdr>
    </w:div>
    <w:div w:id="1372223712">
      <w:bodyDiv w:val="1"/>
      <w:marLeft w:val="0"/>
      <w:marRight w:val="0"/>
      <w:marTop w:val="0"/>
      <w:marBottom w:val="0"/>
      <w:divBdr>
        <w:top w:val="none" w:sz="0" w:space="0" w:color="auto"/>
        <w:left w:val="none" w:sz="0" w:space="0" w:color="auto"/>
        <w:bottom w:val="none" w:sz="0" w:space="0" w:color="auto"/>
        <w:right w:val="none" w:sz="0" w:space="0" w:color="auto"/>
      </w:divBdr>
    </w:div>
    <w:div w:id="1380010491">
      <w:bodyDiv w:val="1"/>
      <w:marLeft w:val="0"/>
      <w:marRight w:val="0"/>
      <w:marTop w:val="0"/>
      <w:marBottom w:val="0"/>
      <w:divBdr>
        <w:top w:val="none" w:sz="0" w:space="0" w:color="auto"/>
        <w:left w:val="none" w:sz="0" w:space="0" w:color="auto"/>
        <w:bottom w:val="none" w:sz="0" w:space="0" w:color="auto"/>
        <w:right w:val="none" w:sz="0" w:space="0" w:color="auto"/>
      </w:divBdr>
    </w:div>
    <w:div w:id="1388989177">
      <w:bodyDiv w:val="1"/>
      <w:marLeft w:val="0"/>
      <w:marRight w:val="0"/>
      <w:marTop w:val="0"/>
      <w:marBottom w:val="0"/>
      <w:divBdr>
        <w:top w:val="none" w:sz="0" w:space="0" w:color="auto"/>
        <w:left w:val="none" w:sz="0" w:space="0" w:color="auto"/>
        <w:bottom w:val="none" w:sz="0" w:space="0" w:color="auto"/>
        <w:right w:val="none" w:sz="0" w:space="0" w:color="auto"/>
      </w:divBdr>
    </w:div>
    <w:div w:id="1398553671">
      <w:bodyDiv w:val="1"/>
      <w:marLeft w:val="0"/>
      <w:marRight w:val="0"/>
      <w:marTop w:val="0"/>
      <w:marBottom w:val="0"/>
      <w:divBdr>
        <w:top w:val="none" w:sz="0" w:space="0" w:color="auto"/>
        <w:left w:val="none" w:sz="0" w:space="0" w:color="auto"/>
        <w:bottom w:val="none" w:sz="0" w:space="0" w:color="auto"/>
        <w:right w:val="none" w:sz="0" w:space="0" w:color="auto"/>
      </w:divBdr>
    </w:div>
    <w:div w:id="1407651886">
      <w:bodyDiv w:val="1"/>
      <w:marLeft w:val="0"/>
      <w:marRight w:val="0"/>
      <w:marTop w:val="0"/>
      <w:marBottom w:val="0"/>
      <w:divBdr>
        <w:top w:val="none" w:sz="0" w:space="0" w:color="auto"/>
        <w:left w:val="none" w:sz="0" w:space="0" w:color="auto"/>
        <w:bottom w:val="none" w:sz="0" w:space="0" w:color="auto"/>
        <w:right w:val="none" w:sz="0" w:space="0" w:color="auto"/>
      </w:divBdr>
    </w:div>
    <w:div w:id="1421488563">
      <w:bodyDiv w:val="1"/>
      <w:marLeft w:val="0"/>
      <w:marRight w:val="0"/>
      <w:marTop w:val="0"/>
      <w:marBottom w:val="0"/>
      <w:divBdr>
        <w:top w:val="none" w:sz="0" w:space="0" w:color="auto"/>
        <w:left w:val="none" w:sz="0" w:space="0" w:color="auto"/>
        <w:bottom w:val="none" w:sz="0" w:space="0" w:color="auto"/>
        <w:right w:val="none" w:sz="0" w:space="0" w:color="auto"/>
      </w:divBdr>
    </w:div>
    <w:div w:id="1437598967">
      <w:bodyDiv w:val="1"/>
      <w:marLeft w:val="0"/>
      <w:marRight w:val="0"/>
      <w:marTop w:val="0"/>
      <w:marBottom w:val="0"/>
      <w:divBdr>
        <w:top w:val="none" w:sz="0" w:space="0" w:color="auto"/>
        <w:left w:val="none" w:sz="0" w:space="0" w:color="auto"/>
        <w:bottom w:val="none" w:sz="0" w:space="0" w:color="auto"/>
        <w:right w:val="none" w:sz="0" w:space="0" w:color="auto"/>
      </w:divBdr>
    </w:div>
    <w:div w:id="1444495984">
      <w:bodyDiv w:val="1"/>
      <w:marLeft w:val="0"/>
      <w:marRight w:val="0"/>
      <w:marTop w:val="0"/>
      <w:marBottom w:val="0"/>
      <w:divBdr>
        <w:top w:val="none" w:sz="0" w:space="0" w:color="auto"/>
        <w:left w:val="none" w:sz="0" w:space="0" w:color="auto"/>
        <w:bottom w:val="none" w:sz="0" w:space="0" w:color="auto"/>
        <w:right w:val="none" w:sz="0" w:space="0" w:color="auto"/>
      </w:divBdr>
    </w:div>
    <w:div w:id="1458261763">
      <w:bodyDiv w:val="1"/>
      <w:marLeft w:val="0"/>
      <w:marRight w:val="0"/>
      <w:marTop w:val="0"/>
      <w:marBottom w:val="0"/>
      <w:divBdr>
        <w:top w:val="none" w:sz="0" w:space="0" w:color="auto"/>
        <w:left w:val="none" w:sz="0" w:space="0" w:color="auto"/>
        <w:bottom w:val="none" w:sz="0" w:space="0" w:color="auto"/>
        <w:right w:val="none" w:sz="0" w:space="0" w:color="auto"/>
      </w:divBdr>
    </w:div>
    <w:div w:id="1463494972">
      <w:bodyDiv w:val="1"/>
      <w:marLeft w:val="0"/>
      <w:marRight w:val="0"/>
      <w:marTop w:val="0"/>
      <w:marBottom w:val="0"/>
      <w:divBdr>
        <w:top w:val="none" w:sz="0" w:space="0" w:color="auto"/>
        <w:left w:val="none" w:sz="0" w:space="0" w:color="auto"/>
        <w:bottom w:val="none" w:sz="0" w:space="0" w:color="auto"/>
        <w:right w:val="none" w:sz="0" w:space="0" w:color="auto"/>
      </w:divBdr>
    </w:div>
    <w:div w:id="1468013751">
      <w:bodyDiv w:val="1"/>
      <w:marLeft w:val="0"/>
      <w:marRight w:val="0"/>
      <w:marTop w:val="0"/>
      <w:marBottom w:val="0"/>
      <w:divBdr>
        <w:top w:val="none" w:sz="0" w:space="0" w:color="auto"/>
        <w:left w:val="none" w:sz="0" w:space="0" w:color="auto"/>
        <w:bottom w:val="none" w:sz="0" w:space="0" w:color="auto"/>
        <w:right w:val="none" w:sz="0" w:space="0" w:color="auto"/>
      </w:divBdr>
    </w:div>
    <w:div w:id="1504859221">
      <w:bodyDiv w:val="1"/>
      <w:marLeft w:val="0"/>
      <w:marRight w:val="0"/>
      <w:marTop w:val="0"/>
      <w:marBottom w:val="0"/>
      <w:divBdr>
        <w:top w:val="none" w:sz="0" w:space="0" w:color="auto"/>
        <w:left w:val="none" w:sz="0" w:space="0" w:color="auto"/>
        <w:bottom w:val="none" w:sz="0" w:space="0" w:color="auto"/>
        <w:right w:val="none" w:sz="0" w:space="0" w:color="auto"/>
      </w:divBdr>
    </w:div>
    <w:div w:id="1532649776">
      <w:bodyDiv w:val="1"/>
      <w:marLeft w:val="0"/>
      <w:marRight w:val="0"/>
      <w:marTop w:val="0"/>
      <w:marBottom w:val="0"/>
      <w:divBdr>
        <w:top w:val="none" w:sz="0" w:space="0" w:color="auto"/>
        <w:left w:val="none" w:sz="0" w:space="0" w:color="auto"/>
        <w:bottom w:val="none" w:sz="0" w:space="0" w:color="auto"/>
        <w:right w:val="none" w:sz="0" w:space="0" w:color="auto"/>
      </w:divBdr>
    </w:div>
    <w:div w:id="1542791709">
      <w:bodyDiv w:val="1"/>
      <w:marLeft w:val="0"/>
      <w:marRight w:val="0"/>
      <w:marTop w:val="0"/>
      <w:marBottom w:val="0"/>
      <w:divBdr>
        <w:top w:val="none" w:sz="0" w:space="0" w:color="auto"/>
        <w:left w:val="none" w:sz="0" w:space="0" w:color="auto"/>
        <w:bottom w:val="none" w:sz="0" w:space="0" w:color="auto"/>
        <w:right w:val="none" w:sz="0" w:space="0" w:color="auto"/>
      </w:divBdr>
    </w:div>
    <w:div w:id="1550216651">
      <w:bodyDiv w:val="1"/>
      <w:marLeft w:val="0"/>
      <w:marRight w:val="0"/>
      <w:marTop w:val="0"/>
      <w:marBottom w:val="0"/>
      <w:divBdr>
        <w:top w:val="none" w:sz="0" w:space="0" w:color="auto"/>
        <w:left w:val="none" w:sz="0" w:space="0" w:color="auto"/>
        <w:bottom w:val="none" w:sz="0" w:space="0" w:color="auto"/>
        <w:right w:val="none" w:sz="0" w:space="0" w:color="auto"/>
      </w:divBdr>
    </w:div>
    <w:div w:id="1561020596">
      <w:bodyDiv w:val="1"/>
      <w:marLeft w:val="0"/>
      <w:marRight w:val="0"/>
      <w:marTop w:val="0"/>
      <w:marBottom w:val="0"/>
      <w:divBdr>
        <w:top w:val="none" w:sz="0" w:space="0" w:color="auto"/>
        <w:left w:val="none" w:sz="0" w:space="0" w:color="auto"/>
        <w:bottom w:val="none" w:sz="0" w:space="0" w:color="auto"/>
        <w:right w:val="none" w:sz="0" w:space="0" w:color="auto"/>
      </w:divBdr>
    </w:div>
    <w:div w:id="1579821429">
      <w:bodyDiv w:val="1"/>
      <w:marLeft w:val="0"/>
      <w:marRight w:val="0"/>
      <w:marTop w:val="0"/>
      <w:marBottom w:val="0"/>
      <w:divBdr>
        <w:top w:val="none" w:sz="0" w:space="0" w:color="auto"/>
        <w:left w:val="none" w:sz="0" w:space="0" w:color="auto"/>
        <w:bottom w:val="none" w:sz="0" w:space="0" w:color="auto"/>
        <w:right w:val="none" w:sz="0" w:space="0" w:color="auto"/>
      </w:divBdr>
    </w:div>
    <w:div w:id="1590625270">
      <w:bodyDiv w:val="1"/>
      <w:marLeft w:val="0"/>
      <w:marRight w:val="0"/>
      <w:marTop w:val="0"/>
      <w:marBottom w:val="0"/>
      <w:divBdr>
        <w:top w:val="none" w:sz="0" w:space="0" w:color="auto"/>
        <w:left w:val="none" w:sz="0" w:space="0" w:color="auto"/>
        <w:bottom w:val="none" w:sz="0" w:space="0" w:color="auto"/>
        <w:right w:val="none" w:sz="0" w:space="0" w:color="auto"/>
      </w:divBdr>
    </w:div>
    <w:div w:id="1600527058">
      <w:bodyDiv w:val="1"/>
      <w:marLeft w:val="0"/>
      <w:marRight w:val="0"/>
      <w:marTop w:val="0"/>
      <w:marBottom w:val="0"/>
      <w:divBdr>
        <w:top w:val="none" w:sz="0" w:space="0" w:color="auto"/>
        <w:left w:val="none" w:sz="0" w:space="0" w:color="auto"/>
        <w:bottom w:val="none" w:sz="0" w:space="0" w:color="auto"/>
        <w:right w:val="none" w:sz="0" w:space="0" w:color="auto"/>
      </w:divBdr>
    </w:div>
    <w:div w:id="1604070139">
      <w:bodyDiv w:val="1"/>
      <w:marLeft w:val="0"/>
      <w:marRight w:val="0"/>
      <w:marTop w:val="0"/>
      <w:marBottom w:val="0"/>
      <w:divBdr>
        <w:top w:val="none" w:sz="0" w:space="0" w:color="auto"/>
        <w:left w:val="none" w:sz="0" w:space="0" w:color="auto"/>
        <w:bottom w:val="none" w:sz="0" w:space="0" w:color="auto"/>
        <w:right w:val="none" w:sz="0" w:space="0" w:color="auto"/>
      </w:divBdr>
    </w:div>
    <w:div w:id="1622033462">
      <w:bodyDiv w:val="1"/>
      <w:marLeft w:val="0"/>
      <w:marRight w:val="0"/>
      <w:marTop w:val="0"/>
      <w:marBottom w:val="0"/>
      <w:divBdr>
        <w:top w:val="none" w:sz="0" w:space="0" w:color="auto"/>
        <w:left w:val="none" w:sz="0" w:space="0" w:color="auto"/>
        <w:bottom w:val="none" w:sz="0" w:space="0" w:color="auto"/>
        <w:right w:val="none" w:sz="0" w:space="0" w:color="auto"/>
      </w:divBdr>
    </w:div>
    <w:div w:id="1663117751">
      <w:bodyDiv w:val="1"/>
      <w:marLeft w:val="0"/>
      <w:marRight w:val="0"/>
      <w:marTop w:val="0"/>
      <w:marBottom w:val="0"/>
      <w:divBdr>
        <w:top w:val="none" w:sz="0" w:space="0" w:color="auto"/>
        <w:left w:val="none" w:sz="0" w:space="0" w:color="auto"/>
        <w:bottom w:val="none" w:sz="0" w:space="0" w:color="auto"/>
        <w:right w:val="none" w:sz="0" w:space="0" w:color="auto"/>
      </w:divBdr>
    </w:div>
    <w:div w:id="1692298070">
      <w:bodyDiv w:val="1"/>
      <w:marLeft w:val="0"/>
      <w:marRight w:val="0"/>
      <w:marTop w:val="0"/>
      <w:marBottom w:val="0"/>
      <w:divBdr>
        <w:top w:val="none" w:sz="0" w:space="0" w:color="auto"/>
        <w:left w:val="none" w:sz="0" w:space="0" w:color="auto"/>
        <w:bottom w:val="none" w:sz="0" w:space="0" w:color="auto"/>
        <w:right w:val="none" w:sz="0" w:space="0" w:color="auto"/>
      </w:divBdr>
    </w:div>
    <w:div w:id="1703020287">
      <w:bodyDiv w:val="1"/>
      <w:marLeft w:val="0"/>
      <w:marRight w:val="0"/>
      <w:marTop w:val="0"/>
      <w:marBottom w:val="0"/>
      <w:divBdr>
        <w:top w:val="none" w:sz="0" w:space="0" w:color="auto"/>
        <w:left w:val="none" w:sz="0" w:space="0" w:color="auto"/>
        <w:bottom w:val="none" w:sz="0" w:space="0" w:color="auto"/>
        <w:right w:val="none" w:sz="0" w:space="0" w:color="auto"/>
      </w:divBdr>
    </w:div>
    <w:div w:id="1710035266">
      <w:bodyDiv w:val="1"/>
      <w:marLeft w:val="0"/>
      <w:marRight w:val="0"/>
      <w:marTop w:val="0"/>
      <w:marBottom w:val="0"/>
      <w:divBdr>
        <w:top w:val="none" w:sz="0" w:space="0" w:color="auto"/>
        <w:left w:val="none" w:sz="0" w:space="0" w:color="auto"/>
        <w:bottom w:val="none" w:sz="0" w:space="0" w:color="auto"/>
        <w:right w:val="none" w:sz="0" w:space="0" w:color="auto"/>
      </w:divBdr>
    </w:div>
    <w:div w:id="1718895373">
      <w:bodyDiv w:val="1"/>
      <w:marLeft w:val="0"/>
      <w:marRight w:val="0"/>
      <w:marTop w:val="0"/>
      <w:marBottom w:val="0"/>
      <w:divBdr>
        <w:top w:val="none" w:sz="0" w:space="0" w:color="auto"/>
        <w:left w:val="none" w:sz="0" w:space="0" w:color="auto"/>
        <w:bottom w:val="none" w:sz="0" w:space="0" w:color="auto"/>
        <w:right w:val="none" w:sz="0" w:space="0" w:color="auto"/>
      </w:divBdr>
    </w:div>
    <w:div w:id="1722751659">
      <w:bodyDiv w:val="1"/>
      <w:marLeft w:val="0"/>
      <w:marRight w:val="0"/>
      <w:marTop w:val="0"/>
      <w:marBottom w:val="0"/>
      <w:divBdr>
        <w:top w:val="none" w:sz="0" w:space="0" w:color="auto"/>
        <w:left w:val="none" w:sz="0" w:space="0" w:color="auto"/>
        <w:bottom w:val="none" w:sz="0" w:space="0" w:color="auto"/>
        <w:right w:val="none" w:sz="0" w:space="0" w:color="auto"/>
      </w:divBdr>
    </w:div>
    <w:div w:id="1739671019">
      <w:bodyDiv w:val="1"/>
      <w:marLeft w:val="0"/>
      <w:marRight w:val="0"/>
      <w:marTop w:val="0"/>
      <w:marBottom w:val="0"/>
      <w:divBdr>
        <w:top w:val="none" w:sz="0" w:space="0" w:color="auto"/>
        <w:left w:val="none" w:sz="0" w:space="0" w:color="auto"/>
        <w:bottom w:val="none" w:sz="0" w:space="0" w:color="auto"/>
        <w:right w:val="none" w:sz="0" w:space="0" w:color="auto"/>
      </w:divBdr>
    </w:div>
    <w:div w:id="1750536953">
      <w:bodyDiv w:val="1"/>
      <w:marLeft w:val="0"/>
      <w:marRight w:val="0"/>
      <w:marTop w:val="0"/>
      <w:marBottom w:val="0"/>
      <w:divBdr>
        <w:top w:val="none" w:sz="0" w:space="0" w:color="auto"/>
        <w:left w:val="none" w:sz="0" w:space="0" w:color="auto"/>
        <w:bottom w:val="none" w:sz="0" w:space="0" w:color="auto"/>
        <w:right w:val="none" w:sz="0" w:space="0" w:color="auto"/>
      </w:divBdr>
    </w:div>
    <w:div w:id="1762337753">
      <w:bodyDiv w:val="1"/>
      <w:marLeft w:val="0"/>
      <w:marRight w:val="0"/>
      <w:marTop w:val="0"/>
      <w:marBottom w:val="0"/>
      <w:divBdr>
        <w:top w:val="none" w:sz="0" w:space="0" w:color="auto"/>
        <w:left w:val="none" w:sz="0" w:space="0" w:color="auto"/>
        <w:bottom w:val="none" w:sz="0" w:space="0" w:color="auto"/>
        <w:right w:val="none" w:sz="0" w:space="0" w:color="auto"/>
      </w:divBdr>
    </w:div>
    <w:div w:id="1776444300">
      <w:bodyDiv w:val="1"/>
      <w:marLeft w:val="0"/>
      <w:marRight w:val="0"/>
      <w:marTop w:val="0"/>
      <w:marBottom w:val="0"/>
      <w:divBdr>
        <w:top w:val="none" w:sz="0" w:space="0" w:color="auto"/>
        <w:left w:val="none" w:sz="0" w:space="0" w:color="auto"/>
        <w:bottom w:val="none" w:sz="0" w:space="0" w:color="auto"/>
        <w:right w:val="none" w:sz="0" w:space="0" w:color="auto"/>
      </w:divBdr>
    </w:div>
    <w:div w:id="1792822804">
      <w:bodyDiv w:val="1"/>
      <w:marLeft w:val="0"/>
      <w:marRight w:val="0"/>
      <w:marTop w:val="0"/>
      <w:marBottom w:val="0"/>
      <w:divBdr>
        <w:top w:val="none" w:sz="0" w:space="0" w:color="auto"/>
        <w:left w:val="none" w:sz="0" w:space="0" w:color="auto"/>
        <w:bottom w:val="none" w:sz="0" w:space="0" w:color="auto"/>
        <w:right w:val="none" w:sz="0" w:space="0" w:color="auto"/>
      </w:divBdr>
    </w:div>
    <w:div w:id="1827432637">
      <w:bodyDiv w:val="1"/>
      <w:marLeft w:val="0"/>
      <w:marRight w:val="0"/>
      <w:marTop w:val="0"/>
      <w:marBottom w:val="0"/>
      <w:divBdr>
        <w:top w:val="none" w:sz="0" w:space="0" w:color="auto"/>
        <w:left w:val="none" w:sz="0" w:space="0" w:color="auto"/>
        <w:bottom w:val="none" w:sz="0" w:space="0" w:color="auto"/>
        <w:right w:val="none" w:sz="0" w:space="0" w:color="auto"/>
      </w:divBdr>
    </w:div>
    <w:div w:id="1837769523">
      <w:bodyDiv w:val="1"/>
      <w:marLeft w:val="0"/>
      <w:marRight w:val="0"/>
      <w:marTop w:val="0"/>
      <w:marBottom w:val="0"/>
      <w:divBdr>
        <w:top w:val="none" w:sz="0" w:space="0" w:color="auto"/>
        <w:left w:val="none" w:sz="0" w:space="0" w:color="auto"/>
        <w:bottom w:val="none" w:sz="0" w:space="0" w:color="auto"/>
        <w:right w:val="none" w:sz="0" w:space="0" w:color="auto"/>
      </w:divBdr>
    </w:div>
    <w:div w:id="1844394264">
      <w:bodyDiv w:val="1"/>
      <w:marLeft w:val="0"/>
      <w:marRight w:val="0"/>
      <w:marTop w:val="0"/>
      <w:marBottom w:val="0"/>
      <w:divBdr>
        <w:top w:val="none" w:sz="0" w:space="0" w:color="auto"/>
        <w:left w:val="none" w:sz="0" w:space="0" w:color="auto"/>
        <w:bottom w:val="none" w:sz="0" w:space="0" w:color="auto"/>
        <w:right w:val="none" w:sz="0" w:space="0" w:color="auto"/>
      </w:divBdr>
    </w:div>
    <w:div w:id="1891576267">
      <w:bodyDiv w:val="1"/>
      <w:marLeft w:val="0"/>
      <w:marRight w:val="0"/>
      <w:marTop w:val="0"/>
      <w:marBottom w:val="0"/>
      <w:divBdr>
        <w:top w:val="none" w:sz="0" w:space="0" w:color="auto"/>
        <w:left w:val="none" w:sz="0" w:space="0" w:color="auto"/>
        <w:bottom w:val="none" w:sz="0" w:space="0" w:color="auto"/>
        <w:right w:val="none" w:sz="0" w:space="0" w:color="auto"/>
      </w:divBdr>
    </w:div>
    <w:div w:id="1903176762">
      <w:bodyDiv w:val="1"/>
      <w:marLeft w:val="0"/>
      <w:marRight w:val="0"/>
      <w:marTop w:val="0"/>
      <w:marBottom w:val="0"/>
      <w:divBdr>
        <w:top w:val="none" w:sz="0" w:space="0" w:color="auto"/>
        <w:left w:val="none" w:sz="0" w:space="0" w:color="auto"/>
        <w:bottom w:val="none" w:sz="0" w:space="0" w:color="auto"/>
        <w:right w:val="none" w:sz="0" w:space="0" w:color="auto"/>
      </w:divBdr>
    </w:div>
    <w:div w:id="1917982095">
      <w:bodyDiv w:val="1"/>
      <w:marLeft w:val="0"/>
      <w:marRight w:val="0"/>
      <w:marTop w:val="0"/>
      <w:marBottom w:val="0"/>
      <w:divBdr>
        <w:top w:val="none" w:sz="0" w:space="0" w:color="auto"/>
        <w:left w:val="none" w:sz="0" w:space="0" w:color="auto"/>
        <w:bottom w:val="none" w:sz="0" w:space="0" w:color="auto"/>
        <w:right w:val="none" w:sz="0" w:space="0" w:color="auto"/>
      </w:divBdr>
    </w:div>
    <w:div w:id="1927762185">
      <w:bodyDiv w:val="1"/>
      <w:marLeft w:val="0"/>
      <w:marRight w:val="0"/>
      <w:marTop w:val="0"/>
      <w:marBottom w:val="0"/>
      <w:divBdr>
        <w:top w:val="none" w:sz="0" w:space="0" w:color="auto"/>
        <w:left w:val="none" w:sz="0" w:space="0" w:color="auto"/>
        <w:bottom w:val="none" w:sz="0" w:space="0" w:color="auto"/>
        <w:right w:val="none" w:sz="0" w:space="0" w:color="auto"/>
      </w:divBdr>
    </w:div>
    <w:div w:id="1934774579">
      <w:bodyDiv w:val="1"/>
      <w:marLeft w:val="0"/>
      <w:marRight w:val="0"/>
      <w:marTop w:val="0"/>
      <w:marBottom w:val="0"/>
      <w:divBdr>
        <w:top w:val="none" w:sz="0" w:space="0" w:color="auto"/>
        <w:left w:val="none" w:sz="0" w:space="0" w:color="auto"/>
        <w:bottom w:val="none" w:sz="0" w:space="0" w:color="auto"/>
        <w:right w:val="none" w:sz="0" w:space="0" w:color="auto"/>
      </w:divBdr>
    </w:div>
    <w:div w:id="1953513170">
      <w:bodyDiv w:val="1"/>
      <w:marLeft w:val="0"/>
      <w:marRight w:val="0"/>
      <w:marTop w:val="0"/>
      <w:marBottom w:val="0"/>
      <w:divBdr>
        <w:top w:val="none" w:sz="0" w:space="0" w:color="auto"/>
        <w:left w:val="none" w:sz="0" w:space="0" w:color="auto"/>
        <w:bottom w:val="none" w:sz="0" w:space="0" w:color="auto"/>
        <w:right w:val="none" w:sz="0" w:space="0" w:color="auto"/>
      </w:divBdr>
    </w:div>
    <w:div w:id="1959486789">
      <w:bodyDiv w:val="1"/>
      <w:marLeft w:val="0"/>
      <w:marRight w:val="0"/>
      <w:marTop w:val="0"/>
      <w:marBottom w:val="0"/>
      <w:divBdr>
        <w:top w:val="none" w:sz="0" w:space="0" w:color="auto"/>
        <w:left w:val="none" w:sz="0" w:space="0" w:color="auto"/>
        <w:bottom w:val="none" w:sz="0" w:space="0" w:color="auto"/>
        <w:right w:val="none" w:sz="0" w:space="0" w:color="auto"/>
      </w:divBdr>
    </w:div>
    <w:div w:id="1971594663">
      <w:bodyDiv w:val="1"/>
      <w:marLeft w:val="0"/>
      <w:marRight w:val="0"/>
      <w:marTop w:val="0"/>
      <w:marBottom w:val="0"/>
      <w:divBdr>
        <w:top w:val="none" w:sz="0" w:space="0" w:color="auto"/>
        <w:left w:val="none" w:sz="0" w:space="0" w:color="auto"/>
        <w:bottom w:val="none" w:sz="0" w:space="0" w:color="auto"/>
        <w:right w:val="none" w:sz="0" w:space="0" w:color="auto"/>
      </w:divBdr>
    </w:div>
    <w:div w:id="1973821844">
      <w:bodyDiv w:val="1"/>
      <w:marLeft w:val="0"/>
      <w:marRight w:val="0"/>
      <w:marTop w:val="0"/>
      <w:marBottom w:val="0"/>
      <w:divBdr>
        <w:top w:val="none" w:sz="0" w:space="0" w:color="auto"/>
        <w:left w:val="none" w:sz="0" w:space="0" w:color="auto"/>
        <w:bottom w:val="none" w:sz="0" w:space="0" w:color="auto"/>
        <w:right w:val="none" w:sz="0" w:space="0" w:color="auto"/>
      </w:divBdr>
    </w:div>
    <w:div w:id="1974363349">
      <w:bodyDiv w:val="1"/>
      <w:marLeft w:val="0"/>
      <w:marRight w:val="0"/>
      <w:marTop w:val="0"/>
      <w:marBottom w:val="0"/>
      <w:divBdr>
        <w:top w:val="none" w:sz="0" w:space="0" w:color="auto"/>
        <w:left w:val="none" w:sz="0" w:space="0" w:color="auto"/>
        <w:bottom w:val="none" w:sz="0" w:space="0" w:color="auto"/>
        <w:right w:val="none" w:sz="0" w:space="0" w:color="auto"/>
      </w:divBdr>
    </w:div>
    <w:div w:id="1992371851">
      <w:bodyDiv w:val="1"/>
      <w:marLeft w:val="0"/>
      <w:marRight w:val="0"/>
      <w:marTop w:val="0"/>
      <w:marBottom w:val="0"/>
      <w:divBdr>
        <w:top w:val="none" w:sz="0" w:space="0" w:color="auto"/>
        <w:left w:val="none" w:sz="0" w:space="0" w:color="auto"/>
        <w:bottom w:val="none" w:sz="0" w:space="0" w:color="auto"/>
        <w:right w:val="none" w:sz="0" w:space="0" w:color="auto"/>
      </w:divBdr>
    </w:div>
    <w:div w:id="1997296847">
      <w:bodyDiv w:val="1"/>
      <w:marLeft w:val="0"/>
      <w:marRight w:val="0"/>
      <w:marTop w:val="0"/>
      <w:marBottom w:val="0"/>
      <w:divBdr>
        <w:top w:val="none" w:sz="0" w:space="0" w:color="auto"/>
        <w:left w:val="none" w:sz="0" w:space="0" w:color="auto"/>
        <w:bottom w:val="none" w:sz="0" w:space="0" w:color="auto"/>
        <w:right w:val="none" w:sz="0" w:space="0" w:color="auto"/>
      </w:divBdr>
    </w:div>
    <w:div w:id="2002730979">
      <w:bodyDiv w:val="1"/>
      <w:marLeft w:val="0"/>
      <w:marRight w:val="0"/>
      <w:marTop w:val="0"/>
      <w:marBottom w:val="0"/>
      <w:divBdr>
        <w:top w:val="none" w:sz="0" w:space="0" w:color="auto"/>
        <w:left w:val="none" w:sz="0" w:space="0" w:color="auto"/>
        <w:bottom w:val="none" w:sz="0" w:space="0" w:color="auto"/>
        <w:right w:val="none" w:sz="0" w:space="0" w:color="auto"/>
      </w:divBdr>
    </w:div>
    <w:div w:id="2008092040">
      <w:bodyDiv w:val="1"/>
      <w:marLeft w:val="0"/>
      <w:marRight w:val="0"/>
      <w:marTop w:val="0"/>
      <w:marBottom w:val="0"/>
      <w:divBdr>
        <w:top w:val="none" w:sz="0" w:space="0" w:color="auto"/>
        <w:left w:val="none" w:sz="0" w:space="0" w:color="auto"/>
        <w:bottom w:val="none" w:sz="0" w:space="0" w:color="auto"/>
        <w:right w:val="none" w:sz="0" w:space="0" w:color="auto"/>
      </w:divBdr>
    </w:div>
    <w:div w:id="2009169482">
      <w:bodyDiv w:val="1"/>
      <w:marLeft w:val="0"/>
      <w:marRight w:val="0"/>
      <w:marTop w:val="0"/>
      <w:marBottom w:val="0"/>
      <w:divBdr>
        <w:top w:val="none" w:sz="0" w:space="0" w:color="auto"/>
        <w:left w:val="none" w:sz="0" w:space="0" w:color="auto"/>
        <w:bottom w:val="none" w:sz="0" w:space="0" w:color="auto"/>
        <w:right w:val="none" w:sz="0" w:space="0" w:color="auto"/>
      </w:divBdr>
    </w:div>
    <w:div w:id="2017531958">
      <w:bodyDiv w:val="1"/>
      <w:marLeft w:val="0"/>
      <w:marRight w:val="0"/>
      <w:marTop w:val="0"/>
      <w:marBottom w:val="0"/>
      <w:divBdr>
        <w:top w:val="none" w:sz="0" w:space="0" w:color="auto"/>
        <w:left w:val="none" w:sz="0" w:space="0" w:color="auto"/>
        <w:bottom w:val="none" w:sz="0" w:space="0" w:color="auto"/>
        <w:right w:val="none" w:sz="0" w:space="0" w:color="auto"/>
      </w:divBdr>
    </w:div>
    <w:div w:id="2030909336">
      <w:bodyDiv w:val="1"/>
      <w:marLeft w:val="0"/>
      <w:marRight w:val="0"/>
      <w:marTop w:val="0"/>
      <w:marBottom w:val="0"/>
      <w:divBdr>
        <w:top w:val="none" w:sz="0" w:space="0" w:color="auto"/>
        <w:left w:val="none" w:sz="0" w:space="0" w:color="auto"/>
        <w:bottom w:val="none" w:sz="0" w:space="0" w:color="auto"/>
        <w:right w:val="none" w:sz="0" w:space="0" w:color="auto"/>
      </w:divBdr>
    </w:div>
    <w:div w:id="2066416037">
      <w:bodyDiv w:val="1"/>
      <w:marLeft w:val="0"/>
      <w:marRight w:val="0"/>
      <w:marTop w:val="0"/>
      <w:marBottom w:val="0"/>
      <w:divBdr>
        <w:top w:val="none" w:sz="0" w:space="0" w:color="auto"/>
        <w:left w:val="none" w:sz="0" w:space="0" w:color="auto"/>
        <w:bottom w:val="none" w:sz="0" w:space="0" w:color="auto"/>
        <w:right w:val="none" w:sz="0" w:space="0" w:color="auto"/>
      </w:divBdr>
    </w:div>
    <w:div w:id="2067026755">
      <w:bodyDiv w:val="1"/>
      <w:marLeft w:val="0"/>
      <w:marRight w:val="0"/>
      <w:marTop w:val="0"/>
      <w:marBottom w:val="0"/>
      <w:divBdr>
        <w:top w:val="none" w:sz="0" w:space="0" w:color="auto"/>
        <w:left w:val="none" w:sz="0" w:space="0" w:color="auto"/>
        <w:bottom w:val="none" w:sz="0" w:space="0" w:color="auto"/>
        <w:right w:val="none" w:sz="0" w:space="0" w:color="auto"/>
      </w:divBdr>
    </w:div>
    <w:div w:id="2067604657">
      <w:bodyDiv w:val="1"/>
      <w:marLeft w:val="0"/>
      <w:marRight w:val="0"/>
      <w:marTop w:val="0"/>
      <w:marBottom w:val="0"/>
      <w:divBdr>
        <w:top w:val="none" w:sz="0" w:space="0" w:color="auto"/>
        <w:left w:val="none" w:sz="0" w:space="0" w:color="auto"/>
        <w:bottom w:val="none" w:sz="0" w:space="0" w:color="auto"/>
        <w:right w:val="none" w:sz="0" w:space="0" w:color="auto"/>
      </w:divBdr>
    </w:div>
    <w:div w:id="2086605649">
      <w:bodyDiv w:val="1"/>
      <w:marLeft w:val="0"/>
      <w:marRight w:val="0"/>
      <w:marTop w:val="0"/>
      <w:marBottom w:val="0"/>
      <w:divBdr>
        <w:top w:val="none" w:sz="0" w:space="0" w:color="auto"/>
        <w:left w:val="none" w:sz="0" w:space="0" w:color="auto"/>
        <w:bottom w:val="none" w:sz="0" w:space="0" w:color="auto"/>
        <w:right w:val="none" w:sz="0" w:space="0" w:color="auto"/>
      </w:divBdr>
    </w:div>
    <w:div w:id="2087261843">
      <w:bodyDiv w:val="1"/>
      <w:marLeft w:val="0"/>
      <w:marRight w:val="0"/>
      <w:marTop w:val="0"/>
      <w:marBottom w:val="0"/>
      <w:divBdr>
        <w:top w:val="none" w:sz="0" w:space="0" w:color="auto"/>
        <w:left w:val="none" w:sz="0" w:space="0" w:color="auto"/>
        <w:bottom w:val="none" w:sz="0" w:space="0" w:color="auto"/>
        <w:right w:val="none" w:sz="0" w:space="0" w:color="auto"/>
      </w:divBdr>
    </w:div>
    <w:div w:id="2096125068">
      <w:bodyDiv w:val="1"/>
      <w:marLeft w:val="0"/>
      <w:marRight w:val="0"/>
      <w:marTop w:val="0"/>
      <w:marBottom w:val="0"/>
      <w:divBdr>
        <w:top w:val="none" w:sz="0" w:space="0" w:color="auto"/>
        <w:left w:val="none" w:sz="0" w:space="0" w:color="auto"/>
        <w:bottom w:val="none" w:sz="0" w:space="0" w:color="auto"/>
        <w:right w:val="none" w:sz="0" w:space="0" w:color="auto"/>
      </w:divBdr>
    </w:div>
    <w:div w:id="2098474053">
      <w:bodyDiv w:val="1"/>
      <w:marLeft w:val="0"/>
      <w:marRight w:val="0"/>
      <w:marTop w:val="0"/>
      <w:marBottom w:val="0"/>
      <w:divBdr>
        <w:top w:val="none" w:sz="0" w:space="0" w:color="auto"/>
        <w:left w:val="none" w:sz="0" w:space="0" w:color="auto"/>
        <w:bottom w:val="none" w:sz="0" w:space="0" w:color="auto"/>
        <w:right w:val="none" w:sz="0" w:space="0" w:color="auto"/>
      </w:divBdr>
    </w:div>
    <w:div w:id="2116435418">
      <w:bodyDiv w:val="1"/>
      <w:marLeft w:val="0"/>
      <w:marRight w:val="0"/>
      <w:marTop w:val="0"/>
      <w:marBottom w:val="0"/>
      <w:divBdr>
        <w:top w:val="none" w:sz="0" w:space="0" w:color="auto"/>
        <w:left w:val="none" w:sz="0" w:space="0" w:color="auto"/>
        <w:bottom w:val="none" w:sz="0" w:space="0" w:color="auto"/>
        <w:right w:val="none" w:sz="0" w:space="0" w:color="auto"/>
      </w:divBdr>
    </w:div>
    <w:div w:id="21346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1505-7733-40C5-9F06-73FA1A50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80</Pages>
  <Words>24856</Words>
  <Characters>141681</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Finans</Company>
  <LinksUpToDate>false</LinksUpToDate>
  <CharactersWithSpaces>166205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Finorg</dc:creator>
  <cp:lastModifiedBy>Е.Н. Александрова</cp:lastModifiedBy>
  <cp:revision>358</cp:revision>
  <cp:lastPrinted>2021-08-30T09:50:00Z</cp:lastPrinted>
  <dcterms:created xsi:type="dcterms:W3CDTF">2020-01-29T12:19:00Z</dcterms:created>
  <dcterms:modified xsi:type="dcterms:W3CDTF">2021-09-02T10:56:00Z</dcterms:modified>
</cp:coreProperties>
</file>