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F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Приложение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47F6B" w:rsidRPr="00E91ABF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от </w:t>
      </w:r>
      <w:r w:rsidR="00E91ABF">
        <w:rPr>
          <w:rFonts w:ascii="Times New Roman" w:hAnsi="Times New Roman" w:cs="Times New Roman"/>
          <w:sz w:val="28"/>
          <w:szCs w:val="28"/>
          <w:u w:val="single"/>
        </w:rPr>
        <w:t xml:space="preserve">   06.12.2021  </w:t>
      </w:r>
      <w:r w:rsidR="00E91ABF">
        <w:rPr>
          <w:rFonts w:ascii="Times New Roman" w:hAnsi="Times New Roman" w:cs="Times New Roman"/>
          <w:sz w:val="28"/>
          <w:szCs w:val="28"/>
        </w:rPr>
        <w:t xml:space="preserve">№ </w:t>
      </w:r>
      <w:r w:rsidR="00E91ABF">
        <w:rPr>
          <w:rFonts w:ascii="Times New Roman" w:hAnsi="Times New Roman" w:cs="Times New Roman"/>
          <w:sz w:val="28"/>
          <w:szCs w:val="28"/>
          <w:u w:val="single"/>
        </w:rPr>
        <w:t xml:space="preserve"> 1002</w:t>
      </w:r>
    </w:p>
    <w:p w:rsidR="00016C03" w:rsidRDefault="00016C03" w:rsidP="00016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259" w:rsidRDefault="00807259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59" w:rsidRDefault="00016C03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0D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14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80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  <w:proofErr w:type="gramEnd"/>
    </w:p>
    <w:p w:rsidR="00147F6B" w:rsidRPr="00147F6B" w:rsidRDefault="00147F6B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6B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807259" w:rsidRDefault="00807259" w:rsidP="00807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</w:t>
      </w:r>
      <w:proofErr w:type="gramStart"/>
      <w:r w:rsidR="00147F6B" w:rsidRPr="00147F6B">
        <w:rPr>
          <w:rFonts w:ascii="Times New Roman" w:hAnsi="Times New Roman" w:cs="Times New Roman"/>
          <w:bCs/>
          <w:sz w:val="28"/>
          <w:szCs w:val="28"/>
        </w:rPr>
        <w:t>региональному</w:t>
      </w:r>
      <w:proofErr w:type="gram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государственному экологическому контролю (надзору) в границах</w:t>
      </w:r>
      <w:r w:rsidR="00C2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>городского округа Октябрьск Самарской области</w:t>
      </w:r>
      <w:r w:rsidR="00147F6B" w:rsidRPr="00147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(далее - Программа),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</w:t>
      </w:r>
      <w:r w:rsidR="00A33741" w:rsidRPr="00A33741">
        <w:rPr>
          <w:rFonts w:ascii="Times New Roman" w:hAnsi="Times New Roman" w:cs="Times New Roman"/>
          <w:bCs/>
          <w:sz w:val="28"/>
          <w:szCs w:val="28"/>
        </w:rPr>
        <w:t>охраны окружающей среды</w:t>
      </w:r>
      <w:r w:rsidRPr="00490DD4">
        <w:rPr>
          <w:rFonts w:ascii="Times New Roman" w:hAnsi="Times New Roman" w:cs="Times New Roman"/>
          <w:bCs/>
          <w:sz w:val="28"/>
          <w:szCs w:val="28"/>
        </w:rPr>
        <w:t>.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D5E" w:rsidRPr="00707D5E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и подлежит исполнению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муниципальной экологической службой Администрации городского округа Октябрьск Самарской области.</w:t>
      </w: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Программа разработана  в целях реализации положений:</w:t>
      </w:r>
    </w:p>
    <w:p w:rsidR="00490DD4" w:rsidRPr="00490DD4" w:rsidRDefault="00490DD4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08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Pr="00490DD4">
        <w:rPr>
          <w:rFonts w:ascii="Times New Roman" w:hAnsi="Times New Roman" w:cs="Times New Roman"/>
          <w:bCs/>
          <w:sz w:val="28"/>
          <w:szCs w:val="28"/>
        </w:rPr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490DD4" w:rsidRDefault="00490DD4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 от 25.06.2021г. №</w:t>
      </w:r>
      <w:r w:rsidR="006E1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5648" w:rsidRDefault="00C25648" w:rsidP="00807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(надзорного)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07259" w:rsidRPr="00597CD1" w:rsidRDefault="00807259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259" w:rsidRPr="004F594D" w:rsidRDefault="00807259" w:rsidP="0080725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1.1. Анализ текущего состояния осуществления вида контроля.</w:t>
      </w:r>
    </w:p>
    <w:p w:rsidR="004F594D" w:rsidRPr="004F594D" w:rsidRDefault="004F594D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4F594D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F594D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Pr="004F594D"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экологический контроль (надзор)</w:t>
      </w:r>
      <w:r w:rsidRPr="004F594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обязательных требований в области охраны окружающей среды, включая требования, содержащиеся в разрешительных документах и установленные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94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10.01.2002 № 7-ФЗ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«Об охране окружающей среды»,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24.06.1998 № 89-ФЗ </w:t>
      </w:r>
      <w:r w:rsidRPr="004F594D">
        <w:rPr>
          <w:rFonts w:ascii="Times New Roman" w:hAnsi="Times New Roman" w:cs="Times New Roman"/>
          <w:bCs/>
          <w:sz w:val="28"/>
          <w:szCs w:val="28"/>
        </w:rPr>
        <w:t>«Об отходах производства и потребления»,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04.05.1999 № 96-ФЗ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«Об охране атмосферного воздуха», Водным кодексом Российской Федерации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Федерации. </w:t>
      </w:r>
      <w:proofErr w:type="gramEnd"/>
    </w:p>
    <w:p w:rsidR="004F594D" w:rsidRPr="004F594D" w:rsidRDefault="004F594D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72FB3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072FB3">
        <w:rPr>
          <w:rFonts w:ascii="Times New Roman" w:hAnsi="Times New Roman" w:cs="Times New Roman"/>
          <w:bCs/>
          <w:sz w:val="28"/>
          <w:szCs w:val="28"/>
        </w:rPr>
        <w:t>ем</w:t>
      </w:r>
      <w:r w:rsidR="00211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6D0" w:rsidRPr="002116D0">
        <w:rPr>
          <w:rFonts w:ascii="Times New Roman" w:hAnsi="Times New Roman" w:cs="Times New Roman"/>
          <w:bCs/>
          <w:sz w:val="28"/>
          <w:szCs w:val="28"/>
        </w:rPr>
        <w:t xml:space="preserve">о региональном государственном экологическом контроле (надзоре) </w:t>
      </w:r>
      <w:r w:rsidR="002116D0">
        <w:rPr>
          <w:rFonts w:ascii="Times New Roman" w:hAnsi="Times New Roman" w:cs="Times New Roman"/>
          <w:bCs/>
          <w:sz w:val="28"/>
          <w:szCs w:val="28"/>
        </w:rPr>
        <w:t>в</w:t>
      </w:r>
      <w:r w:rsidR="002116D0" w:rsidRPr="002116D0">
        <w:rPr>
          <w:rFonts w:ascii="Times New Roman" w:hAnsi="Times New Roman" w:cs="Times New Roman"/>
          <w:bCs/>
          <w:sz w:val="28"/>
          <w:szCs w:val="28"/>
        </w:rPr>
        <w:t xml:space="preserve"> отношении водных объектов, территорий их </w:t>
      </w:r>
      <w:proofErr w:type="spellStart"/>
      <w:r w:rsidR="002116D0" w:rsidRPr="002116D0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2116D0" w:rsidRPr="002116D0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2116D0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Правительства Самарской области от 30.09.2021 № 743, 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объектами </w:t>
      </w:r>
      <w:bookmarkStart w:id="0" w:name="_Hlk83718896"/>
      <w:r w:rsidRPr="004F594D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экологического контроля</w:t>
      </w:r>
      <w:proofErr w:type="gramEnd"/>
      <w:r w:rsidRPr="004F594D">
        <w:rPr>
          <w:rFonts w:ascii="Times New Roman" w:hAnsi="Times New Roman" w:cs="Times New Roman"/>
          <w:bCs/>
          <w:sz w:val="28"/>
          <w:szCs w:val="28"/>
        </w:rPr>
        <w:t xml:space="preserve"> (надзора) </w:t>
      </w:r>
      <w:bookmarkEnd w:id="0"/>
      <w:r w:rsidRPr="004F594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9C40F7" w:rsidRPr="00023CDA" w:rsidRDefault="004F594D" w:rsidP="00807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40F7" w:rsidRPr="00023CDA">
        <w:rPr>
          <w:rFonts w:ascii="Times New Roman" w:hAnsi="Times New Roman" w:cs="Times New Roman"/>
          <w:sz w:val="28"/>
          <w:szCs w:val="28"/>
        </w:rPr>
        <w:t xml:space="preserve">а)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9C40F7" w:rsidRPr="00023CDA">
        <w:rPr>
          <w:rFonts w:ascii="Times New Roman" w:hAnsi="Times New Roman" w:cs="Times New Roman"/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9C40F7" w:rsidRPr="00023CDA" w:rsidRDefault="009C40F7" w:rsidP="00807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DA">
        <w:rPr>
          <w:rFonts w:ascii="Times New Roman" w:hAnsi="Times New Roman" w:cs="Times New Roman"/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9C40F7" w:rsidRPr="00023CDA" w:rsidRDefault="009C40F7" w:rsidP="00807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DA">
        <w:rPr>
          <w:rFonts w:ascii="Times New Roman" w:hAnsi="Times New Roman" w:cs="Times New Roman"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CDA">
        <w:rPr>
          <w:rFonts w:ascii="Times New Roman" w:hAnsi="Times New Roman" w:cs="Times New Roman"/>
          <w:sz w:val="28"/>
          <w:szCs w:val="28"/>
        </w:rPr>
        <w:t xml:space="preserve"> к которым предъявляются обязательные требования.</w:t>
      </w:r>
    </w:p>
    <w:p w:rsidR="009C40F7" w:rsidRPr="009C40F7" w:rsidRDefault="009C40F7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0F7">
        <w:rPr>
          <w:rFonts w:ascii="Times New Roman" w:hAnsi="Times New Roman" w:cs="Times New Roman"/>
          <w:bCs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C40F7" w:rsidRPr="009C40F7" w:rsidRDefault="009C40F7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40F7">
        <w:rPr>
          <w:rFonts w:ascii="Times New Roman" w:hAnsi="Times New Roman" w:cs="Times New Roman"/>
          <w:bCs/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9C40F7" w:rsidRPr="009C40F7" w:rsidRDefault="009C40F7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0F7">
        <w:rPr>
          <w:rFonts w:ascii="Times New Roman" w:hAnsi="Times New Roman" w:cs="Times New Roman"/>
          <w:bCs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:rsidR="004F594D" w:rsidRPr="004F594D" w:rsidRDefault="004F594D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До принятия Федерального закона № 170-ФЗ региональный государственный экологический контроль (надзор) осуществлялся на системной основе в соответствии с Федеральным законом от 26.12.2008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594D" w:rsidRPr="004F594D" w:rsidRDefault="004F594D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F594D" w:rsidRPr="004F594D" w:rsidRDefault="004F594D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Профилактическая деятельность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дминистрацией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</w:t>
      </w:r>
      <w:r w:rsidRPr="004F594D">
        <w:rPr>
          <w:rFonts w:ascii="Times New Roman" w:hAnsi="Times New Roman" w:cs="Times New Roman"/>
          <w:bCs/>
          <w:sz w:val="28"/>
          <w:szCs w:val="28"/>
        </w:rPr>
        <w:tab/>
        <w:t xml:space="preserve"> области</w:t>
      </w:r>
      <w:r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594D">
        <w:rPr>
          <w:rFonts w:ascii="Times New Roman" w:hAnsi="Times New Roman" w:cs="Times New Roman"/>
          <w:bCs/>
          <w:sz w:val="28"/>
          <w:szCs w:val="28"/>
        </w:rPr>
        <w:t>дминистрация или контрольный орган) осуществлялась на системной основе.</w:t>
      </w:r>
    </w:p>
    <w:p w:rsidR="004F594D" w:rsidRPr="004F594D" w:rsidRDefault="00A81351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на 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городского округа </w:t>
      </w:r>
      <w:r w:rsidR="00C25648"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с 2011 года осуществляется региональный государственный экологический контроль (надзор). </w:t>
      </w:r>
    </w:p>
    <w:p w:rsidR="00A81351" w:rsidRDefault="00A81351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За истекший период 2021 года (по состоянию на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.09.2021г.) проведено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плановых (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рейдовых</w:t>
      </w:r>
      <w:r>
        <w:rPr>
          <w:rFonts w:ascii="Times New Roman" w:hAnsi="Times New Roman" w:cs="Times New Roman"/>
          <w:bCs/>
          <w:sz w:val="28"/>
          <w:szCs w:val="28"/>
        </w:rPr>
        <w:t>) обследований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округа Октябрьск Самарской области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предостережений о недопустимости нарушения обязательных требований, принято участие 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со специалистами прокуратуры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Октябрьска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94D" w:rsidRPr="004F594D" w:rsidRDefault="00A81351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результатам проведенных контрольно-надзорных мероприятий специалистами муниципальной экологической службы Администрации городского округа Октябрьск составлено 8 протоколов об административных правонарушениях, которые своевременно были направлены по подведомственности на рассмотрение и для принятия мер административного воздействия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виновные юридические лица, индивидуальные предприниматели, должностные лица</w:t>
      </w:r>
      <w:r w:rsidR="00C77EEC">
        <w:rPr>
          <w:rFonts w:ascii="Times New Roman" w:hAnsi="Times New Roman" w:cs="Times New Roman"/>
          <w:bCs/>
          <w:sz w:val="28"/>
          <w:szCs w:val="28"/>
        </w:rPr>
        <w:t xml:space="preserve"> и граждане были привлечены к административной ответственности в виде предупреждения или наложения штрафа.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1.3. Типовыми нарушениями подконтрольными субъектами обязательных требований является: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:rsid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77EEC">
        <w:rPr>
          <w:rFonts w:ascii="Times New Roman" w:hAnsi="Times New Roman" w:cs="Times New Roman"/>
          <w:bCs/>
          <w:sz w:val="28"/>
          <w:szCs w:val="28"/>
        </w:rPr>
        <w:t>е выполн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по ведению в установленном порядке учета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C77EE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19 Федерального Закона от 24.06.1998 №89-ФЗ «Об отходах производства и потребления»).</w:t>
      </w:r>
      <w:proofErr w:type="gram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10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8.2 Кодекса Российской Федерации об административных правонарушениях от 30.12.2001 №195-ФЗ.</w:t>
      </w:r>
    </w:p>
    <w:p w:rsidR="00C77EEC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4) С</w:t>
      </w:r>
      <w:r w:rsidRPr="00C77EEC">
        <w:rPr>
          <w:rFonts w:ascii="Times New Roman" w:hAnsi="Times New Roman" w:cs="Times New Roman"/>
          <w:bCs/>
          <w:sz w:val="28"/>
          <w:szCs w:val="28"/>
        </w:rPr>
        <w:t>брос на почву отходов содержания сельскохозяйственных животных (навоз)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запрещен </w:t>
      </w:r>
      <w:r w:rsidRPr="00C77EEC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астью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51 Федерального Закона от 10.02.2002 № 7-ФЗ «Об охране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8.2</w:t>
      </w:r>
      <w:r w:rsidR="00CA70D1">
        <w:rPr>
          <w:rFonts w:ascii="Times New Roman" w:hAnsi="Times New Roman" w:cs="Times New Roman"/>
          <w:bCs/>
          <w:sz w:val="28"/>
          <w:szCs w:val="28"/>
        </w:rPr>
        <w:t>.3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70D1">
        <w:rPr>
          <w:rFonts w:ascii="Times New Roman" w:hAnsi="Times New Roman" w:cs="Times New Roman"/>
          <w:bCs/>
          <w:sz w:val="28"/>
          <w:szCs w:val="28"/>
        </w:rPr>
        <w:t>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Не предоставление или несвоевременное предоставление следующих отчетов: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</w:t>
      </w:r>
      <w:proofErr w:type="spell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  <w:proofErr w:type="gramEnd"/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:rsidR="004F594D" w:rsidRPr="004F594D" w:rsidRDefault="00CA70D1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 Текущий уровень развития профилактической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4F594D" w:rsidRPr="004F594D" w:rsidRDefault="00CA70D1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CA70D1" w:rsidRPr="00CA70D1" w:rsidRDefault="00CA70D1" w:rsidP="008072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нарушений обязательных требований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 Самарской области от 14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.12.2020 г. № </w:t>
      </w:r>
      <w:r>
        <w:rPr>
          <w:rFonts w:ascii="Times New Roman" w:hAnsi="Times New Roman" w:cs="Times New Roman"/>
          <w:bCs/>
          <w:sz w:val="28"/>
          <w:szCs w:val="28"/>
        </w:rPr>
        <w:t>1114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утверждена «Программа профилактики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обязательных требований природоохранного законодательства для объектов хозяйственной и иной деятельности независимо от форм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собственности, осуществляющих свою деятельность на территории городского округа Октябрьск Самарской области и подлежащих региональному государственному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>экологическому надзору на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0D1">
        <w:rPr>
          <w:rFonts w:ascii="Times New Roman" w:eastAsia="Calibri" w:hAnsi="Times New Roman" w:cs="Times New Roman"/>
          <w:bCs/>
          <w:sz w:val="28"/>
          <w:szCs w:val="28"/>
        </w:rPr>
        <w:t>и плановый период 2022-2023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F594D" w:rsidRPr="004F594D" w:rsidRDefault="00CA70D1" w:rsidP="0080725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Нарушение обязательных требований в сфере охраны окружающей среды может повлечь причинение вреда жизни, здоровью граждан, природной среде, охраняемым законом ценностям, а также возникновение чрезвычайных ситуаций природного и техногенного характера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4F594D" w:rsidRPr="004F594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F594D" w:rsidRDefault="00CA70D1" w:rsidP="008072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 w:rsidR="004F594D" w:rsidRPr="004F594D">
        <w:rPr>
          <w:rFonts w:ascii="Times New Roman" w:hAnsi="Times New Roman" w:cs="Times New Roman"/>
          <w:bCs/>
          <w:iCs/>
          <w:sz w:val="28"/>
          <w:szCs w:val="28"/>
        </w:rPr>
        <w:t xml:space="preserve">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807259" w:rsidRPr="004F594D" w:rsidRDefault="00807259" w:rsidP="008072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</w:t>
      </w:r>
      <w:r w:rsidR="00425C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25648" w:rsidRPr="00597CD1" w:rsidRDefault="00C25648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27D" w:rsidRPr="0097127D" w:rsidRDefault="004F0B2B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374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Целями проведения профилактических мероприятий являются:</w:t>
      </w:r>
    </w:p>
    <w:p w:rsidR="0097127D" w:rsidRPr="0097127D" w:rsidRDefault="0097127D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7127D" w:rsidRPr="0097127D" w:rsidRDefault="0097127D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127D" w:rsidRPr="0097127D" w:rsidRDefault="0097127D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27D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127D" w:rsidRPr="0097127D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t>1) анализ выявленных в результате проведения регионального государственного экологического контроля (надзора) нарушений обязательных требований;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lastRenderedPageBreak/>
        <w:t>4)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741">
        <w:rPr>
          <w:rFonts w:ascii="Times New Roman" w:hAnsi="Times New Roman" w:cs="Times New Roman"/>
          <w:bCs/>
          <w:sz w:val="28"/>
          <w:szCs w:val="28"/>
        </w:rPr>
        <w:t>5) организация и проведение профилактических мероприятий с учетом состояния подконтрольной среды и анализа, выявленных в результате проведения регионального государственного экологического контроля (надзора) нарушений обязательных требований;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создание системы консультирования подконтрольных субъектов;</w:t>
      </w:r>
    </w:p>
    <w:p w:rsidR="00A33741" w:rsidRPr="00A33741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Pr="00A33741">
        <w:rPr>
          <w:rFonts w:ascii="Times New Roman" w:hAnsi="Times New Roman" w:cs="Times New Roman"/>
          <w:bCs/>
          <w:sz w:val="28"/>
          <w:szCs w:val="28"/>
        </w:rPr>
        <w:t xml:space="preserve"> другие задачи в зависимости от выявленных проблем в регулируемой сфере и текущего состояния профилактической работы.</w:t>
      </w:r>
    </w:p>
    <w:p w:rsidR="00807259" w:rsidRDefault="00807259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</w:t>
      </w: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F18D2" w:rsidRPr="00597CD1" w:rsidRDefault="006F18D2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CellMar>
          <w:left w:w="57" w:type="dxa"/>
          <w:right w:w="57" w:type="dxa"/>
        </w:tblCellMar>
        <w:tblLook w:val="0000"/>
      </w:tblPr>
      <w:tblGrid>
        <w:gridCol w:w="581"/>
        <w:gridCol w:w="4296"/>
        <w:gridCol w:w="2142"/>
        <w:gridCol w:w="2893"/>
      </w:tblGrid>
      <w:tr w:rsidR="008C4409" w:rsidRPr="00BB5FC5" w:rsidTr="00BB5FC5">
        <w:trPr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8C4409" w:rsidRPr="00BB5FC5" w:rsidTr="00AF0E08">
        <w:trPr>
          <w:trHeight w:hRule="exact"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09" w:rsidRPr="00BB5FC5" w:rsidRDefault="008C4409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09" w:rsidRPr="00AF0E08" w:rsidRDefault="008C4409" w:rsidP="00AF0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</w:tr>
      <w:tr w:rsidR="00D354B0" w:rsidRPr="00BB5FC5" w:rsidTr="00AF0E08">
        <w:trPr>
          <w:trHeight w:hRule="exact" w:val="18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текстов нормативных правовых актов, регулирующих осуществление государственного экологического надзора 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BB5FC5" w:rsidRPr="00BB5FC5" w:rsidTr="00BB5FC5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ежегодного доклада об осуществлении 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391830" w:rsidP="004534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0</w:t>
            </w:r>
            <w:r w:rsidR="0045341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4534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1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до 01.10.2023</w:t>
            </w:r>
          </w:p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 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AF0E08">
        <w:trPr>
          <w:trHeight w:hRule="exact" w:val="21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354B0" w:rsidRPr="00BB5FC5" w:rsidTr="00BB5FC5">
        <w:trPr>
          <w:trHeight w:hRule="exact" w:val="31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и размещение</w:t>
            </w:r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proofErr w:type="gramStart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по осуществлению 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391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D354B0" w:rsidRPr="00BB5FC5" w:rsidTr="00AF0E08">
        <w:trPr>
          <w:trHeight w:hRule="exact" w:val="70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контролируемому лицу 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AF0E08">
        <w:trPr>
          <w:trHeight w:hRule="exact" w:val="7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354B0" w:rsidRPr="00BB5FC5" w:rsidTr="00BB5FC5">
        <w:trPr>
          <w:trHeight w:hRule="exact" w:val="2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4B0" w:rsidRPr="00BB5FC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контролируемых лиц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</w:tbl>
    <w:p w:rsidR="00597CD1" w:rsidRDefault="00597CD1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5CA1" w:rsidRDefault="00425CA1" w:rsidP="00425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A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</w:t>
      </w:r>
    </w:p>
    <w:p w:rsidR="00425CA1" w:rsidRDefault="00425CA1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E23A0" w:rsidRPr="00425CA1" w:rsidRDefault="007E23A0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C7" w:rsidRPr="001B01C7" w:rsidRDefault="00010F6A" w:rsidP="007E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качества профилактических мероприятий направлены </w:t>
      </w:r>
      <w:proofErr w:type="gramStart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нарушений обязательных требований;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фактов причинения вреда окружающей среде.</w:t>
      </w:r>
    </w:p>
    <w:p w:rsidR="001B01C7" w:rsidRDefault="001B01C7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9F0EB3">
        <w:rPr>
          <w:rFonts w:ascii="Times New Roman" w:hAnsi="Times New Roman"/>
          <w:bCs/>
          <w:color w:val="000000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</w:t>
      </w:r>
      <w:r>
        <w:rPr>
          <w:rFonts w:ascii="Times New Roman" w:hAnsi="Times New Roman"/>
          <w:bCs/>
          <w:color w:val="000000"/>
        </w:rPr>
        <w:t>охраны окружающей среды</w:t>
      </w:r>
      <w:r w:rsidR="00010F6A">
        <w:rPr>
          <w:rFonts w:ascii="Times New Roman" w:hAnsi="Times New Roman"/>
          <w:bCs/>
          <w:color w:val="000000"/>
        </w:rPr>
        <w:t>.</w:t>
      </w:r>
    </w:p>
    <w:p w:rsidR="00010F6A" w:rsidRPr="009F0EB3" w:rsidRDefault="00010F6A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:rsidR="001B01C7" w:rsidRPr="001B01C7" w:rsidRDefault="001B01C7" w:rsidP="0001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Отчетные показатели профилактических мероприятий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11"/>
        <w:gridCol w:w="1467"/>
      </w:tblGrid>
      <w:tr w:rsidR="001B01C7" w:rsidRPr="001B01C7" w:rsidTr="00C25648">
        <w:trPr>
          <w:trHeight w:val="760"/>
        </w:trPr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Полнота</w:t>
            </w:r>
            <w:r w:rsidR="00010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актуальность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информации, размещенной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rPr>
          <w:trHeight w:val="1785"/>
        </w:trPr>
        <w:tc>
          <w:tcPr>
            <w:tcW w:w="0" w:type="auto"/>
          </w:tcPr>
          <w:p w:rsid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1308" w:rsidRPr="006E1308">
              <w:rPr>
                <w:rFonts w:ascii="Times New Roman" w:hAnsi="Times New Roman" w:cs="Times New Roman"/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государственного экологического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</w:t>
            </w:r>
            <w:r w:rsidR="00C2596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</w:t>
            </w:r>
            <w:r w:rsidRPr="001B01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нарушения обязательных требований в случаях, </w:t>
            </w:r>
            <w:r w:rsidRPr="001B01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предусмотренных законодательством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7D5E" w:rsidRPr="001B01C7" w:rsidTr="00C25648">
        <w:tc>
          <w:tcPr>
            <w:tcW w:w="0" w:type="auto"/>
          </w:tcPr>
          <w:p w:rsidR="00707D5E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D5E" w:rsidRPr="00707D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03F0" w:rsidRPr="001B01C7" w:rsidTr="00C25648">
        <w:tc>
          <w:tcPr>
            <w:tcW w:w="0" w:type="auto"/>
          </w:tcPr>
          <w:p w:rsidR="002203F0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контрольно-надзорных мероприятий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c>
          <w:tcPr>
            <w:tcW w:w="0" w:type="auto"/>
          </w:tcPr>
          <w:p w:rsidR="006E1308" w:rsidRPr="001B01C7" w:rsidRDefault="002203F0" w:rsidP="00C2564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 мероприятий по профилактике </w:t>
            </w:r>
            <w:r w:rsidRPr="006E1308">
              <w:rPr>
                <w:rFonts w:ascii="Times New Roman" w:eastAsia="Calibri" w:hAnsi="Times New Roman" w:cs="Times New Roman"/>
                <w:sz w:val="28"/>
                <w:szCs w:val="28"/>
              </w:rPr>
              <w:t>рисков причинения вреда  охраняемым законом ценностям вследствие нарушений обязательных требований законодат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ельства в сфере охраны окружающей среды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B01C7" w:rsidRPr="000D73A6" w:rsidRDefault="001B01C7" w:rsidP="001B01C7">
      <w:pPr>
        <w:rPr>
          <w:b/>
        </w:rPr>
      </w:pPr>
    </w:p>
    <w:p w:rsidR="00A33741" w:rsidRPr="006820DE" w:rsidRDefault="00A33741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33741" w:rsidRPr="006820DE" w:rsidSect="008072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E6" w:rsidRDefault="009845E6" w:rsidP="007E23A0">
      <w:pPr>
        <w:spacing w:after="0" w:line="240" w:lineRule="auto"/>
      </w:pPr>
      <w:r>
        <w:separator/>
      </w:r>
    </w:p>
  </w:endnote>
  <w:endnote w:type="continuationSeparator" w:id="0">
    <w:p w:rsidR="009845E6" w:rsidRDefault="009845E6" w:rsidP="007E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E6" w:rsidRDefault="009845E6" w:rsidP="007E23A0">
      <w:pPr>
        <w:spacing w:after="0" w:line="240" w:lineRule="auto"/>
      </w:pPr>
      <w:r>
        <w:separator/>
      </w:r>
    </w:p>
  </w:footnote>
  <w:footnote w:type="continuationSeparator" w:id="0">
    <w:p w:rsidR="009845E6" w:rsidRDefault="009845E6" w:rsidP="007E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945670"/>
      <w:docPartObj>
        <w:docPartGallery w:val="Page Numbers (Top of Page)"/>
        <w:docPartUnique/>
      </w:docPartObj>
    </w:sdtPr>
    <w:sdtContent>
      <w:p w:rsidR="00C77EEC" w:rsidRDefault="00A07A89">
        <w:pPr>
          <w:pStyle w:val="a4"/>
          <w:jc w:val="center"/>
        </w:pPr>
        <w:fldSimple w:instr=" PAGE   \* MERGEFORMAT ">
          <w:r w:rsidR="00E91ABF">
            <w:rPr>
              <w:noProof/>
            </w:rPr>
            <w:t>10</w:t>
          </w:r>
        </w:fldSimple>
      </w:p>
    </w:sdtContent>
  </w:sdt>
  <w:p w:rsidR="00C77EEC" w:rsidRDefault="00C77E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EE"/>
    <w:rsid w:val="00010F6A"/>
    <w:rsid w:val="00011303"/>
    <w:rsid w:val="00016C03"/>
    <w:rsid w:val="00072FB3"/>
    <w:rsid w:val="00147F6B"/>
    <w:rsid w:val="0015586F"/>
    <w:rsid w:val="00186F0B"/>
    <w:rsid w:val="001A4CF7"/>
    <w:rsid w:val="001B01C7"/>
    <w:rsid w:val="002116D0"/>
    <w:rsid w:val="002203F0"/>
    <w:rsid w:val="00391830"/>
    <w:rsid w:val="003E4D82"/>
    <w:rsid w:val="00404050"/>
    <w:rsid w:val="00425CA1"/>
    <w:rsid w:val="00453417"/>
    <w:rsid w:val="00490DD4"/>
    <w:rsid w:val="004F0B2B"/>
    <w:rsid w:val="004F594D"/>
    <w:rsid w:val="00597CD1"/>
    <w:rsid w:val="006820DE"/>
    <w:rsid w:val="006E1308"/>
    <w:rsid w:val="006F18D2"/>
    <w:rsid w:val="00707D5E"/>
    <w:rsid w:val="007B3C33"/>
    <w:rsid w:val="007D24A8"/>
    <w:rsid w:val="007E23A0"/>
    <w:rsid w:val="007F71E4"/>
    <w:rsid w:val="00807259"/>
    <w:rsid w:val="008B11EE"/>
    <w:rsid w:val="008C4409"/>
    <w:rsid w:val="008F74C4"/>
    <w:rsid w:val="0091014F"/>
    <w:rsid w:val="0096075C"/>
    <w:rsid w:val="0097127D"/>
    <w:rsid w:val="009845E6"/>
    <w:rsid w:val="009C40F7"/>
    <w:rsid w:val="009E7EBC"/>
    <w:rsid w:val="00A07A89"/>
    <w:rsid w:val="00A33741"/>
    <w:rsid w:val="00A81351"/>
    <w:rsid w:val="00AF0E08"/>
    <w:rsid w:val="00B61747"/>
    <w:rsid w:val="00BB5FC5"/>
    <w:rsid w:val="00BF66CA"/>
    <w:rsid w:val="00C25648"/>
    <w:rsid w:val="00C2596A"/>
    <w:rsid w:val="00C77EEC"/>
    <w:rsid w:val="00C83D86"/>
    <w:rsid w:val="00CA70D1"/>
    <w:rsid w:val="00CB7397"/>
    <w:rsid w:val="00D354B0"/>
    <w:rsid w:val="00DD14E0"/>
    <w:rsid w:val="00E9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1B01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1C7"/>
    <w:pPr>
      <w:widowControl w:val="0"/>
      <w:shd w:val="clear" w:color="auto" w:fill="FFFFFF"/>
      <w:spacing w:before="1320" w:after="300" w:line="326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0"/>
  </w:style>
  <w:style w:type="paragraph" w:styleId="a6">
    <w:name w:val="footer"/>
    <w:basedOn w:val="a"/>
    <w:link w:val="a7"/>
    <w:uiPriority w:val="99"/>
    <w:semiHidden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A0"/>
  </w:style>
  <w:style w:type="paragraph" w:styleId="a8">
    <w:name w:val="Body Text Indent"/>
    <w:basedOn w:val="a"/>
    <w:link w:val="a9"/>
    <w:uiPriority w:val="99"/>
    <w:semiHidden/>
    <w:unhideWhenUsed/>
    <w:rsid w:val="00147F6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7F6B"/>
  </w:style>
  <w:style w:type="table" w:styleId="aa">
    <w:name w:val="Table Grid"/>
    <w:basedOn w:val="a1"/>
    <w:uiPriority w:val="59"/>
    <w:rsid w:val="0014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2021-11-02T09:37:00Z</dcterms:created>
  <dcterms:modified xsi:type="dcterms:W3CDTF">2021-12-07T04:40:00Z</dcterms:modified>
</cp:coreProperties>
</file>