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26" w:rsidRPr="00585774" w:rsidRDefault="00611226" w:rsidP="00585774">
      <w:pPr>
        <w:jc w:val="center"/>
        <w:rPr>
          <w:rStyle w:val="a3"/>
        </w:rPr>
      </w:pPr>
      <w:r w:rsidRPr="00585774">
        <w:rPr>
          <w:rStyle w:val="a3"/>
        </w:rPr>
        <w:t>Муниципальное казённое учреждение «Финансовое управление Администрации городского округа Октябрьск Самарской области»</w:t>
      </w:r>
    </w:p>
    <w:p w:rsidR="00611226" w:rsidRPr="00585774" w:rsidRDefault="00611226" w:rsidP="00585774">
      <w:pPr>
        <w:spacing w:line="360" w:lineRule="auto"/>
        <w:ind w:firstLine="851"/>
        <w:jc w:val="center"/>
        <w:rPr>
          <w:rStyle w:val="a3"/>
        </w:rPr>
      </w:pPr>
    </w:p>
    <w:p w:rsidR="00611226" w:rsidRPr="00585774" w:rsidRDefault="00611226" w:rsidP="00585774">
      <w:pPr>
        <w:spacing w:line="360" w:lineRule="auto"/>
        <w:ind w:firstLine="851"/>
        <w:jc w:val="center"/>
        <w:rPr>
          <w:rStyle w:val="a3"/>
        </w:rPr>
      </w:pPr>
    </w:p>
    <w:p w:rsidR="00611226" w:rsidRPr="00585774" w:rsidRDefault="00611226" w:rsidP="00585774">
      <w:pPr>
        <w:spacing w:line="360" w:lineRule="auto"/>
        <w:ind w:firstLine="851"/>
        <w:jc w:val="center"/>
        <w:rPr>
          <w:rStyle w:val="a3"/>
        </w:rPr>
      </w:pPr>
      <w:r w:rsidRPr="00585774">
        <w:rPr>
          <w:rStyle w:val="a3"/>
        </w:rPr>
        <w:t xml:space="preserve">ПРИКАЗ №  </w:t>
      </w:r>
      <w:r w:rsidR="00B8783E">
        <w:rPr>
          <w:rStyle w:val="a3"/>
        </w:rPr>
        <w:t>52</w:t>
      </w:r>
      <w:r w:rsidRPr="00585774">
        <w:rPr>
          <w:rStyle w:val="a3"/>
        </w:rPr>
        <w:t xml:space="preserve"> -н</w:t>
      </w:r>
    </w:p>
    <w:p w:rsidR="00611226" w:rsidRPr="00585774" w:rsidRDefault="00611226" w:rsidP="00585774">
      <w:pPr>
        <w:spacing w:line="360" w:lineRule="auto"/>
        <w:ind w:firstLine="851"/>
        <w:jc w:val="center"/>
        <w:rPr>
          <w:rStyle w:val="a3"/>
        </w:rPr>
      </w:pPr>
    </w:p>
    <w:p w:rsidR="00611226" w:rsidRPr="00585774" w:rsidRDefault="00611226" w:rsidP="00585774">
      <w:pPr>
        <w:spacing w:line="360" w:lineRule="auto"/>
        <w:ind w:firstLine="851"/>
        <w:jc w:val="right"/>
        <w:rPr>
          <w:rStyle w:val="a3"/>
          <w:b w:val="0"/>
        </w:rPr>
      </w:pPr>
      <w:r w:rsidRPr="00585774">
        <w:rPr>
          <w:rStyle w:val="a3"/>
          <w:b w:val="0"/>
        </w:rPr>
        <w:t xml:space="preserve">  </w:t>
      </w:r>
      <w:r w:rsidR="00D26D10" w:rsidRPr="00585774">
        <w:rPr>
          <w:rStyle w:val="a3"/>
          <w:b w:val="0"/>
        </w:rPr>
        <w:t>о</w:t>
      </w:r>
      <w:r w:rsidRPr="00585774">
        <w:rPr>
          <w:rStyle w:val="a3"/>
          <w:b w:val="0"/>
        </w:rPr>
        <w:t>т</w:t>
      </w:r>
      <w:r w:rsidR="00D26D10" w:rsidRPr="00585774">
        <w:rPr>
          <w:rStyle w:val="a3"/>
          <w:b w:val="0"/>
        </w:rPr>
        <w:t xml:space="preserve"> </w:t>
      </w:r>
      <w:r w:rsidR="00B8783E">
        <w:rPr>
          <w:rStyle w:val="a3"/>
          <w:b w:val="0"/>
        </w:rPr>
        <w:t>29</w:t>
      </w:r>
      <w:bookmarkStart w:id="0" w:name="_GoBack"/>
      <w:bookmarkEnd w:id="0"/>
      <w:r w:rsidR="002850E8" w:rsidRPr="00585774">
        <w:rPr>
          <w:rStyle w:val="a3"/>
          <w:b w:val="0"/>
        </w:rPr>
        <w:t xml:space="preserve"> декабря 2021</w:t>
      </w:r>
      <w:r w:rsidRPr="00585774">
        <w:rPr>
          <w:rStyle w:val="a3"/>
          <w:b w:val="0"/>
        </w:rPr>
        <w:t xml:space="preserve"> года</w:t>
      </w:r>
    </w:p>
    <w:p w:rsidR="00611226" w:rsidRPr="00585774" w:rsidRDefault="00611226" w:rsidP="00585774">
      <w:pPr>
        <w:spacing w:after="1" w:line="240" w:lineRule="atLeast"/>
        <w:ind w:firstLine="851"/>
      </w:pPr>
    </w:p>
    <w:p w:rsidR="00611226" w:rsidRPr="00585774" w:rsidRDefault="00611226" w:rsidP="00585774">
      <w:pPr>
        <w:spacing w:after="1" w:line="240" w:lineRule="atLeast"/>
        <w:ind w:firstLine="851"/>
        <w:jc w:val="both"/>
      </w:pPr>
    </w:p>
    <w:p w:rsidR="00611226" w:rsidRPr="00585774" w:rsidRDefault="002850E8" w:rsidP="00585774">
      <w:pPr>
        <w:spacing w:after="1" w:line="240" w:lineRule="atLeast"/>
        <w:ind w:firstLine="851"/>
        <w:jc w:val="center"/>
        <w:rPr>
          <w:b/>
        </w:rPr>
      </w:pPr>
      <w:proofErr w:type="gramStart"/>
      <w:r w:rsidRPr="00585774">
        <w:rPr>
          <w:b/>
        </w:rPr>
        <w:t>О внесении изменений в приказ Финансового управления городского округа Октябрьск от 09.03.2021 года № 11-н «</w:t>
      </w:r>
      <w:r w:rsidR="00611226" w:rsidRPr="00585774">
        <w:rPr>
          <w:b/>
        </w:rPr>
        <w:t>Об утверждении типовой формы договора (соглашения) о предоставлении субсидии (гранта в форме субсидии) из местного бюджета, юридическим лицам, индивидуальным предпринимателям, а также физическим лицам – производителям товаров, работ, услуг в соответствии с пунктами 3 и 7 статьи 78, пунктами 2 и 4 статьи 78.1 Бюджетного кодекса Российской</w:t>
      </w:r>
      <w:proofErr w:type="gramEnd"/>
      <w:r w:rsidR="00611226" w:rsidRPr="00585774">
        <w:rPr>
          <w:b/>
        </w:rPr>
        <w:t xml:space="preserve"> Федерации и признании </w:t>
      </w:r>
      <w:proofErr w:type="gramStart"/>
      <w:r w:rsidR="00611226" w:rsidRPr="00585774">
        <w:rPr>
          <w:b/>
        </w:rPr>
        <w:t>утратившими</w:t>
      </w:r>
      <w:proofErr w:type="gramEnd"/>
      <w:r w:rsidR="00611226" w:rsidRPr="00585774">
        <w:rPr>
          <w:b/>
        </w:rPr>
        <w:t xml:space="preserve"> силу отдельных приказов Финансового управления городского округа Октябрьск</w:t>
      </w:r>
      <w:r w:rsidRPr="00585774">
        <w:rPr>
          <w:b/>
        </w:rPr>
        <w:t>»</w:t>
      </w:r>
    </w:p>
    <w:p w:rsidR="00611226" w:rsidRPr="00585774" w:rsidRDefault="00611226" w:rsidP="00585774">
      <w:pPr>
        <w:spacing w:after="1" w:line="240" w:lineRule="atLeast"/>
        <w:ind w:firstLine="851"/>
        <w:jc w:val="center"/>
        <w:rPr>
          <w:b/>
        </w:rPr>
      </w:pPr>
    </w:p>
    <w:p w:rsidR="00611226" w:rsidRPr="00585774" w:rsidRDefault="00611226" w:rsidP="00585774">
      <w:pPr>
        <w:spacing w:after="1" w:line="240" w:lineRule="atLeast"/>
        <w:ind w:firstLine="851"/>
        <w:jc w:val="center"/>
        <w:rPr>
          <w:b/>
        </w:rPr>
      </w:pPr>
    </w:p>
    <w:p w:rsidR="002850E8" w:rsidRPr="00585774" w:rsidRDefault="002850E8" w:rsidP="00585774">
      <w:pPr>
        <w:spacing w:after="1" w:line="240" w:lineRule="atLeast"/>
        <w:ind w:firstLine="851"/>
        <w:jc w:val="center"/>
        <w:rPr>
          <w:b/>
        </w:rPr>
      </w:pPr>
    </w:p>
    <w:p w:rsidR="00611226" w:rsidRPr="00585774" w:rsidRDefault="00611226" w:rsidP="00585774">
      <w:pPr>
        <w:spacing w:after="1" w:line="240" w:lineRule="atLeast"/>
        <w:ind w:firstLine="851"/>
        <w:jc w:val="both"/>
      </w:pPr>
    </w:p>
    <w:p w:rsidR="00611226" w:rsidRPr="00585774" w:rsidRDefault="00611226" w:rsidP="00585774">
      <w:pPr>
        <w:spacing w:after="1" w:line="360" w:lineRule="auto"/>
        <w:ind w:firstLine="851"/>
        <w:jc w:val="both"/>
      </w:pPr>
      <w:proofErr w:type="gramStart"/>
      <w:r w:rsidRPr="00585774">
        <w:t xml:space="preserve">В соответствии с Общими </w:t>
      </w:r>
      <w:hyperlink r:id="rId8" w:history="1">
        <w:r w:rsidRPr="00585774">
          <w:t>требованиями</w:t>
        </w:r>
      </w:hyperlink>
      <w:r w:rsidRPr="00585774"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</w:t>
      </w:r>
      <w:r w:rsidR="00585774">
        <w:t xml:space="preserve">рации от 18.09.2020 года № 1492, </w:t>
      </w:r>
      <w:r w:rsidRPr="00585774">
        <w:t xml:space="preserve">на основании </w:t>
      </w:r>
      <w:hyperlink r:id="rId9" w:history="1">
        <w:r w:rsidRPr="00585774">
          <w:t>Положения</w:t>
        </w:r>
      </w:hyperlink>
      <w:r w:rsidRPr="00585774">
        <w:t xml:space="preserve"> муниципального казенного учреждения «Финансовое управление Администрации городского округа Октябрьск Самарской области», утвержденного постановлением Администрации</w:t>
      </w:r>
      <w:proofErr w:type="gramEnd"/>
      <w:r w:rsidRPr="00585774">
        <w:t xml:space="preserve"> городского округа Октябрьск Самарской области от 12.05.2011 года № 177</w:t>
      </w:r>
    </w:p>
    <w:p w:rsidR="00611226" w:rsidRPr="00585774" w:rsidRDefault="00611226" w:rsidP="00585774">
      <w:pPr>
        <w:spacing w:line="360" w:lineRule="auto"/>
        <w:ind w:firstLine="851"/>
        <w:jc w:val="center"/>
        <w:rPr>
          <w:rStyle w:val="a3"/>
        </w:rPr>
      </w:pPr>
    </w:p>
    <w:p w:rsidR="00611226" w:rsidRPr="00585774" w:rsidRDefault="00611226" w:rsidP="00585774">
      <w:pPr>
        <w:spacing w:line="360" w:lineRule="auto"/>
        <w:ind w:firstLine="851"/>
        <w:jc w:val="center"/>
        <w:rPr>
          <w:rStyle w:val="a3"/>
        </w:rPr>
      </w:pPr>
      <w:proofErr w:type="gramStart"/>
      <w:r w:rsidRPr="00585774">
        <w:rPr>
          <w:rStyle w:val="a3"/>
        </w:rPr>
        <w:t>п</w:t>
      </w:r>
      <w:proofErr w:type="gramEnd"/>
      <w:r w:rsidRPr="00585774">
        <w:rPr>
          <w:rStyle w:val="a3"/>
        </w:rPr>
        <w:t xml:space="preserve"> р и к а з ы в а ю:</w:t>
      </w:r>
    </w:p>
    <w:p w:rsidR="002850E8" w:rsidRPr="00585774" w:rsidRDefault="002850E8" w:rsidP="00585774">
      <w:pPr>
        <w:spacing w:line="360" w:lineRule="auto"/>
        <w:ind w:firstLine="851"/>
        <w:jc w:val="center"/>
        <w:rPr>
          <w:b/>
          <w:bCs/>
        </w:rPr>
      </w:pPr>
    </w:p>
    <w:p w:rsidR="002850E8" w:rsidRPr="00585774" w:rsidRDefault="00611226" w:rsidP="00585774">
      <w:pPr>
        <w:spacing w:after="1" w:line="360" w:lineRule="auto"/>
        <w:ind w:firstLine="851"/>
        <w:jc w:val="both"/>
      </w:pPr>
      <w:r w:rsidRPr="00585774">
        <w:t xml:space="preserve">1. </w:t>
      </w:r>
      <w:proofErr w:type="gramStart"/>
      <w:r w:rsidR="002850E8" w:rsidRPr="00585774">
        <w:t>Внести в приказ Финансового управления городского округа Октябрьск от 09.03.2021 года № 11-н «Об утверждении типовой формы договора (соглашения) о предоставлении субсидии (гранта в форме субсидии) из местного бюджета, юридическим лицам, индивидуальным предпринимателям, а также физическим лицам – производителям товаров, работ, услуг в соответствии с пунктами 3 и 7 статьи 78, пунктами 2 и 4 статьи 78.1 Бюджетного кодекса Российской Федерации и</w:t>
      </w:r>
      <w:proofErr w:type="gramEnd"/>
      <w:r w:rsidR="002850E8" w:rsidRPr="00585774">
        <w:t xml:space="preserve"> признании </w:t>
      </w:r>
      <w:proofErr w:type="gramStart"/>
      <w:r w:rsidR="002850E8" w:rsidRPr="00585774">
        <w:t>утратившими</w:t>
      </w:r>
      <w:proofErr w:type="gramEnd"/>
      <w:r w:rsidR="002850E8" w:rsidRPr="00585774">
        <w:t xml:space="preserve"> силу отдельных приказов Финансового управления городского округа Октябрьск» следующие изменения:</w:t>
      </w:r>
    </w:p>
    <w:p w:rsidR="002850E8" w:rsidRPr="002850E8" w:rsidRDefault="002850E8" w:rsidP="00585774">
      <w:pPr>
        <w:spacing w:after="1" w:line="360" w:lineRule="auto"/>
        <w:ind w:firstLine="851"/>
        <w:jc w:val="both"/>
      </w:pPr>
      <w:r w:rsidRPr="00585774">
        <w:lastRenderedPageBreak/>
        <w:t xml:space="preserve"> В Типовой форме договора (соглашения) предоставлении субсидии (гранта в форме субсидии) из местного бюджета юридическим лицам, индивидуальным предпринимателям, а также физическим лицам - производителям товаров, работ, услуг в соответствии с пунктами 3 и 7 статьи 78, пунктами 2 и 4 статьи 78.1 Бюджетного кодекса Российской Федерации </w:t>
      </w:r>
      <w:r w:rsidRPr="002850E8">
        <w:t xml:space="preserve"> (далее – Типовая форма):</w:t>
      </w:r>
    </w:p>
    <w:p w:rsidR="002850E8" w:rsidRPr="002850E8" w:rsidRDefault="002850E8" w:rsidP="00585774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2850E8">
        <w:t>в пункте 3.1.5 после слов «актами Российской Федерации</w:t>
      </w:r>
      <w:proofErr w:type="gramStart"/>
      <w:r w:rsidRPr="002850E8">
        <w:t>,»</w:t>
      </w:r>
      <w:proofErr w:type="gramEnd"/>
      <w:r w:rsidRPr="002850E8">
        <w:t xml:space="preserve"> добавить слова «Самарской области,»;</w:t>
      </w:r>
    </w:p>
    <w:p w:rsidR="002850E8" w:rsidRPr="002850E8" w:rsidRDefault="002850E8" w:rsidP="00585774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2850E8">
        <w:t>в пункте 3.2 слова «подлежит перечислению» заменить словами «подлежит казначейскому сопровождению и (или) перечислению»;</w:t>
      </w:r>
    </w:p>
    <w:p w:rsidR="002850E8" w:rsidRPr="002850E8" w:rsidRDefault="002850E8" w:rsidP="00585774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2850E8">
        <w:t>в пункте 4.1.7 после слов «осуществлять контроль» добавить слово «(мониторинг)»;</w:t>
      </w:r>
    </w:p>
    <w:p w:rsidR="002850E8" w:rsidRPr="002850E8" w:rsidRDefault="002850E8" w:rsidP="00585774">
      <w:pPr>
        <w:tabs>
          <w:tab w:val="left" w:pos="709"/>
          <w:tab w:val="left" w:pos="851"/>
        </w:tabs>
        <w:spacing w:line="360" w:lineRule="auto"/>
        <w:ind w:firstLine="851"/>
        <w:jc w:val="both"/>
      </w:pPr>
      <w:r w:rsidRPr="002850E8">
        <w:t>в пункте 4.1.9 слова «результатов предоставления Субсидии, показателей</w:t>
      </w:r>
      <w:proofErr w:type="gramStart"/>
      <w:r w:rsidRPr="002850E8">
        <w:t>,»</w:t>
      </w:r>
      <w:proofErr w:type="gramEnd"/>
      <w:r w:rsidRPr="002850E8">
        <w:t xml:space="preserve"> заменить словами «значений результатов предоставления Субсидии, значений показателей,»;</w:t>
      </w:r>
    </w:p>
    <w:p w:rsidR="002850E8" w:rsidRPr="002850E8" w:rsidRDefault="002850E8" w:rsidP="00585774">
      <w:pPr>
        <w:tabs>
          <w:tab w:val="left" w:pos="709"/>
          <w:tab w:val="left" w:pos="851"/>
        </w:tabs>
        <w:spacing w:line="360" w:lineRule="auto"/>
        <w:ind w:firstLine="851"/>
        <w:jc w:val="both"/>
      </w:pPr>
      <w:r w:rsidRPr="002850E8">
        <w:t>в пункте 4.2.4 после слова «контроля» добавить слово «(мониторинга)»;</w:t>
      </w:r>
    </w:p>
    <w:p w:rsidR="002850E8" w:rsidRPr="002850E8" w:rsidRDefault="002850E8" w:rsidP="00585774">
      <w:pPr>
        <w:tabs>
          <w:tab w:val="left" w:pos="709"/>
          <w:tab w:val="left" w:pos="851"/>
        </w:tabs>
        <w:spacing w:line="360" w:lineRule="auto"/>
        <w:ind w:firstLine="851"/>
        <w:jc w:val="both"/>
      </w:pPr>
      <w:r w:rsidRPr="002850E8">
        <w:t>в пункте 4.3.5.2 после слов «отчет о достижении» добавить слово «значений»;</w:t>
      </w:r>
    </w:p>
    <w:p w:rsidR="002850E8" w:rsidRPr="002850E8" w:rsidRDefault="002850E8" w:rsidP="00585774">
      <w:pPr>
        <w:tabs>
          <w:tab w:val="left" w:pos="709"/>
          <w:tab w:val="left" w:pos="851"/>
        </w:tabs>
        <w:spacing w:line="360" w:lineRule="auto"/>
        <w:ind w:firstLine="851"/>
        <w:jc w:val="both"/>
      </w:pPr>
      <w:r w:rsidRPr="002850E8">
        <w:t>в пункте 5.3 слова «результатов предоставления Субсидии и показателей</w:t>
      </w:r>
      <w:proofErr w:type="gramStart"/>
      <w:r w:rsidRPr="002850E8">
        <w:t>,»</w:t>
      </w:r>
      <w:proofErr w:type="gramEnd"/>
      <w:r w:rsidRPr="002850E8">
        <w:t xml:space="preserve"> заменить словами «значений результатов предоставления Субсидии и значений показателей,»;</w:t>
      </w:r>
    </w:p>
    <w:p w:rsidR="002850E8" w:rsidRPr="002850E8" w:rsidRDefault="002850E8" w:rsidP="00585774">
      <w:pPr>
        <w:tabs>
          <w:tab w:val="left" w:pos="851"/>
        </w:tabs>
        <w:spacing w:line="360" w:lineRule="auto"/>
        <w:ind w:firstLine="851"/>
        <w:jc w:val="both"/>
      </w:pPr>
      <w:r w:rsidRPr="002850E8">
        <w:t>в пункте 7.4.1 слова «результатов предоставления Субсидии и показателей</w:t>
      </w:r>
      <w:proofErr w:type="gramStart"/>
      <w:r w:rsidRPr="002850E8">
        <w:t>,»</w:t>
      </w:r>
      <w:proofErr w:type="gramEnd"/>
      <w:r w:rsidRPr="002850E8">
        <w:t xml:space="preserve"> заменить словами «значений результатов предоставления Субсидии и значений показателей,»;</w:t>
      </w:r>
    </w:p>
    <w:p w:rsidR="002850E8" w:rsidRPr="00585774" w:rsidRDefault="002850E8" w:rsidP="00585774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2850E8">
        <w:t>в примечании со знаком сноски &lt;14&gt; слова «на финансовое обеспечение затрат» исключить,  после слов «актами Российской Федерации</w:t>
      </w:r>
      <w:proofErr w:type="gramStart"/>
      <w:r w:rsidRPr="002850E8">
        <w:t>,»</w:t>
      </w:r>
      <w:proofErr w:type="gramEnd"/>
      <w:r w:rsidRPr="002850E8">
        <w:t xml:space="preserve"> добавить слова «Самарской области,»;</w:t>
      </w:r>
    </w:p>
    <w:p w:rsidR="004428FB" w:rsidRPr="00585774" w:rsidRDefault="004428FB" w:rsidP="00585774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585774">
        <w:t xml:space="preserve">примечание со знаком сноски </w:t>
      </w:r>
      <w:r w:rsidRPr="002850E8">
        <w:t>&lt;23&gt;</w:t>
      </w:r>
      <w:r w:rsidRPr="00585774">
        <w:t xml:space="preserve"> изложить в следующей редакции:</w:t>
      </w:r>
    </w:p>
    <w:p w:rsidR="004428FB" w:rsidRPr="002850E8" w:rsidRDefault="004428FB" w:rsidP="00585774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2850E8">
        <w:t>«&lt;23</w:t>
      </w:r>
      <w:proofErr w:type="gramStart"/>
      <w:r w:rsidRPr="002850E8">
        <w:t>&gt; В</w:t>
      </w:r>
      <w:proofErr w:type="gramEnd"/>
      <w:r w:rsidRPr="002850E8">
        <w:t xml:space="preserve"> соответствующем приложении в обязательном порядке устанавливаются значения результатов предоставления Субсидии, которые должны быть завершенными действиями с указанием точной даты завершения и конечного значения результатов (конкретной количественной характеристики итогов)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детализации). </w:t>
      </w:r>
      <w:proofErr w:type="gramStart"/>
      <w:r w:rsidRPr="002850E8">
        <w:t xml:space="preserve">Результаты предоставления субсидии должны быть конкретными, измеримыми, а также соответствовать результатам федеральных проектов, региональных проектов, </w:t>
      </w:r>
      <w:r w:rsidRPr="00585774">
        <w:t xml:space="preserve">муниципальных </w:t>
      </w:r>
      <w:r w:rsidRPr="002850E8">
        <w:t xml:space="preserve">программ (при наличии в </w:t>
      </w:r>
      <w:r w:rsidRPr="00585774">
        <w:t xml:space="preserve">муниципальных </w:t>
      </w:r>
      <w:r w:rsidRPr="002850E8">
        <w:t>программах результатов</w:t>
      </w:r>
      <w:proofErr w:type="gramEnd"/>
      <w:r w:rsidRPr="002850E8">
        <w:t xml:space="preserve"> </w:t>
      </w:r>
      <w:r w:rsidRPr="002850E8">
        <w:lastRenderedPageBreak/>
        <w:t xml:space="preserve">предоставления Субсидии в случае, если Субсидия предоставляется в целях реализации такого проекта, программы), и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</w:t>
      </w:r>
      <w:proofErr w:type="gramStart"/>
      <w:r w:rsidRPr="002850E8">
        <w:t>мониторинга достижения результатов предоставления Субсидии</w:t>
      </w:r>
      <w:proofErr w:type="gramEnd"/>
      <w:r w:rsidRPr="002850E8">
        <w:t>.».</w:t>
      </w:r>
    </w:p>
    <w:p w:rsidR="002850E8" w:rsidRPr="002850E8" w:rsidRDefault="002850E8" w:rsidP="00585774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2850E8">
        <w:t>в примечании со знаком сноски &lt;25&gt; слова «Показатели, необходимые» заменить словами «Значения показателей, необходимых»;</w:t>
      </w:r>
    </w:p>
    <w:p w:rsidR="002850E8" w:rsidRPr="002850E8" w:rsidRDefault="002850E8" w:rsidP="00585774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2850E8">
        <w:t>в примечании со знаком сноски &lt;33&gt; слова «Показатели, необходимые» заменить словами «Значения показателей, необходимых»;</w:t>
      </w:r>
    </w:p>
    <w:p w:rsidR="002850E8" w:rsidRPr="00585774" w:rsidRDefault="002850E8" w:rsidP="00585774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2850E8">
        <w:t>в примечании со знаком сноски &lt;3</w:t>
      </w:r>
      <w:r w:rsidR="004428FB" w:rsidRPr="00585774">
        <w:t>6</w:t>
      </w:r>
      <w:r w:rsidRPr="002850E8">
        <w:t>&gt; после слов «достижения результатов предоставления Субсидии» дополнить словами «(но не реже одного раза в квартал)».</w:t>
      </w:r>
    </w:p>
    <w:p w:rsidR="00585774" w:rsidRPr="00585774" w:rsidRDefault="00585774" w:rsidP="00585774">
      <w:pPr>
        <w:spacing w:line="360" w:lineRule="auto"/>
        <w:ind w:firstLine="851"/>
        <w:jc w:val="both"/>
      </w:pPr>
      <w:r w:rsidRPr="00585774">
        <w:t xml:space="preserve">2. </w:t>
      </w:r>
      <w:proofErr w:type="gramStart"/>
      <w:r w:rsidRPr="00585774">
        <w:t>Разместить</w:t>
      </w:r>
      <w:proofErr w:type="gramEnd"/>
      <w:r w:rsidRPr="00585774">
        <w:t xml:space="preserve"> настоящий приказ в сети «Интернет» на официальном сайте Администрации городского округа Октябрьск Самарской области в разделе Финансовое управление городского округа Октябрьск.</w:t>
      </w:r>
    </w:p>
    <w:p w:rsidR="00585774" w:rsidRPr="00585774" w:rsidRDefault="00585774" w:rsidP="00585774">
      <w:pPr>
        <w:spacing w:line="360" w:lineRule="auto"/>
        <w:ind w:firstLine="851"/>
        <w:jc w:val="both"/>
      </w:pPr>
      <w:r>
        <w:t>3</w:t>
      </w:r>
      <w:r w:rsidRPr="00585774">
        <w:t>. Настоящий приказ вступает в силу со дня его подписания, за исключением положений, для которых настоящим пунктом установлены иные сроки вступления их в силу.</w:t>
      </w:r>
    </w:p>
    <w:p w:rsidR="00585774" w:rsidRPr="00585774" w:rsidRDefault="00585774" w:rsidP="00585774">
      <w:pPr>
        <w:spacing w:line="360" w:lineRule="auto"/>
        <w:ind w:firstLine="851"/>
        <w:jc w:val="both"/>
      </w:pPr>
      <w:r>
        <w:t>3</w:t>
      </w:r>
      <w:r w:rsidRPr="00585774">
        <w:t>.1. Положения пунктов 3.1.5, 3.2, примечание со знаком сноски &lt;14&gt; Типовой формы (в редакции настоящего приказа) применяются в отношении субсидий, предоставляемых с 01.01.2022</w:t>
      </w:r>
      <w:r>
        <w:t xml:space="preserve"> года</w:t>
      </w:r>
      <w:r w:rsidRPr="00585774">
        <w:t>.</w:t>
      </w:r>
    </w:p>
    <w:p w:rsidR="00585774" w:rsidRPr="002850E8" w:rsidRDefault="00585774" w:rsidP="00585774">
      <w:pPr>
        <w:spacing w:after="1" w:line="360" w:lineRule="auto"/>
        <w:ind w:firstLine="851"/>
        <w:jc w:val="both"/>
      </w:pPr>
      <w:r>
        <w:t>3.</w:t>
      </w:r>
      <w:r w:rsidRPr="00585774">
        <w:t>2. Положения пунктов 4.1.7 и 4.2.4 (в редакции настоящего приказа) – применяются в отношении субсидий, предоставляемых с 01.01.2023</w:t>
      </w:r>
      <w:r>
        <w:t xml:space="preserve"> года</w:t>
      </w:r>
      <w:r w:rsidRPr="00585774">
        <w:t>.</w:t>
      </w:r>
    </w:p>
    <w:p w:rsidR="00611226" w:rsidRPr="00585774" w:rsidRDefault="00585774" w:rsidP="00585774">
      <w:pPr>
        <w:spacing w:line="360" w:lineRule="auto"/>
        <w:ind w:firstLine="851"/>
        <w:jc w:val="both"/>
      </w:pPr>
      <w:r>
        <w:t>4</w:t>
      </w:r>
      <w:r w:rsidR="00611226" w:rsidRPr="00585774">
        <w:t xml:space="preserve">. </w:t>
      </w:r>
      <w:proofErr w:type="gramStart"/>
      <w:r w:rsidR="00611226" w:rsidRPr="00585774">
        <w:t>Контроль за</w:t>
      </w:r>
      <w:proofErr w:type="gramEnd"/>
      <w:r w:rsidR="00611226" w:rsidRPr="00585774">
        <w:t xml:space="preserve"> исполнением настоящего приказа оставляю за собой.</w:t>
      </w:r>
    </w:p>
    <w:p w:rsidR="00611226" w:rsidRPr="00585774" w:rsidRDefault="00611226" w:rsidP="00585774">
      <w:pPr>
        <w:spacing w:before="240" w:after="1" w:line="360" w:lineRule="auto"/>
        <w:ind w:firstLine="851"/>
        <w:jc w:val="both"/>
      </w:pPr>
      <w:bookmarkStart w:id="1" w:name="P34"/>
      <w:bookmarkEnd w:id="1"/>
    </w:p>
    <w:p w:rsidR="00585774" w:rsidRDefault="00585774" w:rsidP="00585774">
      <w:pPr>
        <w:spacing w:before="240" w:after="1" w:line="360" w:lineRule="auto"/>
        <w:jc w:val="both"/>
      </w:pPr>
    </w:p>
    <w:p w:rsidR="00F95D8D" w:rsidRPr="00585774" w:rsidRDefault="00611226" w:rsidP="00585774">
      <w:pPr>
        <w:spacing w:before="240" w:after="1" w:line="360" w:lineRule="auto"/>
        <w:jc w:val="both"/>
      </w:pPr>
      <w:r w:rsidRPr="00585774">
        <w:t>Руководитель управления</w:t>
      </w:r>
      <w:r w:rsidRPr="00585774">
        <w:tab/>
      </w:r>
      <w:r w:rsidRPr="00585774">
        <w:tab/>
      </w:r>
      <w:r w:rsidRPr="00585774">
        <w:tab/>
      </w:r>
      <w:r w:rsidRPr="00585774">
        <w:tab/>
      </w:r>
      <w:r w:rsidRPr="00585774">
        <w:tab/>
      </w:r>
      <w:r w:rsidRPr="00585774">
        <w:tab/>
      </w:r>
      <w:r w:rsidRPr="00585774">
        <w:tab/>
      </w:r>
      <w:r w:rsidR="00585774">
        <w:tab/>
      </w:r>
      <w:r w:rsidRPr="00585774">
        <w:t xml:space="preserve"> О.Н. Борискина</w:t>
      </w:r>
    </w:p>
    <w:sectPr w:rsidR="00F95D8D" w:rsidRPr="00585774" w:rsidSect="002F30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9B" w:rsidRDefault="006D769B" w:rsidP="002F3004">
      <w:r>
        <w:separator/>
      </w:r>
    </w:p>
  </w:endnote>
  <w:endnote w:type="continuationSeparator" w:id="0">
    <w:p w:rsidR="006D769B" w:rsidRDefault="006D769B" w:rsidP="002F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04" w:rsidRDefault="002F30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04" w:rsidRDefault="002F30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04" w:rsidRDefault="002F30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9B" w:rsidRDefault="006D769B" w:rsidP="002F3004">
      <w:r>
        <w:separator/>
      </w:r>
    </w:p>
  </w:footnote>
  <w:footnote w:type="continuationSeparator" w:id="0">
    <w:p w:rsidR="006D769B" w:rsidRDefault="006D769B" w:rsidP="002F3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04" w:rsidRDefault="002F30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002361"/>
      <w:docPartObj>
        <w:docPartGallery w:val="Page Numbers (Top of Page)"/>
        <w:docPartUnique/>
      </w:docPartObj>
    </w:sdtPr>
    <w:sdtEndPr/>
    <w:sdtContent>
      <w:p w:rsidR="002F3004" w:rsidRDefault="002F30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83E">
          <w:rPr>
            <w:noProof/>
          </w:rPr>
          <w:t>2</w:t>
        </w:r>
        <w:r>
          <w:fldChar w:fldCharType="end"/>
        </w:r>
      </w:p>
    </w:sdtContent>
  </w:sdt>
  <w:p w:rsidR="002F3004" w:rsidRDefault="002F300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04" w:rsidRDefault="002F30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12A5"/>
    <w:multiLevelType w:val="hybridMultilevel"/>
    <w:tmpl w:val="23002294"/>
    <w:lvl w:ilvl="0" w:tplc="D474F18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16"/>
    <w:rsid w:val="000C7382"/>
    <w:rsid w:val="001A6AE6"/>
    <w:rsid w:val="002850E8"/>
    <w:rsid w:val="002F3004"/>
    <w:rsid w:val="004428FB"/>
    <w:rsid w:val="00565116"/>
    <w:rsid w:val="00585774"/>
    <w:rsid w:val="00611226"/>
    <w:rsid w:val="006642A3"/>
    <w:rsid w:val="006D09A4"/>
    <w:rsid w:val="006D769B"/>
    <w:rsid w:val="008E6582"/>
    <w:rsid w:val="00B01A0C"/>
    <w:rsid w:val="00B23BC0"/>
    <w:rsid w:val="00B8783E"/>
    <w:rsid w:val="00C01FC3"/>
    <w:rsid w:val="00D26D10"/>
    <w:rsid w:val="00DD7E90"/>
    <w:rsid w:val="00DF0044"/>
    <w:rsid w:val="00F95D8D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1226"/>
    <w:rPr>
      <w:b/>
      <w:bCs/>
    </w:rPr>
  </w:style>
  <w:style w:type="paragraph" w:styleId="a4">
    <w:name w:val="header"/>
    <w:basedOn w:val="a"/>
    <w:link w:val="a5"/>
    <w:uiPriority w:val="99"/>
    <w:unhideWhenUsed/>
    <w:rsid w:val="002F30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3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F30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3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5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1226"/>
    <w:rPr>
      <w:b/>
      <w:bCs/>
    </w:rPr>
  </w:style>
  <w:style w:type="paragraph" w:styleId="a4">
    <w:name w:val="header"/>
    <w:basedOn w:val="a"/>
    <w:link w:val="a5"/>
    <w:uiPriority w:val="99"/>
    <w:unhideWhenUsed/>
    <w:rsid w:val="002F30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3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F30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3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5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BD4723920B768EB71042FA4723D3BF9B4540FA4D27AA1786C1419BF59BFC3130C636AFBF70953688E3B33B582EF2D276266051C4C9D35FfAQ0H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BD4723920B768EB7105CF7514F8FB79E491CF04B22A141DD9247CCAACBFA64708630FAFC34983E8CE8E76B1C70AB81366D6D51DED5D35FBFBBA06CfDQ2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Н.Г. Костерина</dc:creator>
  <cp:keywords/>
  <dc:description/>
  <cp:lastModifiedBy>Н.Г. Костерина</cp:lastModifiedBy>
  <cp:revision>12</cp:revision>
  <dcterms:created xsi:type="dcterms:W3CDTF">2021-02-24T12:27:00Z</dcterms:created>
  <dcterms:modified xsi:type="dcterms:W3CDTF">2022-01-10T07:06:00Z</dcterms:modified>
</cp:coreProperties>
</file>