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59" w:rsidRDefault="001B3E04" w:rsidP="00F32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Отчет о ходе реализации в 2021</w:t>
      </w:r>
      <w:r w:rsidR="00365D0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мероприятий  «дорожной карты»</w:t>
      </w:r>
    </w:p>
    <w:p w:rsidR="00F83559" w:rsidRDefault="00365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 содействию развитию конкуренции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 городском округе Октябрьск Самарской области на 2020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2022 годы</w:t>
      </w:r>
    </w:p>
    <w:p w:rsidR="0016708C" w:rsidRDefault="00167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f"/>
        <w:tblW w:w="15333" w:type="dxa"/>
        <w:tblInd w:w="-289" w:type="dxa"/>
        <w:tblLayout w:type="fixed"/>
        <w:tblLook w:val="04A0"/>
      </w:tblPr>
      <w:tblGrid>
        <w:gridCol w:w="823"/>
        <w:gridCol w:w="3023"/>
        <w:gridCol w:w="1603"/>
        <w:gridCol w:w="2587"/>
        <w:gridCol w:w="16"/>
        <w:gridCol w:w="2835"/>
        <w:gridCol w:w="997"/>
        <w:gridCol w:w="3397"/>
        <w:gridCol w:w="52"/>
      </w:tblGrid>
      <w:tr w:rsidR="00F83559" w:rsidTr="00D52B91">
        <w:trPr>
          <w:gridAfter w:val="1"/>
          <w:wAfter w:w="52" w:type="dxa"/>
        </w:trPr>
        <w:tc>
          <w:tcPr>
            <w:tcW w:w="823" w:type="dxa"/>
          </w:tcPr>
          <w:p w:rsidR="00F83559" w:rsidRPr="0016708C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0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23" w:type="dxa"/>
          </w:tcPr>
          <w:p w:rsidR="00F83559" w:rsidRPr="0016708C" w:rsidRDefault="00365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83559" w:rsidRPr="0016708C" w:rsidRDefault="00365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03" w:type="dxa"/>
          </w:tcPr>
          <w:p w:rsidR="00F83559" w:rsidRPr="0016708C" w:rsidRDefault="00365D0A">
            <w:pPr>
              <w:spacing w:after="0" w:line="240" w:lineRule="auto"/>
              <w:ind w:left="-109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</w:p>
          <w:p w:rsidR="00F83559" w:rsidRPr="0016708C" w:rsidRDefault="00365D0A">
            <w:pPr>
              <w:spacing w:after="0" w:line="240" w:lineRule="auto"/>
              <w:ind w:left="-109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исполнения </w:t>
            </w:r>
          </w:p>
          <w:p w:rsidR="00F83559" w:rsidRPr="0016708C" w:rsidRDefault="00F83559">
            <w:pPr>
              <w:spacing w:after="0" w:line="240" w:lineRule="auto"/>
              <w:ind w:left="-109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F83559" w:rsidRPr="0016708C" w:rsidRDefault="00365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Ожидаемый результат/ </w:t>
            </w:r>
          </w:p>
          <w:p w:rsidR="00F83559" w:rsidRPr="0016708C" w:rsidRDefault="00365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851" w:type="dxa"/>
            <w:gridSpan w:val="2"/>
          </w:tcPr>
          <w:p w:rsidR="00F83559" w:rsidRPr="0016708C" w:rsidRDefault="00365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83559" w:rsidRPr="0016708C" w:rsidRDefault="00365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>ключевых показателей</w:t>
            </w:r>
          </w:p>
          <w:p w:rsidR="00F83559" w:rsidRPr="0016708C" w:rsidRDefault="00365D0A">
            <w:pPr>
              <w:spacing w:after="0" w:line="240" w:lineRule="auto"/>
              <w:ind w:left="-107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конкуренции</w:t>
            </w:r>
          </w:p>
        </w:tc>
        <w:tc>
          <w:tcPr>
            <w:tcW w:w="4394" w:type="dxa"/>
            <w:gridSpan w:val="2"/>
          </w:tcPr>
          <w:p w:rsidR="00F83559" w:rsidRPr="0016708C" w:rsidRDefault="00365D0A">
            <w:pPr>
              <w:spacing w:after="0" w:line="240" w:lineRule="auto"/>
              <w:ind w:left="-107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реализации мероприятий </w:t>
            </w:r>
            <w:r w:rsidR="00875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</w:t>
            </w:r>
            <w:r w:rsidR="005D4F6B">
              <w:rPr>
                <w:rFonts w:ascii="Times New Roman" w:eastAsia="Calibri" w:hAnsi="Times New Roman" w:cs="Times New Roman"/>
                <w:sz w:val="24"/>
                <w:szCs w:val="24"/>
              </w:rPr>
              <w:t>за 2021</w:t>
            </w: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83559">
        <w:trPr>
          <w:gridAfter w:val="1"/>
          <w:wAfter w:w="52" w:type="dxa"/>
        </w:trPr>
        <w:tc>
          <w:tcPr>
            <w:tcW w:w="15281" w:type="dxa"/>
            <w:gridSpan w:val="8"/>
          </w:tcPr>
          <w:p w:rsidR="00F83559" w:rsidRPr="00E7240E" w:rsidRDefault="00365D0A">
            <w:pPr>
              <w:spacing w:after="0" w:line="240" w:lineRule="auto"/>
              <w:ind w:left="-107" w:right="-109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240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Перечень мероприятий</w:t>
            </w:r>
            <w:r w:rsidRPr="00E724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по содействию развитию конкуренции на товарных рынках городского округа Октябрьск</w:t>
            </w:r>
          </w:p>
        </w:tc>
      </w:tr>
      <w:tr w:rsidR="00F83559">
        <w:trPr>
          <w:gridAfter w:val="1"/>
          <w:wAfter w:w="52" w:type="dxa"/>
        </w:trPr>
        <w:tc>
          <w:tcPr>
            <w:tcW w:w="15281" w:type="dxa"/>
            <w:gridSpan w:val="8"/>
          </w:tcPr>
          <w:p w:rsidR="00F83559" w:rsidRPr="0016708C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08C">
              <w:rPr>
                <w:rFonts w:ascii="Times New Roman" w:hAnsi="Times New Roman" w:cs="Times New Roman"/>
                <w:sz w:val="24"/>
                <w:szCs w:val="24"/>
              </w:rPr>
              <w:t>1.Рынок теплоснабжения (производство тепловой энергии)</w:t>
            </w:r>
          </w:p>
        </w:tc>
      </w:tr>
      <w:tr w:rsidR="00F83559" w:rsidTr="00D52B91">
        <w:trPr>
          <w:gridAfter w:val="1"/>
          <w:wAfter w:w="52" w:type="dxa"/>
        </w:trPr>
        <w:tc>
          <w:tcPr>
            <w:tcW w:w="8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23" w:type="dxa"/>
          </w:tcPr>
          <w:p w:rsidR="00F83559" w:rsidRDefault="00365D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схем теплоснабжения городского округа Октябрьск в соответствии с требованиями законодательства, программ комплексного развития систем коммунальной инфраструктуры городского округа Октябрьск.</w:t>
            </w:r>
          </w:p>
        </w:tc>
        <w:tc>
          <w:tcPr>
            <w:tcW w:w="1603" w:type="dxa"/>
          </w:tcPr>
          <w:p w:rsidR="00F83559" w:rsidRDefault="00365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ежегодно, 2020-2022</w:t>
            </w:r>
          </w:p>
          <w:p w:rsidR="00F83559" w:rsidRDefault="00365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годы,</w:t>
            </w:r>
          </w:p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87" w:type="dxa"/>
          </w:tcPr>
          <w:p w:rsidR="00F83559" w:rsidRDefault="0036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программ комплексного развития систем коммунальной инфраструктуры и схем теплоснабжения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83559" w:rsidRDefault="0036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ежегодный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559" w:rsidRDefault="0036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количестве актуализированных документов</w:t>
            </w:r>
          </w:p>
        </w:tc>
        <w:tc>
          <w:tcPr>
            <w:tcW w:w="2851" w:type="dxa"/>
            <w:gridSpan w:val="2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  <w:p w:rsidR="005D4F6B" w:rsidRDefault="005D4F6B" w:rsidP="005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F83559" w:rsidRPr="005D4F6B" w:rsidRDefault="00365D0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Деятельность по выработке тепловой энергии на территории городского округа Октябрьск осуществляет 1 предприятие, которое имеют частную форму собственности. </w:t>
            </w:r>
          </w:p>
          <w:p w:rsidR="00F83559" w:rsidRPr="005D4F6B" w:rsidRDefault="00365D0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негосударственных организаций на рынке теплоснабжения (производство тепловой энергии) составляет 100%.</w:t>
            </w:r>
          </w:p>
          <w:p w:rsidR="00F83559" w:rsidRPr="005D4F6B" w:rsidRDefault="00F83559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3559" w:rsidRPr="0095372A" w:rsidRDefault="00365D0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комплексного развития систем коммунальной инфраструктуры г.о.Октябрьск поддерживается в актуальном </w:t>
            </w:r>
            <w:proofErr w:type="gramStart"/>
            <w:r w:rsidRPr="0095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состоянии</w:t>
            </w:r>
            <w:proofErr w:type="gramEnd"/>
            <w:r w:rsidRPr="0095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202</w:t>
            </w:r>
            <w:r w:rsidR="00762134" w:rsidRPr="0095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5372A" w:rsidRPr="0095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в программу внесена</w:t>
            </w:r>
            <w:r w:rsidRPr="0095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5372A" w:rsidRPr="0095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5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</w:t>
            </w:r>
            <w:r w:rsidR="0095372A" w:rsidRPr="0095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 w:rsidRPr="0095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F83559" w:rsidRPr="00762134" w:rsidRDefault="00365D0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исполнения запланированн</w:t>
            </w:r>
            <w:r w:rsidR="00762134" w:rsidRPr="0095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 объема финансирования </w:t>
            </w:r>
            <w:r w:rsidR="0074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762134" w:rsidRPr="0095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98,4</w:t>
            </w:r>
            <w:r w:rsidRPr="00953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%. </w:t>
            </w:r>
            <w:r w:rsidRPr="0074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Эффективность реализации муниципальной программы соответствует запланированному уровню.</w:t>
            </w:r>
            <w:r w:rsidR="00E11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83559" w:rsidRPr="00762134" w:rsidRDefault="00F835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559" w:rsidRDefault="00365D0A" w:rsidP="00C7277C">
            <w:pPr>
              <w:contextualSpacing/>
            </w:pPr>
            <w:r w:rsidRPr="0074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по актуализации и утверждению схемы теплоснабжения городского </w:t>
            </w:r>
            <w:r w:rsidRPr="0074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округа в 202</w:t>
            </w:r>
            <w:r w:rsidR="00F137F5" w:rsidRPr="0074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74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выполнены (Постановление Администрации г.о.Октябрьск от </w:t>
            </w:r>
            <w:r w:rsidR="00C7277C" w:rsidRPr="0074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04.08.2021</w:t>
            </w:r>
            <w:r w:rsidRPr="0074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 w:rsidR="00C7277C" w:rsidRPr="0074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617</w:t>
            </w:r>
            <w:r w:rsidRPr="0074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 Актуальная схема теплоснабжения размещается на </w:t>
            </w:r>
            <w:proofErr w:type="gramStart"/>
            <w:r w:rsidRPr="0074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сайте</w:t>
            </w:r>
            <w:proofErr w:type="gramEnd"/>
            <w:r w:rsidRPr="0074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r w:rsidRPr="007438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городского округа Октябрьск</w:t>
            </w:r>
            <w:r w:rsidRPr="00743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сети Интернет:</w:t>
            </w:r>
            <w:r w:rsidRPr="00743810">
              <w:rPr>
                <w:color w:val="000000" w:themeColor="text1"/>
              </w:rPr>
              <w:t xml:space="preserve"> </w:t>
            </w:r>
            <w:hyperlink r:id="rId8" w:history="1">
              <w:r w:rsidR="00743810" w:rsidRPr="00D426A2">
                <w:rPr>
                  <w:rStyle w:val="a4"/>
                </w:rPr>
                <w:t>https://oktyabrskadm.ru/allfiles/202108/post_________(13848-ANiea).pdf</w:t>
              </w:r>
            </w:hyperlink>
          </w:p>
          <w:p w:rsidR="00743810" w:rsidRDefault="00743810" w:rsidP="00C7277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3559" w:rsidTr="00D52B91">
        <w:trPr>
          <w:gridAfter w:val="1"/>
          <w:wAfter w:w="52" w:type="dxa"/>
        </w:trPr>
        <w:tc>
          <w:tcPr>
            <w:tcW w:w="8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023" w:type="dxa"/>
          </w:tcPr>
          <w:p w:rsidR="00F83559" w:rsidRDefault="00365D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размещение на сайте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перечня объектов, в отношении которых планируется заключение концессионных соглашений</w:t>
            </w:r>
          </w:p>
        </w:tc>
        <w:tc>
          <w:tcPr>
            <w:tcW w:w="1603" w:type="dxa"/>
          </w:tcPr>
          <w:p w:rsidR="00F83559" w:rsidRDefault="00365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ежегодно,</w:t>
            </w:r>
          </w:p>
          <w:p w:rsidR="00F83559" w:rsidRDefault="00365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 позднее 1 февраля</w:t>
            </w:r>
          </w:p>
          <w:p w:rsidR="00F83559" w:rsidRDefault="00F835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F83559" w:rsidRDefault="0036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Перечни объектов, в отношении которых планируется заключение концессионных соглашений размещены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сайте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2851" w:type="dxa"/>
            <w:gridSpan w:val="2"/>
          </w:tcPr>
          <w:p w:rsidR="00F83559" w:rsidRDefault="00F83559" w:rsidP="00B11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gridSpan w:val="2"/>
          </w:tcPr>
          <w:p w:rsidR="00B1169C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A3E4F">
              <w:rPr>
                <w:rFonts w:ascii="Times New Roman" w:hAnsi="Times New Roman" w:cs="Times New Roman"/>
                <w:sz w:val="24"/>
                <w:szCs w:val="24"/>
              </w:rPr>
              <w:t>Перечни объектов, в отношении которых планируется заключение концессионных соглашений</w:t>
            </w:r>
            <w:r w:rsidR="00B1169C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актуализируются ежегодно и </w:t>
            </w:r>
            <w:r w:rsidRPr="00AA3E4F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</w:t>
            </w:r>
            <w:r w:rsidRPr="00AA3E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сайте Администрации </w:t>
            </w:r>
            <w:r w:rsidRPr="00AA3E4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Октябрьск</w:t>
            </w:r>
            <w:r w:rsidRPr="00AA3E4F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Интернет:</w:t>
            </w:r>
            <w:r w:rsidRPr="00AA3E4F">
              <w:t xml:space="preserve"> </w:t>
            </w:r>
          </w:p>
          <w:p w:rsidR="00F83559" w:rsidRDefault="0021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169C" w:rsidRPr="00B27A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https://oktyabrskadm.ru/koncessiya/</w:t>
              </w:r>
            </w:hyperlink>
          </w:p>
          <w:p w:rsidR="00B1169C" w:rsidRDefault="00B1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3559">
        <w:trPr>
          <w:gridAfter w:val="1"/>
          <w:wAfter w:w="52" w:type="dxa"/>
        </w:trPr>
        <w:tc>
          <w:tcPr>
            <w:tcW w:w="15281" w:type="dxa"/>
            <w:gridSpan w:val="8"/>
          </w:tcPr>
          <w:p w:rsidR="00F83559" w:rsidRPr="00E7240E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72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2.Рынок выполнения работ по благоустройству городской среды</w:t>
            </w:r>
          </w:p>
        </w:tc>
      </w:tr>
      <w:tr w:rsidR="00F83559" w:rsidTr="00D52B91">
        <w:trPr>
          <w:gridAfter w:val="1"/>
          <w:wAfter w:w="52" w:type="dxa"/>
        </w:trPr>
        <w:tc>
          <w:tcPr>
            <w:tcW w:w="8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Реализация комплекса мероприятий, направленных на повышение вовлеченности граждан и организаций в сферу благоустройства территорий городского округа Октябрьск, в том числе информирование о вопросах реализации федерального проекта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«Формирование комфортной городской среды»</w:t>
            </w:r>
          </w:p>
        </w:tc>
        <w:tc>
          <w:tcPr>
            <w:tcW w:w="160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603" w:type="dxa"/>
            <w:gridSpan w:val="2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информированности потенциальных участников рынка о государственном регулировании сферы благоустройства городской среды / размещение и актуализация информации 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федеральном проекте в модуле «Формирование комфортной городской среды» ГИС ЖКХ, на сайте Администрации городского округа Октябрьск в сети Интернет</w:t>
            </w:r>
          </w:p>
        </w:tc>
        <w:tc>
          <w:tcPr>
            <w:tcW w:w="2835" w:type="dxa"/>
            <w:vMerge w:val="restart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  <w:p w:rsidR="00B1169C" w:rsidRDefault="00B1169C" w:rsidP="00B11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1169C" w:rsidRDefault="00B1169C" w:rsidP="00B11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1169C" w:rsidRDefault="00B1169C" w:rsidP="00B11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B21389" w:rsidRPr="00B1169C" w:rsidRDefault="00B21389" w:rsidP="00B11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F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 целях повышения вовлеченности граждан и организаций в сферу благоустройства в рамках реализации муниципальной программы «Формирование комфортной городской среды» на официальном сайте Администрации г.о.Октябрьск размещается информация относительно перечня территорий, подлежащих благоустройству, проводятся общественные обсуждения перечня </w:t>
            </w:r>
            <w:r w:rsidRPr="004D6F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территорий, </w:t>
            </w:r>
            <w:proofErr w:type="spellStart"/>
            <w:proofErr w:type="gramStart"/>
            <w:r w:rsidRPr="004D6F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дизайн-проектов</w:t>
            </w:r>
            <w:proofErr w:type="spellEnd"/>
            <w:proofErr w:type="gramEnd"/>
            <w:r w:rsidRPr="004D6F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видов работ.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325A9" w:rsidRDefault="00F3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83559" w:rsidRPr="004D6FFF" w:rsidRDefault="00F96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F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 w:rsidR="00365D0A" w:rsidRPr="004D6F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Pr="004D6F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 </w:t>
            </w:r>
            <w:r w:rsidR="008D41D9" w:rsidRPr="004D6F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году </w:t>
            </w:r>
            <w:bookmarkStart w:id="0" w:name="_GoBack"/>
            <w:bookmarkEnd w:id="0"/>
            <w:r w:rsidR="00365D0A" w:rsidRPr="004D6F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проведено  рейтинговое  голосование  по выбору  общественных  территорий,  планируемых  к благоустройству в 202</w:t>
            </w:r>
            <w:r w:rsidRPr="004D6F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365D0A" w:rsidRPr="004D6F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году, в котором приняло участие </w:t>
            </w:r>
            <w:r w:rsidRPr="004D6F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3378</w:t>
            </w:r>
            <w:r w:rsidR="00365D0A" w:rsidRPr="004D6F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чел. В 202</w:t>
            </w:r>
            <w:r w:rsidRPr="004D6F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365D0A" w:rsidRPr="004D6F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году благоустроены общественные территории: </w:t>
            </w:r>
            <w:r w:rsidRPr="004D6F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у КДК «</w:t>
            </w:r>
            <w:r w:rsidR="008D41D9" w:rsidRPr="004D6F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Октябрьский</w:t>
            </w:r>
            <w:r w:rsidRPr="004D6F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сквер по ул. Ленинградской, 48, </w:t>
            </w:r>
            <w:r w:rsidR="00365D0A" w:rsidRPr="004D6F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тротуар по ул.Ленинградской, </w:t>
            </w:r>
            <w:r w:rsidRPr="004D6F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парк «Поколений»</w:t>
            </w:r>
          </w:p>
          <w:p w:rsidR="00F83559" w:rsidRPr="00B1169C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</w:p>
          <w:p w:rsidR="00F83559" w:rsidRPr="004D6FFF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F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Информация об объектах благоустройства и заключенных контрактах размещается в государственной информационной системе жилищно-коммунального хозяйства в разделе Программы планы «Федеральный проект Формирование комфортной городской среды».    </w:t>
            </w:r>
          </w:p>
          <w:p w:rsidR="00F83559" w:rsidRDefault="00365D0A" w:rsidP="00F32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D6FF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благоустройства городской среды городского округа Октябрьск составляет 100%.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83559" w:rsidTr="00D52B91">
        <w:trPr>
          <w:gridAfter w:val="1"/>
          <w:wAfter w:w="52" w:type="dxa"/>
        </w:trPr>
        <w:tc>
          <w:tcPr>
            <w:tcW w:w="823" w:type="dxa"/>
          </w:tcPr>
          <w:p w:rsidR="00F83559" w:rsidRPr="00A16E0A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6E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023" w:type="dxa"/>
          </w:tcPr>
          <w:p w:rsidR="00F83559" w:rsidRPr="00A16E0A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6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Реализация мероприятий по комплексному благоустройству общественных территорий в рамках федерального проекта «Формирование комфортной городской </w:t>
            </w:r>
            <w:r w:rsidRPr="00A16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среды»</w:t>
            </w:r>
          </w:p>
        </w:tc>
        <w:tc>
          <w:tcPr>
            <w:tcW w:w="160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603" w:type="dxa"/>
            <w:gridSpan w:val="2"/>
          </w:tcPr>
          <w:p w:rsidR="00F83559" w:rsidRDefault="00365D0A" w:rsidP="0074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Расширение направлений и сфер благоустройства городской среды для привлечения на рынок новых участников /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ежегодный отчет 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результатах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реализации мероприятий</w:t>
            </w:r>
            <w:r w:rsidR="004D6F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35" w:type="dxa"/>
            <w:vMerge/>
          </w:tcPr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A16E0A" w:rsidRPr="00A16E0A" w:rsidRDefault="00A16E0A" w:rsidP="00A1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E0A">
              <w:rPr>
                <w:rFonts w:ascii="Times New Roman" w:hAnsi="Times New Roman" w:cs="Times New Roman"/>
                <w:sz w:val="24"/>
                <w:szCs w:val="24"/>
              </w:rPr>
              <w:t xml:space="preserve">Выбор направлений и сфер благоустройства общественных территорий проводится в соответствии с предложениями инициативных жителей – охватываются все направления, предусмотренные государственной программой: устройство пешеходных </w:t>
            </w:r>
            <w:r w:rsidRPr="00A1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дорожек, озеленение, освещение, создание детских игровых и спортивных площадок, видеонаблюдение для безопасности и </w:t>
            </w:r>
            <w:proofErr w:type="spellStart"/>
            <w:r w:rsidRPr="00A16E0A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A16E0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территории.</w:t>
            </w:r>
            <w:proofErr w:type="gramEnd"/>
            <w:r w:rsidRPr="00A16E0A">
              <w:rPr>
                <w:rFonts w:ascii="Times New Roman" w:hAnsi="Times New Roman" w:cs="Times New Roman"/>
                <w:sz w:val="24"/>
                <w:szCs w:val="24"/>
              </w:rPr>
              <w:t xml:space="preserve"> Данные мероприятия проводятся с учетом мнения жителей, обеспечения доступности городской среды для инвалидов и маломобильных групп населения, в том числе создание </w:t>
            </w:r>
            <w:proofErr w:type="spellStart"/>
            <w:r w:rsidRPr="00A16E0A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A16E0A">
              <w:rPr>
                <w:rFonts w:ascii="Times New Roman" w:hAnsi="Times New Roman" w:cs="Times New Roman"/>
                <w:sz w:val="24"/>
                <w:szCs w:val="24"/>
              </w:rPr>
              <w:t xml:space="preserve"> среды в зоне общественных территорий.          </w:t>
            </w:r>
          </w:p>
          <w:p w:rsidR="00F83559" w:rsidRDefault="00A16E0A" w:rsidP="0014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16E0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в рамках исполнения мероприятий национального проекта </w:t>
            </w:r>
            <w:r w:rsidRPr="00A16E0A">
              <w:rPr>
                <w:rStyle w:val="FontStyle11"/>
                <w:b w:val="0"/>
                <w:sz w:val="24"/>
                <w:szCs w:val="24"/>
              </w:rPr>
              <w:t>«Жилье и городская среда» и</w:t>
            </w:r>
            <w:r w:rsidRPr="00A16E0A">
              <w:rPr>
                <w:rStyle w:val="FontStyle11"/>
                <w:sz w:val="24"/>
                <w:szCs w:val="24"/>
              </w:rPr>
              <w:t xml:space="preserve"> </w:t>
            </w:r>
            <w:r w:rsidRPr="00A16E0A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программы Самарской области «Формирование комфортной городской среды на 2018-2024 годы» благоустроено 5 дворовых (ул</w:t>
            </w:r>
            <w:proofErr w:type="gramStart"/>
            <w:r w:rsidRPr="00A16E0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16E0A">
              <w:rPr>
                <w:rFonts w:ascii="Times New Roman" w:hAnsi="Times New Roman" w:cs="Times New Roman"/>
                <w:sz w:val="24"/>
                <w:szCs w:val="24"/>
              </w:rPr>
              <w:t>зержинского,25, ул.Куйбышева,15, ул. Пионерская,6, ул. Центральная,8, ул.Гая, 54, ул.Гая,56, ул.Гая,58) и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6F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у КДК «Октябрьский», сквер по ул. Ленинградской, 48, тротуар по ул</w:t>
            </w:r>
            <w:proofErr w:type="gramStart"/>
            <w:r w:rsidRPr="004D6F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4D6F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енинградской, парк «Поколений»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A16E0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</w:t>
            </w:r>
            <w:r w:rsidRPr="00A16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E0A">
              <w:rPr>
                <w:rFonts w:ascii="Times New Roman" w:hAnsi="Times New Roman" w:cs="Times New Roman"/>
                <w:sz w:val="24"/>
                <w:szCs w:val="24"/>
              </w:rPr>
              <w:t>территории городского округа.</w:t>
            </w:r>
          </w:p>
        </w:tc>
      </w:tr>
      <w:tr w:rsidR="00F83559">
        <w:trPr>
          <w:gridAfter w:val="1"/>
          <w:wAfter w:w="52" w:type="dxa"/>
        </w:trPr>
        <w:tc>
          <w:tcPr>
            <w:tcW w:w="15281" w:type="dxa"/>
            <w:gridSpan w:val="8"/>
          </w:tcPr>
          <w:p w:rsidR="00F83559" w:rsidRDefault="00365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3.Рынок выполнения работ по содержанию и текущему ремонту общего имущества собственников помещений</w:t>
            </w:r>
          </w:p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</w:t>
            </w:r>
          </w:p>
        </w:tc>
      </w:tr>
      <w:tr w:rsidR="00F83559" w:rsidTr="00D52B91">
        <w:trPr>
          <w:gridAfter w:val="1"/>
          <w:wAfter w:w="52" w:type="dxa"/>
        </w:trPr>
        <w:tc>
          <w:tcPr>
            <w:tcW w:w="8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0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открытых конкурсов по отбору управляющих организаций для управления многоквартирными домами в соответствии </w:t>
            </w:r>
          </w:p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порядком, утвержденным постановлением Правительства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06.02.2006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75</w:t>
            </w:r>
          </w:p>
        </w:tc>
        <w:tc>
          <w:tcPr>
            <w:tcW w:w="160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587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Увеличение количества многоквартирных домов, выбравших один из способов управления МКД,</w:t>
            </w:r>
          </w:p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увеличение количества управляющих и обслуживающих организаций, осуществляющих деятельность на рынке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ежегодный сводный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отчет о результатах проведенных Администрацией городского округа Октябрьск  открытых конкурсов</w:t>
            </w:r>
          </w:p>
        </w:tc>
        <w:tc>
          <w:tcPr>
            <w:tcW w:w="2851" w:type="dxa"/>
            <w:gridSpan w:val="2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организаций частной формы собственности в сфере выполнения работ по содержанию и текущему ремонту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               собственников помещений в многоквартирном доме, процентов</w:t>
            </w:r>
          </w:p>
          <w:p w:rsidR="00F83559" w:rsidRDefault="00F83559" w:rsidP="005B2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F83559" w:rsidRPr="004D6FFF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F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</w:t>
            </w:r>
            <w:r w:rsidRPr="004D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постановлением </w:t>
            </w:r>
            <w:r w:rsidRPr="004D6F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Правительства Российской </w:t>
            </w:r>
            <w:r w:rsidRPr="004D6FFF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  <w:p w:rsidR="00F83559" w:rsidRPr="004D6FFF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FFF">
              <w:rPr>
                <w:rFonts w:ascii="Times New Roman" w:hAnsi="Times New Roman" w:cs="Times New Roman"/>
                <w:sz w:val="24"/>
                <w:szCs w:val="24"/>
              </w:rPr>
              <w:t xml:space="preserve">от 06.02.2006 </w:t>
            </w:r>
            <w:r w:rsidRPr="004D6FFF">
              <w:rPr>
                <w:rFonts w:ascii="Times New Roman" w:eastAsia="Calibri" w:hAnsi="Times New Roman" w:cs="Times New Roman"/>
                <w:sz w:val="24"/>
                <w:szCs w:val="24"/>
              </w:rPr>
              <w:t>№ 75 в 202</w:t>
            </w:r>
            <w:r w:rsidR="00F96FC9" w:rsidRPr="004D6F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D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проведено 3 открытых конкурса по выбору управляющих организаций для управления многоквартирными домами по 2</w:t>
            </w:r>
            <w:r w:rsidR="0014254D" w:rsidRPr="004D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Pr="004D6FFF">
              <w:rPr>
                <w:rFonts w:ascii="Times New Roman" w:eastAsia="Calibri" w:hAnsi="Times New Roman" w:cs="Times New Roman"/>
                <w:sz w:val="24"/>
                <w:szCs w:val="24"/>
              </w:rPr>
              <w:t>многоквартирному дому. Конкурсы признаны не состоявшимися, ввиду отсутствия заявок.</w:t>
            </w:r>
          </w:p>
          <w:p w:rsidR="00F83559" w:rsidRPr="0014254D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shd w:val="clear" w:color="auto" w:fill="FFFFFF"/>
              </w:rPr>
            </w:pPr>
          </w:p>
          <w:p w:rsidR="00F83559" w:rsidRPr="0014254D" w:rsidRDefault="00365D0A" w:rsidP="00F96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4D6F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Увеличение  количества  управляющих  организаций, осуществляющих  деятельность  на  рынке  (2-2018г., 4 – 2019г., 5 - 2020 г.</w:t>
            </w:r>
            <w:r w:rsidR="00F96FC9" w:rsidRPr="004D6F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2021 г. - 5</w:t>
            </w:r>
            <w:r w:rsidRPr="004D6F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83559" w:rsidTr="00D52B91">
        <w:trPr>
          <w:gridAfter w:val="1"/>
          <w:wAfter w:w="52" w:type="dxa"/>
        </w:trPr>
        <w:tc>
          <w:tcPr>
            <w:tcW w:w="8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0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обучающих семинаров, конференций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иных мероприятий для граждан и организаций с целью разъяснения жилищного законодательства</w:t>
            </w:r>
          </w:p>
        </w:tc>
        <w:tc>
          <w:tcPr>
            <w:tcW w:w="160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7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информационно-разъяснительная работа среди населения по жилищному законодательству, в том числе по вопросам выбора управляющих организаций/ ежегодный сводный отчет об обучающих семинарах и иных мероприятиях для граждан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целью разъяснения жилищного законодательства</w:t>
            </w:r>
          </w:p>
          <w:p w:rsidR="008017E3" w:rsidRDefault="0080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19CE" w:rsidRDefault="006219CE" w:rsidP="005B2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F83559" w:rsidRPr="00144E20" w:rsidRDefault="0014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2021 году организовано 15  </w:t>
            </w:r>
            <w:r w:rsidR="00365D0A" w:rsidRPr="0014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информационно-разъяснительных мероприятий </w:t>
            </w:r>
            <w:r w:rsidR="00365D0A" w:rsidRPr="00144E20">
              <w:rPr>
                <w:rFonts w:ascii="Times New Roman" w:hAnsi="Times New Roman" w:cs="Times New Roman"/>
                <w:sz w:val="24"/>
                <w:szCs w:val="24"/>
              </w:rPr>
              <w:t>среди населения по жилищному законодательству, в том числе по вопросам выбора управляющих организаций.</w:t>
            </w:r>
          </w:p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44E20">
              <w:rPr>
                <w:rFonts w:ascii="Times New Roman" w:hAnsi="Times New Roman" w:cs="Times New Roman"/>
                <w:sz w:val="24"/>
                <w:szCs w:val="24"/>
              </w:rPr>
              <w:t>Проведено 11 обучающих семинаров и иных мероприятий для граждан и организаций</w:t>
            </w:r>
            <w:r w:rsidRPr="00144E20">
              <w:rPr>
                <w:rFonts w:ascii="Times New Roman" w:hAnsi="Times New Roman" w:cs="Times New Roman"/>
                <w:sz w:val="24"/>
                <w:szCs w:val="24"/>
              </w:rPr>
              <w:br/>
              <w:t>с целью разъяснения жилищного законодательства.</w:t>
            </w:r>
          </w:p>
        </w:tc>
      </w:tr>
      <w:tr w:rsidR="00F83559" w:rsidTr="00D52B91">
        <w:trPr>
          <w:gridAfter w:val="1"/>
          <w:wAfter w:w="52" w:type="dxa"/>
        </w:trPr>
        <w:tc>
          <w:tcPr>
            <w:tcW w:w="8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30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общественного контроля  за деятельностью управляющих организаций, оказывающих услуги по управлению МКД</w:t>
            </w:r>
          </w:p>
        </w:tc>
        <w:tc>
          <w:tcPr>
            <w:tcW w:w="160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7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качества оказываемых услуг населению и уровня прозрачности деятельности управляющих организаций</w:t>
            </w:r>
          </w:p>
        </w:tc>
        <w:tc>
          <w:tcPr>
            <w:tcW w:w="2851" w:type="dxa"/>
            <w:gridSpan w:val="2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19CE" w:rsidRDefault="006219CE" w:rsidP="005B2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F7A">
              <w:rPr>
                <w:rFonts w:ascii="Times New Roman" w:eastAsia="Calibri" w:hAnsi="Times New Roman" w:cs="Times New Roman"/>
                <w:sz w:val="24"/>
                <w:szCs w:val="24"/>
              </w:rPr>
              <w:t>Местное отделение регионального НКО «ЖКХ контроль г.о.Октябрьск Самарской области» в 202</w:t>
            </w:r>
            <w:r w:rsidR="00B35F7A" w:rsidRPr="00B35F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35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проводило два мониторинговых мероприятия по предоставлению услуги теплоснабжения жителям многоквартирных домов и по проведению рейтинга среди управляющих компаний.</w:t>
            </w:r>
          </w:p>
          <w:p w:rsidR="00F325A9" w:rsidRDefault="00F3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559">
        <w:trPr>
          <w:gridAfter w:val="1"/>
          <w:wAfter w:w="52" w:type="dxa"/>
        </w:trPr>
        <w:tc>
          <w:tcPr>
            <w:tcW w:w="15281" w:type="dxa"/>
            <w:gridSpan w:val="8"/>
          </w:tcPr>
          <w:p w:rsidR="00F83559" w:rsidRDefault="00365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F83559" w:rsidTr="00D52B91">
        <w:trPr>
          <w:gridAfter w:val="1"/>
          <w:wAfter w:w="52" w:type="dxa"/>
        </w:trPr>
        <w:tc>
          <w:tcPr>
            <w:tcW w:w="8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0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наличия в общем доступе актуальных сведений, включенных в реестры муниципальных маршрутов</w:t>
            </w: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87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общем доступе на официальном сайте Администрации городского округа Октябрьск в сети Интернет актуальных сведений, включенных в реестры муниципальных маршрутов</w:t>
            </w:r>
          </w:p>
        </w:tc>
        <w:tc>
          <w:tcPr>
            <w:tcW w:w="2851" w:type="dxa"/>
            <w:gridSpan w:val="2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  <w:p w:rsidR="006219CE" w:rsidRDefault="0062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CE" w:rsidRDefault="0062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CE" w:rsidRDefault="0062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CE" w:rsidRDefault="0062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143EB2" w:rsidRDefault="00143EB2" w:rsidP="0014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 городском округе имеется один муниципальный маршрут. Сведения поддерживаются в актуальном </w:t>
            </w:r>
            <w:proofErr w:type="gramStart"/>
            <w:r w:rsidRPr="00143E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состоянии</w:t>
            </w:r>
            <w:proofErr w:type="gramEnd"/>
            <w:r w:rsidRPr="00143E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Информация размещена в </w:t>
            </w:r>
            <w:proofErr w:type="gramStart"/>
            <w:r w:rsidRPr="00143E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общем</w:t>
            </w:r>
            <w:proofErr w:type="gramEnd"/>
            <w:r w:rsidRPr="00143E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доступе   </w:t>
            </w:r>
            <w:r w:rsidRPr="00143EB2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городского округа Октябрьск в сети Интернет.</w:t>
            </w:r>
          </w:p>
          <w:p w:rsidR="000F1F73" w:rsidRDefault="000F1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3559" w:rsidTr="00D52B91">
        <w:trPr>
          <w:gridAfter w:val="1"/>
          <w:wAfter w:w="52" w:type="dxa"/>
        </w:trPr>
        <w:tc>
          <w:tcPr>
            <w:tcW w:w="8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0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электронных аукционов на право заключения муниципальных контрактов на выполнение работ, связанных с осуществлением регулярных перевозок по регулируемым тарифам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маршрутам регулярных перевозок</w:t>
            </w:r>
          </w:p>
        </w:tc>
        <w:tc>
          <w:tcPr>
            <w:tcW w:w="1603" w:type="dxa"/>
          </w:tcPr>
          <w:p w:rsidR="00F83559" w:rsidRDefault="0036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2020 – 2022</w:t>
            </w:r>
          </w:p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87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 перевозчиков на муниципальные маршруты регулярных перевозок по регулируемым тарифам на конкурсной основе / ежегодный сводный отчет 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проведенных Администрацией городского округа Октябрьск открытых конкурсов в отчетном году</w:t>
            </w:r>
          </w:p>
        </w:tc>
        <w:tc>
          <w:tcPr>
            <w:tcW w:w="2851" w:type="dxa"/>
            <w:gridSpan w:val="2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4394" w:type="dxa"/>
            <w:gridSpan w:val="2"/>
          </w:tcPr>
          <w:p w:rsidR="00143EB2" w:rsidRDefault="00143EB2" w:rsidP="0014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Пассажирские перевозки по муниципальным маршрутам на территории городского округа Октябрьск осуществляются</w:t>
            </w:r>
            <w:r w:rsidRPr="00143EB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43E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 нерегулируемым тарифам.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F1F73" w:rsidRDefault="000F1F73" w:rsidP="005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F83559" w:rsidTr="00D52B91">
        <w:trPr>
          <w:gridAfter w:val="1"/>
          <w:wAfter w:w="52" w:type="dxa"/>
        </w:trPr>
        <w:tc>
          <w:tcPr>
            <w:tcW w:w="8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4.3</w:t>
            </w:r>
          </w:p>
        </w:tc>
        <w:tc>
          <w:tcPr>
            <w:tcW w:w="30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открытого конкурса на право осуществления перевозок по муниципальным маршрутам регулярных перевозок по нерегулируемым тарифам и выдача по результатам конкурса свидетельства об осуществлении перевозок по муниципальным маршрутам регулярных перевозок и карты соответствующего маршрута</w:t>
            </w:r>
          </w:p>
        </w:tc>
        <w:tc>
          <w:tcPr>
            <w:tcW w:w="1603" w:type="dxa"/>
          </w:tcPr>
          <w:p w:rsidR="00F83559" w:rsidRDefault="0036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2020 – 2022</w:t>
            </w:r>
          </w:p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87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перевозчиков на муниципальные маршруты регулярных перевозок по нерегулируемым тарифам на конкурсной основе / ежегодный сводный отчет о результатах проведенных Администрацией городского округа Октябрьск открытых конкурсов в отчетном году</w:t>
            </w:r>
          </w:p>
        </w:tc>
        <w:tc>
          <w:tcPr>
            <w:tcW w:w="2851" w:type="dxa"/>
            <w:gridSpan w:val="2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94" w:type="dxa"/>
            <w:gridSpan w:val="2"/>
          </w:tcPr>
          <w:p w:rsidR="00143EB2" w:rsidRDefault="00143EB2" w:rsidP="0014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Транспортные услуги в городском округе оказываются ООО «ИСАВТО» (г.о</w:t>
            </w:r>
            <w:proofErr w:type="gramStart"/>
            <w:r w:rsidRPr="00143E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143E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ызрань)</w:t>
            </w:r>
            <w:r w:rsidR="008017E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143E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43EB2" w:rsidRPr="00143EB2" w:rsidRDefault="00143EB2" w:rsidP="0014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43E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 межмуниципальному маршруту №116 «Октябрьск-Сызрань»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43E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основании проведенного открытого конкурса в Министерстве транспорта и автомобильных дорог Самарской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143E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43EB2" w:rsidRDefault="00143EB2" w:rsidP="0014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143E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внутримуниципальному</w:t>
            </w:r>
            <w:proofErr w:type="spellEnd"/>
            <w:r w:rsidRPr="00143E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маршруту №1 «Пристань-Красный Октябрь» на </w:t>
            </w:r>
            <w:proofErr w:type="gramStart"/>
            <w:r w:rsidRPr="00143E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основании</w:t>
            </w:r>
            <w:proofErr w:type="gramEnd"/>
            <w:r w:rsidRPr="00143E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открытого конкурса, проведенного МКУ </w:t>
            </w:r>
            <w:r w:rsidRPr="00143E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г.о. Октябрьск  Самарской области «Комитет по архитектуре, строительству и транспорту Администрации г.о.Октябрьск Самарской области»</w:t>
            </w:r>
            <w:r w:rsidRPr="00143E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27.07.2021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F1F73" w:rsidRDefault="000F1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3559" w:rsidTr="00D52B91">
        <w:trPr>
          <w:gridAfter w:val="1"/>
          <w:wAfter w:w="52" w:type="dxa"/>
        </w:trPr>
        <w:tc>
          <w:tcPr>
            <w:tcW w:w="8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30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 соответствием исполнения договора в соответствии с требованиями закупочной документации и в случае ненадлежащего исполнения, обеспечение оперативных мер по расторжению договора</w:t>
            </w:r>
          </w:p>
        </w:tc>
        <w:tc>
          <w:tcPr>
            <w:tcW w:w="1603" w:type="dxa"/>
          </w:tcPr>
          <w:p w:rsidR="00F83559" w:rsidRDefault="0036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F83559" w:rsidRDefault="0036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2022</w:t>
            </w:r>
          </w:p>
          <w:p w:rsidR="00F83559" w:rsidRDefault="0036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87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транспортного обслуживания населения</w:t>
            </w:r>
          </w:p>
        </w:tc>
        <w:tc>
          <w:tcPr>
            <w:tcW w:w="2851" w:type="dxa"/>
            <w:gridSpan w:val="2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письменных требований </w:t>
            </w:r>
          </w:p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устранении</w:t>
            </w:r>
          </w:p>
          <w:p w:rsidR="00F83559" w:rsidRDefault="00365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обнаруженных нарушений</w:t>
            </w:r>
          </w:p>
        </w:tc>
        <w:tc>
          <w:tcPr>
            <w:tcW w:w="4394" w:type="dxa"/>
            <w:gridSpan w:val="2"/>
          </w:tcPr>
          <w:p w:rsidR="00143EB2" w:rsidRPr="00143EB2" w:rsidRDefault="00143EB2" w:rsidP="0014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Сотрудниками </w:t>
            </w:r>
            <w:r w:rsidRPr="00143E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МКУ г.о</w:t>
            </w:r>
            <w:r w:rsidRPr="00143E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.Октябрьск Самарской области «Комитет по архитектуре, строительству и транспорту Администрации г.о.Октябрьск Самарской области» еженедельно осуществляется мониторинг </w:t>
            </w:r>
            <w:r w:rsidRPr="00143EB2">
              <w:rPr>
                <w:rFonts w:ascii="Times New Roman" w:hAnsi="Times New Roman" w:cs="Times New Roman"/>
                <w:sz w:val="24"/>
                <w:szCs w:val="24"/>
              </w:rPr>
              <w:t>за соответствием исполнения договора в соответствии с требованиями закупочной документации.</w:t>
            </w:r>
          </w:p>
          <w:p w:rsidR="00F83559" w:rsidRPr="000F1F73" w:rsidRDefault="00143EB2" w:rsidP="0014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4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2021 году нарушения не выявлены.</w:t>
            </w:r>
          </w:p>
        </w:tc>
      </w:tr>
      <w:tr w:rsidR="00F83559" w:rsidTr="00D52B91">
        <w:trPr>
          <w:gridAfter w:val="1"/>
          <w:wAfter w:w="52" w:type="dxa"/>
        </w:trPr>
        <w:tc>
          <w:tcPr>
            <w:tcW w:w="823" w:type="dxa"/>
          </w:tcPr>
          <w:p w:rsidR="00F83559" w:rsidRPr="00143EB2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3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3023" w:type="dxa"/>
          </w:tcPr>
          <w:p w:rsidR="00F83559" w:rsidRDefault="0036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пассажиропотока и </w:t>
            </w:r>
          </w:p>
          <w:p w:rsidR="00F83559" w:rsidRDefault="00365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 населения в корректировке существующей маршрутной сети и установления новых маршрутов</w:t>
            </w:r>
          </w:p>
        </w:tc>
        <w:tc>
          <w:tcPr>
            <w:tcW w:w="1603" w:type="dxa"/>
          </w:tcPr>
          <w:p w:rsidR="00F83559" w:rsidRDefault="0036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2020 – 2022</w:t>
            </w:r>
          </w:p>
          <w:p w:rsidR="00F83559" w:rsidRDefault="0036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87" w:type="dxa"/>
          </w:tcPr>
          <w:p w:rsidR="00F83559" w:rsidRDefault="0036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новых </w:t>
            </w:r>
          </w:p>
          <w:p w:rsidR="00F83559" w:rsidRDefault="0036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маршрутов, </w:t>
            </w:r>
          </w:p>
          <w:p w:rsidR="00F83559" w:rsidRDefault="0036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</w:t>
            </w:r>
          </w:p>
          <w:p w:rsidR="00F83559" w:rsidRDefault="0036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существующей маршрутной </w:t>
            </w:r>
          </w:p>
          <w:p w:rsidR="00F83559" w:rsidRDefault="0036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сети, </w:t>
            </w:r>
          </w:p>
          <w:p w:rsidR="00F83559" w:rsidRDefault="0036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</w:t>
            </w:r>
          </w:p>
          <w:p w:rsidR="00F83559" w:rsidRDefault="0036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потребностей </w:t>
            </w:r>
          </w:p>
          <w:p w:rsidR="00F83559" w:rsidRDefault="00365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в перевозках</w:t>
            </w:r>
          </w:p>
        </w:tc>
        <w:tc>
          <w:tcPr>
            <w:tcW w:w="2851" w:type="dxa"/>
            <w:gridSpan w:val="2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новых маршрутов, модернизированных существующих маршрутов</w:t>
            </w:r>
          </w:p>
        </w:tc>
        <w:tc>
          <w:tcPr>
            <w:tcW w:w="4394" w:type="dxa"/>
            <w:gridSpan w:val="2"/>
          </w:tcPr>
          <w:p w:rsidR="00F83559" w:rsidRPr="000F1F73" w:rsidRDefault="0014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43E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Специфика расположения городского округа</w:t>
            </w:r>
            <w:r w:rsidRPr="00143EB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143E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позволяет открыть движение новых маршрутов и модернизировать существующий маршрут.</w:t>
            </w:r>
            <w:r w:rsidRPr="00143EB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143E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Движение пассажирского транспорта осуществляется по одной центральной дороге. Корректировка графика осуществляется в </w:t>
            </w:r>
            <w:proofErr w:type="gramStart"/>
            <w:r w:rsidRPr="00143E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соответствии</w:t>
            </w:r>
            <w:proofErr w:type="gramEnd"/>
            <w:r w:rsidRPr="00143E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требованиями  пассажиропотока на основании проводимого мониторинга.</w:t>
            </w:r>
          </w:p>
        </w:tc>
      </w:tr>
      <w:tr w:rsidR="00F83559">
        <w:trPr>
          <w:gridAfter w:val="1"/>
          <w:wAfter w:w="52" w:type="dxa"/>
        </w:trPr>
        <w:tc>
          <w:tcPr>
            <w:tcW w:w="15281" w:type="dxa"/>
            <w:gridSpan w:val="8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5.Рынок оказания услуг по ремонту автотранспортных средств</w:t>
            </w:r>
          </w:p>
        </w:tc>
      </w:tr>
      <w:tr w:rsidR="00F83559" w:rsidTr="00D52B91">
        <w:trPr>
          <w:gridAfter w:val="1"/>
          <w:wAfter w:w="52" w:type="dxa"/>
        </w:trPr>
        <w:tc>
          <w:tcPr>
            <w:tcW w:w="8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0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сбора и обобщения информации об организациях, осуществляющих ремонт принадлежащих органам местного самоуправления, муниципальным предприятиям и учреждениям автотранспортных средств (за исключением спецавтотранспорта)</w:t>
            </w:r>
          </w:p>
        </w:tc>
        <w:tc>
          <w:tcPr>
            <w:tcW w:w="160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87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актуальных сведений </w:t>
            </w:r>
          </w:p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занимаемой муниципальными предприятиями и учреждениями доли на рынке для разработки мероприятий по её снижению /  ежегодный отчет о состоянии и развитии конкуренции на рынке</w:t>
            </w:r>
          </w:p>
        </w:tc>
        <w:tc>
          <w:tcPr>
            <w:tcW w:w="2851" w:type="dxa"/>
            <w:gridSpan w:val="2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4394" w:type="dxa"/>
            <w:gridSpan w:val="2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территории городского округа Октябрьск деятельность по ремонту автотранспортных средств по состоянию на 01.01.202</w:t>
            </w:r>
            <w:r w:rsidR="000F1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 осуществляют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организаций частной формы собственности.</w:t>
            </w:r>
          </w:p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оказания услуг по ремонту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автотранспортных средств в городском округе составляет 100 %. </w:t>
            </w:r>
          </w:p>
        </w:tc>
      </w:tr>
      <w:tr w:rsidR="00F83559" w:rsidTr="00D52B91">
        <w:trPr>
          <w:gridAfter w:val="1"/>
          <w:wAfter w:w="52" w:type="dxa"/>
        </w:trPr>
        <w:tc>
          <w:tcPr>
            <w:tcW w:w="8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023" w:type="dxa"/>
          </w:tcPr>
          <w:p w:rsidR="00F83559" w:rsidRDefault="0036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актуализация   </w:t>
            </w:r>
          </w:p>
          <w:p w:rsidR="00F83559" w:rsidRDefault="0036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реестра участников,</w:t>
            </w:r>
          </w:p>
          <w:p w:rsidR="00F83559" w:rsidRDefault="0036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осуществляющих деятельность </w:t>
            </w:r>
          </w:p>
          <w:p w:rsidR="00F83559" w:rsidRDefault="0036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рынке оказания услуг по ремонту автотранспортных средств</w:t>
            </w:r>
          </w:p>
        </w:tc>
        <w:tc>
          <w:tcPr>
            <w:tcW w:w="160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87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развития конкурентоспособности предприятий, занятых на рынке оказания услуг по ремонту автотранспортных средств</w:t>
            </w:r>
          </w:p>
        </w:tc>
        <w:tc>
          <w:tcPr>
            <w:tcW w:w="2851" w:type="dxa"/>
            <w:gridSpan w:val="2"/>
          </w:tcPr>
          <w:p w:rsidR="00F83559" w:rsidRDefault="0036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 целью актуализации реестра участников, осуществляющих деятельность на рынке</w:t>
            </w:r>
          </w:p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оказания услуг по ремонту автотранспортных средств</w:t>
            </w:r>
          </w:p>
        </w:tc>
        <w:tc>
          <w:tcPr>
            <w:tcW w:w="4394" w:type="dxa"/>
            <w:gridSpan w:val="2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объектов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ремонту автотранспортных средств осуществляется на постоянной основе. Реестр участников данного рынка актуализирован.</w:t>
            </w:r>
          </w:p>
        </w:tc>
      </w:tr>
      <w:tr w:rsidR="00F83559">
        <w:trPr>
          <w:gridAfter w:val="1"/>
          <w:wAfter w:w="52" w:type="dxa"/>
        </w:trPr>
        <w:tc>
          <w:tcPr>
            <w:tcW w:w="15281" w:type="dxa"/>
            <w:gridSpan w:val="8"/>
          </w:tcPr>
          <w:p w:rsidR="00F83559" w:rsidRDefault="0036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6.Рынок услуг связи, в том числе услуг по предоставлению широкополосного доступа</w:t>
            </w:r>
          </w:p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информационно-телекоммуникационной сети Интернет (далее – ШПД)</w:t>
            </w:r>
          </w:p>
        </w:tc>
      </w:tr>
      <w:tr w:rsidR="00F83559" w:rsidTr="00D52B91">
        <w:trPr>
          <w:gridAfter w:val="1"/>
          <w:wAfter w:w="52" w:type="dxa"/>
        </w:trPr>
        <w:tc>
          <w:tcPr>
            <w:tcW w:w="8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3023" w:type="dxa"/>
          </w:tcPr>
          <w:p w:rsidR="00F83559" w:rsidRDefault="00365D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Поддержание в актуальном состоянии </w:t>
            </w:r>
          </w:p>
          <w:p w:rsidR="00F83559" w:rsidRDefault="00365D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размещение в открытом доступе перечня объектов муниципальной собственности, на которых возможно размещение объектов и сооружений связи (далее в разделе – перечень объектов)</w:t>
            </w: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ежегодно, 2020 – 2022 годы</w:t>
            </w: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равного доступа операторам связи к использованию объектов муниципальной собственности / размещение на официальном сайте Администрации городского округа Октябрьск в сети Интернет актуального перечня объектов</w:t>
            </w:r>
          </w:p>
        </w:tc>
        <w:tc>
          <w:tcPr>
            <w:tcW w:w="2851" w:type="dxa"/>
            <w:gridSpan w:val="2"/>
          </w:tcPr>
          <w:p w:rsidR="00F83559" w:rsidRDefault="00365D0A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предоставлению широкополосного доступа к сети Интернет, процентов</w:t>
            </w:r>
          </w:p>
        </w:tc>
        <w:tc>
          <w:tcPr>
            <w:tcW w:w="4394" w:type="dxa"/>
            <w:gridSpan w:val="2"/>
          </w:tcPr>
          <w:p w:rsidR="00F83559" w:rsidRPr="00365D0A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31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Перечни объектов муниципальной собственности, на которых возможно размещение объектов и сооружений связи поддерживаются в актуальном состоянии и размещаются в открытом доступе.</w:t>
            </w: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shd w:val="clear" w:color="auto" w:fill="FFFFFF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shd w:val="clear" w:color="auto" w:fill="FFFFFF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shd w:val="clear" w:color="auto" w:fill="FFFFFF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shd w:val="clear" w:color="auto" w:fill="FFFFFF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shd w:val="clear" w:color="auto" w:fill="FFFFFF"/>
              </w:rPr>
            </w:pPr>
          </w:p>
          <w:p w:rsidR="00F83559" w:rsidRDefault="00F83559" w:rsidP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559">
        <w:trPr>
          <w:gridAfter w:val="1"/>
          <w:wAfter w:w="52" w:type="dxa"/>
        </w:trPr>
        <w:tc>
          <w:tcPr>
            <w:tcW w:w="15281" w:type="dxa"/>
            <w:gridSpan w:val="8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7.Рынок жилищного строительства</w:t>
            </w:r>
          </w:p>
        </w:tc>
      </w:tr>
      <w:tr w:rsidR="00F83559" w:rsidTr="00D52B91">
        <w:trPr>
          <w:gridAfter w:val="1"/>
          <w:wAfter w:w="52" w:type="dxa"/>
        </w:trPr>
        <w:tc>
          <w:tcPr>
            <w:tcW w:w="8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023" w:type="dxa"/>
          </w:tcPr>
          <w:p w:rsidR="00F83559" w:rsidRDefault="00365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официальном сайте Администрации городского округа Октябрьск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сети Интернет актуальных планов формирования и предоставления прав на земельные участки (в том числе на картографической основе)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строительства стандартного  жилья</w:t>
            </w:r>
          </w:p>
        </w:tc>
        <w:tc>
          <w:tcPr>
            <w:tcW w:w="160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87" w:type="dxa"/>
          </w:tcPr>
          <w:p w:rsidR="00F83559" w:rsidRDefault="00365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участников рынка о планах по развитию градостроительной деятельности в городском округе / актуальные планы формирования и предоставления прав на земельные участки, размещенные в открытом доступе в сети Интернет </w:t>
            </w:r>
          </w:p>
        </w:tc>
        <w:tc>
          <w:tcPr>
            <w:tcW w:w="2851" w:type="dxa"/>
            <w:gridSpan w:val="2"/>
            <w:vMerge w:val="restart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жилищного строительства, процентов</w:t>
            </w:r>
          </w:p>
          <w:p w:rsidR="00EE72B9" w:rsidRDefault="00EE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6C0" w:rsidRDefault="008C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6C0" w:rsidRDefault="008C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6C0" w:rsidRDefault="008C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6C0" w:rsidRDefault="008C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6C0" w:rsidRPr="008C76C0" w:rsidRDefault="008C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  <w:p w:rsidR="00F83559" w:rsidRDefault="00F83559" w:rsidP="005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F83559" w:rsidRDefault="00143EB2" w:rsidP="0014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3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Планы формирования и предоставления прав на земельные участки (в том числе на картографической основе) в целях </w:t>
            </w:r>
            <w:r w:rsidRPr="00143EB2">
              <w:rPr>
                <w:rFonts w:ascii="Times New Roman" w:hAnsi="Times New Roman" w:cs="Times New Roman"/>
                <w:sz w:val="24"/>
                <w:szCs w:val="24"/>
              </w:rPr>
              <w:t>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</w:t>
            </w:r>
            <w:r w:rsidRPr="00143E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43EB2">
              <w:rPr>
                <w:rFonts w:ascii="Times New Roman" w:hAnsi="Times New Roman" w:cs="Times New Roman"/>
                <w:sz w:val="24"/>
                <w:szCs w:val="24"/>
              </w:rPr>
              <w:t>в целях строительства стандартного  жилья отсутствуют.</w:t>
            </w:r>
          </w:p>
        </w:tc>
      </w:tr>
      <w:tr w:rsidR="00F83559" w:rsidTr="00D52B91">
        <w:trPr>
          <w:gridAfter w:val="1"/>
          <w:wAfter w:w="52" w:type="dxa"/>
        </w:trPr>
        <w:tc>
          <w:tcPr>
            <w:tcW w:w="8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30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Опубликование на официальном сайте Администрации городского округа Октябрьск в сети Интернет актуальных планов по созданию объектов инфраструктуры, в том числе на картографической основе</w:t>
            </w:r>
          </w:p>
        </w:tc>
        <w:tc>
          <w:tcPr>
            <w:tcW w:w="160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7" w:type="dxa"/>
          </w:tcPr>
          <w:p w:rsidR="00F83559" w:rsidRDefault="00365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участников градостроительных отношений об актуальных планах по созданию объектов инфраструктуры в районе / актуальные планы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созданию объектов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размещенные в открытом доступе в сети Интернет</w:t>
            </w:r>
          </w:p>
        </w:tc>
        <w:tc>
          <w:tcPr>
            <w:tcW w:w="2851" w:type="dxa"/>
            <w:gridSpan w:val="2"/>
            <w:vMerge/>
          </w:tcPr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143EB2" w:rsidRPr="008E4309" w:rsidRDefault="00143EB2" w:rsidP="0014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3E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Актуальные планы по созданию объектов инфраструктуры размещены на официальном </w:t>
            </w:r>
            <w:proofErr w:type="gramStart"/>
            <w:r w:rsidRPr="00143E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сайте</w:t>
            </w:r>
            <w:proofErr w:type="gramEnd"/>
            <w:r w:rsidRPr="00143E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Администрации городского округа </w:t>
            </w:r>
            <w:hyperlink r:id="rId10" w:history="1">
              <w:r w:rsidRPr="00143EB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http://oktyabrskadm.ru/architecture_committee/</w:t>
              </w:r>
            </w:hyperlink>
          </w:p>
          <w:p w:rsidR="00F83559" w:rsidRPr="008E430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83559" w:rsidTr="00D52B91">
        <w:trPr>
          <w:gridAfter w:val="1"/>
          <w:wAfter w:w="52" w:type="dxa"/>
        </w:trPr>
        <w:tc>
          <w:tcPr>
            <w:tcW w:w="8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0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аукционов на право аренды земельных участков в целях жилищного строительства, развития застроенных территорий, освоения территорий в целях строительства стандартного жилья, комплексного освоения земельных участков в целях строительства стандартного жилья.  </w:t>
            </w:r>
          </w:p>
        </w:tc>
        <w:tc>
          <w:tcPr>
            <w:tcW w:w="160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7" w:type="dxa"/>
          </w:tcPr>
          <w:p w:rsidR="00F83559" w:rsidRDefault="00365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хозяйственный оборот земельных участков, находящихся в муниципальной собственности, в целях жилищного строительства, развития застроенных территорий, освоения территорий в целях строительства стандартного жилья, комплексного освоения земельных в целях строительства стандартного жилья/</w:t>
            </w:r>
            <w:r w:rsidRPr="00082AB0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</w:t>
            </w:r>
            <w:r w:rsidRPr="0008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 количестве и результатах проведенных аукционов.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1" w:type="dxa"/>
            <w:gridSpan w:val="2"/>
            <w:vMerge/>
          </w:tcPr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1062BF" w:rsidRPr="001062BF" w:rsidRDefault="001062BF" w:rsidP="001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62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2021 году </w:t>
            </w:r>
            <w:r w:rsidR="008017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проводились</w:t>
            </w:r>
            <w:r w:rsidRPr="001062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062BF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="008017E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062BF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аренды земельных участка в целях жилищного строительства</w:t>
            </w:r>
            <w:r w:rsidR="00801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559" w:rsidRPr="00EE72B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  <w:p w:rsidR="00F83559" w:rsidRPr="00EE72B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</w:p>
          <w:p w:rsidR="00F83559" w:rsidRPr="00EE72B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</w:p>
          <w:p w:rsidR="00F83559" w:rsidRPr="00EE72B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</w:p>
          <w:p w:rsidR="00F83559" w:rsidRPr="00EE72B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</w:p>
          <w:p w:rsidR="00F83559" w:rsidRPr="00EE72B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</w:p>
          <w:p w:rsidR="00F83559" w:rsidRPr="00EE72B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F83559">
        <w:trPr>
          <w:gridAfter w:val="1"/>
          <w:wAfter w:w="52" w:type="dxa"/>
        </w:trPr>
        <w:tc>
          <w:tcPr>
            <w:tcW w:w="15281" w:type="dxa"/>
            <w:gridSpan w:val="8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F83559" w:rsidTr="00D52B91">
        <w:trPr>
          <w:gridAfter w:val="1"/>
          <w:wAfter w:w="52" w:type="dxa"/>
        </w:trPr>
        <w:tc>
          <w:tcPr>
            <w:tcW w:w="8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0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муниципальных услуг по выдаче градостроительного плана земельного участка исключительно в электронном виде</w:t>
            </w:r>
          </w:p>
        </w:tc>
        <w:tc>
          <w:tcPr>
            <w:tcW w:w="160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87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административной нагрузки при прохождении процедур в сфере строительства / ежегодный отчет </w:t>
            </w:r>
          </w:p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количестве предоставленных муниципальных услуг по выдаче градостроительного плана земельного участка исключительно в электронном виде</w:t>
            </w: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  <w:vMerge w:val="restart"/>
          </w:tcPr>
          <w:p w:rsidR="00F83559" w:rsidRPr="00F265A0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5A0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  <w:p w:rsidR="00F83559" w:rsidRPr="00F265A0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76C0" w:rsidRPr="00F265A0" w:rsidRDefault="008C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E72B9" w:rsidRDefault="00EE72B9" w:rsidP="008C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EE72B9" w:rsidRPr="00EE72B9" w:rsidRDefault="00EE72B9" w:rsidP="008C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8C76C0" w:rsidRPr="00F265A0" w:rsidRDefault="008C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6E1D" w:rsidRDefault="00F46E1D" w:rsidP="00F4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F83559" w:rsidRPr="00F265A0" w:rsidRDefault="00F83559" w:rsidP="005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1062BF" w:rsidRPr="00D73DEE" w:rsidRDefault="001062BF" w:rsidP="001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62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Доля муниципальных услуг  в 2021г. по выдаче градостроительного плана земельного участка исключительно в электронном виде  в общем количестве </w:t>
            </w:r>
            <w:r w:rsidRPr="001062BF">
              <w:rPr>
                <w:rFonts w:ascii="Times New Roman" w:hAnsi="Times New Roman" w:cs="Times New Roman"/>
                <w:sz w:val="24"/>
                <w:szCs w:val="24"/>
              </w:rPr>
              <w:t>предоставленных муниципальных услуг по выдаче градостроительного плана земельного участка составляет 86 %.</w:t>
            </w: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83559" w:rsidRDefault="00F83559" w:rsidP="008C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3559" w:rsidTr="00D52B91">
        <w:trPr>
          <w:gridAfter w:val="1"/>
          <w:wAfter w:w="52" w:type="dxa"/>
        </w:trPr>
        <w:tc>
          <w:tcPr>
            <w:tcW w:w="8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0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муниципальных услуг по выдаче разрешения на строительство, а также разрешения на ввод объекта в эксплуатацию исключительно в электронном виде</w:t>
            </w:r>
          </w:p>
        </w:tc>
        <w:tc>
          <w:tcPr>
            <w:tcW w:w="160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87" w:type="dxa"/>
          </w:tcPr>
          <w:p w:rsidR="00F83559" w:rsidRDefault="00365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административной нагрузки при прохождении процедур в сфере строительства / ежегодный отчет о количестве предоставленных муниципальных услуг по выдаче разрешения на строительство, а также разрешения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 объекта в эксплуатацию              исключительно в электронном виде</w:t>
            </w:r>
          </w:p>
        </w:tc>
        <w:tc>
          <w:tcPr>
            <w:tcW w:w="2851" w:type="dxa"/>
            <w:gridSpan w:val="2"/>
            <w:vMerge/>
          </w:tcPr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1062BF" w:rsidRPr="001062BF" w:rsidRDefault="008017E3" w:rsidP="001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Доля муниципальных услуг </w:t>
            </w:r>
            <w:r w:rsidR="001062BF" w:rsidRPr="001062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2021г. по </w:t>
            </w:r>
          </w:p>
          <w:p w:rsidR="001062BF" w:rsidRPr="00D73DEE" w:rsidRDefault="001062BF" w:rsidP="001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62BF">
              <w:rPr>
                <w:rFonts w:ascii="Times New Roman" w:hAnsi="Times New Roman" w:cs="Times New Roman"/>
                <w:sz w:val="24"/>
                <w:szCs w:val="24"/>
              </w:rPr>
              <w:t xml:space="preserve">выдаче разрешения на строительство, а также разрешения на ввод объекта в эксплуатацию </w:t>
            </w:r>
            <w:r w:rsidR="008017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="008017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оказанных</w:t>
            </w:r>
            <w:proofErr w:type="gramEnd"/>
            <w:r w:rsidR="008017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электронном виде) </w:t>
            </w:r>
            <w:r w:rsidRPr="001062BF">
              <w:rPr>
                <w:rFonts w:ascii="Times New Roman" w:hAnsi="Times New Roman" w:cs="Times New Roman"/>
                <w:sz w:val="24"/>
                <w:szCs w:val="24"/>
              </w:rPr>
              <w:t>составляет 71 %.</w:t>
            </w: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F83559" w:rsidRDefault="00F83559" w:rsidP="008C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3559" w:rsidTr="00D52B91">
        <w:trPr>
          <w:gridAfter w:val="1"/>
          <w:wAfter w:w="52" w:type="dxa"/>
        </w:trPr>
        <w:tc>
          <w:tcPr>
            <w:tcW w:w="8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302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и актуализация на официальном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  Администрации городского округа Октябрьск в сети Интернет административных регламентов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муниципальных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1603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87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хозяйствующих субъектов, осуществляющих деятельность на данном рынке, о предоставлении услуг / размещенные в открытом доступе в сети Интернет административные регламенты предоставления муниципальных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2851" w:type="dxa"/>
            <w:gridSpan w:val="2"/>
            <w:vMerge/>
          </w:tcPr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1062BF" w:rsidRPr="00F265A0" w:rsidRDefault="001062BF" w:rsidP="0010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62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Административные регламенты предоставления муниципальных услуг по выдаче градостроительного плана </w:t>
            </w:r>
            <w:r w:rsidRPr="001062BF">
              <w:rPr>
                <w:rFonts w:ascii="Times New Roman" w:hAnsi="Times New Roman" w:cs="Times New Roman"/>
                <w:sz w:val="24"/>
                <w:szCs w:val="24"/>
              </w:rPr>
              <w:t>земельного участка, разрешения на строительство и разрешения на ввод объекта в эксплуатацию размещены на официальном сайте Администрации городского округа Октябрьск</w:t>
            </w:r>
          </w:p>
          <w:p w:rsidR="00F265A0" w:rsidRDefault="002141D1" w:rsidP="00F2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F265A0" w:rsidRPr="003A52A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http://oktyabrskadm.ru/get_a_construction_service/</w:t>
              </w:r>
            </w:hyperlink>
          </w:p>
          <w:p w:rsidR="00F265A0" w:rsidRPr="00F265A0" w:rsidRDefault="00F265A0" w:rsidP="00F2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83559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83559" w:rsidRDefault="00F83559" w:rsidP="00F2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3559">
        <w:trPr>
          <w:gridAfter w:val="1"/>
          <w:wAfter w:w="52" w:type="dxa"/>
        </w:trPr>
        <w:tc>
          <w:tcPr>
            <w:tcW w:w="15281" w:type="dxa"/>
            <w:gridSpan w:val="8"/>
          </w:tcPr>
          <w:p w:rsidR="00F83559" w:rsidRPr="00E7240E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240E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  <w:r w:rsidRPr="00E7240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.Перечень системных мероприятий</w:t>
            </w:r>
            <w:r w:rsidRPr="00E724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по содействию развитию конкуренции в городском округе Октябрьск</w:t>
            </w:r>
          </w:p>
        </w:tc>
      </w:tr>
      <w:tr w:rsidR="00F83559" w:rsidTr="00E7240E">
        <w:trPr>
          <w:gridAfter w:val="1"/>
          <w:wAfter w:w="52" w:type="dxa"/>
        </w:trPr>
        <w:tc>
          <w:tcPr>
            <w:tcW w:w="823" w:type="dxa"/>
          </w:tcPr>
          <w:p w:rsidR="00F83559" w:rsidRPr="002B3B66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3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23" w:type="dxa"/>
          </w:tcPr>
          <w:p w:rsidR="00F83559" w:rsidRPr="002B3B66" w:rsidRDefault="00365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B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F83559" w:rsidRPr="002B3B66" w:rsidRDefault="00365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B6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03" w:type="dxa"/>
          </w:tcPr>
          <w:p w:rsidR="00F83559" w:rsidRPr="002B3B66" w:rsidRDefault="00365D0A">
            <w:pPr>
              <w:spacing w:after="0" w:line="240" w:lineRule="auto"/>
              <w:ind w:left="-109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B66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  <w:p w:rsidR="00F83559" w:rsidRPr="002B3B66" w:rsidRDefault="00365D0A">
            <w:pPr>
              <w:spacing w:after="0" w:line="240" w:lineRule="auto"/>
              <w:ind w:left="-109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B66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</w:t>
            </w:r>
          </w:p>
          <w:p w:rsidR="00F83559" w:rsidRPr="002B3B66" w:rsidRDefault="00365D0A">
            <w:pPr>
              <w:spacing w:after="0" w:line="240" w:lineRule="auto"/>
              <w:ind w:left="-109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B6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435" w:type="dxa"/>
            <w:gridSpan w:val="4"/>
          </w:tcPr>
          <w:p w:rsidR="00F83559" w:rsidRPr="002B3B66" w:rsidRDefault="00365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B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F83559" w:rsidRPr="002B3B66" w:rsidRDefault="00365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B66">
              <w:rPr>
                <w:rFonts w:ascii="Times New Roman" w:eastAsia="Calibri" w:hAnsi="Times New Roman" w:cs="Times New Roman"/>
                <w:sz w:val="24"/>
                <w:szCs w:val="24"/>
              </w:rPr>
              <w:t>ключевого показателя</w:t>
            </w:r>
          </w:p>
          <w:p w:rsidR="00F83559" w:rsidRPr="002B3B66" w:rsidRDefault="00365D0A">
            <w:pPr>
              <w:spacing w:after="0" w:line="240" w:lineRule="auto"/>
              <w:ind w:left="-107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B66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конкуренции</w:t>
            </w:r>
          </w:p>
        </w:tc>
        <w:tc>
          <w:tcPr>
            <w:tcW w:w="3397" w:type="dxa"/>
          </w:tcPr>
          <w:p w:rsidR="00F83559" w:rsidRPr="002B3B66" w:rsidRDefault="00875E48" w:rsidP="00F46E1D">
            <w:pPr>
              <w:spacing w:after="0" w:line="240" w:lineRule="auto"/>
              <w:ind w:left="-107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реализации мероприятий за 202</w:t>
            </w:r>
            <w:r w:rsidR="00F46E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83559" w:rsidTr="00BA6FB4">
        <w:trPr>
          <w:gridAfter w:val="1"/>
          <w:wAfter w:w="52" w:type="dxa"/>
          <w:trHeight w:val="229"/>
        </w:trPr>
        <w:tc>
          <w:tcPr>
            <w:tcW w:w="15281" w:type="dxa"/>
            <w:gridSpan w:val="8"/>
          </w:tcPr>
          <w:p w:rsidR="00F83559" w:rsidRDefault="00F46E1D" w:rsidP="00BA6F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D0A" w:rsidRPr="00875E48">
              <w:rPr>
                <w:rFonts w:ascii="Times New Roman" w:hAnsi="Times New Roman" w:cs="Times New Roman"/>
                <w:sz w:val="24"/>
                <w:szCs w:val="24"/>
              </w:rPr>
              <w:t>.Устранение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F83559" w:rsidTr="00E7240E">
        <w:trPr>
          <w:gridAfter w:val="1"/>
          <w:wAfter w:w="52" w:type="dxa"/>
        </w:trPr>
        <w:tc>
          <w:tcPr>
            <w:tcW w:w="823" w:type="dxa"/>
          </w:tcPr>
          <w:p w:rsidR="00F83559" w:rsidRPr="00BA6FB4" w:rsidRDefault="00F4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65D0A" w:rsidRPr="00BA6F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023" w:type="dxa"/>
          </w:tcPr>
          <w:p w:rsidR="00F83559" w:rsidRPr="00BA6FB4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F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состояния товарных рынков с целью </w:t>
            </w:r>
            <w:r w:rsidRPr="00BA6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административных барьеров, экономических ограничений, иных факторов, ограничивающих конкуренцию, и их устранения</w:t>
            </w:r>
          </w:p>
        </w:tc>
        <w:tc>
          <w:tcPr>
            <w:tcW w:w="1603" w:type="dxa"/>
          </w:tcPr>
          <w:p w:rsidR="00F83559" w:rsidRPr="00BA6FB4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6435" w:type="dxa"/>
            <w:gridSpan w:val="4"/>
          </w:tcPr>
          <w:p w:rsidR="00F83559" w:rsidRPr="00BA6FB4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F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7" w:type="dxa"/>
          </w:tcPr>
          <w:p w:rsidR="00F83559" w:rsidRPr="00BA6FB4" w:rsidRDefault="00365D0A" w:rsidP="0091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F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</w:t>
            </w:r>
            <w:r w:rsidR="00EC7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BA6F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экономики, инвестиций, предпринимательства  и </w:t>
            </w:r>
            <w:r w:rsidRPr="00BA6F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торговли Администрации г.о. Октябрьск</w:t>
            </w:r>
            <w:r w:rsidR="00EC7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ежегодно проводится мониторинг. </w:t>
            </w:r>
          </w:p>
        </w:tc>
      </w:tr>
      <w:tr w:rsidR="00F83559" w:rsidTr="00E7240E">
        <w:trPr>
          <w:gridAfter w:val="1"/>
          <w:wAfter w:w="52" w:type="dxa"/>
        </w:trPr>
        <w:tc>
          <w:tcPr>
            <w:tcW w:w="823" w:type="dxa"/>
          </w:tcPr>
          <w:p w:rsidR="00F83559" w:rsidRPr="004427A4" w:rsidRDefault="00F4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365D0A" w:rsidRPr="004427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023" w:type="dxa"/>
          </w:tcPr>
          <w:p w:rsidR="00F83559" w:rsidRPr="004427A4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7A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проведения независимой оценки проектов муниципальных правовых актов гражданами и организациями на предмет их влияния на развитие конкуренции посредством их размещения в сети Интернет</w:t>
            </w:r>
          </w:p>
        </w:tc>
        <w:tc>
          <w:tcPr>
            <w:tcW w:w="1603" w:type="dxa"/>
          </w:tcPr>
          <w:p w:rsidR="00F83559" w:rsidRPr="004427A4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7A4">
              <w:rPr>
                <w:rFonts w:ascii="Times New Roman" w:hAnsi="Times New Roman" w:cs="Times New Roman"/>
                <w:sz w:val="24"/>
                <w:szCs w:val="24"/>
              </w:rPr>
              <w:t>постоянно, 2020 – 2022 годы</w:t>
            </w:r>
          </w:p>
        </w:tc>
        <w:tc>
          <w:tcPr>
            <w:tcW w:w="6435" w:type="dxa"/>
            <w:gridSpan w:val="4"/>
          </w:tcPr>
          <w:p w:rsidR="00F83559" w:rsidRPr="004427A4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7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7" w:type="dxa"/>
          </w:tcPr>
          <w:p w:rsidR="00F83559" w:rsidRPr="004427A4" w:rsidRDefault="00E57602" w:rsidP="00F4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7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экономики, инвестиций, предпринимательства  и торговли Администрации г.о. Октябрьск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осуществляется проведение </w:t>
            </w:r>
            <w:r w:rsidRPr="004427A4">
              <w:rPr>
                <w:rFonts w:ascii="Times New Roman" w:hAnsi="Times New Roman" w:cs="Times New Roman"/>
                <w:bCs/>
                <w:sz w:val="24"/>
                <w:szCs w:val="24"/>
              </w:rPr>
              <w:t>независимой оценки проектов муниципальных правовых актов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 2021 году проведена оценка –  </w:t>
            </w:r>
            <w:r w:rsidRPr="003053F9">
              <w:rPr>
                <w:rFonts w:ascii="Times New Roman" w:hAnsi="Times New Roman" w:cs="Times New Roman"/>
                <w:bCs/>
                <w:sz w:val="24"/>
                <w:szCs w:val="24"/>
              </w:rPr>
              <w:t>по 9-и проектам и экспертиза – по 4-м проектам.</w:t>
            </w:r>
          </w:p>
        </w:tc>
      </w:tr>
      <w:tr w:rsidR="00F83559" w:rsidRPr="00B94A41">
        <w:trPr>
          <w:gridAfter w:val="1"/>
          <w:wAfter w:w="52" w:type="dxa"/>
        </w:trPr>
        <w:tc>
          <w:tcPr>
            <w:tcW w:w="15281" w:type="dxa"/>
            <w:gridSpan w:val="8"/>
          </w:tcPr>
          <w:p w:rsidR="00F83559" w:rsidRPr="00B94A41" w:rsidRDefault="00F46E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5D0A" w:rsidRPr="00B94A41">
              <w:rPr>
                <w:rFonts w:ascii="Times New Roman" w:hAnsi="Times New Roman" w:cs="Times New Roman"/>
                <w:sz w:val="24"/>
                <w:szCs w:val="24"/>
              </w:rPr>
              <w:t>.Совершенствование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ограничение влияния государственных и муниципальных предприятий на конкуренцию</w:t>
            </w:r>
          </w:p>
        </w:tc>
      </w:tr>
      <w:tr w:rsidR="00F83559" w:rsidRPr="00B94A41">
        <w:tc>
          <w:tcPr>
            <w:tcW w:w="823" w:type="dxa"/>
          </w:tcPr>
          <w:p w:rsidR="00F46E1D" w:rsidRDefault="00F4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83559" w:rsidRPr="00B94A41" w:rsidRDefault="00F4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65D0A" w:rsidRPr="00B94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023" w:type="dxa"/>
          </w:tcPr>
          <w:p w:rsidR="00F83559" w:rsidRPr="00B94A41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</w:pPr>
            <w:r w:rsidRPr="00B94A41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 xml:space="preserve">Актуализация информации об объектах недвижимого имущества, находящихся в муниципальной собственности, включая сведения о наименованиях объектов, их местонахождении, характеристиках и целевом назначении, существующих ограничениях их использования и </w:t>
            </w:r>
            <w:r w:rsidRPr="00B94A41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lastRenderedPageBreak/>
              <w:t>обременениях правами третьих лиц, и размещение данной информации на  официальном сайте Администрации городского округа Октябрьск в сети Интернет</w:t>
            </w:r>
          </w:p>
          <w:p w:rsidR="00F83559" w:rsidRPr="00B94A41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F83559" w:rsidRPr="00B94A41" w:rsidRDefault="0036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ежегодно, </w:t>
            </w:r>
          </w:p>
          <w:p w:rsidR="00F83559" w:rsidRPr="00B94A41" w:rsidRDefault="0036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 августа соответствующего года</w:t>
            </w:r>
          </w:p>
          <w:p w:rsidR="00F83559" w:rsidRPr="00B94A41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gridSpan w:val="4"/>
          </w:tcPr>
          <w:p w:rsidR="00F83559" w:rsidRPr="00B94A41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627F1B" w:rsidRDefault="00627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  <w:p w:rsidR="00627F1B" w:rsidRDefault="00627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  <w:p w:rsidR="00627F1B" w:rsidRDefault="00627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  <w:p w:rsidR="00627F1B" w:rsidRDefault="00627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  <w:p w:rsidR="00627F1B" w:rsidRDefault="00627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  <w:p w:rsidR="00627F1B" w:rsidRDefault="00627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  <w:p w:rsidR="00F83559" w:rsidRPr="00B94A41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gridSpan w:val="2"/>
          </w:tcPr>
          <w:p w:rsidR="00F83559" w:rsidRPr="00B94A41" w:rsidRDefault="00DA0D08" w:rsidP="00D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31A9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Информация</w:t>
            </w:r>
            <w:r w:rsidR="00627F1B" w:rsidRPr="007131A9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 xml:space="preserve"> об объектах недвижимого имущества, находящихся в муниципальной собственности, включая сведения о наименованиях объектов, их местонахождении, характеристиках и целевом назначении, существующих ограничениях их использования и обременениях правами третьих ли</w:t>
            </w:r>
            <w:r w:rsidR="00D323C3" w:rsidRPr="007131A9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 xml:space="preserve">ц, </w:t>
            </w:r>
            <w:r w:rsidR="00627F1B" w:rsidRPr="007131A9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 xml:space="preserve"> размещается на  официальном </w:t>
            </w:r>
            <w:r w:rsidR="00627F1B" w:rsidRPr="007131A9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lastRenderedPageBreak/>
              <w:t>сайте Администрации городского округа Октябрьск в сети Интернет</w:t>
            </w:r>
            <w:r w:rsidRPr="007131A9"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 xml:space="preserve"> и актуализируется ежегодно.</w:t>
            </w:r>
          </w:p>
        </w:tc>
      </w:tr>
      <w:tr w:rsidR="00F83559" w:rsidRPr="00B94A41">
        <w:trPr>
          <w:gridAfter w:val="1"/>
          <w:wAfter w:w="52" w:type="dxa"/>
        </w:trPr>
        <w:tc>
          <w:tcPr>
            <w:tcW w:w="15281" w:type="dxa"/>
            <w:gridSpan w:val="8"/>
          </w:tcPr>
          <w:p w:rsidR="00F83559" w:rsidRPr="00B94A41" w:rsidRDefault="00073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365D0A" w:rsidRPr="00B94A41">
              <w:rPr>
                <w:rFonts w:ascii="Times New Roman" w:eastAsia="Calibri" w:hAnsi="Times New Roman" w:cs="Times New Roman"/>
                <w:sz w:val="24"/>
                <w:szCs w:val="24"/>
              </w:rPr>
              <w:t>.Развитие конкуренции в сфере финансовых услуг</w:t>
            </w:r>
          </w:p>
        </w:tc>
      </w:tr>
      <w:tr w:rsidR="00F83559" w:rsidRPr="00B94A41">
        <w:tc>
          <w:tcPr>
            <w:tcW w:w="823" w:type="dxa"/>
          </w:tcPr>
          <w:p w:rsidR="00F83559" w:rsidRPr="00B94A41" w:rsidRDefault="0007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365D0A" w:rsidRPr="00B94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023" w:type="dxa"/>
          </w:tcPr>
          <w:p w:rsidR="00F83559" w:rsidRPr="00B94A41" w:rsidRDefault="00365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4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анализа соглашений, заключенных между Администрацией городского округа Октябрьск и финансовыми организациями, на предмет наличия в указанных соглашениях признаков  предоставления финансовым организациям необоснованных прямых и косвенных преимуществ осуществления деятельности на рынке, в том числе преимущественного порядка обмена информацией между сторонами соглашений</w:t>
            </w:r>
          </w:p>
        </w:tc>
        <w:tc>
          <w:tcPr>
            <w:tcW w:w="1603" w:type="dxa"/>
          </w:tcPr>
          <w:p w:rsidR="00F83559" w:rsidRPr="00B94A41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2020-2022 годы</w:t>
            </w:r>
          </w:p>
          <w:p w:rsidR="00F83559" w:rsidRPr="00B94A41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83559" w:rsidRPr="00B94A41" w:rsidRDefault="00F8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gridSpan w:val="4"/>
          </w:tcPr>
          <w:p w:rsidR="00F83559" w:rsidRPr="00B94A41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9" w:type="dxa"/>
            <w:gridSpan w:val="2"/>
          </w:tcPr>
          <w:p w:rsidR="00F83559" w:rsidRPr="00971089" w:rsidRDefault="009F5DF0" w:rsidP="009F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1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Правовым</w:t>
            </w:r>
            <w:r w:rsidR="00365D0A" w:rsidRPr="00971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отдел</w:t>
            </w:r>
            <w:r w:rsidRPr="00971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</w:t>
            </w:r>
            <w:r w:rsidR="00365D0A" w:rsidRPr="00971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Администрации городского округа Октябрьск</w:t>
            </w:r>
            <w:r w:rsidRPr="00971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постоянной основе осуществляется анализ и согласование документов Администрации г.о.Октябрьск</w:t>
            </w:r>
            <w:r w:rsidR="00F325A9" w:rsidRPr="00971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 том числе соглашений, заключений между Администрацией г.о.Октябрьск и финансовыми организациями.</w:t>
            </w:r>
          </w:p>
          <w:p w:rsidR="00F325A9" w:rsidRPr="00B94A41" w:rsidRDefault="00F325A9" w:rsidP="0007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1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202</w:t>
            </w:r>
            <w:r w:rsidR="0007395F" w:rsidRPr="00971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971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году фактов наличия в вышеуказанных соглашениях признаков предоставления финансовым организациям необоснованных прямых и косвенных преимуществ осуществления деятельности на рынке, в том числе преимущественного порядка обмена информацией между сторонами соглашений, не выя</w:t>
            </w:r>
            <w:r w:rsidR="00710C2D" w:rsidRPr="00971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971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лено.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:rsidR="00F83559" w:rsidRPr="00B94A41" w:rsidRDefault="00F835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3559" w:rsidRDefault="00365D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sectPr w:rsidR="00F83559" w:rsidSect="00F83559">
      <w:headerReference w:type="default" r:id="rId12"/>
      <w:pgSz w:w="16838" w:h="11906" w:orient="landscape"/>
      <w:pgMar w:top="851" w:right="39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A54" w:rsidRDefault="00D94A54">
      <w:pPr>
        <w:spacing w:line="240" w:lineRule="auto"/>
      </w:pPr>
      <w:r>
        <w:separator/>
      </w:r>
    </w:p>
  </w:endnote>
  <w:endnote w:type="continuationSeparator" w:id="0">
    <w:p w:rsidR="00D94A54" w:rsidRDefault="00D94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A54" w:rsidRDefault="00D94A54">
      <w:pPr>
        <w:spacing w:after="0" w:line="240" w:lineRule="auto"/>
      </w:pPr>
      <w:r>
        <w:separator/>
      </w:r>
    </w:p>
  </w:footnote>
  <w:footnote w:type="continuationSeparator" w:id="0">
    <w:p w:rsidR="00D94A54" w:rsidRDefault="00D9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559" w:rsidRDefault="00F83559">
    <w:pPr>
      <w:pStyle w:val="a7"/>
      <w:jc w:val="center"/>
    </w:pPr>
  </w:p>
  <w:p w:rsidR="00F83559" w:rsidRDefault="00F8355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A7EFB"/>
    <w:rsid w:val="00004009"/>
    <w:rsid w:val="0000673C"/>
    <w:rsid w:val="00006DD8"/>
    <w:rsid w:val="00014914"/>
    <w:rsid w:val="0002360C"/>
    <w:rsid w:val="00023D51"/>
    <w:rsid w:val="00027008"/>
    <w:rsid w:val="000279C1"/>
    <w:rsid w:val="00031267"/>
    <w:rsid w:val="00034320"/>
    <w:rsid w:val="00044898"/>
    <w:rsid w:val="00044A52"/>
    <w:rsid w:val="00046163"/>
    <w:rsid w:val="000461C0"/>
    <w:rsid w:val="000528F6"/>
    <w:rsid w:val="00053925"/>
    <w:rsid w:val="000567BA"/>
    <w:rsid w:val="00056A66"/>
    <w:rsid w:val="00063BF3"/>
    <w:rsid w:val="00067358"/>
    <w:rsid w:val="0007395F"/>
    <w:rsid w:val="00077D45"/>
    <w:rsid w:val="00082AB0"/>
    <w:rsid w:val="0008687A"/>
    <w:rsid w:val="00090431"/>
    <w:rsid w:val="0009282A"/>
    <w:rsid w:val="00096700"/>
    <w:rsid w:val="00096C70"/>
    <w:rsid w:val="000D02CF"/>
    <w:rsid w:val="000D43B4"/>
    <w:rsid w:val="000D6A53"/>
    <w:rsid w:val="000E16FF"/>
    <w:rsid w:val="000F0A78"/>
    <w:rsid w:val="000F1F73"/>
    <w:rsid w:val="000F3FBA"/>
    <w:rsid w:val="000F4CE1"/>
    <w:rsid w:val="00100A8E"/>
    <w:rsid w:val="001062BF"/>
    <w:rsid w:val="00106D07"/>
    <w:rsid w:val="001177EB"/>
    <w:rsid w:val="0012262E"/>
    <w:rsid w:val="00125A33"/>
    <w:rsid w:val="00126DD3"/>
    <w:rsid w:val="00131144"/>
    <w:rsid w:val="0014254D"/>
    <w:rsid w:val="00143EB2"/>
    <w:rsid w:val="00144E20"/>
    <w:rsid w:val="00151424"/>
    <w:rsid w:val="001569E8"/>
    <w:rsid w:val="00157234"/>
    <w:rsid w:val="00160630"/>
    <w:rsid w:val="00166309"/>
    <w:rsid w:val="0016708C"/>
    <w:rsid w:val="001753B3"/>
    <w:rsid w:val="00175918"/>
    <w:rsid w:val="00184C62"/>
    <w:rsid w:val="0019283A"/>
    <w:rsid w:val="001A4AAE"/>
    <w:rsid w:val="001A6291"/>
    <w:rsid w:val="001B16AC"/>
    <w:rsid w:val="001B35C4"/>
    <w:rsid w:val="001B3E04"/>
    <w:rsid w:val="001B4FB3"/>
    <w:rsid w:val="001C0864"/>
    <w:rsid w:val="001C0C4D"/>
    <w:rsid w:val="001C4A7E"/>
    <w:rsid w:val="001C664B"/>
    <w:rsid w:val="001D555B"/>
    <w:rsid w:val="001E064D"/>
    <w:rsid w:val="001E58AC"/>
    <w:rsid w:val="001E634E"/>
    <w:rsid w:val="00212726"/>
    <w:rsid w:val="002141D1"/>
    <w:rsid w:val="0021700F"/>
    <w:rsid w:val="0022369D"/>
    <w:rsid w:val="00232C1F"/>
    <w:rsid w:val="00234769"/>
    <w:rsid w:val="00240465"/>
    <w:rsid w:val="00241F01"/>
    <w:rsid w:val="0024272D"/>
    <w:rsid w:val="00243D90"/>
    <w:rsid w:val="0025037D"/>
    <w:rsid w:val="002525AE"/>
    <w:rsid w:val="0026242B"/>
    <w:rsid w:val="002707CE"/>
    <w:rsid w:val="00270D79"/>
    <w:rsid w:val="00275D59"/>
    <w:rsid w:val="0027635A"/>
    <w:rsid w:val="002772F0"/>
    <w:rsid w:val="0028246A"/>
    <w:rsid w:val="0029137D"/>
    <w:rsid w:val="002922DE"/>
    <w:rsid w:val="00292354"/>
    <w:rsid w:val="002950FF"/>
    <w:rsid w:val="002957B0"/>
    <w:rsid w:val="00295F34"/>
    <w:rsid w:val="00297107"/>
    <w:rsid w:val="002A04E1"/>
    <w:rsid w:val="002A3581"/>
    <w:rsid w:val="002A4CAC"/>
    <w:rsid w:val="002A6131"/>
    <w:rsid w:val="002B1E25"/>
    <w:rsid w:val="002B3B66"/>
    <w:rsid w:val="002B3ED2"/>
    <w:rsid w:val="002B7986"/>
    <w:rsid w:val="002C39BA"/>
    <w:rsid w:val="002D3663"/>
    <w:rsid w:val="002D72AE"/>
    <w:rsid w:val="002E095D"/>
    <w:rsid w:val="002F50CA"/>
    <w:rsid w:val="00300206"/>
    <w:rsid w:val="00303FE1"/>
    <w:rsid w:val="003058F4"/>
    <w:rsid w:val="00312779"/>
    <w:rsid w:val="00320768"/>
    <w:rsid w:val="00320A85"/>
    <w:rsid w:val="00325A68"/>
    <w:rsid w:val="00325AB0"/>
    <w:rsid w:val="00326EAE"/>
    <w:rsid w:val="00331E5B"/>
    <w:rsid w:val="00332EFD"/>
    <w:rsid w:val="0033383B"/>
    <w:rsid w:val="00333B9B"/>
    <w:rsid w:val="00334202"/>
    <w:rsid w:val="00341F80"/>
    <w:rsid w:val="00342780"/>
    <w:rsid w:val="00345497"/>
    <w:rsid w:val="0034780A"/>
    <w:rsid w:val="00347D76"/>
    <w:rsid w:val="00357E45"/>
    <w:rsid w:val="003623AA"/>
    <w:rsid w:val="003638B3"/>
    <w:rsid w:val="00363CE6"/>
    <w:rsid w:val="00365D0A"/>
    <w:rsid w:val="0037121D"/>
    <w:rsid w:val="00374F05"/>
    <w:rsid w:val="00375385"/>
    <w:rsid w:val="003838F5"/>
    <w:rsid w:val="003846DA"/>
    <w:rsid w:val="00391810"/>
    <w:rsid w:val="00394EAA"/>
    <w:rsid w:val="0039518B"/>
    <w:rsid w:val="00395197"/>
    <w:rsid w:val="00397E45"/>
    <w:rsid w:val="003A0B7F"/>
    <w:rsid w:val="003A159A"/>
    <w:rsid w:val="003B0E10"/>
    <w:rsid w:val="003B0F55"/>
    <w:rsid w:val="003B1436"/>
    <w:rsid w:val="003B220A"/>
    <w:rsid w:val="003B5191"/>
    <w:rsid w:val="003B561D"/>
    <w:rsid w:val="003C24A9"/>
    <w:rsid w:val="003C7D91"/>
    <w:rsid w:val="003D2F58"/>
    <w:rsid w:val="003D5870"/>
    <w:rsid w:val="003E3CC5"/>
    <w:rsid w:val="003E4570"/>
    <w:rsid w:val="003E7BFE"/>
    <w:rsid w:val="004047CD"/>
    <w:rsid w:val="00415B27"/>
    <w:rsid w:val="00435AE3"/>
    <w:rsid w:val="004400F9"/>
    <w:rsid w:val="0044065D"/>
    <w:rsid w:val="004410E6"/>
    <w:rsid w:val="004427A4"/>
    <w:rsid w:val="00445E8A"/>
    <w:rsid w:val="00450BED"/>
    <w:rsid w:val="00456E10"/>
    <w:rsid w:val="00457B1C"/>
    <w:rsid w:val="00476817"/>
    <w:rsid w:val="00490361"/>
    <w:rsid w:val="004929CC"/>
    <w:rsid w:val="004B25E9"/>
    <w:rsid w:val="004C4D1E"/>
    <w:rsid w:val="004D147D"/>
    <w:rsid w:val="004D3D12"/>
    <w:rsid w:val="004D6133"/>
    <w:rsid w:val="004D64FB"/>
    <w:rsid w:val="004D6FFF"/>
    <w:rsid w:val="004E41F5"/>
    <w:rsid w:val="004F0B9D"/>
    <w:rsid w:val="0050307D"/>
    <w:rsid w:val="00514EB0"/>
    <w:rsid w:val="00520E0A"/>
    <w:rsid w:val="00527234"/>
    <w:rsid w:val="00531AFB"/>
    <w:rsid w:val="005355C8"/>
    <w:rsid w:val="00540ED7"/>
    <w:rsid w:val="00544324"/>
    <w:rsid w:val="00554ACE"/>
    <w:rsid w:val="00564F21"/>
    <w:rsid w:val="00565A9D"/>
    <w:rsid w:val="0056666D"/>
    <w:rsid w:val="00566DEB"/>
    <w:rsid w:val="00567F45"/>
    <w:rsid w:val="00571E09"/>
    <w:rsid w:val="00576D0E"/>
    <w:rsid w:val="00581F52"/>
    <w:rsid w:val="00586D30"/>
    <w:rsid w:val="00590334"/>
    <w:rsid w:val="00590749"/>
    <w:rsid w:val="005908CD"/>
    <w:rsid w:val="00590F2B"/>
    <w:rsid w:val="00594047"/>
    <w:rsid w:val="00595EE7"/>
    <w:rsid w:val="005A1264"/>
    <w:rsid w:val="005A7751"/>
    <w:rsid w:val="005B093C"/>
    <w:rsid w:val="005B15F2"/>
    <w:rsid w:val="005B174C"/>
    <w:rsid w:val="005B269C"/>
    <w:rsid w:val="005B67CF"/>
    <w:rsid w:val="005B6EB4"/>
    <w:rsid w:val="005D3B62"/>
    <w:rsid w:val="005D4594"/>
    <w:rsid w:val="005D4F6B"/>
    <w:rsid w:val="005E2E72"/>
    <w:rsid w:val="005E5E45"/>
    <w:rsid w:val="005F5FDD"/>
    <w:rsid w:val="006068AA"/>
    <w:rsid w:val="00606EC2"/>
    <w:rsid w:val="00607C2E"/>
    <w:rsid w:val="0061092D"/>
    <w:rsid w:val="0062185B"/>
    <w:rsid w:val="006219CE"/>
    <w:rsid w:val="00627F1B"/>
    <w:rsid w:val="00635319"/>
    <w:rsid w:val="006400EE"/>
    <w:rsid w:val="00641D76"/>
    <w:rsid w:val="00656ACD"/>
    <w:rsid w:val="00657038"/>
    <w:rsid w:val="00657C18"/>
    <w:rsid w:val="00663372"/>
    <w:rsid w:val="0066472F"/>
    <w:rsid w:val="0067327F"/>
    <w:rsid w:val="006832E0"/>
    <w:rsid w:val="00691080"/>
    <w:rsid w:val="006A0F7B"/>
    <w:rsid w:val="006B4B40"/>
    <w:rsid w:val="006C131D"/>
    <w:rsid w:val="006C396B"/>
    <w:rsid w:val="006C46B9"/>
    <w:rsid w:val="006D3536"/>
    <w:rsid w:val="006D3B9F"/>
    <w:rsid w:val="006D472F"/>
    <w:rsid w:val="006D4B63"/>
    <w:rsid w:val="006D7BF8"/>
    <w:rsid w:val="006F0554"/>
    <w:rsid w:val="006F3B54"/>
    <w:rsid w:val="006F40EF"/>
    <w:rsid w:val="006F6EFA"/>
    <w:rsid w:val="006F7D18"/>
    <w:rsid w:val="00700A74"/>
    <w:rsid w:val="00702F74"/>
    <w:rsid w:val="007058D1"/>
    <w:rsid w:val="00710C2D"/>
    <w:rsid w:val="007112E9"/>
    <w:rsid w:val="00712257"/>
    <w:rsid w:val="007131A9"/>
    <w:rsid w:val="00713E8C"/>
    <w:rsid w:val="00715BD2"/>
    <w:rsid w:val="0071787B"/>
    <w:rsid w:val="00720F84"/>
    <w:rsid w:val="007227A6"/>
    <w:rsid w:val="00722AAC"/>
    <w:rsid w:val="00724543"/>
    <w:rsid w:val="0072524E"/>
    <w:rsid w:val="00731BC7"/>
    <w:rsid w:val="00732063"/>
    <w:rsid w:val="007343FD"/>
    <w:rsid w:val="00743810"/>
    <w:rsid w:val="007449BC"/>
    <w:rsid w:val="00747F7F"/>
    <w:rsid w:val="00750B7B"/>
    <w:rsid w:val="00753648"/>
    <w:rsid w:val="00762134"/>
    <w:rsid w:val="00764D21"/>
    <w:rsid w:val="007705A9"/>
    <w:rsid w:val="007752FF"/>
    <w:rsid w:val="00777FA4"/>
    <w:rsid w:val="00786997"/>
    <w:rsid w:val="007A1113"/>
    <w:rsid w:val="007A3491"/>
    <w:rsid w:val="007A4B78"/>
    <w:rsid w:val="007A5224"/>
    <w:rsid w:val="007A58B3"/>
    <w:rsid w:val="007A58EA"/>
    <w:rsid w:val="007B02C6"/>
    <w:rsid w:val="007B4745"/>
    <w:rsid w:val="007C29FD"/>
    <w:rsid w:val="007C313D"/>
    <w:rsid w:val="007C4418"/>
    <w:rsid w:val="007C69B3"/>
    <w:rsid w:val="007C76E5"/>
    <w:rsid w:val="007D3221"/>
    <w:rsid w:val="007D64BA"/>
    <w:rsid w:val="007E4F82"/>
    <w:rsid w:val="007F43E5"/>
    <w:rsid w:val="008017E3"/>
    <w:rsid w:val="00804451"/>
    <w:rsid w:val="0081434C"/>
    <w:rsid w:val="008177C1"/>
    <w:rsid w:val="008235A5"/>
    <w:rsid w:val="00823A96"/>
    <w:rsid w:val="0082648C"/>
    <w:rsid w:val="00826BB9"/>
    <w:rsid w:val="0083485F"/>
    <w:rsid w:val="00844D5D"/>
    <w:rsid w:val="00851385"/>
    <w:rsid w:val="00851951"/>
    <w:rsid w:val="008539B5"/>
    <w:rsid w:val="0085694E"/>
    <w:rsid w:val="00860036"/>
    <w:rsid w:val="00860337"/>
    <w:rsid w:val="00860435"/>
    <w:rsid w:val="0086169F"/>
    <w:rsid w:val="008619D9"/>
    <w:rsid w:val="00867C62"/>
    <w:rsid w:val="00875E48"/>
    <w:rsid w:val="008873F2"/>
    <w:rsid w:val="00887EF6"/>
    <w:rsid w:val="008904D6"/>
    <w:rsid w:val="00893507"/>
    <w:rsid w:val="008944C5"/>
    <w:rsid w:val="008A7EAB"/>
    <w:rsid w:val="008B7CC4"/>
    <w:rsid w:val="008C08B6"/>
    <w:rsid w:val="008C2841"/>
    <w:rsid w:val="008C4BE1"/>
    <w:rsid w:val="008C76C0"/>
    <w:rsid w:val="008D41C8"/>
    <w:rsid w:val="008D41D9"/>
    <w:rsid w:val="008D73FE"/>
    <w:rsid w:val="008E40AD"/>
    <w:rsid w:val="008E4309"/>
    <w:rsid w:val="008E4693"/>
    <w:rsid w:val="008E50EB"/>
    <w:rsid w:val="008F0215"/>
    <w:rsid w:val="008F2CDB"/>
    <w:rsid w:val="008F5362"/>
    <w:rsid w:val="009068D6"/>
    <w:rsid w:val="0091079E"/>
    <w:rsid w:val="00911208"/>
    <w:rsid w:val="00913F49"/>
    <w:rsid w:val="00920DB9"/>
    <w:rsid w:val="009357E6"/>
    <w:rsid w:val="0093612B"/>
    <w:rsid w:val="00941D12"/>
    <w:rsid w:val="009529E3"/>
    <w:rsid w:val="0095372A"/>
    <w:rsid w:val="00957C93"/>
    <w:rsid w:val="00971089"/>
    <w:rsid w:val="00971DB1"/>
    <w:rsid w:val="009842F8"/>
    <w:rsid w:val="009864BA"/>
    <w:rsid w:val="00997914"/>
    <w:rsid w:val="009B0AB5"/>
    <w:rsid w:val="009B7785"/>
    <w:rsid w:val="009C3B49"/>
    <w:rsid w:val="009C6141"/>
    <w:rsid w:val="009D0B1B"/>
    <w:rsid w:val="009D4D91"/>
    <w:rsid w:val="009D538E"/>
    <w:rsid w:val="009E4EC4"/>
    <w:rsid w:val="009F5DF0"/>
    <w:rsid w:val="00A0351B"/>
    <w:rsid w:val="00A16E0A"/>
    <w:rsid w:val="00A21112"/>
    <w:rsid w:val="00A24513"/>
    <w:rsid w:val="00A26940"/>
    <w:rsid w:val="00A34C6C"/>
    <w:rsid w:val="00A362BA"/>
    <w:rsid w:val="00A37F96"/>
    <w:rsid w:val="00A54840"/>
    <w:rsid w:val="00A552AE"/>
    <w:rsid w:val="00A615B1"/>
    <w:rsid w:val="00A760C4"/>
    <w:rsid w:val="00A834AF"/>
    <w:rsid w:val="00A851BC"/>
    <w:rsid w:val="00A9473C"/>
    <w:rsid w:val="00AA0016"/>
    <w:rsid w:val="00AA0C1B"/>
    <w:rsid w:val="00AA2A59"/>
    <w:rsid w:val="00AA3E4F"/>
    <w:rsid w:val="00AA4249"/>
    <w:rsid w:val="00AA47AE"/>
    <w:rsid w:val="00AA5AB6"/>
    <w:rsid w:val="00AB1003"/>
    <w:rsid w:val="00AB2C8E"/>
    <w:rsid w:val="00AC3537"/>
    <w:rsid w:val="00AC55C5"/>
    <w:rsid w:val="00AC593F"/>
    <w:rsid w:val="00AD0DE7"/>
    <w:rsid w:val="00AD12B5"/>
    <w:rsid w:val="00AD2298"/>
    <w:rsid w:val="00AD43F6"/>
    <w:rsid w:val="00AD71AF"/>
    <w:rsid w:val="00AE0530"/>
    <w:rsid w:val="00AE198A"/>
    <w:rsid w:val="00AE36BD"/>
    <w:rsid w:val="00AE4CF0"/>
    <w:rsid w:val="00AE6307"/>
    <w:rsid w:val="00AE7BC2"/>
    <w:rsid w:val="00AF0BF1"/>
    <w:rsid w:val="00AF3AD3"/>
    <w:rsid w:val="00AF527A"/>
    <w:rsid w:val="00B00F16"/>
    <w:rsid w:val="00B017D1"/>
    <w:rsid w:val="00B0180F"/>
    <w:rsid w:val="00B03E8C"/>
    <w:rsid w:val="00B063B1"/>
    <w:rsid w:val="00B07E91"/>
    <w:rsid w:val="00B1169C"/>
    <w:rsid w:val="00B15BC7"/>
    <w:rsid w:val="00B21389"/>
    <w:rsid w:val="00B2165B"/>
    <w:rsid w:val="00B2296E"/>
    <w:rsid w:val="00B309AA"/>
    <w:rsid w:val="00B335F8"/>
    <w:rsid w:val="00B35F7A"/>
    <w:rsid w:val="00B370F3"/>
    <w:rsid w:val="00B378E3"/>
    <w:rsid w:val="00B42931"/>
    <w:rsid w:val="00B5125C"/>
    <w:rsid w:val="00B52126"/>
    <w:rsid w:val="00B549FE"/>
    <w:rsid w:val="00B60D88"/>
    <w:rsid w:val="00B622C0"/>
    <w:rsid w:val="00B71506"/>
    <w:rsid w:val="00B723F9"/>
    <w:rsid w:val="00B75332"/>
    <w:rsid w:val="00B757CB"/>
    <w:rsid w:val="00B77193"/>
    <w:rsid w:val="00B831CA"/>
    <w:rsid w:val="00B94A41"/>
    <w:rsid w:val="00BA58CE"/>
    <w:rsid w:val="00BA6299"/>
    <w:rsid w:val="00BA6FB4"/>
    <w:rsid w:val="00BA7EFB"/>
    <w:rsid w:val="00BB2C7B"/>
    <w:rsid w:val="00BB414A"/>
    <w:rsid w:val="00BB64BB"/>
    <w:rsid w:val="00BC1317"/>
    <w:rsid w:val="00BC471F"/>
    <w:rsid w:val="00BD082D"/>
    <w:rsid w:val="00BD1B72"/>
    <w:rsid w:val="00BD6673"/>
    <w:rsid w:val="00BD6BC0"/>
    <w:rsid w:val="00BE29A3"/>
    <w:rsid w:val="00BE2A43"/>
    <w:rsid w:val="00BE74DD"/>
    <w:rsid w:val="00BF0D44"/>
    <w:rsid w:val="00BF7475"/>
    <w:rsid w:val="00C0317E"/>
    <w:rsid w:val="00C04262"/>
    <w:rsid w:val="00C061FB"/>
    <w:rsid w:val="00C10431"/>
    <w:rsid w:val="00C135B6"/>
    <w:rsid w:val="00C261CE"/>
    <w:rsid w:val="00C34AAA"/>
    <w:rsid w:val="00C35422"/>
    <w:rsid w:val="00C3708A"/>
    <w:rsid w:val="00C378F4"/>
    <w:rsid w:val="00C405BE"/>
    <w:rsid w:val="00C41397"/>
    <w:rsid w:val="00C57387"/>
    <w:rsid w:val="00C7277C"/>
    <w:rsid w:val="00C72A8D"/>
    <w:rsid w:val="00C74EE0"/>
    <w:rsid w:val="00C832F7"/>
    <w:rsid w:val="00C963B7"/>
    <w:rsid w:val="00CA0C9C"/>
    <w:rsid w:val="00CA3988"/>
    <w:rsid w:val="00CA4342"/>
    <w:rsid w:val="00CB3B6D"/>
    <w:rsid w:val="00CC2426"/>
    <w:rsid w:val="00CD02D0"/>
    <w:rsid w:val="00CD03BC"/>
    <w:rsid w:val="00CD4D9E"/>
    <w:rsid w:val="00CE1641"/>
    <w:rsid w:val="00CE3DE0"/>
    <w:rsid w:val="00D00E43"/>
    <w:rsid w:val="00D023C3"/>
    <w:rsid w:val="00D05463"/>
    <w:rsid w:val="00D15CB3"/>
    <w:rsid w:val="00D16276"/>
    <w:rsid w:val="00D20443"/>
    <w:rsid w:val="00D27A52"/>
    <w:rsid w:val="00D323C3"/>
    <w:rsid w:val="00D338B0"/>
    <w:rsid w:val="00D33D1F"/>
    <w:rsid w:val="00D372F4"/>
    <w:rsid w:val="00D40EA8"/>
    <w:rsid w:val="00D45486"/>
    <w:rsid w:val="00D459D7"/>
    <w:rsid w:val="00D52B91"/>
    <w:rsid w:val="00D54427"/>
    <w:rsid w:val="00D564EF"/>
    <w:rsid w:val="00D6025F"/>
    <w:rsid w:val="00D6095D"/>
    <w:rsid w:val="00D72FB3"/>
    <w:rsid w:val="00D73DEE"/>
    <w:rsid w:val="00D828C4"/>
    <w:rsid w:val="00D85B1A"/>
    <w:rsid w:val="00D86EC4"/>
    <w:rsid w:val="00D94A54"/>
    <w:rsid w:val="00D966CD"/>
    <w:rsid w:val="00DA0D08"/>
    <w:rsid w:val="00DA2D66"/>
    <w:rsid w:val="00DB2AC3"/>
    <w:rsid w:val="00DC06A1"/>
    <w:rsid w:val="00DC1F9D"/>
    <w:rsid w:val="00DC2F0F"/>
    <w:rsid w:val="00DC555C"/>
    <w:rsid w:val="00DC6B40"/>
    <w:rsid w:val="00DC75F2"/>
    <w:rsid w:val="00DD1FFA"/>
    <w:rsid w:val="00DD5A01"/>
    <w:rsid w:val="00DE0EB5"/>
    <w:rsid w:val="00DE360F"/>
    <w:rsid w:val="00DE3A50"/>
    <w:rsid w:val="00E01D20"/>
    <w:rsid w:val="00E10939"/>
    <w:rsid w:val="00E11143"/>
    <w:rsid w:val="00E1175F"/>
    <w:rsid w:val="00E170D2"/>
    <w:rsid w:val="00E21CA5"/>
    <w:rsid w:val="00E229A2"/>
    <w:rsid w:val="00E26873"/>
    <w:rsid w:val="00E30524"/>
    <w:rsid w:val="00E3182F"/>
    <w:rsid w:val="00E42CB3"/>
    <w:rsid w:val="00E42E31"/>
    <w:rsid w:val="00E43DE4"/>
    <w:rsid w:val="00E52F5E"/>
    <w:rsid w:val="00E55E0D"/>
    <w:rsid w:val="00E57602"/>
    <w:rsid w:val="00E64203"/>
    <w:rsid w:val="00E67E2A"/>
    <w:rsid w:val="00E71B9F"/>
    <w:rsid w:val="00E7240E"/>
    <w:rsid w:val="00E8040F"/>
    <w:rsid w:val="00E837C8"/>
    <w:rsid w:val="00E8459B"/>
    <w:rsid w:val="00E87C96"/>
    <w:rsid w:val="00E91127"/>
    <w:rsid w:val="00E95AEB"/>
    <w:rsid w:val="00EA132C"/>
    <w:rsid w:val="00EA14B6"/>
    <w:rsid w:val="00EA1B79"/>
    <w:rsid w:val="00EB4ABC"/>
    <w:rsid w:val="00EC0C83"/>
    <w:rsid w:val="00EC4417"/>
    <w:rsid w:val="00EC73C7"/>
    <w:rsid w:val="00ED0555"/>
    <w:rsid w:val="00ED2C5E"/>
    <w:rsid w:val="00ED3CE7"/>
    <w:rsid w:val="00ED6935"/>
    <w:rsid w:val="00EE2305"/>
    <w:rsid w:val="00EE241D"/>
    <w:rsid w:val="00EE72B9"/>
    <w:rsid w:val="00EE77FD"/>
    <w:rsid w:val="00EF0AAF"/>
    <w:rsid w:val="00EF297F"/>
    <w:rsid w:val="00F01A14"/>
    <w:rsid w:val="00F13198"/>
    <w:rsid w:val="00F137F5"/>
    <w:rsid w:val="00F159BD"/>
    <w:rsid w:val="00F160C4"/>
    <w:rsid w:val="00F1754E"/>
    <w:rsid w:val="00F1794F"/>
    <w:rsid w:val="00F20B2A"/>
    <w:rsid w:val="00F22802"/>
    <w:rsid w:val="00F265A0"/>
    <w:rsid w:val="00F325A9"/>
    <w:rsid w:val="00F341D2"/>
    <w:rsid w:val="00F34635"/>
    <w:rsid w:val="00F37E4B"/>
    <w:rsid w:val="00F43957"/>
    <w:rsid w:val="00F44CA9"/>
    <w:rsid w:val="00F46E1D"/>
    <w:rsid w:val="00F64233"/>
    <w:rsid w:val="00F70D7E"/>
    <w:rsid w:val="00F73C5E"/>
    <w:rsid w:val="00F754E7"/>
    <w:rsid w:val="00F83559"/>
    <w:rsid w:val="00F93D20"/>
    <w:rsid w:val="00F96FC9"/>
    <w:rsid w:val="00FA1296"/>
    <w:rsid w:val="00FA7C05"/>
    <w:rsid w:val="00FB266D"/>
    <w:rsid w:val="00FB3C04"/>
    <w:rsid w:val="00FB5E70"/>
    <w:rsid w:val="00FB634C"/>
    <w:rsid w:val="00FC4705"/>
    <w:rsid w:val="00FD0C97"/>
    <w:rsid w:val="00FE4FD8"/>
    <w:rsid w:val="00FE7695"/>
    <w:rsid w:val="00FF5F5A"/>
    <w:rsid w:val="00FF69D0"/>
    <w:rsid w:val="00FF6E52"/>
    <w:rsid w:val="00FF7442"/>
    <w:rsid w:val="0CB7260C"/>
    <w:rsid w:val="1357004A"/>
    <w:rsid w:val="314B1DD6"/>
    <w:rsid w:val="45340EEF"/>
    <w:rsid w:val="473F044A"/>
    <w:rsid w:val="59BA7D81"/>
    <w:rsid w:val="603E3F78"/>
    <w:rsid w:val="67C235AD"/>
    <w:rsid w:val="67FF0306"/>
    <w:rsid w:val="6FF31CD8"/>
    <w:rsid w:val="7C54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5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F83559"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rsid w:val="00F8355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35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3559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rsid w:val="00F835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8355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link w:val="ae"/>
    <w:unhideWhenUsed/>
    <w:rsid w:val="00F835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F83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8355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F83559"/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83559"/>
    <w:rPr>
      <w:rFonts w:ascii="Segoe UI" w:hAnsi="Segoe UI" w:cs="Segoe UI"/>
      <w:sz w:val="18"/>
      <w:szCs w:val="18"/>
    </w:rPr>
  </w:style>
  <w:style w:type="paragraph" w:styleId="af0">
    <w:name w:val="No Spacing"/>
    <w:link w:val="af1"/>
    <w:uiPriority w:val="1"/>
    <w:qFormat/>
    <w:rsid w:val="00F83559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1">
    <w:name w:val="Без интервала Знак"/>
    <w:basedOn w:val="a0"/>
    <w:link w:val="af0"/>
    <w:uiPriority w:val="1"/>
    <w:rsid w:val="00F83559"/>
    <w:rPr>
      <w:rFonts w:ascii="Calibri" w:eastAsia="Calibri" w:hAnsi="Calibri" w:cs="Times New Roman"/>
      <w:lang w:val="en-US" w:bidi="en-US"/>
    </w:rPr>
  </w:style>
  <w:style w:type="character" w:customStyle="1" w:styleId="1">
    <w:name w:val="Основной шрифт абзаца1"/>
    <w:rsid w:val="00F83559"/>
  </w:style>
  <w:style w:type="character" w:customStyle="1" w:styleId="ae">
    <w:name w:val="Обычный (веб) Знак"/>
    <w:basedOn w:val="a0"/>
    <w:link w:val="ad"/>
    <w:locked/>
    <w:rsid w:val="00F83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link w:val="af3"/>
    <w:uiPriority w:val="34"/>
    <w:qFormat/>
    <w:rsid w:val="00F83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Абзац списка Знак"/>
    <w:link w:val="af2"/>
    <w:uiPriority w:val="34"/>
    <w:locked/>
    <w:rsid w:val="00F83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uiPriority w:val="99"/>
    <w:rsid w:val="00F8355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FontStyle11">
    <w:name w:val="Font Style11"/>
    <w:rsid w:val="00F83559"/>
    <w:rPr>
      <w:rFonts w:ascii="Times New Roman" w:hAnsi="Times New Roman" w:cs="Times New Roman"/>
      <w:b/>
      <w:bCs/>
      <w:sz w:val="26"/>
      <w:szCs w:val="26"/>
    </w:rPr>
  </w:style>
  <w:style w:type="character" w:customStyle="1" w:styleId="aa">
    <w:name w:val="Основной текст Знак"/>
    <w:basedOn w:val="a0"/>
    <w:link w:val="a9"/>
    <w:rsid w:val="00F835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rsid w:val="00F83559"/>
    <w:rPr>
      <w:rFonts w:ascii="Times New Roman" w:hAnsi="Times New Roman" w:cs="Times New Roman"/>
      <w:sz w:val="26"/>
      <w:szCs w:val="26"/>
    </w:rPr>
  </w:style>
  <w:style w:type="character" w:customStyle="1" w:styleId="a8">
    <w:name w:val="Верхний колонтитул Знак"/>
    <w:basedOn w:val="a0"/>
    <w:link w:val="a7"/>
    <w:uiPriority w:val="99"/>
    <w:rsid w:val="00F83559"/>
  </w:style>
  <w:style w:type="character" w:customStyle="1" w:styleId="ac">
    <w:name w:val="Нижний колонтитул Знак"/>
    <w:basedOn w:val="a0"/>
    <w:link w:val="ab"/>
    <w:uiPriority w:val="99"/>
    <w:semiHidden/>
    <w:rsid w:val="00F83559"/>
  </w:style>
  <w:style w:type="paragraph" w:styleId="af4">
    <w:name w:val="Subtitle"/>
    <w:basedOn w:val="a"/>
    <w:next w:val="a"/>
    <w:link w:val="af5"/>
    <w:uiPriority w:val="11"/>
    <w:qFormat/>
    <w:rsid w:val="00143EB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143EB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tyabrskadm.ru/allfiles/202108/post_________(13848-ANiea)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ktyabrskadm.ru/get_a_construction_servic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ktyabrskadm.ru/architecture_committe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tyabrskadm.ru/koncess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73B4F2-2783-4525-8FF9-8E43B683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14</Pages>
  <Words>3552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Ланских</dc:creator>
  <cp:lastModifiedBy>ZheleznovaDV</cp:lastModifiedBy>
  <cp:revision>12</cp:revision>
  <cp:lastPrinted>2022-02-01T11:06:00Z</cp:lastPrinted>
  <dcterms:created xsi:type="dcterms:W3CDTF">2022-02-02T09:42:00Z</dcterms:created>
  <dcterms:modified xsi:type="dcterms:W3CDTF">2022-02-02T11:22:00Z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