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585774" w:rsidRDefault="00611226" w:rsidP="00585774">
      <w:pPr>
        <w:jc w:val="center"/>
        <w:rPr>
          <w:rStyle w:val="a3"/>
        </w:rPr>
      </w:pPr>
      <w:r w:rsidRPr="00585774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 xml:space="preserve">ПРИКАЗ </w:t>
      </w:r>
      <w:r w:rsidR="002846D5" w:rsidRPr="00585774">
        <w:rPr>
          <w:rStyle w:val="a3"/>
        </w:rPr>
        <w:t xml:space="preserve">№ </w:t>
      </w:r>
      <w:r w:rsidR="006843D1">
        <w:rPr>
          <w:rStyle w:val="a3"/>
        </w:rPr>
        <w:t>18</w:t>
      </w:r>
      <w:r w:rsidRPr="00585774">
        <w:rPr>
          <w:rStyle w:val="a3"/>
        </w:rPr>
        <w:t xml:space="preserve"> -н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585774">
        <w:rPr>
          <w:rStyle w:val="a3"/>
          <w:b w:val="0"/>
        </w:rPr>
        <w:t xml:space="preserve">  </w:t>
      </w:r>
      <w:r w:rsidR="00D26D10" w:rsidRPr="00585774">
        <w:rPr>
          <w:rStyle w:val="a3"/>
          <w:b w:val="0"/>
        </w:rPr>
        <w:t>о</w:t>
      </w:r>
      <w:r w:rsidRPr="00585774">
        <w:rPr>
          <w:rStyle w:val="a3"/>
          <w:b w:val="0"/>
        </w:rPr>
        <w:t>т</w:t>
      </w:r>
      <w:r w:rsidR="00D26D10" w:rsidRPr="00585774">
        <w:rPr>
          <w:rStyle w:val="a3"/>
          <w:b w:val="0"/>
        </w:rPr>
        <w:t xml:space="preserve"> </w:t>
      </w:r>
      <w:r w:rsidR="006843D1">
        <w:rPr>
          <w:rStyle w:val="a3"/>
          <w:b w:val="0"/>
        </w:rPr>
        <w:t xml:space="preserve"> 25  марта </w:t>
      </w:r>
      <w:bookmarkStart w:id="0" w:name="_GoBack"/>
      <w:bookmarkEnd w:id="0"/>
      <w:r w:rsidR="002846D5">
        <w:rPr>
          <w:rStyle w:val="a3"/>
          <w:b w:val="0"/>
        </w:rPr>
        <w:t>2022 года</w:t>
      </w:r>
    </w:p>
    <w:p w:rsidR="00611226" w:rsidRPr="00585774" w:rsidRDefault="00611226" w:rsidP="00585774">
      <w:pPr>
        <w:spacing w:after="1" w:line="240" w:lineRule="atLeast"/>
        <w:ind w:firstLine="851"/>
      </w:pPr>
    </w:p>
    <w:p w:rsidR="00611226" w:rsidRPr="00585774" w:rsidRDefault="00611226" w:rsidP="00585774">
      <w:pPr>
        <w:spacing w:after="1" w:line="240" w:lineRule="atLeast"/>
        <w:ind w:firstLine="851"/>
        <w:jc w:val="both"/>
      </w:pPr>
    </w:p>
    <w:p w:rsidR="002846D5" w:rsidRPr="002846D5" w:rsidRDefault="002846D5" w:rsidP="002846D5">
      <w:pPr>
        <w:autoSpaceDE w:val="0"/>
        <w:autoSpaceDN w:val="0"/>
        <w:adjustRightInd w:val="0"/>
        <w:jc w:val="center"/>
        <w:rPr>
          <w:b/>
        </w:rPr>
      </w:pPr>
      <w:r w:rsidRPr="002846D5">
        <w:rPr>
          <w:b/>
        </w:rPr>
        <w:t xml:space="preserve">Об утверждении Порядка санкционирования операций со средствами участников казначейского сопровождения     </w:t>
      </w:r>
    </w:p>
    <w:p w:rsidR="002846D5" w:rsidRPr="002846D5" w:rsidRDefault="002846D5" w:rsidP="004E327F"/>
    <w:p w:rsidR="002846D5" w:rsidRPr="002846D5" w:rsidRDefault="002846D5" w:rsidP="004E327F"/>
    <w:p w:rsidR="002846D5" w:rsidRPr="002846D5" w:rsidRDefault="002846D5" w:rsidP="002846D5">
      <w:pPr>
        <w:spacing w:after="1" w:line="360" w:lineRule="auto"/>
        <w:ind w:firstLine="851"/>
        <w:jc w:val="both"/>
      </w:pPr>
      <w:r w:rsidRPr="002846D5">
        <w:t xml:space="preserve">В соответствии со статьей 242.23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№ 2155, </w:t>
      </w:r>
      <w:hyperlink r:id="rId7" w:history="1">
        <w:r w:rsidRPr="002846D5">
          <w:t>Положением</w:t>
        </w:r>
      </w:hyperlink>
      <w:r w:rsidRPr="002846D5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утвержденным постановлением Администрации городского округа Октябрьск Самарской области от 12.05.2011 года № 177</w:t>
      </w:r>
    </w:p>
    <w:p w:rsidR="002846D5" w:rsidRDefault="002846D5" w:rsidP="004E327F">
      <w:pPr>
        <w:spacing w:line="336" w:lineRule="auto"/>
        <w:ind w:firstLine="709"/>
        <w:jc w:val="both"/>
        <w:rPr>
          <w:sz w:val="28"/>
          <w:szCs w:val="28"/>
        </w:rPr>
      </w:pPr>
    </w:p>
    <w:p w:rsidR="002846D5" w:rsidRPr="00585774" w:rsidRDefault="002846D5" w:rsidP="002846D5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>п р и к а з ы в а ю:</w:t>
      </w:r>
    </w:p>
    <w:p w:rsidR="002846D5" w:rsidRDefault="002846D5" w:rsidP="002846D5">
      <w:pPr>
        <w:spacing w:line="336" w:lineRule="auto"/>
        <w:jc w:val="both"/>
        <w:rPr>
          <w:sz w:val="28"/>
          <w:szCs w:val="28"/>
        </w:rPr>
      </w:pPr>
    </w:p>
    <w:p w:rsidR="002846D5" w:rsidRPr="002846D5" w:rsidRDefault="002846D5" w:rsidP="002846D5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851"/>
        <w:jc w:val="both"/>
      </w:pPr>
      <w:r w:rsidRPr="002846D5">
        <w:t xml:space="preserve">Утвердить прилагаемый Порядок санкционирования операций со средствами участников казначейского сопровождения.   </w:t>
      </w:r>
    </w:p>
    <w:p w:rsidR="002846D5" w:rsidRPr="002846D5" w:rsidRDefault="002846D5" w:rsidP="002846D5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 w:rsidRPr="002846D5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2846D5" w:rsidRPr="002846D5" w:rsidRDefault="002846D5" w:rsidP="002846D5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 w:rsidRPr="002846D5">
        <w:t>Настоящий приказ вступает в силу со дня его подписания.</w:t>
      </w:r>
    </w:p>
    <w:p w:rsidR="002846D5" w:rsidRPr="002846D5" w:rsidRDefault="002846D5" w:rsidP="002846D5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 w:rsidRPr="002846D5">
        <w:t xml:space="preserve">Контроль за исполнением настоящего приказа </w:t>
      </w:r>
      <w:r w:rsidR="00D201FD">
        <w:t>возложить на начальника отдела по казначейскому исполнению бюджета Иванову С.Г.</w:t>
      </w:r>
    </w:p>
    <w:p w:rsidR="002846D5" w:rsidRDefault="002846D5" w:rsidP="00585774">
      <w:pPr>
        <w:spacing w:before="240" w:after="1" w:line="360" w:lineRule="auto"/>
        <w:jc w:val="both"/>
      </w:pPr>
      <w:bookmarkStart w:id="1" w:name="P34"/>
      <w:bookmarkEnd w:id="1"/>
    </w:p>
    <w:p w:rsidR="00C734C5" w:rsidRDefault="00C734C5" w:rsidP="00585774">
      <w:pPr>
        <w:spacing w:before="240" w:after="1" w:line="360" w:lineRule="auto"/>
        <w:jc w:val="both"/>
      </w:pPr>
    </w:p>
    <w:p w:rsidR="00422629" w:rsidRDefault="00422629" w:rsidP="00422629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422629" w:rsidRDefault="00422629" w:rsidP="00422629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                                                                              О.Н. Борискина</w:t>
      </w:r>
    </w:p>
    <w:p w:rsidR="00F95D8D" w:rsidRPr="002846D5" w:rsidRDefault="00F95D8D" w:rsidP="00585774">
      <w:pPr>
        <w:spacing w:before="240" w:after="1" w:line="360" w:lineRule="auto"/>
        <w:jc w:val="both"/>
      </w:pPr>
    </w:p>
    <w:sectPr w:rsidR="00F95D8D" w:rsidRPr="002846D5" w:rsidSect="002F3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C4" w:rsidRDefault="004514C4" w:rsidP="002F3004">
      <w:r>
        <w:separator/>
      </w:r>
    </w:p>
  </w:endnote>
  <w:endnote w:type="continuationSeparator" w:id="0">
    <w:p w:rsidR="004514C4" w:rsidRDefault="004514C4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C4" w:rsidRDefault="004514C4" w:rsidP="002F3004">
      <w:r>
        <w:separator/>
      </w:r>
    </w:p>
  </w:footnote>
  <w:footnote w:type="continuationSeparator" w:id="0">
    <w:p w:rsidR="004514C4" w:rsidRDefault="004514C4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29">
          <w:rPr>
            <w:noProof/>
          </w:rPr>
          <w:t>2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96C"/>
    <w:multiLevelType w:val="hybridMultilevel"/>
    <w:tmpl w:val="90160270"/>
    <w:lvl w:ilvl="0" w:tplc="5A1C7B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C7382"/>
    <w:rsid w:val="001A6AE6"/>
    <w:rsid w:val="002846D5"/>
    <w:rsid w:val="002850E8"/>
    <w:rsid w:val="002F3004"/>
    <w:rsid w:val="00422629"/>
    <w:rsid w:val="004428FB"/>
    <w:rsid w:val="004514C4"/>
    <w:rsid w:val="00565116"/>
    <w:rsid w:val="00585774"/>
    <w:rsid w:val="00611226"/>
    <w:rsid w:val="006642A3"/>
    <w:rsid w:val="006843D1"/>
    <w:rsid w:val="006D09A4"/>
    <w:rsid w:val="006D769B"/>
    <w:rsid w:val="00783BF3"/>
    <w:rsid w:val="008E6582"/>
    <w:rsid w:val="00B01A0C"/>
    <w:rsid w:val="00B23BC0"/>
    <w:rsid w:val="00B8783E"/>
    <w:rsid w:val="00C01FC3"/>
    <w:rsid w:val="00C734C5"/>
    <w:rsid w:val="00D201FD"/>
    <w:rsid w:val="00D26D10"/>
    <w:rsid w:val="00DD7E90"/>
    <w:rsid w:val="00DF0044"/>
    <w:rsid w:val="00E15008"/>
    <w:rsid w:val="00F83E27"/>
    <w:rsid w:val="00F95D8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E4D3"/>
  <w15:docId w15:val="{776F3577-B930-4061-86F6-D5F43E4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  <w:style w:type="table" w:styleId="a9">
    <w:name w:val="Table Grid"/>
    <w:basedOn w:val="a1"/>
    <w:rsid w:val="0028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2846D5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8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4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17</cp:revision>
  <cp:lastPrinted>2022-03-28T05:42:00Z</cp:lastPrinted>
  <dcterms:created xsi:type="dcterms:W3CDTF">2021-02-24T12:27:00Z</dcterms:created>
  <dcterms:modified xsi:type="dcterms:W3CDTF">2022-03-28T09:30:00Z</dcterms:modified>
</cp:coreProperties>
</file>