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07125" w:rsidTr="00D825A0">
        <w:tc>
          <w:tcPr>
            <w:tcW w:w="4785" w:type="dxa"/>
          </w:tcPr>
          <w:p w:rsidR="00B07125" w:rsidRPr="00A8164A" w:rsidRDefault="00B07125">
            <w:pPr>
              <w:rPr>
                <w:b/>
              </w:rPr>
            </w:pPr>
          </w:p>
        </w:tc>
        <w:tc>
          <w:tcPr>
            <w:tcW w:w="4786" w:type="dxa"/>
          </w:tcPr>
          <w:p w:rsidR="00D825A0" w:rsidRPr="00D825A0" w:rsidRDefault="00B07125" w:rsidP="00D82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A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F3F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825A0" w:rsidRPr="008B6EF6" w:rsidRDefault="00D825A0" w:rsidP="00D82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B6EF6">
              <w:rPr>
                <w:rFonts w:ascii="Times New Roman" w:hAnsi="Times New Roman"/>
                <w:sz w:val="24"/>
                <w:szCs w:val="24"/>
              </w:rPr>
              <w:t xml:space="preserve"> Порядку санкционирования операций со средствами участников </w:t>
            </w:r>
          </w:p>
          <w:p w:rsidR="00B07125" w:rsidRDefault="00D825A0" w:rsidP="00D825A0">
            <w:pPr>
              <w:jc w:val="center"/>
            </w:pPr>
            <w:r w:rsidRPr="008B6EF6">
              <w:rPr>
                <w:rFonts w:ascii="Times New Roman" w:hAnsi="Times New Roman" w:cs="Times New Roman"/>
                <w:sz w:val="24"/>
                <w:szCs w:val="24"/>
              </w:rPr>
              <w:t>казначейского сопровождения</w:t>
            </w:r>
          </w:p>
        </w:tc>
      </w:tr>
    </w:tbl>
    <w:p w:rsidR="00342A99" w:rsidRDefault="00342A9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825A0" w:rsidRPr="00D825A0" w:rsidTr="001D41EB">
        <w:tc>
          <w:tcPr>
            <w:tcW w:w="4786" w:type="dxa"/>
          </w:tcPr>
          <w:p w:rsidR="00D825A0" w:rsidRPr="00D825A0" w:rsidRDefault="00D8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F63C1" w:rsidRDefault="00D825A0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казначейского сопровождения</w:t>
            </w:r>
          </w:p>
          <w:p w:rsidR="00D825A0" w:rsidRDefault="00D825A0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1D41EB" w:rsidRPr="00D825A0" w:rsidRDefault="001D41EB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825A0" w:rsidRPr="00D825A0" w:rsidRDefault="00D825A0" w:rsidP="001D4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63FC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юридического лица, предоставляющего целевые средства 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963FC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1D41E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D825A0" w:rsidRPr="00D825A0" w:rsidRDefault="00D82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1EB" w:rsidRPr="00D825A0" w:rsidRDefault="001D41EB">
      <w:pPr>
        <w:rPr>
          <w:rFonts w:ascii="Times New Roman" w:hAnsi="Times New Roman" w:cs="Times New Roman"/>
          <w:sz w:val="28"/>
          <w:szCs w:val="28"/>
        </w:rPr>
      </w:pPr>
    </w:p>
    <w:p w:rsidR="004A708B" w:rsidRDefault="004A708B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</w:t>
      </w:r>
    </w:p>
    <w:p w:rsidR="004A708B" w:rsidRDefault="004A708B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наличии признаков финансовых нарушений </w:t>
      </w:r>
    </w:p>
    <w:p w:rsidR="00D825A0" w:rsidRDefault="004A708B" w:rsidP="004A7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операций на лицевых счетах </w:t>
      </w:r>
    </w:p>
    <w:p w:rsidR="00156153" w:rsidRDefault="00156153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 20___ г. № ______</w:t>
      </w:r>
    </w:p>
    <w:p w:rsidR="001D41EB" w:rsidRPr="00D825A0" w:rsidRDefault="001D41EB" w:rsidP="001D4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08B" w:rsidRDefault="00DB4B52" w:rsidP="004A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казначейскому исполнению бюджета Финансового управления городского округа Октябрьск</w:t>
      </w:r>
      <w:r w:rsidR="00D825A0" w:rsidRPr="00D825A0">
        <w:rPr>
          <w:rFonts w:ascii="Times New Roman" w:hAnsi="Times New Roman" w:cs="Times New Roman"/>
          <w:sz w:val="28"/>
          <w:szCs w:val="28"/>
        </w:rPr>
        <w:t xml:space="preserve"> </w:t>
      </w:r>
      <w:r w:rsidR="004A708B">
        <w:rPr>
          <w:rFonts w:ascii="Times New Roman" w:hAnsi="Times New Roman" w:cs="Times New Roman"/>
          <w:sz w:val="28"/>
          <w:szCs w:val="28"/>
        </w:rPr>
        <w:t>предупреждает о наличии признаков финансовых нарушений при о</w:t>
      </w:r>
      <w:r w:rsidR="00386529">
        <w:rPr>
          <w:rFonts w:ascii="Times New Roman" w:hAnsi="Times New Roman" w:cs="Times New Roman"/>
          <w:sz w:val="28"/>
          <w:szCs w:val="28"/>
        </w:rPr>
        <w:t>существлении операций на лицевом счете __________________________________________________</w:t>
      </w:r>
      <w:r w:rsidR="004A70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1EB" w:rsidRPr="00D825A0" w:rsidRDefault="001D41EB" w:rsidP="004A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1D41EB" w:rsidTr="00156153">
        <w:tc>
          <w:tcPr>
            <w:tcW w:w="1951" w:type="dxa"/>
          </w:tcPr>
          <w:p w:rsidR="001D41EB" w:rsidRDefault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7620" w:type="dxa"/>
          </w:tcPr>
          <w:p w:rsidR="00156153" w:rsidRDefault="00156153" w:rsidP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____________________________.</w:t>
            </w:r>
          </w:p>
          <w:p w:rsidR="00416264" w:rsidRPr="00416264" w:rsidRDefault="00156153" w:rsidP="0041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64">
              <w:rPr>
                <w:rFonts w:ascii="Times New Roman" w:hAnsi="Times New Roman" w:cs="Times New Roman"/>
                <w:sz w:val="24"/>
                <w:szCs w:val="24"/>
              </w:rPr>
              <w:t>(указываются реквизиты информации, полученной от Управления Федерального казначейства по Самарской области</w:t>
            </w:r>
            <w:r w:rsidR="00416264" w:rsidRPr="00416264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признаков финансовых нарушений </w:t>
            </w:r>
          </w:p>
          <w:p w:rsidR="00156153" w:rsidRPr="00416264" w:rsidRDefault="00416264" w:rsidP="0041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64">
              <w:rPr>
                <w:rFonts w:ascii="Times New Roman" w:hAnsi="Times New Roman" w:cs="Times New Roman"/>
                <w:sz w:val="24"/>
                <w:szCs w:val="24"/>
              </w:rPr>
              <w:t>при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операций на лицевых счетах</w:t>
            </w:r>
            <w:r w:rsidR="00B55EA3" w:rsidRPr="004162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41EB" w:rsidRDefault="001D41EB" w:rsidP="00156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153" w:rsidRDefault="0015615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95C5A" w:rsidTr="009B114E">
        <w:tc>
          <w:tcPr>
            <w:tcW w:w="3189" w:type="dxa"/>
          </w:tcPr>
          <w:p w:rsidR="00795C5A" w:rsidRDefault="00DB4B52" w:rsidP="009B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казначейскому исполнению бюджета</w:t>
            </w:r>
            <w:bookmarkStart w:id="0" w:name="_GoBack"/>
            <w:bookmarkEnd w:id="0"/>
          </w:p>
          <w:p w:rsidR="00795C5A" w:rsidRPr="00D825A0" w:rsidRDefault="00795C5A" w:rsidP="009B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(иное уполномоченное лицо)</w:t>
            </w:r>
            <w:r w:rsidRPr="00D82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5C5A" w:rsidRDefault="00795C5A" w:rsidP="009B1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95C5A" w:rsidRDefault="00795C5A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C5A" w:rsidRDefault="00795C5A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C5A" w:rsidRDefault="00795C5A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C5A" w:rsidRDefault="00795C5A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795C5A" w:rsidRDefault="00795C5A" w:rsidP="009B1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95C5A" w:rsidRDefault="00795C5A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C5A" w:rsidRDefault="00795C5A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C5A" w:rsidRDefault="00795C5A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C5A" w:rsidRDefault="00795C5A" w:rsidP="009B1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95C5A" w:rsidRDefault="00795C5A" w:rsidP="009B1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C5A" w:rsidRPr="006954EA" w:rsidTr="009B114E">
        <w:tc>
          <w:tcPr>
            <w:tcW w:w="3189" w:type="dxa"/>
          </w:tcPr>
          <w:p w:rsidR="00795C5A" w:rsidRPr="00D825A0" w:rsidRDefault="00795C5A" w:rsidP="009B1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95C5A" w:rsidRPr="006954EA" w:rsidRDefault="00795C5A" w:rsidP="009B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E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795C5A" w:rsidRPr="006954EA" w:rsidRDefault="00795C5A" w:rsidP="009B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4EA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56153" w:rsidRPr="00D825A0" w:rsidRDefault="00156153">
      <w:pPr>
        <w:rPr>
          <w:rFonts w:ascii="Times New Roman" w:hAnsi="Times New Roman" w:cs="Times New Roman"/>
          <w:sz w:val="28"/>
          <w:szCs w:val="28"/>
        </w:rPr>
      </w:pPr>
    </w:p>
    <w:sectPr w:rsidR="00156153" w:rsidRPr="00D825A0" w:rsidSect="006954EA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5A4"/>
    <w:rsid w:val="00156153"/>
    <w:rsid w:val="00157791"/>
    <w:rsid w:val="001D41EB"/>
    <w:rsid w:val="0029509D"/>
    <w:rsid w:val="00342A99"/>
    <w:rsid w:val="00386529"/>
    <w:rsid w:val="00397EC1"/>
    <w:rsid w:val="00416264"/>
    <w:rsid w:val="004A2285"/>
    <w:rsid w:val="004A708B"/>
    <w:rsid w:val="004B16BF"/>
    <w:rsid w:val="00512485"/>
    <w:rsid w:val="00522700"/>
    <w:rsid w:val="0058028F"/>
    <w:rsid w:val="005F35A4"/>
    <w:rsid w:val="0060411F"/>
    <w:rsid w:val="006954EA"/>
    <w:rsid w:val="00795C5A"/>
    <w:rsid w:val="008F63C1"/>
    <w:rsid w:val="00963FCD"/>
    <w:rsid w:val="00A5401D"/>
    <w:rsid w:val="00A8164A"/>
    <w:rsid w:val="00AF3F70"/>
    <w:rsid w:val="00B07125"/>
    <w:rsid w:val="00B55EA3"/>
    <w:rsid w:val="00C256BE"/>
    <w:rsid w:val="00C73E6D"/>
    <w:rsid w:val="00D825A0"/>
    <w:rsid w:val="00D95278"/>
    <w:rsid w:val="00DB4B52"/>
    <w:rsid w:val="00F5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82F3"/>
  <w15:docId w15:val="{3AFA850B-FEE4-4735-B6EC-02A1D703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2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Н.Г. Костерина</cp:lastModifiedBy>
  <cp:revision>13</cp:revision>
  <dcterms:created xsi:type="dcterms:W3CDTF">2021-12-01T09:37:00Z</dcterms:created>
  <dcterms:modified xsi:type="dcterms:W3CDTF">2022-03-10T12:16:00Z</dcterms:modified>
</cp:coreProperties>
</file>