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Западного управления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от</w:t>
      </w:r>
      <w:r w:rsidRPr="00020F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0F51">
        <w:rPr>
          <w:rFonts w:ascii="Times New Roman" w:hAnsi="Times New Roman" w:cs="Times New Roman"/>
          <w:sz w:val="24"/>
          <w:szCs w:val="24"/>
        </w:rPr>
        <w:t>»</w:t>
      </w:r>
      <w:r w:rsidR="00CA3B40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="00333CBE">
        <w:rPr>
          <w:rFonts w:ascii="Times New Roman" w:hAnsi="Times New Roman" w:cs="Times New Roman"/>
          <w:sz w:val="24"/>
          <w:szCs w:val="24"/>
        </w:rPr>
        <w:t xml:space="preserve">2022 </w:t>
      </w:r>
      <w:bookmarkStart w:id="0" w:name="_GoBack"/>
      <w:bookmarkEnd w:id="0"/>
      <w:r w:rsidR="00CA3B40">
        <w:rPr>
          <w:rFonts w:ascii="Times New Roman" w:hAnsi="Times New Roman" w:cs="Times New Roman"/>
          <w:sz w:val="24"/>
          <w:szCs w:val="24"/>
        </w:rPr>
        <w:t>№ 240</w:t>
      </w:r>
    </w:p>
    <w:p w:rsidR="0091232F" w:rsidRDefault="0091232F" w:rsidP="00912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F" w:rsidRDefault="0091232F" w:rsidP="009123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B40" w:rsidRPr="00CA3B40" w:rsidRDefault="00CA3B4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40">
        <w:rPr>
          <w:rFonts w:ascii="Times New Roman" w:hAnsi="Times New Roman" w:cs="Times New Roman"/>
          <w:b/>
          <w:sz w:val="28"/>
          <w:szCs w:val="28"/>
        </w:rPr>
        <w:t xml:space="preserve">Информация о системе образования </w:t>
      </w:r>
      <w:proofErr w:type="spellStart"/>
      <w:r w:rsidRPr="00CA3B4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A3B40">
        <w:rPr>
          <w:rFonts w:ascii="Times New Roman" w:hAnsi="Times New Roman" w:cs="Times New Roman"/>
          <w:b/>
          <w:sz w:val="28"/>
          <w:szCs w:val="28"/>
        </w:rPr>
        <w:t>. Октябрьск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CA3B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B40" w:rsidRPr="00CA3B40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3B40">
        <w:rPr>
          <w:rFonts w:ascii="Times New Roman" w:hAnsi="Times New Roman"/>
          <w:sz w:val="28"/>
          <w:szCs w:val="28"/>
        </w:rPr>
        <w:tab/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/>
          <w:b/>
          <w:sz w:val="28"/>
          <w:szCs w:val="28"/>
          <w:u w:val="single"/>
        </w:rPr>
        <w:t xml:space="preserve">Структура сети образовательных организаций </w:t>
      </w:r>
      <w:proofErr w:type="spellStart"/>
      <w:r w:rsidRPr="00E07C7B">
        <w:rPr>
          <w:rFonts w:ascii="Times New Roman" w:hAnsi="Times New Roman"/>
          <w:b/>
          <w:sz w:val="28"/>
          <w:szCs w:val="28"/>
          <w:u w:val="single"/>
        </w:rPr>
        <w:t>г.о</w:t>
      </w:r>
      <w:proofErr w:type="spellEnd"/>
      <w:r w:rsidRPr="00E07C7B">
        <w:rPr>
          <w:rFonts w:ascii="Times New Roman" w:hAnsi="Times New Roman"/>
          <w:b/>
          <w:sz w:val="28"/>
          <w:szCs w:val="28"/>
          <w:u w:val="single"/>
        </w:rPr>
        <w:t xml:space="preserve">. Октябрьск </w:t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Система образования в 20</w:t>
      </w:r>
      <w:r w:rsidR="00E07C7B">
        <w:rPr>
          <w:rFonts w:ascii="Times New Roman" w:hAnsi="Times New Roman"/>
          <w:sz w:val="28"/>
          <w:szCs w:val="28"/>
        </w:rPr>
        <w:t>21</w:t>
      </w:r>
      <w:r w:rsidRPr="00E07C7B">
        <w:rPr>
          <w:rFonts w:ascii="Times New Roman" w:hAnsi="Times New Roman"/>
          <w:sz w:val="28"/>
          <w:szCs w:val="28"/>
        </w:rPr>
        <w:t xml:space="preserve"> году не изменилась, включала следующие образовательные организации: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общее образование - 6 государственных бюджетных общеобразовательных учреждений;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дошкольное образование - 9 структурных подразделений, реализующих основные общеобразовательные программы дошкольного образования;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дополнительное образование детей – 2 структурных подразделения, реализующих основные общеобразовательные программы дополнительного образования детей; 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профессиональное образование- ГБОУ СПО «Октябрьский техникум строительных и сервисных технологий им. В.Г. </w:t>
      </w:r>
      <w:proofErr w:type="spellStart"/>
      <w:r w:rsidRPr="00E07C7B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E07C7B">
        <w:rPr>
          <w:rFonts w:ascii="Times New Roman" w:hAnsi="Times New Roman"/>
          <w:sz w:val="28"/>
          <w:szCs w:val="28"/>
        </w:rPr>
        <w:t>»;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 специальное учебно-воспитательное учреждение: государственное казенное общеобразовательное специальное учебно-воспитательное учреждение для обучающихся с </w:t>
      </w:r>
      <w:proofErr w:type="spellStart"/>
      <w:r w:rsidRPr="00E07C7B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E07C7B">
        <w:rPr>
          <w:rFonts w:ascii="Times New Roman" w:hAnsi="Times New Roman"/>
          <w:sz w:val="28"/>
          <w:szCs w:val="28"/>
        </w:rPr>
        <w:t xml:space="preserve"> (общественно опасным) поведением г. Октябрьска Самарской области.</w:t>
      </w:r>
    </w:p>
    <w:p w:rsidR="00CA3B40" w:rsidRPr="00E07C7B" w:rsidRDefault="00CA3B40" w:rsidP="00CA3B40">
      <w:pPr>
        <w:spacing w:line="360" w:lineRule="auto"/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E07C7B" w:rsidRDefault="00E07C7B" w:rsidP="00E07C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в городском округе Октябрьск предоставляли услуги дошкольного образования 6 общеобразовательных учреждений, в структуру которых входят 9 структурных подразделений –детских садов.</w:t>
      </w:r>
    </w:p>
    <w:p w:rsidR="00E07C7B" w:rsidRDefault="00E07C7B" w:rsidP="00E07C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Общая численность детей, охваченных услугам</w:t>
      </w:r>
      <w:r>
        <w:rPr>
          <w:rFonts w:ascii="Times New Roman" w:hAnsi="Times New Roman" w:cs="Times New Roman"/>
          <w:sz w:val="28"/>
          <w:szCs w:val="28"/>
        </w:rPr>
        <w:t>и дошкольного образования в 2021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(данные Федерального статистического наблюдения (ФСН 85-к) составляет 1</w:t>
      </w:r>
      <w:r>
        <w:rPr>
          <w:rFonts w:ascii="Times New Roman" w:hAnsi="Times New Roman" w:cs="Times New Roman"/>
          <w:sz w:val="28"/>
          <w:szCs w:val="28"/>
        </w:rPr>
        <w:t>091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ел., из них детей до 3-х лет -16</w:t>
      </w:r>
      <w:r w:rsidRPr="00962693">
        <w:rPr>
          <w:rFonts w:ascii="Times New Roman" w:hAnsi="Times New Roman" w:cs="Times New Roman"/>
          <w:sz w:val="28"/>
          <w:szCs w:val="28"/>
        </w:rPr>
        <w:t>6 человек, старше 3-х лет –9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5171" w:rsidRDefault="00E07C7B" w:rsidP="00D25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выдано 27</w:t>
      </w:r>
      <w:r>
        <w:rPr>
          <w:rFonts w:ascii="Times New Roman" w:hAnsi="Times New Roman" w:cs="Times New Roman"/>
          <w:sz w:val="28"/>
          <w:szCs w:val="28"/>
        </w:rPr>
        <w:t>8 направлений</w:t>
      </w:r>
      <w:r w:rsidRPr="00962693">
        <w:rPr>
          <w:rFonts w:ascii="Times New Roman" w:hAnsi="Times New Roman" w:cs="Times New Roman"/>
          <w:sz w:val="28"/>
          <w:szCs w:val="28"/>
        </w:rPr>
        <w:t xml:space="preserve"> для зачисления ребенка в детский сад, 2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 поставлен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693">
        <w:rPr>
          <w:rFonts w:ascii="Times New Roman" w:hAnsi="Times New Roman" w:cs="Times New Roman"/>
          <w:sz w:val="28"/>
          <w:szCs w:val="28"/>
        </w:rPr>
        <w:t xml:space="preserve"> на учет для предоставления места в детских садах. </w:t>
      </w:r>
    </w:p>
    <w:p w:rsidR="00E07C7B" w:rsidRDefault="00E07C7B" w:rsidP="00D25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Актуальный спрос, по обеспечению местами в дошкольных образовательных организациях для детей в возрасте от 2 мес. до 7 лет, на территории городского округа Октябрьск удовлетворен на 100%.</w:t>
      </w:r>
    </w:p>
    <w:p w:rsidR="00E07C7B" w:rsidRPr="00E07C7B" w:rsidRDefault="00E07C7B" w:rsidP="00E07C7B">
      <w:pPr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Общеобразовательные организации</w:t>
      </w:r>
    </w:p>
    <w:p w:rsidR="00D25171" w:rsidRPr="001734E5" w:rsidRDefault="00D25171" w:rsidP="00D2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 из важнейших направлений деятельности </w:t>
      </w:r>
      <w:r w:rsidRPr="001734E5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734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734E5">
        <w:rPr>
          <w:rFonts w:ascii="Times New Roman" w:hAnsi="Times New Roman" w:cs="Times New Roman"/>
          <w:sz w:val="28"/>
          <w:szCs w:val="28"/>
        </w:rPr>
        <w:t>. Октябрьск является обеспечение качества образования.</w:t>
      </w:r>
    </w:p>
    <w:p w:rsidR="00D25171" w:rsidRDefault="00D25171" w:rsidP="00D25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стабильные </w:t>
      </w:r>
      <w:r w:rsidRPr="001734E5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Pr="001734E5">
        <w:rPr>
          <w:rFonts w:ascii="Times New Roman" w:hAnsi="Times New Roman" w:cs="Times New Roman"/>
          <w:sz w:val="28"/>
          <w:szCs w:val="28"/>
        </w:rPr>
        <w:t xml:space="preserve"> в рамках государственной итоговой аттестации за курс 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в</w:t>
      </w:r>
      <w:r>
        <w:rPr>
          <w:rFonts w:ascii="Times New Roman" w:hAnsi="Times New Roman"/>
          <w:sz w:val="28"/>
          <w:szCs w:val="28"/>
        </w:rPr>
        <w:t xml:space="preserve"> 2021 году все выпускники школ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 xml:space="preserve">. Октябрьск получили аттестаты </w:t>
      </w:r>
      <w:r w:rsidRPr="00F32ACA">
        <w:rPr>
          <w:rFonts w:ascii="Times New Roman" w:hAnsi="Times New Roman"/>
          <w:sz w:val="28"/>
          <w:szCs w:val="28"/>
        </w:rPr>
        <w:t xml:space="preserve">об основном общем образовании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E24F4">
        <w:rPr>
          <w:rFonts w:ascii="Times New Roman" w:hAnsi="Times New Roman"/>
          <w:sz w:val="28"/>
          <w:szCs w:val="28"/>
        </w:rPr>
        <w:t>среднем общем образовании.</w:t>
      </w:r>
    </w:p>
    <w:p w:rsidR="00D25171" w:rsidRDefault="00D25171" w:rsidP="00D25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на окончание учебного года численность выпускников </w:t>
      </w:r>
      <w:r>
        <w:rPr>
          <w:rFonts w:ascii="Times New Roman" w:hAnsi="Times New Roman"/>
          <w:sz w:val="28"/>
          <w:szCs w:val="28"/>
        </w:rPr>
        <w:t>11</w:t>
      </w:r>
      <w:r w:rsidRPr="00440B4E">
        <w:rPr>
          <w:rFonts w:ascii="Times New Roman" w:hAnsi="Times New Roman"/>
          <w:sz w:val="28"/>
          <w:szCs w:val="28"/>
        </w:rPr>
        <w:t xml:space="preserve"> классов на территории </w:t>
      </w:r>
      <w:proofErr w:type="spellStart"/>
      <w:r w:rsidRPr="00440B4E">
        <w:rPr>
          <w:rFonts w:ascii="Times New Roman" w:hAnsi="Times New Roman"/>
          <w:sz w:val="28"/>
          <w:szCs w:val="28"/>
        </w:rPr>
        <w:t>г.о</w:t>
      </w:r>
      <w:proofErr w:type="spellEnd"/>
      <w:r w:rsidRPr="00440B4E">
        <w:rPr>
          <w:rFonts w:ascii="Times New Roman" w:hAnsi="Times New Roman"/>
          <w:sz w:val="28"/>
          <w:szCs w:val="28"/>
        </w:rPr>
        <w:t xml:space="preserve">. Октябрьск составляла </w:t>
      </w:r>
      <w:r>
        <w:rPr>
          <w:rFonts w:ascii="Times New Roman" w:hAnsi="Times New Roman"/>
          <w:sz w:val="28"/>
          <w:szCs w:val="28"/>
        </w:rPr>
        <w:t>71 человек.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1E24F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наилучшие результаты ЕГЭ выпускники показали по следующим предметам: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98 </w:t>
      </w:r>
      <w:r w:rsidRPr="001E24F4">
        <w:rPr>
          <w:rFonts w:ascii="Times New Roman" w:hAnsi="Times New Roman"/>
          <w:sz w:val="28"/>
          <w:szCs w:val="28"/>
        </w:rPr>
        <w:t xml:space="preserve">баллов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E24F4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и 2 выпускника (</w:t>
      </w:r>
      <w:r w:rsidRPr="001E24F4">
        <w:rPr>
          <w:rFonts w:ascii="Times New Roman" w:hAnsi="Times New Roman"/>
          <w:sz w:val="28"/>
          <w:szCs w:val="28"/>
        </w:rPr>
        <w:t>ГБОУ СОШ №</w:t>
      </w:r>
      <w:r>
        <w:rPr>
          <w:rFonts w:ascii="Times New Roman" w:hAnsi="Times New Roman"/>
          <w:sz w:val="28"/>
          <w:szCs w:val="28"/>
        </w:rPr>
        <w:t>3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>. Октябрьск</w:t>
      </w:r>
      <w:r>
        <w:rPr>
          <w:rFonts w:ascii="Times New Roman" w:hAnsi="Times New Roman"/>
          <w:sz w:val="28"/>
          <w:szCs w:val="28"/>
        </w:rPr>
        <w:t xml:space="preserve"> – 1 чел., ГБОУ СОШ №8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 – 1 чел.);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 балла по обществознанию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а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 w:rsidRPr="001E24F4">
        <w:rPr>
          <w:rFonts w:ascii="Times New Roman" w:hAnsi="Times New Roman"/>
          <w:sz w:val="28"/>
          <w:szCs w:val="28"/>
        </w:rPr>
        <w:t>ГБОУ СОШ №</w:t>
      </w:r>
      <w:r>
        <w:rPr>
          <w:rFonts w:ascii="Times New Roman" w:hAnsi="Times New Roman"/>
          <w:sz w:val="28"/>
          <w:szCs w:val="28"/>
        </w:rPr>
        <w:t>9 «Центр образования»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>. Октябрьск</w:t>
      </w:r>
      <w:r>
        <w:rPr>
          <w:rFonts w:ascii="Times New Roman" w:hAnsi="Times New Roman"/>
          <w:sz w:val="28"/>
          <w:szCs w:val="28"/>
        </w:rPr>
        <w:t>;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 балла по истории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а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 w:rsidRPr="001E24F4">
        <w:rPr>
          <w:rFonts w:ascii="Times New Roman" w:hAnsi="Times New Roman"/>
          <w:sz w:val="28"/>
          <w:szCs w:val="28"/>
        </w:rPr>
        <w:t>ГБОУ 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8 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>.</w:t>
      </w:r>
      <w:proofErr w:type="gramEnd"/>
      <w:r w:rsidRPr="001E24F4">
        <w:rPr>
          <w:rFonts w:ascii="Times New Roman" w:hAnsi="Times New Roman"/>
          <w:sz w:val="28"/>
          <w:szCs w:val="28"/>
        </w:rPr>
        <w:t xml:space="preserve"> Октябрьск</w:t>
      </w:r>
      <w:r>
        <w:rPr>
          <w:rFonts w:ascii="Times New Roman" w:hAnsi="Times New Roman"/>
          <w:sz w:val="28"/>
          <w:szCs w:val="28"/>
        </w:rPr>
        <w:t>;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баллов по английскому языку получила 1 выпускница </w:t>
      </w:r>
      <w:r w:rsidRPr="001E24F4">
        <w:rPr>
          <w:rFonts w:ascii="Times New Roman" w:hAnsi="Times New Roman"/>
          <w:sz w:val="28"/>
          <w:szCs w:val="28"/>
        </w:rPr>
        <w:t>ГБОУ СОШ №</w:t>
      </w:r>
      <w:r>
        <w:rPr>
          <w:rFonts w:ascii="Times New Roman" w:hAnsi="Times New Roman"/>
          <w:sz w:val="28"/>
          <w:szCs w:val="28"/>
        </w:rPr>
        <w:t>9 «Центр образования»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>. Октябрьск</w:t>
      </w:r>
      <w:r>
        <w:rPr>
          <w:rFonts w:ascii="Times New Roman" w:hAnsi="Times New Roman"/>
          <w:sz w:val="28"/>
          <w:szCs w:val="28"/>
        </w:rPr>
        <w:t>.</w:t>
      </w:r>
    </w:p>
    <w:p w:rsidR="00D25171" w:rsidRDefault="00D25171" w:rsidP="00D251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 xml:space="preserve">Также стоит отметить, что в </w:t>
      </w:r>
      <w:proofErr w:type="spellStart"/>
      <w:r w:rsidRPr="001E24F4">
        <w:rPr>
          <w:rFonts w:ascii="Times New Roman" w:hAnsi="Times New Roman"/>
          <w:sz w:val="28"/>
          <w:szCs w:val="28"/>
        </w:rPr>
        <w:t>г.о</w:t>
      </w:r>
      <w:proofErr w:type="spellEnd"/>
      <w:r w:rsidRPr="001E24F4">
        <w:rPr>
          <w:rFonts w:ascii="Times New Roman" w:hAnsi="Times New Roman"/>
          <w:sz w:val="28"/>
          <w:szCs w:val="28"/>
        </w:rPr>
        <w:t>. Октябрьск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E24F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13 выпускников (18,3</w:t>
      </w:r>
      <w:r w:rsidRPr="001E24F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награждены медалями «За особые успехи в учении», в том числе: ГБОУ СОШ № 3 - 1 чел., ГБОУ СОШ № 8 - 3 чел., ГБОУ СОШ № 9 - 7 чел., ГБОУ СОШ № 11 - 2 чел.</w:t>
      </w:r>
      <w:r w:rsidRPr="001E24F4">
        <w:rPr>
          <w:rFonts w:ascii="Times New Roman" w:hAnsi="Times New Roman"/>
          <w:sz w:val="28"/>
          <w:szCs w:val="28"/>
        </w:rPr>
        <w:t xml:space="preserve"> </w:t>
      </w:r>
    </w:p>
    <w:p w:rsidR="00D25171" w:rsidRDefault="00D25171" w:rsidP="00D25171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на окончание учебного года численность выпускников 9 классов на территории </w:t>
      </w:r>
      <w:proofErr w:type="spellStart"/>
      <w:r w:rsidRPr="00440B4E">
        <w:rPr>
          <w:rFonts w:ascii="Times New Roman" w:hAnsi="Times New Roman"/>
          <w:sz w:val="28"/>
          <w:szCs w:val="28"/>
        </w:rPr>
        <w:t>г.о</w:t>
      </w:r>
      <w:proofErr w:type="spellEnd"/>
      <w:r w:rsidRPr="00440B4E">
        <w:rPr>
          <w:rFonts w:ascii="Times New Roman" w:hAnsi="Times New Roman"/>
          <w:sz w:val="28"/>
          <w:szCs w:val="28"/>
        </w:rPr>
        <w:t xml:space="preserve">. Октябрьск составляла </w:t>
      </w:r>
      <w:r>
        <w:rPr>
          <w:rFonts w:ascii="Times New Roman" w:hAnsi="Times New Roman"/>
          <w:sz w:val="28"/>
          <w:szCs w:val="28"/>
        </w:rPr>
        <w:t xml:space="preserve">240 человек. Из них 23 </w:t>
      </w:r>
      <w:r w:rsidRPr="00440B4E">
        <w:rPr>
          <w:rFonts w:ascii="Times New Roman" w:hAnsi="Times New Roman"/>
          <w:sz w:val="28"/>
          <w:szCs w:val="28"/>
        </w:rPr>
        <w:lastRenderedPageBreak/>
        <w:t>выпускник</w:t>
      </w:r>
      <w:r>
        <w:rPr>
          <w:rFonts w:ascii="Times New Roman" w:hAnsi="Times New Roman"/>
          <w:sz w:val="28"/>
          <w:szCs w:val="28"/>
        </w:rPr>
        <w:t>а</w:t>
      </w:r>
      <w:r w:rsidRPr="00440B4E">
        <w:rPr>
          <w:rFonts w:ascii="Times New Roman" w:hAnsi="Times New Roman"/>
          <w:sz w:val="28"/>
          <w:szCs w:val="28"/>
        </w:rPr>
        <w:t xml:space="preserve"> 9 класса</w:t>
      </w:r>
      <w:r>
        <w:rPr>
          <w:rFonts w:ascii="Times New Roman" w:hAnsi="Times New Roman"/>
          <w:sz w:val="28"/>
          <w:szCs w:val="28"/>
        </w:rPr>
        <w:t xml:space="preserve"> (что составляет 9,6%)</w:t>
      </w:r>
      <w:r w:rsidRPr="00440B4E">
        <w:rPr>
          <w:rFonts w:ascii="Times New Roman" w:hAnsi="Times New Roman"/>
          <w:sz w:val="28"/>
          <w:szCs w:val="28"/>
        </w:rPr>
        <w:t xml:space="preserve"> получил аттестат с отличием по образовательным программам основного общего образования в 202</w:t>
      </w:r>
      <w:r>
        <w:rPr>
          <w:rFonts w:ascii="Times New Roman" w:hAnsi="Times New Roman"/>
          <w:sz w:val="28"/>
          <w:szCs w:val="28"/>
        </w:rPr>
        <w:t>1</w:t>
      </w:r>
      <w:r w:rsidRPr="00440B4E">
        <w:rPr>
          <w:rFonts w:ascii="Times New Roman" w:hAnsi="Times New Roman"/>
          <w:sz w:val="28"/>
          <w:szCs w:val="28"/>
        </w:rPr>
        <w:t xml:space="preserve"> году.</w:t>
      </w:r>
    </w:p>
    <w:p w:rsidR="00D25171" w:rsidRPr="007216A8" w:rsidRDefault="00D25171" w:rsidP="00D251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A8">
        <w:rPr>
          <w:rFonts w:ascii="Times New Roman" w:hAnsi="Times New Roman" w:cs="Times New Roman"/>
          <w:color w:val="000000"/>
          <w:sz w:val="28"/>
          <w:szCs w:val="28"/>
        </w:rPr>
        <w:t>В 2021 году выпускники 9 классов сдавали 2 обязательных предмета: русский язык и математика. Все отметки, полученные на экзаменах, влияли на получение выпускниками аттестата об основном общем образовании</w:t>
      </w:r>
    </w:p>
    <w:p w:rsidR="00D96AC3" w:rsidRDefault="00D25171" w:rsidP="00D25171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г.  общеобразовательные организации стали </w:t>
      </w:r>
      <w:r w:rsidR="00D96AC3">
        <w:rPr>
          <w:rFonts w:ascii="Times New Roman" w:hAnsi="Times New Roman"/>
          <w:sz w:val="28"/>
          <w:szCs w:val="28"/>
        </w:rPr>
        <w:t>призерами</w:t>
      </w:r>
      <w:r>
        <w:rPr>
          <w:rFonts w:ascii="Times New Roman" w:hAnsi="Times New Roman"/>
          <w:sz w:val="28"/>
          <w:szCs w:val="28"/>
        </w:rPr>
        <w:t xml:space="preserve"> конкурсных мероприятий: </w:t>
      </w:r>
    </w:p>
    <w:p w:rsidR="00D25171" w:rsidRPr="005B617C" w:rsidRDefault="00D25171" w:rsidP="00D251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областном конкурсе «Лучший педагог по обучению основам безопасного поведения на дорогах» победителями стали педагоги ГБОУ ООШ № 2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Октябрьск, ГБОУ СОШ № 8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Октябрьск, ГБОУ СОШ № 11 г. Октябрьск.</w:t>
      </w:r>
    </w:p>
    <w:p w:rsidR="00D25171" w:rsidRPr="005B617C" w:rsidRDefault="00D25171" w:rsidP="00D2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сентябре 2021 года ГБОУ СОШ № 8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 стала победителем областного конкурсного мероприятия "Федеральная НЕДЕЛЯ БЕЗОПАСНОСТИ".</w:t>
      </w:r>
    </w:p>
    <w:p w:rsidR="00D25171" w:rsidRDefault="00D25171" w:rsidP="00D2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ноябре 2021 года в областном конкурсе фото, видео и мультимедиа работ по популяризации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 элементов «Засветись!» 1 место заняла команда обучающихся ГБОУ СОШ № 8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Октябрьск.</w:t>
      </w:r>
    </w:p>
    <w:p w:rsidR="00F601D2" w:rsidRPr="00F601D2" w:rsidRDefault="00F601D2" w:rsidP="00F601D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F601D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2020/21 учебном году </w:t>
      </w:r>
      <w:r w:rsidRPr="00F601D2">
        <w:rPr>
          <w:rFonts w:ascii="Times New Roman" w:hAnsi="Times New Roman" w:cs="Times New Roman"/>
          <w:sz w:val="28"/>
          <w:szCs w:val="28"/>
        </w:rPr>
        <w:t>3 обучающихся стали лауреатами областного конкурса «Взлет» исследовательских проектов обучающихся образовательных организаций</w:t>
      </w:r>
      <w:r w:rsidRPr="00F601D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в Самарской области (ГБОУ ООШ № 2, СОШ № 3, 9)</w:t>
      </w:r>
    </w:p>
    <w:p w:rsidR="00D25171" w:rsidRPr="005B617C" w:rsidRDefault="005B617C" w:rsidP="005B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17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организована работа структурных подразделений, реализующих дополнительные общеобразовательные программы: структурное подразделение «Детско-юношеская спортивная школа» ГБОУ СОШ   № 3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Октябрьск, структурное подразделение «Центр внешкольной работы» ГБОУ СОШ № 9 «Центр образования»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Октябрьск, в которых занимаются 2192 обучающихся в возрасте от 5 до 18 лет, при условии, что обучающийся учитывается один раз, независимо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17C">
        <w:rPr>
          <w:rFonts w:ascii="Times New Roman" w:hAnsi="Times New Roman" w:cs="Times New Roman"/>
          <w:sz w:val="28"/>
          <w:szCs w:val="28"/>
        </w:rPr>
        <w:t xml:space="preserve"> какое количество объединений он посещает,  что составляет 57,9 %  от  общей численности детей проживающих в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в  возрасте от 5 до 18 лет.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lastRenderedPageBreak/>
        <w:t xml:space="preserve">На базе СП «ЦВР» ГБОУ СОШ № 9 «Центр образования»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организована работа по следующим направленностям: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 – краеведческая, научно – техническая, художественная, социально–гуманитарная,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 xml:space="preserve">культурологическая, 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– биологическая, организована работа научного общества обучающихся. 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учреждений, в том числе в СП, реализующих общеобразовательные программы дошкольного образования, организована работа объединений дополнительного образования детей, с охватом 1579 человек, при условии, что обучающиеся учитываются столько раз сколько объединений он посещает.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2021 году данные всех учреждений, реализующих дополнительные общеобразовательные программы, независимо от ведомственной принадлежности внесены в Государственную информационную систему «Автоматизированная система управления ресурсами системы образования» (ГИС «АСУ РСО») и в Навигатор дополнительного образования детей Самарской области. Доля детей в возрасте от 5 до 18 лет, охваченных дополнительным образованием по итогам 2021 года в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Октябрьск, составляет 78,28%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>Работа с одаренными и талантливыми обучающимися, их выявление и развитие является одним из основных направлений дополнительного образования детей.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617C">
        <w:rPr>
          <w:rFonts w:ascii="Times New Roman" w:hAnsi="Times New Roman" w:cs="Times New Roman"/>
          <w:bCs/>
          <w:iCs/>
          <w:sz w:val="28"/>
          <w:szCs w:val="28"/>
        </w:rPr>
        <w:t xml:space="preserve">В структурном подразделении «Центр внешкольной работы» ГБОУ СОШ № 9 «Центр образования» </w:t>
      </w:r>
      <w:proofErr w:type="spellStart"/>
      <w:r w:rsidRPr="005B617C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bCs/>
          <w:iCs/>
          <w:sz w:val="28"/>
          <w:szCs w:val="28"/>
        </w:rPr>
        <w:t xml:space="preserve">. Октябрьск (далее - Центр внешкольной работы) организована работа научного общества обучающихся, в котором занимаются 30 человек.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2021 году обучающиеся </w:t>
      </w:r>
      <w:r w:rsidRPr="005B617C">
        <w:rPr>
          <w:rFonts w:ascii="Times New Roman" w:hAnsi="Times New Roman" w:cs="Times New Roman"/>
          <w:bCs/>
          <w:iCs/>
          <w:sz w:val="28"/>
          <w:szCs w:val="28"/>
        </w:rPr>
        <w:t xml:space="preserve">«Центра внешкольной работы» </w:t>
      </w:r>
      <w:r w:rsidRPr="005B617C">
        <w:rPr>
          <w:rFonts w:ascii="Times New Roman" w:hAnsi="Times New Roman" w:cs="Times New Roman"/>
          <w:sz w:val="28"/>
          <w:szCs w:val="28"/>
        </w:rPr>
        <w:t xml:space="preserve">завоевали 140 дипломов международных, всероссийских и областных конкурсов.  Обучающиеся СП  «ЦВР» ГБОУ СОШ № 9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  стали победителями в международном фестивале - конкурсе  «Жар -птица  России», в международном конкурсе - фестивале в области исполнительного искусства «Парад искусств», во всероссийском конкурсе детского творчества «Первые шаги», во всерос</w:t>
      </w:r>
      <w:r w:rsidRPr="005B617C">
        <w:rPr>
          <w:rFonts w:ascii="Times New Roman" w:hAnsi="Times New Roman" w:cs="Times New Roman"/>
          <w:sz w:val="28"/>
          <w:szCs w:val="28"/>
        </w:rPr>
        <w:lastRenderedPageBreak/>
        <w:t xml:space="preserve">сийском творческом конкурсе  в честь дня Победы «Вечная память ветеранам», во всероссийском творческом конкурсе «На службе Отчеству», во всероссийском творческом конкурсе «Космическая одиссея»,  в региональном этапе Всероссийского конкурса юных чтецов «Живая классика»,  в </w:t>
      </w:r>
      <w:r w:rsidRPr="005B61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617C">
        <w:rPr>
          <w:rFonts w:ascii="Times New Roman" w:hAnsi="Times New Roman" w:cs="Times New Roman"/>
          <w:sz w:val="28"/>
          <w:szCs w:val="28"/>
        </w:rPr>
        <w:t xml:space="preserve"> областном конкурсе хореографического искусства «Танцующий город», в областном конкурсе детского и юношеского творчества в рамках областного фестиваля «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»  и др.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целях воспитания высоконравственной личности, готовой к мирному созиданию и защите Родины, в 4 образовательных учреждениях организована работа  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 - патриотических клубов.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2021 году в образовательных учреждениях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продолжена работа по принятию обучающихся в ряды Всероссийского детско-юношеского военно-патриотического общественного движения «ЮНАРМИЯ»: проведены собрания с обучающимися, родителями, собраны заявления, заполнены анкеты, направляются документы на регистрацию каждого кандидата в юнармейский отряд в системе АИС, организованы и проведены мероприятия по принятию присяги Юнармейцами. Юнармейскими отрядами организована поисковая работа, прошли мероприятия по присвоению отрядов имен Героев. По состоянию на 30.12.2021 г. в системе АИС зарегистрировано   1080 человек.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есть музейные уголки,  на базе  4 ОУ  (ГБОУ ООШ № 2, ГБОУ СОШ № 8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Октябрьск, ГБОУ СОШ  № 9 «Центр образования»,  ГБОУ СОШ № 11)  функционируют  музеи  образовательных учреждений, где  организована поисковая работа, реализованы тематические проекты, продолжена работа по созданию музейных экспозиций, выставок, уголков и т.д. Материалы музеев образовательных учреждений используются в образовательном процессе и просветительской работе: организованы выставки, тематические экспозиции, конкурсы, семинары. Три образовательных учреждения (ГБОУ ООШ № 5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Октябрьск, ГБОУ СОШ № 8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Октябрьск, ГБОУ СОШ № 11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Октябрьск) носят имена Героев. В этих учреждениях продолжена поисковая работа, реализуются тематические проекты, создаются новые экспозиции.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общеобразовательных учреждениях </w:t>
      </w:r>
      <w:proofErr w:type="spellStart"/>
      <w:r w:rsidRPr="005B617C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bCs/>
          <w:sz w:val="28"/>
          <w:szCs w:val="28"/>
        </w:rPr>
        <w:t xml:space="preserve">. Октябрьск активно работают органы ученического самоуправления. </w:t>
      </w:r>
      <w:r w:rsidRPr="005B617C">
        <w:rPr>
          <w:rFonts w:ascii="Times New Roman" w:hAnsi="Times New Roman" w:cs="Times New Roman"/>
          <w:sz w:val="28"/>
          <w:szCs w:val="28"/>
        </w:rPr>
        <w:t xml:space="preserve">Ученическое самоуправление (далее – УСУ) - хорошая практическая школа жизненного успеха, формирования личности путём практического взаимодействия детей, родителей, педагогов и общественности в разных жизненных ситуациях.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>Именно  объединение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 усилий всех участников воспитательного процесса приводит к успешным результатам. Во всех образовательных учреждениях </w:t>
      </w:r>
      <w:proofErr w:type="spellStart"/>
      <w:r w:rsidRPr="005B617C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bCs/>
          <w:sz w:val="28"/>
          <w:szCs w:val="28"/>
        </w:rPr>
        <w:t>. Октябрьск</w:t>
      </w:r>
      <w:r w:rsidRPr="005B617C">
        <w:rPr>
          <w:rFonts w:ascii="Times New Roman" w:hAnsi="Times New Roman" w:cs="Times New Roman"/>
          <w:sz w:val="28"/>
          <w:szCs w:val="28"/>
        </w:rPr>
        <w:t xml:space="preserve"> созданы и работают органы ученического самоуправления. Самой популярной моделью органов ученического самоуправления является «Совет обучающихся».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>В рамках реализации регионального этапа Всероссийской программы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Ученическое самоуправление» в образовательных учреждениях прошли выборы  руководителей в органы УСУ в рамках Всероссийской кампании РСМ «Твой выбор». Выборы были нацелены на содействие развития ученического самоуправления. При проведении выборов в ОУ соблюдалась все технологии выборов. В течение всего учебного года обучающиеся образовательных учреждений участвовали в областном молодежном марафоне «Молодежь. Инициатива. Успех».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окружном этапе деловой игры «Диалог на равных» обучающиеся ГБОУСОШ № 9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стали победителями, проявив свою гражданскую активность, умело выстраивали диалог с представителями власти для решения вопросов местного сообщества. Активисты ученического самоуправления образовательных учреждений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участвовали в образовательных онлайн мастер-классах Окружного совета и проходили обучение на онлайн сборах МО «Волна» ЦСМ г. Самара в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>стимулирования  и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общественного признания органов ученического самоуправления в Самарской области впервые проводилась областная акция «Мы  развиваем УСУ». Активными участниками данной акции стали ученические советы образовательных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 xml:space="preserve">учреждений 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Октябрьск.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lastRenderedPageBreak/>
        <w:t xml:space="preserve">Кураторы УСУ результативно участвовали в Региональном этапе Всероссийского конкурса организаторов ученического самоуправления «Формула успеха»: 1 место занял педагог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>СП  «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ЦВР»  ГБОУ  СОШ  №  9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>. Октябрьск.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В 2021 году во всех общеобразовательных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Октябрьск организована работа первичных отделений Общероссийской общественно - государственной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 – юношеской организации «Российское движение школьников» РДШ),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 В течение 2021 года обучающиеся принимали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следующих мероприятиях, организованных РДШ: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17C">
        <w:rPr>
          <w:rFonts w:ascii="Times New Roman" w:hAnsi="Times New Roman" w:cs="Times New Roman"/>
          <w:iCs/>
          <w:sz w:val="28"/>
          <w:szCs w:val="28"/>
        </w:rPr>
        <w:t xml:space="preserve">− Всероссийский проект «Добро не уходит на каникулы»; 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− Всероссийский проект «Большой школьник пикник».  Обучающаяся первичного отделения Дворца творчества детей и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 xml:space="preserve">молодежи 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Адельшина</w:t>
      </w:r>
      <w:proofErr w:type="spellEnd"/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 Динара по результатам конкурсного отбора стала победителем проекта, награждена путевкой в Москву на Всероссийский «Большой пикник»;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iCs/>
          <w:sz w:val="28"/>
          <w:szCs w:val="28"/>
        </w:rPr>
        <w:t>- Всероссийский проект «Классные встречи». По результатам рейтинга Сызрань побила все рекорда по Самарской области. Проведено 600 классных встреч;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>- Всероссийский проект «Школьная классика»;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iCs/>
          <w:sz w:val="28"/>
          <w:szCs w:val="28"/>
        </w:rPr>
        <w:t>- Всероссийская акция «</w:t>
      </w:r>
      <w:proofErr w:type="spellStart"/>
      <w:r w:rsidRPr="005B617C">
        <w:rPr>
          <w:rFonts w:ascii="Times New Roman" w:hAnsi="Times New Roman" w:cs="Times New Roman"/>
          <w:iCs/>
          <w:sz w:val="28"/>
          <w:szCs w:val="28"/>
        </w:rPr>
        <w:t>Экодежурный</w:t>
      </w:r>
      <w:proofErr w:type="spellEnd"/>
      <w:r w:rsidRPr="005B617C">
        <w:rPr>
          <w:rFonts w:ascii="Times New Roman" w:hAnsi="Times New Roman" w:cs="Times New Roman"/>
          <w:iCs/>
          <w:sz w:val="28"/>
          <w:szCs w:val="28"/>
        </w:rPr>
        <w:t xml:space="preserve"> по стране»;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iCs/>
          <w:sz w:val="28"/>
          <w:szCs w:val="28"/>
        </w:rPr>
        <w:t>- Всероссийская акция «Окна Победы»;</w:t>
      </w:r>
    </w:p>
    <w:p w:rsidR="005B617C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>В корпоративном университете РДШ обучились педагоги всех образовательных учреждений.</w:t>
      </w:r>
    </w:p>
    <w:p w:rsidR="00D25171" w:rsidRPr="005B617C" w:rsidRDefault="005B617C" w:rsidP="005B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C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учреждений активно участвовали в волонтерской деятельности. Принимали участие в деловых мероприятиях </w:t>
      </w:r>
      <w:r w:rsidRPr="005B61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17C">
        <w:rPr>
          <w:rFonts w:ascii="Times New Roman" w:hAnsi="Times New Roman" w:cs="Times New Roman"/>
          <w:sz w:val="28"/>
          <w:szCs w:val="28"/>
        </w:rPr>
        <w:t xml:space="preserve"> Форума добровольцев Самарской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>области:  мастер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-классе и дискуссии «Социальная франшиза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Добро.Центров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. Мечта или реальность?», деловой игре «Корпоративная культура добровольцев Самарской области: ценности и горизонты», </w:t>
      </w:r>
      <w:proofErr w:type="spellStart"/>
      <w:r w:rsidRPr="005B617C">
        <w:rPr>
          <w:rFonts w:ascii="Times New Roman" w:hAnsi="Times New Roman" w:cs="Times New Roman"/>
          <w:sz w:val="28"/>
          <w:szCs w:val="28"/>
        </w:rPr>
        <w:t>митап</w:t>
      </w:r>
      <w:proofErr w:type="spellEnd"/>
      <w:r w:rsidRPr="005B617C">
        <w:rPr>
          <w:rFonts w:ascii="Times New Roman" w:hAnsi="Times New Roman" w:cs="Times New Roman"/>
          <w:sz w:val="28"/>
          <w:szCs w:val="28"/>
        </w:rPr>
        <w:t xml:space="preserve">-сессия «Возможности добровольческого движения: путь к </w:t>
      </w:r>
      <w:r w:rsidRPr="005B617C">
        <w:rPr>
          <w:rFonts w:ascii="Times New Roman" w:hAnsi="Times New Roman" w:cs="Times New Roman"/>
          <w:sz w:val="28"/>
          <w:szCs w:val="28"/>
        </w:rPr>
        <w:lastRenderedPageBreak/>
        <w:t xml:space="preserve">мечте». В рамках мероприятий полезной программы оказывали реальную волонтерскую помощь по </w:t>
      </w:r>
      <w:proofErr w:type="gramStart"/>
      <w:r w:rsidRPr="005B617C">
        <w:rPr>
          <w:rFonts w:ascii="Times New Roman" w:hAnsi="Times New Roman" w:cs="Times New Roman"/>
          <w:sz w:val="28"/>
          <w:szCs w:val="28"/>
        </w:rPr>
        <w:t xml:space="preserve">направлениям:   </w:t>
      </w:r>
      <w:proofErr w:type="gramEnd"/>
      <w:r w:rsidRPr="005B617C">
        <w:rPr>
          <w:rFonts w:ascii="Times New Roman" w:hAnsi="Times New Roman" w:cs="Times New Roman"/>
          <w:sz w:val="28"/>
          <w:szCs w:val="28"/>
        </w:rPr>
        <w:t xml:space="preserve">социальное, культурное, патриотическое, экологическое, помощь животным и  др.                                                             </w:t>
      </w:r>
    </w:p>
    <w:p w:rsidR="00CA3B40" w:rsidRPr="00A600BA" w:rsidRDefault="00CA3B40" w:rsidP="00CA3B4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0BA">
        <w:rPr>
          <w:rFonts w:ascii="Times New Roman" w:hAnsi="Times New Roman" w:cs="Times New Roman"/>
          <w:b/>
          <w:sz w:val="28"/>
          <w:szCs w:val="28"/>
          <w:u w:val="single"/>
        </w:rPr>
        <w:t>Среднее профессиональное образование</w:t>
      </w:r>
    </w:p>
    <w:p w:rsidR="00AE3F67" w:rsidRPr="00697D6B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97D6B">
        <w:rPr>
          <w:rFonts w:ascii="Times New Roman" w:hAnsi="Times New Roman"/>
          <w:sz w:val="28"/>
          <w:szCs w:val="28"/>
        </w:rPr>
        <w:t>г.о</w:t>
      </w:r>
      <w:proofErr w:type="spellEnd"/>
      <w:r w:rsidRPr="00697D6B">
        <w:rPr>
          <w:rFonts w:ascii="Times New Roman" w:hAnsi="Times New Roman"/>
          <w:sz w:val="28"/>
          <w:szCs w:val="28"/>
        </w:rPr>
        <w:t>. Октябрьск осуществляет подготовку по программам среднего профессионального образования 1 профессиональная образовательная организация, имеющая лицензию на осуществление образовательной деятельности и государственную аккредитацию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6B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97D6B">
        <w:rPr>
          <w:rFonts w:ascii="Times New Roman" w:hAnsi="Times New Roman"/>
          <w:sz w:val="28"/>
          <w:szCs w:val="28"/>
        </w:rPr>
        <w:t xml:space="preserve">«Октябрьский техникум строительных и сервисных технологий им. В.Г. </w:t>
      </w:r>
      <w:proofErr w:type="spellStart"/>
      <w:r w:rsidRPr="00697D6B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697D6B">
        <w:rPr>
          <w:rFonts w:ascii="Times New Roman" w:hAnsi="Times New Roman"/>
          <w:sz w:val="28"/>
          <w:szCs w:val="28"/>
        </w:rPr>
        <w:t xml:space="preserve"> (далее по тексту – ГБПОУ «</w:t>
      </w:r>
      <w:proofErr w:type="spellStart"/>
      <w:r w:rsidRPr="00697D6B">
        <w:rPr>
          <w:rFonts w:ascii="Times New Roman" w:hAnsi="Times New Roman"/>
          <w:sz w:val="28"/>
          <w:szCs w:val="28"/>
        </w:rPr>
        <w:t>ОТСиСТ</w:t>
      </w:r>
      <w:proofErr w:type="spellEnd"/>
      <w:r w:rsidRPr="00697D6B">
        <w:rPr>
          <w:rFonts w:ascii="Times New Roman" w:hAnsi="Times New Roman"/>
          <w:sz w:val="28"/>
          <w:szCs w:val="28"/>
        </w:rPr>
        <w:t xml:space="preserve">»). </w:t>
      </w:r>
    </w:p>
    <w:p w:rsidR="00AE3F67" w:rsidRPr="00697D6B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697D6B">
        <w:rPr>
          <w:rFonts w:ascii="Times New Roman" w:hAnsi="Times New Roman"/>
          <w:sz w:val="28"/>
          <w:szCs w:val="28"/>
        </w:rPr>
        <w:t>ОТСиСТ</w:t>
      </w:r>
      <w:proofErr w:type="spellEnd"/>
      <w:r w:rsidRPr="00697D6B">
        <w:rPr>
          <w:rFonts w:ascii="Times New Roman" w:hAnsi="Times New Roman"/>
          <w:sz w:val="28"/>
          <w:szCs w:val="28"/>
        </w:rPr>
        <w:t xml:space="preserve">» является многоуровневым, то есть </w:t>
      </w:r>
      <w:proofErr w:type="gramStart"/>
      <w:r w:rsidRPr="00697D6B">
        <w:rPr>
          <w:rFonts w:ascii="Times New Roman" w:hAnsi="Times New Roman"/>
          <w:sz w:val="28"/>
          <w:szCs w:val="28"/>
        </w:rPr>
        <w:t>реализует  одновременно</w:t>
      </w:r>
      <w:proofErr w:type="gramEnd"/>
      <w:r w:rsidRPr="00697D6B"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(далее по тексту – ППКРС)</w:t>
      </w:r>
      <w:r w:rsidRPr="00697D6B">
        <w:rPr>
          <w:rFonts w:ascii="Times New Roman" w:hAnsi="Times New Roman"/>
          <w:sz w:val="28"/>
          <w:szCs w:val="28"/>
        </w:rPr>
        <w:t xml:space="preserve"> и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(далее по тексту – ППССЗ)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AE3F67" w:rsidRPr="00697D6B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697D6B">
        <w:rPr>
          <w:rFonts w:ascii="Times New Roman" w:hAnsi="Times New Roman"/>
          <w:sz w:val="28"/>
          <w:szCs w:val="28"/>
        </w:rPr>
        <w:t xml:space="preserve"> году количество </w:t>
      </w:r>
      <w:proofErr w:type="gramStart"/>
      <w:r w:rsidRPr="00697D6B">
        <w:rPr>
          <w:rFonts w:ascii="Times New Roman" w:hAnsi="Times New Roman"/>
          <w:sz w:val="28"/>
          <w:szCs w:val="28"/>
        </w:rPr>
        <w:t>обучающихся  состав</w:t>
      </w:r>
      <w:r>
        <w:rPr>
          <w:rFonts w:ascii="Times New Roman" w:hAnsi="Times New Roman"/>
          <w:sz w:val="28"/>
          <w:szCs w:val="28"/>
        </w:rPr>
        <w:t>ило</w:t>
      </w:r>
      <w:proofErr w:type="gramEnd"/>
      <w:r>
        <w:rPr>
          <w:rFonts w:ascii="Times New Roman" w:hAnsi="Times New Roman"/>
          <w:sz w:val="28"/>
          <w:szCs w:val="28"/>
        </w:rPr>
        <w:t xml:space="preserve"> 392 чел.  (в 2020 году - 359 </w:t>
      </w:r>
      <w:r w:rsidRPr="00697D6B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>). Наблюдается тенденция увеличения численности обучающихся на 9,2%.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AE3F67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Обучение в ГБПОУ «</w:t>
      </w:r>
      <w:proofErr w:type="spellStart"/>
      <w:proofErr w:type="gramStart"/>
      <w:r w:rsidRPr="00697D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 w:rsidRPr="00697D6B">
        <w:rPr>
          <w:rFonts w:ascii="Times New Roman" w:hAnsi="Times New Roman"/>
          <w:sz w:val="28"/>
          <w:szCs w:val="28"/>
        </w:rPr>
        <w:t>иСТ</w:t>
      </w:r>
      <w:proofErr w:type="spellEnd"/>
      <w:r w:rsidRPr="00697D6B">
        <w:rPr>
          <w:rFonts w:ascii="Times New Roman" w:hAnsi="Times New Roman"/>
          <w:sz w:val="28"/>
          <w:szCs w:val="28"/>
        </w:rPr>
        <w:t>»  осуществля</w:t>
      </w:r>
      <w:r>
        <w:rPr>
          <w:rFonts w:ascii="Times New Roman" w:hAnsi="Times New Roman"/>
          <w:sz w:val="28"/>
          <w:szCs w:val="28"/>
        </w:rPr>
        <w:t>лось</w:t>
      </w:r>
      <w:proofErr w:type="gramEnd"/>
      <w:r w:rsidRPr="00697D6B">
        <w:rPr>
          <w:rFonts w:ascii="Times New Roman" w:hAnsi="Times New Roman"/>
          <w:sz w:val="28"/>
          <w:szCs w:val="28"/>
        </w:rPr>
        <w:t xml:space="preserve"> по очной и заочной формам обучения</w:t>
      </w:r>
      <w:r>
        <w:rPr>
          <w:rFonts w:ascii="Times New Roman" w:hAnsi="Times New Roman"/>
          <w:sz w:val="28"/>
          <w:szCs w:val="28"/>
        </w:rPr>
        <w:t xml:space="preserve"> за счет средств бюджета по 1-й специальности и 6-и профессиям (реализовывается 7 образовательных программ)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AE3F67" w:rsidRDefault="00AE3F67" w:rsidP="00AE3F67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 xml:space="preserve">Удельный вес численности лиц, </w:t>
      </w:r>
      <w:proofErr w:type="gramStart"/>
      <w:r w:rsidRPr="00697D6B">
        <w:rPr>
          <w:rFonts w:ascii="Times New Roman" w:hAnsi="Times New Roman"/>
          <w:sz w:val="28"/>
          <w:szCs w:val="28"/>
        </w:rPr>
        <w:t>обучающихся  по</w:t>
      </w:r>
      <w:proofErr w:type="gramEnd"/>
      <w:r w:rsidRPr="00697D6B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в 2020 году составил:</w:t>
      </w:r>
    </w:p>
    <w:p w:rsidR="00AE3F67" w:rsidRDefault="00AE3F67" w:rsidP="00AE3F67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ППКРС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7D6B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– 78% (в 2020 году – 63</w:t>
      </w:r>
      <w:r w:rsidRPr="00697D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AE3F67" w:rsidRDefault="00AE3F67" w:rsidP="00AE3F67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ППССЗ по очной, заочной формам обучения – 22% (в 2020 году – 37%).</w:t>
      </w:r>
    </w:p>
    <w:p w:rsidR="00AE3F67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 xml:space="preserve">Удельный вес численности лиц, обучающихся </w:t>
      </w:r>
      <w:proofErr w:type="gramStart"/>
      <w:r>
        <w:rPr>
          <w:rFonts w:ascii="Times New Roman" w:hAnsi="Times New Roman"/>
          <w:sz w:val="28"/>
          <w:szCs w:val="28"/>
        </w:rPr>
        <w:t>ППКРС  в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году увеличился на 10%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уменьшился по ППССЗ на 15% </w:t>
      </w:r>
      <w:r w:rsidRPr="00697D6B">
        <w:rPr>
          <w:rFonts w:ascii="Times New Roman" w:hAnsi="Times New Roman"/>
          <w:sz w:val="28"/>
          <w:szCs w:val="28"/>
        </w:rPr>
        <w:t>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Pr="00697D6B">
        <w:rPr>
          <w:rFonts w:ascii="Times New Roman" w:hAnsi="Times New Roman"/>
          <w:sz w:val="28"/>
          <w:szCs w:val="28"/>
        </w:rPr>
        <w:t xml:space="preserve"> годом. </w:t>
      </w:r>
    </w:p>
    <w:p w:rsidR="00AE3F67" w:rsidRPr="00697D6B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Удельный вес численности лиц, обучающихся по образовательным программам среднего профессионального образования на базе основного общего или среднего общего образования, представлен в таблице</w:t>
      </w:r>
      <w:r>
        <w:rPr>
          <w:rFonts w:ascii="Times New Roman" w:hAnsi="Times New Roman"/>
          <w:sz w:val="28"/>
          <w:szCs w:val="28"/>
        </w:rPr>
        <w:t xml:space="preserve"> № 1: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AE3F67" w:rsidRDefault="00AE3F67" w:rsidP="00AE3F67">
      <w:pPr>
        <w:spacing w:after="0"/>
        <w:ind w:firstLine="485"/>
        <w:contextualSpacing/>
        <w:jc w:val="right"/>
        <w:rPr>
          <w:szCs w:val="28"/>
        </w:rPr>
      </w:pPr>
    </w:p>
    <w:p w:rsidR="00AE3F67" w:rsidRPr="00697D6B" w:rsidRDefault="00AE3F67" w:rsidP="00AE3F67">
      <w:pPr>
        <w:spacing w:after="0"/>
        <w:ind w:firstLine="485"/>
        <w:contextualSpacing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1275"/>
        <w:gridCol w:w="1276"/>
        <w:gridCol w:w="1559"/>
        <w:gridCol w:w="1276"/>
        <w:gridCol w:w="1276"/>
        <w:gridCol w:w="1134"/>
      </w:tblGrid>
      <w:tr w:rsidR="00AE3F67" w:rsidRPr="00B47A53" w:rsidTr="008235D9">
        <w:tc>
          <w:tcPr>
            <w:tcW w:w="5529" w:type="dxa"/>
            <w:gridSpan w:val="4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5245" w:type="dxa"/>
            <w:gridSpan w:val="4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</w:t>
            </w:r>
          </w:p>
        </w:tc>
      </w:tr>
      <w:tr w:rsidR="00AE3F67" w:rsidRPr="00B47A53" w:rsidTr="008235D9">
        <w:tc>
          <w:tcPr>
            <w:tcW w:w="2978" w:type="dxa"/>
            <w:gridSpan w:val="2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gridSpan w:val="2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E3F67" w:rsidRPr="00B47A53" w:rsidTr="008235D9">
        <w:tc>
          <w:tcPr>
            <w:tcW w:w="1702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275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559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134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</w:tr>
      <w:tr w:rsidR="00AE3F67" w:rsidRPr="00B47A53" w:rsidTr="008235D9">
        <w:tc>
          <w:tcPr>
            <w:tcW w:w="1702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75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59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AE3F67" w:rsidRPr="00B47A53" w:rsidRDefault="00AE3F67" w:rsidP="008235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E3F67" w:rsidRPr="00697D6B" w:rsidRDefault="00AE3F67" w:rsidP="00AE3F67">
      <w:pPr>
        <w:spacing w:after="0"/>
        <w:ind w:firstLine="485"/>
        <w:contextualSpacing/>
        <w:jc w:val="both"/>
        <w:rPr>
          <w:b/>
          <w:szCs w:val="28"/>
        </w:rPr>
      </w:pPr>
    </w:p>
    <w:p w:rsidR="00AE3F67" w:rsidRDefault="00AE3F67" w:rsidP="00AE3F67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данных таблицы показал тенденцию увеличения обучающихся по ППССЗ на базе основного общего образования на 4%.</w:t>
      </w:r>
      <w:r w:rsidRPr="00697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Причиной увеличения количества обучающихся на базе основного общего образования объясняется уменьшением количества приема </w:t>
      </w:r>
      <w:proofErr w:type="gramStart"/>
      <w:r>
        <w:rPr>
          <w:rFonts w:ascii="Times New Roman" w:hAnsi="Times New Roman"/>
          <w:sz w:val="28"/>
          <w:szCs w:val="28"/>
        </w:rPr>
        <w:t>граждан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заочной форме обучения (на базе среднего общего образования). </w:t>
      </w:r>
    </w:p>
    <w:p w:rsidR="00AE3F67" w:rsidRPr="00B47A53" w:rsidRDefault="00AE3F67" w:rsidP="00AE3F67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Подготовка кадров по наиболее востребованным на рынке труда, новых и </w:t>
      </w:r>
      <w:proofErr w:type="gramStart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перспективных  профессий</w:t>
      </w:r>
      <w:proofErr w:type="gramEnd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специальностей в Самарской области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В соответствии распоряжением Правительства Российской Федерации от 03.09.2021 № 2443-р «Об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Федерации», приказом Минтруда России от 26.10.2020 № 744 «Об утверждении списка  50 и наиболее востребованных на рынке труда, новых и перспективных профессий, требующих среднего профессионального образования», приказом министерства труда, занятости и миграционной политики Самарской области от 30.04.2021 № 111-п «Об утверждении перечня 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  в ГБПОУ «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ОТСиСТ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 xml:space="preserve">» обучение осуществляется по 1-й специальности и 4-м профессиям (83,3% от общего количества реализуемых образовательных программ, 87,2% студентов от общего количества обучающихся), входящими в вышеуказанные перечни. </w:t>
      </w:r>
    </w:p>
    <w:p w:rsidR="00AE3F67" w:rsidRPr="00B47A53" w:rsidRDefault="00AE3F67" w:rsidP="00AE3F67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Реализация </w:t>
      </w:r>
      <w:proofErr w:type="spellStart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практико</w:t>
      </w:r>
      <w:proofErr w:type="spellEnd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ориентированной (дуальной) модели обучения.</w:t>
      </w:r>
    </w:p>
    <w:p w:rsidR="00AE3F67" w:rsidRPr="00A011CE" w:rsidRDefault="00AE3F67" w:rsidP="00AE3F67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bCs/>
          <w:sz w:val="28"/>
          <w:szCs w:val="28"/>
        </w:rPr>
      </w:pPr>
      <w:r w:rsidRPr="00B47A53">
        <w:rPr>
          <w:bCs/>
          <w:sz w:val="28"/>
          <w:szCs w:val="28"/>
        </w:rPr>
        <w:lastRenderedPageBreak/>
        <w:t xml:space="preserve">Обеспечение соответствия квалификации выпускников организаций среднего профессионального образования потребностям </w:t>
      </w:r>
      <w:proofErr w:type="gramStart"/>
      <w:r w:rsidRPr="00B47A53">
        <w:rPr>
          <w:bCs/>
          <w:sz w:val="28"/>
          <w:szCs w:val="28"/>
        </w:rPr>
        <w:t>региональной  экономики</w:t>
      </w:r>
      <w:proofErr w:type="gramEnd"/>
      <w:r w:rsidRPr="00B47A53">
        <w:rPr>
          <w:bCs/>
          <w:sz w:val="28"/>
          <w:szCs w:val="28"/>
        </w:rPr>
        <w:t xml:space="preserve"> достигается развитием практико-ориентированных механизмов и методов обучения, которые способствуют формированию у обучающихся умений, востребованных</w:t>
      </w:r>
      <w:r w:rsidRPr="00A011CE">
        <w:rPr>
          <w:bCs/>
          <w:sz w:val="28"/>
          <w:szCs w:val="28"/>
        </w:rPr>
        <w:t xml:space="preserve"> сегодня в разнообразных сферах социальной и профессиональной практики. Расширение </w:t>
      </w:r>
      <w:proofErr w:type="spellStart"/>
      <w:r w:rsidRPr="00A011CE">
        <w:rPr>
          <w:bCs/>
          <w:sz w:val="28"/>
          <w:szCs w:val="28"/>
        </w:rPr>
        <w:t>практико</w:t>
      </w:r>
      <w:proofErr w:type="spellEnd"/>
      <w:r w:rsidRPr="00A011CE">
        <w:rPr>
          <w:bCs/>
          <w:sz w:val="28"/>
          <w:szCs w:val="28"/>
        </w:rPr>
        <w:t xml:space="preserve"> – ориентированной образовательной среды достигается применением дуальной модели обучения.</w:t>
      </w:r>
    </w:p>
    <w:p w:rsidR="00AE3F67" w:rsidRPr="00A011CE" w:rsidRDefault="00AE3F67" w:rsidP="00AE3F67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color w:val="000000"/>
          <w:sz w:val="22"/>
          <w:szCs w:val="22"/>
        </w:rPr>
      </w:pPr>
      <w:r w:rsidRPr="00A011CE">
        <w:rPr>
          <w:rStyle w:val="c0"/>
          <w:color w:val="000000"/>
          <w:sz w:val="28"/>
          <w:szCs w:val="28"/>
        </w:rPr>
        <w:t>Таким образом, построение системы дуальной целевой подготовки будущих специалистов, ориентированной на реальные потребности регионального рынка труда, конкретных предприятий, социальные и карьерные ожидания молодежи, позволяет на качественно новой основе обеспечить взаимодействие учреждений профессионального образования и предприятий и тем самым обеспечить современное качество подготовки специалистов.</w:t>
      </w:r>
    </w:p>
    <w:p w:rsidR="00AE3F67" w:rsidRPr="00A011CE" w:rsidRDefault="00AE3F67" w:rsidP="00AE3F67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color w:val="000000"/>
          <w:sz w:val="22"/>
          <w:szCs w:val="22"/>
        </w:rPr>
      </w:pPr>
      <w:r w:rsidRPr="00A011CE">
        <w:rPr>
          <w:rStyle w:val="c0"/>
          <w:color w:val="000000"/>
          <w:sz w:val="28"/>
          <w:szCs w:val="28"/>
        </w:rPr>
        <w:t xml:space="preserve">Работодатель </w:t>
      </w:r>
      <w:proofErr w:type="gramStart"/>
      <w:r w:rsidRPr="00A011CE">
        <w:rPr>
          <w:rStyle w:val="c0"/>
          <w:color w:val="000000"/>
          <w:sz w:val="28"/>
          <w:szCs w:val="28"/>
        </w:rPr>
        <w:t>определяет</w:t>
      </w:r>
      <w:proofErr w:type="gramEnd"/>
      <w:r w:rsidRPr="00A011CE">
        <w:rPr>
          <w:rStyle w:val="c0"/>
          <w:color w:val="000000"/>
          <w:sz w:val="28"/>
          <w:szCs w:val="28"/>
        </w:rPr>
        <w:t xml:space="preserve"> чему учить, образовательные учреждения – как учить. Отсюда вытекает название ведущего принципа: ориентация на потребности рынка труда. </w:t>
      </w:r>
    </w:p>
    <w:p w:rsidR="00AE3F67" w:rsidRPr="00B47A53" w:rsidRDefault="00AE3F67" w:rsidP="00AE3F67">
      <w:pPr>
        <w:spacing w:line="360" w:lineRule="auto"/>
        <w:ind w:firstLine="1077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A5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реализации дуального обучения в ГБПОУ </w:t>
      </w:r>
      <w:r w:rsidRPr="00B47A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ОТСиСТ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 xml:space="preserve">» </w:t>
      </w:r>
      <w:r w:rsidRPr="00B47A5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в таблице № 2: </w:t>
      </w:r>
    </w:p>
    <w:p w:rsidR="00AE3F67" w:rsidRPr="00B47A53" w:rsidRDefault="00AE3F67" w:rsidP="00AE3F67">
      <w:pPr>
        <w:spacing w:line="360" w:lineRule="auto"/>
        <w:ind w:firstLine="1077"/>
        <w:contextualSpacing/>
        <w:jc w:val="right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47A5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№ 2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1276"/>
        <w:gridCol w:w="1276"/>
        <w:gridCol w:w="1275"/>
        <w:gridCol w:w="1418"/>
      </w:tblGrid>
      <w:tr w:rsidR="00AE3F67" w:rsidRPr="00B47A53" w:rsidTr="008235D9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реализации дуального обучения</w:t>
            </w:r>
          </w:p>
        </w:tc>
      </w:tr>
      <w:tr w:rsidR="00AE3F67" w:rsidRPr="00B47A53" w:rsidTr="008235D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дуального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2021-2022</w:t>
            </w:r>
          </w:p>
        </w:tc>
      </w:tr>
      <w:tr w:rsidR="00AE3F67" w:rsidRPr="00B47A53" w:rsidTr="008235D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студентов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3F67" w:rsidRPr="00B47A53" w:rsidTr="008235D9">
        <w:trPr>
          <w:trHeight w:val="9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AE3F67" w:rsidRPr="00B47A53" w:rsidTr="008235D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F67" w:rsidRPr="00B47A53" w:rsidTr="008235D9">
        <w:trPr>
          <w:trHeight w:val="8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E3F67" w:rsidRPr="00B47A53" w:rsidTr="008235D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наставников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3F67" w:rsidRPr="00B47A53" w:rsidTr="008235D9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67" w:rsidRPr="00B47A53" w:rsidRDefault="00AE3F67" w:rsidP="00823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AE3F67" w:rsidRPr="00B47A53" w:rsidRDefault="00AE3F67" w:rsidP="00AE3F67">
      <w:pPr>
        <w:spacing w:line="360" w:lineRule="auto"/>
        <w:ind w:firstLine="107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3F67" w:rsidRPr="00B47A53" w:rsidRDefault="00AE3F67" w:rsidP="00AE3F67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представленные в таблице показывают об увеличении охвата студентов дуальным обучением с 4 чел. в 2017-2018 учебном году до 65 чел. (на 6,7%) в 2021-2022 учебном году. </w:t>
      </w:r>
    </w:p>
    <w:p w:rsidR="00AE3F67" w:rsidRPr="00B47A53" w:rsidRDefault="00AE3F67" w:rsidP="00AE3F67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 xml:space="preserve">Информация о направлениях подготовки и перечень </w:t>
      </w:r>
      <w:proofErr w:type="gramStart"/>
      <w:r w:rsidRPr="00B47A53">
        <w:rPr>
          <w:rFonts w:ascii="Times New Roman" w:hAnsi="Times New Roman" w:cs="Times New Roman"/>
          <w:bCs/>
          <w:sz w:val="28"/>
          <w:szCs w:val="28"/>
        </w:rPr>
        <w:t>предприятий  и</w:t>
      </w:r>
      <w:proofErr w:type="gramEnd"/>
      <w:r w:rsidRPr="00B47A53">
        <w:rPr>
          <w:rFonts w:ascii="Times New Roman" w:hAnsi="Times New Roman" w:cs="Times New Roman"/>
          <w:bCs/>
          <w:sz w:val="28"/>
          <w:szCs w:val="28"/>
        </w:rPr>
        <w:t xml:space="preserve"> организаций, с которыми заключены договора о реализации дуального обучения представлена в таблице № 3: </w:t>
      </w:r>
    </w:p>
    <w:p w:rsidR="00AE3F67" w:rsidRPr="00B47A53" w:rsidRDefault="00AE3F67" w:rsidP="00AE3F67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Таблица № 3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190"/>
        <w:gridCol w:w="2872"/>
        <w:gridCol w:w="3260"/>
      </w:tblGrid>
      <w:tr w:rsidR="00AE3F67" w:rsidRPr="00B47A53" w:rsidTr="008235D9">
        <w:tc>
          <w:tcPr>
            <w:tcW w:w="3190" w:type="dxa"/>
          </w:tcPr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bCs/>
              </w:rPr>
            </w:pPr>
            <w:r w:rsidRPr="00B47A53">
              <w:rPr>
                <w:bCs/>
              </w:rPr>
              <w:t>Наименование ПОО</w:t>
            </w:r>
          </w:p>
        </w:tc>
        <w:tc>
          <w:tcPr>
            <w:tcW w:w="2872" w:type="dxa"/>
          </w:tcPr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bCs/>
              </w:rPr>
            </w:pPr>
            <w:r w:rsidRPr="00B47A53">
              <w:rPr>
                <w:bCs/>
              </w:rPr>
              <w:t>Наименование направления подготовки</w:t>
            </w:r>
          </w:p>
        </w:tc>
        <w:tc>
          <w:tcPr>
            <w:tcW w:w="3260" w:type="dxa"/>
          </w:tcPr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bCs/>
              </w:rPr>
            </w:pPr>
            <w:r w:rsidRPr="00B47A53">
              <w:rPr>
                <w:bCs/>
              </w:rPr>
              <w:t>Наименование предприятия/организации</w:t>
            </w:r>
          </w:p>
        </w:tc>
      </w:tr>
      <w:tr w:rsidR="00AE3F67" w:rsidRPr="00B47A53" w:rsidTr="008235D9">
        <w:tc>
          <w:tcPr>
            <w:tcW w:w="3190" w:type="dxa"/>
            <w:vAlign w:val="center"/>
          </w:tcPr>
          <w:p w:rsidR="00AE3F67" w:rsidRPr="00B47A53" w:rsidRDefault="00AE3F67" w:rsidP="008235D9">
            <w:pPr>
              <w:contextualSpacing/>
              <w:rPr>
                <w:rFonts w:eastAsia="Times New Roman"/>
              </w:rPr>
            </w:pPr>
            <w:r w:rsidRPr="00B47A53">
              <w:rPr>
                <w:rFonts w:eastAsia="Times New Roman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eastAsia="Times New Roman"/>
              </w:rPr>
              <w:t>Кубасова</w:t>
            </w:r>
            <w:proofErr w:type="spellEnd"/>
            <w:r w:rsidRPr="00B47A53">
              <w:rPr>
                <w:rFonts w:eastAsia="Times New Roman"/>
              </w:rPr>
              <w:t>»</w:t>
            </w:r>
          </w:p>
        </w:tc>
        <w:tc>
          <w:tcPr>
            <w:tcW w:w="2872" w:type="dxa"/>
          </w:tcPr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08.01.07 Мастер общестроительных работ;</w:t>
            </w:r>
          </w:p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08.01.08 Мастер отделочных строительных работ;</w:t>
            </w:r>
          </w:p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08.01.14 Монтажник санитарно-технических вентиляционных систем и оборудования;</w:t>
            </w:r>
          </w:p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08.01.18 Электромонтажник электрических сетей и электрооборудования;</w:t>
            </w:r>
          </w:p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08.02.01 Строительство и эксплуатация зданий и сооружений</w:t>
            </w:r>
          </w:p>
        </w:tc>
        <w:tc>
          <w:tcPr>
            <w:tcW w:w="3260" w:type="dxa"/>
          </w:tcPr>
          <w:p w:rsidR="00AE3F67" w:rsidRPr="00B47A53" w:rsidRDefault="00AE3F67" w:rsidP="008235D9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bCs/>
              </w:rPr>
            </w:pPr>
            <w:r w:rsidRPr="00B47A53">
              <w:rPr>
                <w:bCs/>
              </w:rPr>
              <w:t>ООО «</w:t>
            </w:r>
            <w:proofErr w:type="spellStart"/>
            <w:r w:rsidRPr="00B47A53">
              <w:rPr>
                <w:bCs/>
              </w:rPr>
              <w:t>Стройпроект</w:t>
            </w:r>
            <w:proofErr w:type="spellEnd"/>
            <w:r w:rsidRPr="00B47A53">
              <w:rPr>
                <w:bCs/>
              </w:rPr>
              <w:t>», ООО «Строй-сервис», ООО «СПС», ООО «ТПВ РУС</w:t>
            </w:r>
            <w:proofErr w:type="gramStart"/>
            <w:r w:rsidRPr="00B47A53">
              <w:rPr>
                <w:bCs/>
              </w:rPr>
              <w:t>»,  ООО</w:t>
            </w:r>
            <w:proofErr w:type="gramEnd"/>
            <w:r w:rsidRPr="00B47A53">
              <w:rPr>
                <w:bCs/>
              </w:rPr>
              <w:t xml:space="preserve"> «СЭД», ООО «САПСАН», ТСЖ «Рассвет», ООО УК Символ», ОА «Кардан»</w:t>
            </w:r>
          </w:p>
        </w:tc>
      </w:tr>
    </w:tbl>
    <w:p w:rsidR="00AE3F67" w:rsidRPr="00B47A53" w:rsidRDefault="00AE3F67" w:rsidP="00AE3F67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F67" w:rsidRPr="00B47A53" w:rsidRDefault="00AE3F67" w:rsidP="00AE3F67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 xml:space="preserve">Вышеуказанные данные свидетельствуют о результативной работе техникума </w:t>
      </w:r>
      <w:proofErr w:type="gramStart"/>
      <w:r w:rsidRPr="00B47A53">
        <w:rPr>
          <w:rFonts w:ascii="Times New Roman" w:hAnsi="Times New Roman" w:cs="Times New Roman"/>
          <w:bCs/>
          <w:sz w:val="28"/>
          <w:szCs w:val="28"/>
        </w:rPr>
        <w:t>по  дуальной</w:t>
      </w:r>
      <w:proofErr w:type="gramEnd"/>
      <w:r w:rsidRPr="00B47A53">
        <w:rPr>
          <w:rFonts w:ascii="Times New Roman" w:hAnsi="Times New Roman" w:cs="Times New Roman"/>
          <w:bCs/>
          <w:sz w:val="28"/>
          <w:szCs w:val="28"/>
        </w:rPr>
        <w:t xml:space="preserve"> модели подготовки кадров, обеспечивающая:</w:t>
      </w:r>
    </w:p>
    <w:p w:rsidR="00AE3F67" w:rsidRPr="00B47A53" w:rsidRDefault="00AE3F67" w:rsidP="00AE3F67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обновление образовательных программ;</w:t>
      </w:r>
    </w:p>
    <w:p w:rsidR="00AE3F67" w:rsidRPr="00B47A53" w:rsidRDefault="00AE3F67" w:rsidP="00AE3F67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прогноз потребности кадров;</w:t>
      </w:r>
    </w:p>
    <w:p w:rsidR="00AE3F67" w:rsidRPr="00B47A53" w:rsidRDefault="00AE3F67" w:rsidP="00AE3F67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оценку профессиональных квалификаций;</w:t>
      </w:r>
    </w:p>
    <w:p w:rsidR="00AE3F67" w:rsidRPr="00B47A53" w:rsidRDefault="00AE3F67" w:rsidP="00AE3F67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профессиональное ориентирование;</w:t>
      </w:r>
    </w:p>
    <w:p w:rsidR="00AE3F67" w:rsidRPr="00B47A53" w:rsidRDefault="00AE3F67" w:rsidP="00AE3F67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53">
        <w:rPr>
          <w:rFonts w:ascii="Times New Roman" w:hAnsi="Times New Roman" w:cs="Times New Roman"/>
          <w:bCs/>
          <w:sz w:val="28"/>
          <w:szCs w:val="28"/>
        </w:rPr>
        <w:t>трудоустройство выпускников.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7A53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 экзамен как новый формат подведения итогов обучения </w:t>
      </w:r>
      <w:proofErr w:type="gramStart"/>
      <w:r w:rsidRPr="00B47A53">
        <w:rPr>
          <w:rFonts w:ascii="Times New Roman" w:hAnsi="Times New Roman" w:cs="Times New Roman"/>
          <w:sz w:val="28"/>
          <w:szCs w:val="28"/>
          <w:u w:val="single"/>
        </w:rPr>
        <w:t>в профессиональных образовательных организаций</w:t>
      </w:r>
      <w:proofErr w:type="gramEnd"/>
      <w:r w:rsidRPr="00B47A53">
        <w:rPr>
          <w:rFonts w:ascii="Times New Roman" w:hAnsi="Times New Roman" w:cs="Times New Roman"/>
          <w:sz w:val="28"/>
          <w:szCs w:val="28"/>
          <w:u w:val="single"/>
        </w:rPr>
        <w:t xml:space="preserve"> по модели </w:t>
      </w:r>
      <w:proofErr w:type="spellStart"/>
      <w:r w:rsidRPr="00B47A53">
        <w:rPr>
          <w:rFonts w:ascii="Times New Roman" w:hAnsi="Times New Roman" w:cs="Times New Roman"/>
          <w:sz w:val="28"/>
          <w:szCs w:val="28"/>
          <w:u w:val="single"/>
        </w:rPr>
        <w:t>WorldSkills</w:t>
      </w:r>
      <w:proofErr w:type="spellEnd"/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 xml:space="preserve">Демонстрационный экзамен – это процедура оценки профессиональных компетенций в соответствии со стандартами 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 xml:space="preserve"> Россия, которая предусматривает: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lastRenderedPageBreak/>
        <w:t>1) производственные условий для демонстрации выпускниками профессиональных навыков и умений;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2)   представителей предприятий;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 xml:space="preserve">3) владение компетенциями в соответствии с требованиями международных </w:t>
      </w:r>
      <w:proofErr w:type="gramStart"/>
      <w:r w:rsidRPr="00B47A53">
        <w:rPr>
          <w:rFonts w:ascii="Times New Roman" w:hAnsi="Times New Roman" w:cs="Times New Roman"/>
          <w:sz w:val="28"/>
          <w:szCs w:val="28"/>
        </w:rPr>
        <w:t xml:space="preserve">стандартов  </w:t>
      </w:r>
      <w:proofErr w:type="spellStart"/>
      <w:r w:rsidRPr="00B47A5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</w:t>
      </w:r>
      <w:r w:rsidRPr="00B47A53">
        <w:rPr>
          <w:rFonts w:ascii="Times New Roman" w:hAnsi="Times New Roman" w:cs="Times New Roman"/>
          <w:sz w:val="28"/>
          <w:szCs w:val="28"/>
          <w:lang w:val="en-US"/>
        </w:rPr>
        <w:t>International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 xml:space="preserve">В мае-июне 2021 году аттестация обучающихся </w:t>
      </w:r>
      <w:proofErr w:type="gramStart"/>
      <w:r w:rsidRPr="00B47A53"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механизма демонстрационного экзамена  была проведена ГБПОУ «Октябрьский техникум строительных и сервисных технологий им. В.Г. 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>».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демонстрационного экзамена по модели 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 xml:space="preserve"> в 2021 году представлена в таблице № 4:</w:t>
      </w:r>
    </w:p>
    <w:p w:rsidR="00AE3F67" w:rsidRPr="00B47A53" w:rsidRDefault="00AE3F67" w:rsidP="00AE3F67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3"/>
      </w:tblGrid>
      <w:tr w:rsidR="00AE3F67" w:rsidRPr="00B47A53" w:rsidTr="008235D9">
        <w:tc>
          <w:tcPr>
            <w:tcW w:w="3190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Наименование ПОО</w:t>
            </w:r>
          </w:p>
        </w:tc>
        <w:tc>
          <w:tcPr>
            <w:tcW w:w="3190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Количество компетенций, по которым принимал участие техникум в демонстрационном экзамене</w:t>
            </w:r>
          </w:p>
        </w:tc>
        <w:tc>
          <w:tcPr>
            <w:tcW w:w="3191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Количество выпускников, сдавших демонстрационный экзамен</w:t>
            </w:r>
          </w:p>
        </w:tc>
      </w:tr>
      <w:tr w:rsidR="00AE3F67" w:rsidRPr="00B47A53" w:rsidTr="008235D9">
        <w:tc>
          <w:tcPr>
            <w:tcW w:w="3190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eastAsia="Times New Roman"/>
                <w:sz w:val="28"/>
                <w:szCs w:val="28"/>
              </w:rPr>
              <w:t>Кубасова</w:t>
            </w:r>
            <w:proofErr w:type="spellEnd"/>
            <w:r w:rsidRPr="00B47A5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47</w:t>
            </w:r>
          </w:p>
        </w:tc>
      </w:tr>
    </w:tbl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Перечень профессий и компетенций, по которым принимал участие ГБПОУ «</w:t>
      </w:r>
      <w:proofErr w:type="spellStart"/>
      <w:r w:rsidRPr="00B47A53">
        <w:rPr>
          <w:rFonts w:ascii="Times New Roman" w:hAnsi="Times New Roman" w:cs="Times New Roman"/>
          <w:sz w:val="28"/>
          <w:szCs w:val="28"/>
        </w:rPr>
        <w:t>ОТСиСТ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>» в демонстрационном экзамене в 2021 году, представлен в таблице № 5:</w:t>
      </w:r>
    </w:p>
    <w:p w:rsidR="00AE3F67" w:rsidRPr="00B47A53" w:rsidRDefault="00AE3F67" w:rsidP="00AE3F67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2940"/>
        <w:gridCol w:w="3547"/>
        <w:gridCol w:w="2552"/>
      </w:tblGrid>
      <w:tr w:rsidR="00AE3F67" w:rsidRPr="00B47A53" w:rsidTr="008235D9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Наименование ПОО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Наименование профессии/специальности СПО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sz w:val="28"/>
                <w:szCs w:val="28"/>
              </w:rPr>
            </w:pPr>
            <w:r w:rsidRPr="00B47A53">
              <w:rPr>
                <w:sz w:val="28"/>
                <w:szCs w:val="28"/>
              </w:rPr>
              <w:t>Наименование компетенции</w:t>
            </w:r>
          </w:p>
        </w:tc>
      </w:tr>
      <w:tr w:rsidR="00AE3F67" w:rsidRPr="00B47A53" w:rsidTr="008235D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eastAsia="Times New Roman"/>
                <w:sz w:val="28"/>
                <w:szCs w:val="28"/>
              </w:rPr>
              <w:t>Кубасова</w:t>
            </w:r>
            <w:proofErr w:type="spellEnd"/>
            <w:r w:rsidRPr="00B47A5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7" w:rsidRPr="00B47A53" w:rsidRDefault="00AE3F67" w:rsidP="008235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08.01.18 Электромонтажник электрических сетей о оборудования;</w:t>
            </w:r>
          </w:p>
          <w:p w:rsidR="00AE3F67" w:rsidRPr="00B47A53" w:rsidRDefault="00AE3F67" w:rsidP="008235D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7" w:rsidRPr="00B47A53" w:rsidRDefault="00AE3F67" w:rsidP="008235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Электромонтаж</w:t>
            </w:r>
          </w:p>
        </w:tc>
      </w:tr>
      <w:tr w:rsidR="00AE3F67" w:rsidRPr="00B47A53" w:rsidTr="008235D9"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7" w:rsidRPr="00B47A53" w:rsidRDefault="00AE3F67" w:rsidP="008235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7" w:rsidRPr="00B47A53" w:rsidRDefault="00AE3F67" w:rsidP="008235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47A53">
              <w:rPr>
                <w:rFonts w:eastAsia="Times New Roman"/>
                <w:sz w:val="28"/>
                <w:szCs w:val="28"/>
              </w:rPr>
              <w:t>Сварочные технологии</w:t>
            </w:r>
          </w:p>
        </w:tc>
      </w:tr>
    </w:tbl>
    <w:p w:rsidR="00AE3F67" w:rsidRPr="00B47A53" w:rsidRDefault="00AE3F67" w:rsidP="00AE3F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F67" w:rsidRPr="00B47A53" w:rsidRDefault="00AE3F67" w:rsidP="00AE3F67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Участие </w:t>
      </w:r>
      <w:proofErr w:type="gramStart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>студентов,  в</w:t>
      </w:r>
      <w:proofErr w:type="gramEnd"/>
      <w:r w:rsidRPr="00B47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конкурсах профессионального мастерства.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показателей эффективности деятельности профессиональных образовательных организаций является результативность участия обучающихся </w:t>
      </w:r>
      <w:proofErr w:type="gramStart"/>
      <w:r w:rsidRPr="00B47A53">
        <w:rPr>
          <w:rFonts w:ascii="Times New Roman" w:hAnsi="Times New Roman" w:cs="Times New Roman"/>
          <w:sz w:val="28"/>
          <w:szCs w:val="28"/>
        </w:rPr>
        <w:t>в  конкурсах</w:t>
      </w:r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 по рабочим профессиям и специальностям основными задачами, которых является: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- определение качества профессиональной подготовки молодых рабочих и уровня квалификации мастеров производственного обучения;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7A53">
        <w:rPr>
          <w:rFonts w:ascii="Times New Roman" w:hAnsi="Times New Roman" w:cs="Times New Roman"/>
          <w:sz w:val="28"/>
          <w:szCs w:val="28"/>
        </w:rPr>
        <w:t>выявление  их</w:t>
      </w:r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мастерства, пропаганды и повышения престижа рабочих профессий среди молодежи;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-профессиональная ориентация молодежи.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В марте 2021 года проходил региональный чемпионат «Молодые профессионалы» (</w:t>
      </w:r>
      <w:proofErr w:type="spellStart"/>
      <w:r w:rsidRPr="00B47A53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>) Самарской области.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Количество участников в 2021 году в региональном чемпионате «Молодые профессионалы» (</w:t>
      </w:r>
      <w:proofErr w:type="spellStart"/>
      <w:proofErr w:type="gramStart"/>
      <w:r w:rsidRPr="00B47A53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>)  Самарской</w:t>
      </w:r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области составило 5 чел. по 3 компетенциям (в 2020 году -  3 чел. по 2 компетенциям).</w:t>
      </w:r>
    </w:p>
    <w:p w:rsidR="00AE3F67" w:rsidRPr="00B47A53" w:rsidRDefault="00AE3F67" w:rsidP="00AE3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53">
        <w:rPr>
          <w:rFonts w:ascii="Times New Roman" w:hAnsi="Times New Roman" w:cs="Times New Roman"/>
          <w:sz w:val="24"/>
          <w:szCs w:val="24"/>
        </w:rPr>
        <w:t>Результаты участия студентов профессиональных образовательных организаций в региональных чемпионатах «Молодые профессионалы» (</w:t>
      </w:r>
      <w:proofErr w:type="spellStart"/>
      <w:proofErr w:type="gramStart"/>
      <w:r w:rsidRPr="00B47A53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B47A53">
        <w:rPr>
          <w:rFonts w:ascii="Times New Roman" w:hAnsi="Times New Roman" w:cs="Times New Roman"/>
          <w:sz w:val="24"/>
          <w:szCs w:val="24"/>
        </w:rPr>
        <w:t>)  Самарской</w:t>
      </w:r>
      <w:proofErr w:type="gramEnd"/>
      <w:r w:rsidRPr="00B47A53">
        <w:rPr>
          <w:rFonts w:ascii="Times New Roman" w:hAnsi="Times New Roman" w:cs="Times New Roman"/>
          <w:sz w:val="24"/>
          <w:szCs w:val="24"/>
        </w:rPr>
        <w:t xml:space="preserve"> области представлены в таблице № 6:</w:t>
      </w:r>
    </w:p>
    <w:p w:rsidR="00AE3F67" w:rsidRPr="00B47A53" w:rsidRDefault="00AE3F67" w:rsidP="00AE3F67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7A53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3180"/>
        <w:gridCol w:w="1985"/>
        <w:gridCol w:w="1701"/>
      </w:tblGrid>
      <w:tr w:rsidR="00B47A53" w:rsidRPr="00B47A53" w:rsidTr="008235D9">
        <w:trPr>
          <w:tblHeader/>
        </w:trPr>
        <w:tc>
          <w:tcPr>
            <w:tcW w:w="2598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3180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985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47A53" w:rsidRPr="00B47A53" w:rsidTr="008235D9">
        <w:tc>
          <w:tcPr>
            <w:tcW w:w="2598" w:type="dxa"/>
            <w:vMerge w:val="restart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985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53" w:rsidRPr="00B47A53" w:rsidTr="008235D9">
        <w:tc>
          <w:tcPr>
            <w:tcW w:w="2598" w:type="dxa"/>
            <w:vMerge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985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47A53" w:rsidRPr="00B47A53" w:rsidTr="008235D9">
        <w:tc>
          <w:tcPr>
            <w:tcW w:w="2598" w:type="dxa"/>
            <w:vMerge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985" w:type="dxa"/>
          </w:tcPr>
          <w:p w:rsidR="00AE3F67" w:rsidRPr="00B47A53" w:rsidRDefault="00AE3F67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F67" w:rsidRPr="00B47A53" w:rsidRDefault="00B47A53" w:rsidP="00823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AE3F67" w:rsidRPr="00B47A5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</w:tbl>
    <w:p w:rsidR="00AE3F67" w:rsidRPr="00B47A53" w:rsidRDefault="00AE3F67" w:rsidP="00AE3F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67" w:rsidRPr="00B47A53" w:rsidRDefault="00AE3F67" w:rsidP="00AE3F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53">
        <w:rPr>
          <w:rFonts w:ascii="Times New Roman" w:eastAsia="Times New Roman" w:hAnsi="Times New Roman" w:cs="Times New Roman"/>
          <w:sz w:val="24"/>
          <w:szCs w:val="24"/>
        </w:rPr>
        <w:t>В 2021 году выпуск обучающихся был осуществлен в количестве 104 чел.  по очной и заочной формам обучения по программам подготовки специалистов среднего звена (далее по тексту – ППССЗ), квалифицированных рабочих, служащих (далее по тексту – ППКРС).</w:t>
      </w:r>
    </w:p>
    <w:p w:rsidR="00AE3F67" w:rsidRPr="00B47A53" w:rsidRDefault="00AE3F67" w:rsidP="00AE3F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53">
        <w:rPr>
          <w:rFonts w:ascii="Times New Roman" w:eastAsia="Times New Roman" w:hAnsi="Times New Roman" w:cs="Times New Roman"/>
          <w:sz w:val="24"/>
          <w:szCs w:val="24"/>
        </w:rPr>
        <w:t xml:space="preserve">В таблице № 7 представлена информация о </w:t>
      </w:r>
      <w:proofErr w:type="gramStart"/>
      <w:r w:rsidRPr="00B47A53">
        <w:rPr>
          <w:rFonts w:ascii="Times New Roman" w:eastAsia="Times New Roman" w:hAnsi="Times New Roman" w:cs="Times New Roman"/>
          <w:sz w:val="24"/>
          <w:szCs w:val="24"/>
        </w:rPr>
        <w:t>численности  выпускников</w:t>
      </w:r>
      <w:proofErr w:type="gramEnd"/>
      <w:r w:rsidRPr="00B47A53">
        <w:rPr>
          <w:rFonts w:ascii="Times New Roman" w:eastAsia="Times New Roman" w:hAnsi="Times New Roman" w:cs="Times New Roman"/>
          <w:sz w:val="24"/>
          <w:szCs w:val="24"/>
        </w:rPr>
        <w:t xml:space="preserve"> в разрезе форм и программ обучения:</w:t>
      </w:r>
    </w:p>
    <w:p w:rsidR="00AE3F67" w:rsidRPr="00B47A53" w:rsidRDefault="00AE3F67" w:rsidP="00AE3F67">
      <w:pPr>
        <w:pStyle w:val="aa"/>
        <w:spacing w:line="360" w:lineRule="auto"/>
        <w:ind w:left="14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7A53">
        <w:rPr>
          <w:rFonts w:ascii="Times New Roman" w:eastAsia="Times New Roman" w:hAnsi="Times New Roman" w:cs="Times New Roman"/>
          <w:sz w:val="28"/>
          <w:szCs w:val="28"/>
        </w:rPr>
        <w:t>Таблица № 7</w:t>
      </w:r>
    </w:p>
    <w:tbl>
      <w:tblPr>
        <w:tblStyle w:val="a7"/>
        <w:tblW w:w="9148" w:type="dxa"/>
        <w:tblLook w:val="04A0" w:firstRow="1" w:lastRow="0" w:firstColumn="1" w:lastColumn="0" w:noHBand="0" w:noVBand="1"/>
      </w:tblPr>
      <w:tblGrid>
        <w:gridCol w:w="445"/>
        <w:gridCol w:w="4199"/>
        <w:gridCol w:w="1587"/>
        <w:gridCol w:w="1173"/>
        <w:gridCol w:w="1744"/>
      </w:tblGrid>
      <w:tr w:rsidR="00B47A53" w:rsidRPr="00B47A53" w:rsidTr="008235D9">
        <w:tc>
          <w:tcPr>
            <w:tcW w:w="445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№</w:t>
            </w:r>
          </w:p>
        </w:tc>
        <w:tc>
          <w:tcPr>
            <w:tcW w:w="4199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Наименование ПОО</w:t>
            </w:r>
          </w:p>
        </w:tc>
        <w:tc>
          <w:tcPr>
            <w:tcW w:w="1587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Очная форма обучения</w:t>
            </w:r>
          </w:p>
        </w:tc>
        <w:tc>
          <w:tcPr>
            <w:tcW w:w="1173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Заочная форма обучения</w:t>
            </w:r>
          </w:p>
        </w:tc>
        <w:tc>
          <w:tcPr>
            <w:tcW w:w="1744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Всего по всем формам обучения</w:t>
            </w:r>
          </w:p>
        </w:tc>
      </w:tr>
      <w:tr w:rsidR="00B47A53" w:rsidRPr="00B47A53" w:rsidTr="008235D9">
        <w:tc>
          <w:tcPr>
            <w:tcW w:w="9148" w:type="dxa"/>
            <w:gridSpan w:val="5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b/>
                <w:color w:val="auto"/>
              </w:rPr>
              <w:lastRenderedPageBreak/>
              <w:t>По программам подготовки квалифицированных рабочих, служащих</w:t>
            </w:r>
          </w:p>
        </w:tc>
      </w:tr>
      <w:tr w:rsidR="00B47A53" w:rsidRPr="00B47A53" w:rsidTr="008235D9">
        <w:tc>
          <w:tcPr>
            <w:tcW w:w="445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4199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eastAsia="Times New Roman"/>
                <w:color w:val="auto"/>
              </w:rPr>
              <w:t>Кубасова</w:t>
            </w:r>
            <w:proofErr w:type="spellEnd"/>
            <w:r w:rsidRPr="00B47A53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587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47</w:t>
            </w:r>
          </w:p>
        </w:tc>
        <w:tc>
          <w:tcPr>
            <w:tcW w:w="1173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744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47</w:t>
            </w:r>
          </w:p>
        </w:tc>
      </w:tr>
      <w:tr w:rsidR="00B47A53" w:rsidRPr="00B47A53" w:rsidTr="008235D9">
        <w:tc>
          <w:tcPr>
            <w:tcW w:w="9148" w:type="dxa"/>
            <w:gridSpan w:val="5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b/>
                <w:color w:val="auto"/>
              </w:rPr>
              <w:t>По программам подготовки специалистов среднего звена</w:t>
            </w:r>
          </w:p>
        </w:tc>
      </w:tr>
      <w:tr w:rsidR="00B47A53" w:rsidRPr="00B47A53" w:rsidTr="008235D9">
        <w:tc>
          <w:tcPr>
            <w:tcW w:w="445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4199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B47A53">
              <w:rPr>
                <w:rFonts w:eastAsia="Times New Roman"/>
                <w:color w:val="auto"/>
              </w:rPr>
              <w:t>Кубасова</w:t>
            </w:r>
            <w:proofErr w:type="spellEnd"/>
            <w:r w:rsidRPr="00B47A53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587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29</w:t>
            </w:r>
          </w:p>
        </w:tc>
        <w:tc>
          <w:tcPr>
            <w:tcW w:w="1173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28</w:t>
            </w:r>
          </w:p>
        </w:tc>
        <w:tc>
          <w:tcPr>
            <w:tcW w:w="1744" w:type="dxa"/>
            <w:vAlign w:val="center"/>
          </w:tcPr>
          <w:p w:rsidR="00AE3F67" w:rsidRPr="00B47A53" w:rsidRDefault="00AE3F67" w:rsidP="008235D9">
            <w:pPr>
              <w:contextualSpacing/>
              <w:jc w:val="center"/>
              <w:rPr>
                <w:rFonts w:eastAsia="Times New Roman"/>
                <w:color w:val="auto"/>
              </w:rPr>
            </w:pPr>
            <w:r w:rsidRPr="00B47A53">
              <w:rPr>
                <w:rFonts w:eastAsia="Times New Roman"/>
                <w:color w:val="auto"/>
              </w:rPr>
              <w:t>57</w:t>
            </w:r>
          </w:p>
        </w:tc>
      </w:tr>
    </w:tbl>
    <w:p w:rsidR="00AE3F67" w:rsidRPr="00B47A53" w:rsidRDefault="00AE3F67" w:rsidP="00AE3F67">
      <w:pPr>
        <w:pStyle w:val="aa"/>
        <w:numPr>
          <w:ilvl w:val="0"/>
          <w:numId w:val="2"/>
        </w:numPr>
        <w:spacing w:after="200" w:line="360" w:lineRule="auto"/>
        <w:jc w:val="right"/>
        <w:rPr>
          <w:rFonts w:eastAsia="Times New Roman"/>
          <w:szCs w:val="28"/>
        </w:rPr>
      </w:pPr>
    </w:p>
    <w:p w:rsidR="00AE3F67" w:rsidRPr="00B47A53" w:rsidRDefault="00AE3F67" w:rsidP="00AE3F67">
      <w:pPr>
        <w:spacing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</w:rPr>
        <w:t>В ГБПОУ «</w:t>
      </w:r>
      <w:proofErr w:type="spellStart"/>
      <w:proofErr w:type="gramStart"/>
      <w:r w:rsidRPr="00B47A53">
        <w:rPr>
          <w:rFonts w:ascii="Times New Roman" w:hAnsi="Times New Roman" w:cs="Times New Roman"/>
          <w:sz w:val="28"/>
          <w:szCs w:val="28"/>
        </w:rPr>
        <w:t>ОТСиСТ</w:t>
      </w:r>
      <w:proofErr w:type="spellEnd"/>
      <w:r w:rsidRPr="00B47A53">
        <w:rPr>
          <w:rFonts w:ascii="Times New Roman" w:hAnsi="Times New Roman" w:cs="Times New Roman"/>
          <w:sz w:val="28"/>
          <w:szCs w:val="28"/>
        </w:rPr>
        <w:t>»  проводится</w:t>
      </w:r>
      <w:proofErr w:type="gramEnd"/>
      <w:r w:rsidRPr="00B47A53">
        <w:rPr>
          <w:rFonts w:ascii="Times New Roman" w:hAnsi="Times New Roman" w:cs="Times New Roman"/>
          <w:sz w:val="28"/>
          <w:szCs w:val="28"/>
        </w:rPr>
        <w:t xml:space="preserve"> мониторинг занятости выпускников. Мониторинг занятости выпускников осуществляется по вопросам трудоустройства, продолжения обучения в учреждениях среднего и высшего профессионального образования, службы в ВС РФ, анализа причин незанятости выпускников. </w:t>
      </w:r>
    </w:p>
    <w:p w:rsidR="00AE3F67" w:rsidRPr="00B47A53" w:rsidRDefault="00AE3F67" w:rsidP="00AE3F67">
      <w:pPr>
        <w:spacing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47A53">
        <w:rPr>
          <w:rFonts w:ascii="Times New Roman" w:hAnsi="Times New Roman" w:cs="Times New Roman"/>
          <w:sz w:val="28"/>
          <w:szCs w:val="28"/>
          <w:lang w:eastAsia="ru-RU"/>
        </w:rPr>
        <w:t>Данные мониторинга занятости выпускников свидетельствует об относительно высоком проценте занятости выпускников учреждения, который составляет в течение последних трех лет более 95%. Достижению такого показателя с способствовали принимаемые меры по корректировке структуры и объемов подготовки кадров, содействия трудоустройству выпускников. Данные мониторинга занятости выпускников 2021 года показал, что из 80,4% трудоустроившихся выпускников все трудоустроены</w:t>
      </w:r>
      <w:r w:rsidRPr="00B47A53">
        <w:rPr>
          <w:rFonts w:ascii="Times New Roman" w:hAnsi="Times New Roman" w:cs="Times New Roman"/>
          <w:sz w:val="28"/>
          <w:szCs w:val="28"/>
        </w:rPr>
        <w:t xml:space="preserve"> по полученной специальности, профессии</w:t>
      </w:r>
    </w:p>
    <w:p w:rsidR="005B617C" w:rsidRPr="00B47A53" w:rsidRDefault="005B617C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B40" w:rsidRPr="00B47A53" w:rsidRDefault="00CA3B4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53">
        <w:rPr>
          <w:rFonts w:ascii="Times New Roman" w:hAnsi="Times New Roman" w:cs="Times New Roman"/>
          <w:b/>
          <w:sz w:val="28"/>
          <w:szCs w:val="28"/>
          <w:u w:val="single"/>
        </w:rPr>
        <w:t>Развитие материально-технической базы</w:t>
      </w:r>
    </w:p>
    <w:p w:rsidR="00C77948" w:rsidRPr="00C77948" w:rsidRDefault="00C77948" w:rsidP="00C77948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C77948">
        <w:rPr>
          <w:rFonts w:ascii="Times New Roman" w:hAnsi="Times New Roman" w:cs="Times New Roman"/>
          <w:sz w:val="28"/>
          <w:szCs w:val="28"/>
        </w:rPr>
        <w:t xml:space="preserve">В 2021 году в рамках реализации региональной составляющей федерального проекта «Современная школа» национального проекта «Образование» в ГБОУ СОШ № 3 </w:t>
      </w:r>
      <w:proofErr w:type="spellStart"/>
      <w:r w:rsidRPr="00C7794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77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948">
        <w:rPr>
          <w:rFonts w:ascii="Times New Roman" w:hAnsi="Times New Roman" w:cs="Times New Roman"/>
          <w:sz w:val="28"/>
          <w:szCs w:val="28"/>
        </w:rPr>
        <w:t>Октябрьск  и</w:t>
      </w:r>
      <w:proofErr w:type="gramEnd"/>
      <w:r w:rsidRPr="00C77948">
        <w:rPr>
          <w:rFonts w:ascii="Times New Roman" w:hAnsi="Times New Roman" w:cs="Times New Roman"/>
          <w:sz w:val="28"/>
          <w:szCs w:val="28"/>
        </w:rPr>
        <w:t xml:space="preserve"> ГБОУ СОШ №9 «Центр образования» </w:t>
      </w:r>
      <w:proofErr w:type="spellStart"/>
      <w:r w:rsidRPr="00C7794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77948">
        <w:rPr>
          <w:rFonts w:ascii="Times New Roman" w:hAnsi="Times New Roman" w:cs="Times New Roman"/>
          <w:sz w:val="28"/>
          <w:szCs w:val="28"/>
        </w:rPr>
        <w:t>. Октябрьск созданы Центры образования цифрового и гуманитарного профилей «Точка роста». Н</w:t>
      </w:r>
      <w:r w:rsidRPr="00C77948">
        <w:rPr>
          <w:rFonts w:ascii="Times New Roman" w:eastAsia="Calibri" w:hAnsi="Times New Roman" w:cs="Times New Roman"/>
          <w:sz w:val="28"/>
          <w:szCs w:val="28"/>
        </w:rPr>
        <w:t xml:space="preserve">а обновленной материально-технической базе обучающиеся осваивают основную общеобразовательную программу по предметным областям </w:t>
      </w:r>
      <w:r w:rsidRPr="00C77948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948">
        <w:rPr>
          <w:rFonts w:ascii="Times New Roman" w:hAnsi="Times New Roman" w:cs="Times New Roman"/>
          <w:sz w:val="28"/>
          <w:szCs w:val="28"/>
        </w:rPr>
        <w:t xml:space="preserve"> «Физика», </w:t>
      </w:r>
      <w:r w:rsidRPr="00C77948">
        <w:rPr>
          <w:rFonts w:ascii="Times New Roman" w:eastAsia="Calibri" w:hAnsi="Times New Roman" w:cs="Times New Roman"/>
          <w:sz w:val="28"/>
          <w:szCs w:val="28"/>
        </w:rPr>
        <w:t>а также дополнительные общеобразовательные программы цифрового, естественно-научного, технического и гуманитарного профилей во внеурочное время.</w:t>
      </w:r>
      <w:r w:rsidRPr="00C7794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Работают в центре </w:t>
      </w:r>
      <w:r w:rsidRPr="00C7794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 xml:space="preserve">учителя, которые прошли обучение по гибким компетенциям (командная работа, креативное и критическое мышление), отработали техники проведения занятий и обучение навыкам программированию, 3D-моделированию </w:t>
      </w:r>
      <w:proofErr w:type="gramStart"/>
      <w:r w:rsidRPr="00C7794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  3</w:t>
      </w:r>
      <w:proofErr w:type="gramEnd"/>
      <w:r w:rsidRPr="00C7794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D-печати, разработки виртуальной реальности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C77948" w:rsidRDefault="00C77948" w:rsidP="00C77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В рамках реализации региональной составляющей федерального проекта «Успех каждого ребёнка» национального проекта «</w:t>
      </w:r>
      <w:proofErr w:type="gram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Образование»  на</w:t>
      </w:r>
      <w:proofErr w:type="gram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базе  ГБОУ СОШ №11 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г.о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Октябрьск с 2021 года заработал детский мини-технопарк «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    Детский мини-технопарк «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– это уникальная среда для ускоренного развития ребенка по актуальным научно-исследовательским и инженерно-техническим направлениям, оснащенная высокотехнологичным оборудованием. Её отличие не только в обучении детей инженерному образованию, но и проектной деятельности, ТРИЗ, 4К-компетенциям и решении реальных производственных задач.</w:t>
      </w:r>
    </w:p>
    <w:p w:rsidR="00C77948" w:rsidRPr="00C77948" w:rsidRDefault="00C77948" w:rsidP="00C77948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технопарке функционируют 3 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квантума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РобоКвантум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IT-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VR/AR-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виртуальной и дополненной реальности). Также размещён хай-тек цех – высокотехнологичная лаборатория, оснащенная 3D-принтером, станками</w:t>
      </w:r>
      <w:r w:rsidRPr="00C77948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с ЧПУ (токарно-фрезерным и лазерным), паяльным и другим современным оборудованием.</w:t>
      </w:r>
    </w:p>
    <w:p w:rsidR="00C77948" w:rsidRDefault="00C77948" w:rsidP="00C77948">
      <w:pPr>
        <w:spacing w:after="42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детском мини-технопарке «</w:t>
      </w:r>
      <w:proofErr w:type="spellStart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Квантум</w:t>
      </w:r>
      <w:proofErr w:type="spellEnd"/>
      <w:r w:rsidRPr="00C77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по программам дополнительного образова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детей занимаются 200 обучающихся.</w:t>
      </w:r>
    </w:p>
    <w:p w:rsidR="000E7810" w:rsidRDefault="000E7810" w:rsidP="00C77948">
      <w:pPr>
        <w:spacing w:after="4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3A">
        <w:rPr>
          <w:rFonts w:ascii="Times New Roman" w:hAnsi="Times New Roman" w:cs="Times New Roman"/>
          <w:b/>
          <w:sz w:val="28"/>
          <w:szCs w:val="28"/>
          <w:u w:val="single"/>
        </w:rPr>
        <w:t>Развитие кадрового потенциала</w:t>
      </w:r>
    </w:p>
    <w:p w:rsidR="000E7810" w:rsidRPr="009F2A3A" w:rsidRDefault="000E7810" w:rsidP="000E78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04.06.2013г. № 239 «Об установлении отдельных расходных обязательств Самарской области и внесении изменений в отдельные постановления Правительства Самарской области», педагогическим работникам, в возрасте не старше 30 лет, работающим в государственных образовательных учреждениях, производится ежемесячная денежная выплата в размере 5 000 рублей.</w:t>
      </w:r>
    </w:p>
    <w:p w:rsidR="000E7810" w:rsidRPr="009F2A3A" w:rsidRDefault="000E7810" w:rsidP="000E78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2019, 2020 годах ежемесячную денежную выплату в размере 5 000 рублей получали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молодых педагога,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7810" w:rsidRPr="009F2A3A" w:rsidTr="00FA4D2C">
        <w:tc>
          <w:tcPr>
            <w:tcW w:w="4785" w:type="dxa"/>
          </w:tcPr>
          <w:p w:rsidR="000E7810" w:rsidRPr="009F2A3A" w:rsidRDefault="000E7810" w:rsidP="00FA4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F2A3A">
              <w:rPr>
                <w:rFonts w:eastAsia="Calibri"/>
                <w:sz w:val="28"/>
                <w:szCs w:val="28"/>
              </w:rPr>
              <w:lastRenderedPageBreak/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9F2A3A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0E7810" w:rsidRPr="009F2A3A" w:rsidRDefault="000E7810" w:rsidP="00FA4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F2A3A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F2A3A">
              <w:rPr>
                <w:rFonts w:eastAsia="Calibri"/>
                <w:sz w:val="28"/>
                <w:szCs w:val="28"/>
              </w:rPr>
              <w:t xml:space="preserve"> год </w:t>
            </w:r>
          </w:p>
        </w:tc>
      </w:tr>
      <w:tr w:rsidR="000E7810" w:rsidRPr="009F2A3A" w:rsidTr="00FA4D2C">
        <w:tc>
          <w:tcPr>
            <w:tcW w:w="4785" w:type="dxa"/>
          </w:tcPr>
          <w:p w:rsidR="000E7810" w:rsidRPr="009F2A3A" w:rsidRDefault="000E7810" w:rsidP="00FA4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0E7810" w:rsidRPr="009F2A3A" w:rsidRDefault="000E7810" w:rsidP="00FA4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</w:tbl>
    <w:p w:rsidR="000E7810" w:rsidRPr="009F2A3A" w:rsidRDefault="000E7810" w:rsidP="000E78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Целевые договоры с выпускниками школ г. Октябрьска для поступления в 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ФГБОУ ВО «Самарский государственный социально-педагогический университет» в 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не заключались.</w:t>
      </w:r>
    </w:p>
    <w:p w:rsidR="000E7810" w:rsidRPr="009F2A3A" w:rsidRDefault="000E7810" w:rsidP="000E781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810" w:rsidRPr="00EC4EDC" w:rsidRDefault="000E7810" w:rsidP="000E781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A3B40" w:rsidRPr="00CA3B40" w:rsidRDefault="00CA3B4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91232F" w:rsidRPr="00CA3B40" w:rsidRDefault="0091232F" w:rsidP="009123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5F7" w:rsidRPr="00CA3B40" w:rsidRDefault="00E935F7" w:rsidP="0091232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5F7" w:rsidRPr="00CA3B40" w:rsidRDefault="00E935F7" w:rsidP="00E935F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35F7" w:rsidRPr="00CA3B40" w:rsidSect="00CA3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DE5"/>
    <w:multiLevelType w:val="hybridMultilevel"/>
    <w:tmpl w:val="07022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377D3C"/>
    <w:multiLevelType w:val="hybridMultilevel"/>
    <w:tmpl w:val="CB8662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78"/>
    <w:rsid w:val="000E5278"/>
    <w:rsid w:val="000E7810"/>
    <w:rsid w:val="00333CBE"/>
    <w:rsid w:val="005B617C"/>
    <w:rsid w:val="005B7501"/>
    <w:rsid w:val="0091232F"/>
    <w:rsid w:val="00A600BA"/>
    <w:rsid w:val="00AE3F67"/>
    <w:rsid w:val="00B47A53"/>
    <w:rsid w:val="00C77948"/>
    <w:rsid w:val="00CA3B40"/>
    <w:rsid w:val="00D25171"/>
    <w:rsid w:val="00D96AC3"/>
    <w:rsid w:val="00E07C7B"/>
    <w:rsid w:val="00E55084"/>
    <w:rsid w:val="00E935F7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09D9-8875-4E38-B53C-B606ECB7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3B40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B40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CA3B4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CA3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A3B4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3B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3B40"/>
  </w:style>
  <w:style w:type="paragraph" w:styleId="aa">
    <w:name w:val="List Paragraph"/>
    <w:basedOn w:val="a"/>
    <w:uiPriority w:val="34"/>
    <w:qFormat/>
    <w:rsid w:val="00CA3B40"/>
    <w:pPr>
      <w:ind w:left="720"/>
      <w:contextualSpacing/>
    </w:pPr>
  </w:style>
  <w:style w:type="character" w:styleId="ab">
    <w:name w:val="Hyperlink"/>
    <w:rsid w:val="00CA3B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CA3B40"/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3B40"/>
  </w:style>
  <w:style w:type="character" w:customStyle="1" w:styleId="c0">
    <w:name w:val="c0"/>
    <w:basedOn w:val="a0"/>
    <w:rsid w:val="00CA3B40"/>
  </w:style>
  <w:style w:type="paragraph" w:customStyle="1" w:styleId="c4">
    <w:name w:val="c4"/>
    <w:basedOn w:val="a"/>
    <w:rsid w:val="00C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RodinaLA</dc:creator>
  <cp:keywords/>
  <dc:description/>
  <cp:lastModifiedBy>RodinaLA</cp:lastModifiedBy>
  <cp:revision>7</cp:revision>
  <dcterms:created xsi:type="dcterms:W3CDTF">2022-02-15T05:50:00Z</dcterms:created>
  <dcterms:modified xsi:type="dcterms:W3CDTF">2022-02-16T06:08:00Z</dcterms:modified>
</cp:coreProperties>
</file>