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EE" w:rsidRDefault="005904EE" w:rsidP="0059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аукционе (аренда)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22000084350000000006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5904EE" w:rsidTr="006058B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5904EE" w:rsidRDefault="005904EE" w:rsidP="0060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Октябрьск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904EE" w:rsidRDefault="005904EE" w:rsidP="0060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«20» сентября 2022г.</w:t>
            </w:r>
          </w:p>
        </w:tc>
      </w:tr>
    </w:tbl>
    <w:p w:rsidR="005904EE" w:rsidRDefault="005904EE" w:rsidP="00590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городского округа Октябрьск Самарской области</w:t>
      </w:r>
    </w:p>
    <w:p w:rsidR="005904EE" w:rsidRDefault="005904EE" w:rsidP="00590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проведение открытого аукциона на право заключения договора аренды</w:t>
      </w:r>
    </w:p>
    <w:p w:rsidR="005904EE" w:rsidRDefault="005904EE" w:rsidP="00590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Начальный размер годовой арендной платы: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86 611,20 RUB</w:t>
      </w:r>
    </w:p>
    <w:p w:rsidR="005904EE" w:rsidRDefault="005904EE" w:rsidP="00590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«26» августа 2022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904EE" w:rsidRDefault="005904EE" w:rsidP="00590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На заседании комиссии (Комиссия по проведению торгов (конкурсов, аукционов) по продаже и передаче в аренду имущества, находящегося в муниципальной собственности г.о. Октябрьск Самарской области и земельных участков, расположенных на территории г.о. Октябрьск Самарской области, находящихся в государственной собственности государственная собственность на которые не разграничена), рассмотрения заявок на участие в аукционе (аренда) аукциона присутствовали: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Председатель комиссии: Муравьева Л.П.  </w:t>
      </w:r>
      <w:r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Гусейнова Н.С. 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Ермакова Е.А.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Милюков А.В. 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Борискина О.Н. 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Лукашина Н.А. </w:t>
      </w:r>
    </w:p>
    <w:p w:rsidR="005904EE" w:rsidRDefault="005904EE" w:rsidP="00590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14 часов 00 минут (время московское) «19» сентября 2022 года не подано ни одной заявки на участие в аукционе.</w:t>
      </w:r>
    </w:p>
    <w:p w:rsidR="005904EE" w:rsidRDefault="005904EE" w:rsidP="00590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 w:cs="Times New Roman"/>
          <w:b/>
          <w:bCs/>
          <w:sz w:val="24"/>
          <w:szCs w:val="24"/>
        </w:rPr>
        <w:t>22000084350000000006</w:t>
      </w:r>
      <w:r>
        <w:rPr>
          <w:rFonts w:ascii="Times New Roman" w:hAnsi="Times New Roman" w:cs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04EE" w:rsidRDefault="005904EE" w:rsidP="00590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рассмотрения заявок на участие в аукционе (аренда) направлен на сайт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5904EE" w:rsidTr="006058B6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4EE" w:rsidRDefault="005904EE" w:rsidP="0060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5904EE" w:rsidTr="006058B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4EE" w:rsidRDefault="005904EE" w:rsidP="0060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4EE" w:rsidRDefault="005904EE" w:rsidP="0059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______________подпись_________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4EE" w:rsidRDefault="005904EE" w:rsidP="0060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/Муравьева Л.П. /</w:t>
            </w:r>
          </w:p>
        </w:tc>
      </w:tr>
      <w:tr w:rsidR="005904EE" w:rsidTr="00234ED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4EE" w:rsidRDefault="005904EE" w:rsidP="0060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5904EE" w:rsidRDefault="005904EE">
            <w:r w:rsidRPr="00751BD4">
              <w:rPr>
                <w:rFonts w:ascii="Arial" w:hAnsi="Arial" w:cs="Arial"/>
                <w:sz w:val="20"/>
                <w:szCs w:val="20"/>
              </w:rPr>
              <w:t>______________подпись_________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4EE" w:rsidRDefault="005904EE" w:rsidP="0060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/Гусейнова Н.С. /</w:t>
            </w:r>
          </w:p>
        </w:tc>
      </w:tr>
      <w:tr w:rsidR="005904EE" w:rsidTr="00234ED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4EE" w:rsidRDefault="005904EE" w:rsidP="0060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5904EE" w:rsidRDefault="005904EE">
            <w:r w:rsidRPr="00751BD4">
              <w:rPr>
                <w:rFonts w:ascii="Arial" w:hAnsi="Arial" w:cs="Arial"/>
                <w:sz w:val="20"/>
                <w:szCs w:val="20"/>
              </w:rPr>
              <w:t>______________подпись_________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4EE" w:rsidRDefault="005904EE" w:rsidP="0060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/Ермакова Е.А./</w:t>
            </w:r>
          </w:p>
        </w:tc>
      </w:tr>
      <w:tr w:rsidR="005904EE" w:rsidTr="00234ED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4EE" w:rsidRDefault="005904EE" w:rsidP="0060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5904EE" w:rsidRDefault="005904EE">
            <w:r w:rsidRPr="00751BD4">
              <w:rPr>
                <w:rFonts w:ascii="Arial" w:hAnsi="Arial" w:cs="Arial"/>
                <w:sz w:val="20"/>
                <w:szCs w:val="20"/>
              </w:rPr>
              <w:t>______________подпись_________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4EE" w:rsidRDefault="005904EE" w:rsidP="0060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/Милюков А.В. /</w:t>
            </w:r>
          </w:p>
        </w:tc>
      </w:tr>
      <w:tr w:rsidR="005904EE" w:rsidTr="00234ED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4EE" w:rsidRDefault="005904EE" w:rsidP="0060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5904EE" w:rsidRDefault="005904EE">
            <w:r w:rsidRPr="00751BD4">
              <w:rPr>
                <w:rFonts w:ascii="Arial" w:hAnsi="Arial" w:cs="Arial"/>
                <w:sz w:val="20"/>
                <w:szCs w:val="20"/>
              </w:rPr>
              <w:t>______________подпись_________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4EE" w:rsidRDefault="005904EE" w:rsidP="0060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/Борискина О.Н. /</w:t>
            </w:r>
          </w:p>
        </w:tc>
      </w:tr>
      <w:tr w:rsidR="005904EE" w:rsidTr="00234ED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4EE" w:rsidRDefault="005904EE" w:rsidP="0060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5904EE" w:rsidRDefault="005904EE">
            <w:r w:rsidRPr="00751BD4">
              <w:rPr>
                <w:rFonts w:ascii="Arial" w:hAnsi="Arial" w:cs="Arial"/>
                <w:sz w:val="20"/>
                <w:szCs w:val="20"/>
              </w:rPr>
              <w:t>______________подпись_________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4EE" w:rsidRDefault="005904EE" w:rsidP="0060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/Лукашина Н.А. /</w:t>
            </w:r>
          </w:p>
        </w:tc>
      </w:tr>
    </w:tbl>
    <w:p w:rsidR="005904EE" w:rsidRDefault="005904EE" w:rsidP="005904EE"/>
    <w:p w:rsidR="006C48CE" w:rsidRPr="005904EE" w:rsidRDefault="006C48CE" w:rsidP="005904EE"/>
    <w:sectPr w:rsidR="006C48CE" w:rsidRPr="005904E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904EE"/>
    <w:rsid w:val="005904EE"/>
    <w:rsid w:val="006C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3</cp:revision>
  <dcterms:created xsi:type="dcterms:W3CDTF">2022-09-20T08:10:00Z</dcterms:created>
  <dcterms:modified xsi:type="dcterms:W3CDTF">2022-09-20T08:11:00Z</dcterms:modified>
</cp:coreProperties>
</file>