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6B5" w:rsidRPr="00C1586D" w:rsidRDefault="00A136B5">
      <w:pPr>
        <w:pStyle w:val="ConsPlusNormal"/>
        <w:jc w:val="right"/>
        <w:outlineLvl w:val="0"/>
        <w:rPr>
          <w:rFonts w:ascii="Times New Roman" w:hAnsi="Times New Roman" w:cs="Times New Roman"/>
          <w:sz w:val="24"/>
          <w:szCs w:val="24"/>
        </w:rPr>
      </w:pPr>
      <w:r w:rsidRPr="00C1586D">
        <w:rPr>
          <w:rFonts w:ascii="Times New Roman" w:hAnsi="Times New Roman" w:cs="Times New Roman"/>
          <w:sz w:val="24"/>
          <w:szCs w:val="24"/>
        </w:rPr>
        <w:t>Приложение N 1</w:t>
      </w:r>
    </w:p>
    <w:p w:rsidR="00A136B5" w:rsidRPr="004F4A5C" w:rsidRDefault="00A136B5">
      <w:pPr>
        <w:pStyle w:val="ConsPlusNormal"/>
        <w:jc w:val="right"/>
        <w:rPr>
          <w:rFonts w:ascii="Times New Roman" w:hAnsi="Times New Roman" w:cs="Times New Roman"/>
          <w:sz w:val="24"/>
          <w:szCs w:val="24"/>
          <w:u w:val="single"/>
        </w:rPr>
      </w:pPr>
      <w:r w:rsidRPr="00C1586D">
        <w:rPr>
          <w:rFonts w:ascii="Times New Roman" w:hAnsi="Times New Roman" w:cs="Times New Roman"/>
          <w:sz w:val="24"/>
          <w:szCs w:val="24"/>
        </w:rPr>
        <w:t xml:space="preserve">к Приказу </w:t>
      </w:r>
      <w:r w:rsidRPr="004F4A5C">
        <w:rPr>
          <w:rFonts w:ascii="Times New Roman" w:hAnsi="Times New Roman" w:cs="Times New Roman"/>
          <w:sz w:val="24"/>
          <w:szCs w:val="24"/>
          <w:u w:val="single"/>
        </w:rPr>
        <w:t xml:space="preserve">от </w:t>
      </w:r>
      <w:r w:rsidR="006B4C2A">
        <w:rPr>
          <w:rFonts w:ascii="Times New Roman" w:hAnsi="Times New Roman" w:cs="Times New Roman"/>
          <w:sz w:val="24"/>
          <w:szCs w:val="24"/>
          <w:u w:val="single"/>
        </w:rPr>
        <w:t>26.09.2018 г.</w:t>
      </w:r>
      <w:r w:rsidRPr="00C1586D">
        <w:rPr>
          <w:rFonts w:ascii="Times New Roman" w:hAnsi="Times New Roman" w:cs="Times New Roman"/>
          <w:sz w:val="24"/>
          <w:szCs w:val="24"/>
        </w:rPr>
        <w:t xml:space="preserve"> N </w:t>
      </w:r>
      <w:r w:rsidR="00080125">
        <w:rPr>
          <w:rFonts w:ascii="Times New Roman" w:hAnsi="Times New Roman" w:cs="Times New Roman"/>
          <w:sz w:val="24"/>
          <w:szCs w:val="24"/>
          <w:u w:val="single"/>
        </w:rPr>
        <w:t>1</w:t>
      </w:r>
      <w:r w:rsidR="003A29D0">
        <w:rPr>
          <w:rFonts w:ascii="Times New Roman" w:hAnsi="Times New Roman" w:cs="Times New Roman"/>
          <w:sz w:val="24"/>
          <w:szCs w:val="24"/>
          <w:u w:val="single"/>
        </w:rPr>
        <w:t>9</w:t>
      </w:r>
    </w:p>
    <w:p w:rsidR="00A136B5" w:rsidRPr="00C1586D" w:rsidRDefault="00A136B5">
      <w:pPr>
        <w:pStyle w:val="ConsPlusNormal"/>
        <w:jc w:val="both"/>
        <w:rPr>
          <w:rFonts w:ascii="Times New Roman" w:hAnsi="Times New Roman" w:cs="Times New Roman"/>
          <w:sz w:val="24"/>
          <w:szCs w:val="24"/>
        </w:rPr>
      </w:pPr>
    </w:p>
    <w:p w:rsidR="00E83984" w:rsidRDefault="007D2C8A" w:rsidP="00E83984">
      <w:pPr>
        <w:pStyle w:val="ConsPlusNormal"/>
        <w:jc w:val="center"/>
        <w:rPr>
          <w:rFonts w:ascii="Times New Roman" w:hAnsi="Times New Roman" w:cs="Times New Roman"/>
          <w:b/>
          <w:sz w:val="24"/>
          <w:szCs w:val="24"/>
        </w:rPr>
      </w:pPr>
      <w:bookmarkStart w:id="0" w:name="P62"/>
      <w:bookmarkEnd w:id="0"/>
      <w:r w:rsidRPr="00C85349">
        <w:rPr>
          <w:rFonts w:ascii="Times New Roman" w:hAnsi="Times New Roman" w:cs="Times New Roman"/>
          <w:b/>
          <w:sz w:val="24"/>
          <w:szCs w:val="24"/>
        </w:rPr>
        <w:t xml:space="preserve">Учетная политика </w:t>
      </w:r>
      <w:r w:rsidR="00E83984">
        <w:rPr>
          <w:rFonts w:ascii="Times New Roman" w:hAnsi="Times New Roman" w:cs="Times New Roman"/>
          <w:b/>
          <w:sz w:val="24"/>
          <w:szCs w:val="24"/>
        </w:rPr>
        <w:t>М</w:t>
      </w:r>
      <w:r w:rsidR="00E83984" w:rsidRPr="001917DF">
        <w:rPr>
          <w:rFonts w:ascii="Times New Roman" w:hAnsi="Times New Roman" w:cs="Times New Roman"/>
          <w:b/>
          <w:sz w:val="24"/>
          <w:szCs w:val="24"/>
        </w:rPr>
        <w:t xml:space="preserve">униципального бюджетного учреждения </w:t>
      </w:r>
    </w:p>
    <w:p w:rsidR="007D2C8A" w:rsidRPr="00C85349" w:rsidRDefault="00E83984" w:rsidP="00E83984">
      <w:pPr>
        <w:pStyle w:val="ConsPlusNormal"/>
        <w:jc w:val="center"/>
        <w:rPr>
          <w:rFonts w:ascii="Times New Roman" w:hAnsi="Times New Roman" w:cs="Times New Roman"/>
          <w:b/>
          <w:sz w:val="24"/>
          <w:szCs w:val="24"/>
        </w:rPr>
      </w:pPr>
      <w:r w:rsidRPr="00EA1064">
        <w:rPr>
          <w:rFonts w:ascii="Times New Roman" w:hAnsi="Times New Roman" w:cs="Times New Roman"/>
          <w:b/>
          <w:sz w:val="24"/>
          <w:szCs w:val="24"/>
        </w:rPr>
        <w:t xml:space="preserve">городского округа Октябрьск Самарской области </w:t>
      </w:r>
      <w:r w:rsidR="008757D1" w:rsidRPr="00C85349">
        <w:rPr>
          <w:rFonts w:ascii="Times New Roman" w:hAnsi="Times New Roman" w:cs="Times New Roman"/>
          <w:b/>
          <w:sz w:val="24"/>
          <w:szCs w:val="24"/>
        </w:rPr>
        <w:t>"Дом молодежных организаций"</w:t>
      </w:r>
    </w:p>
    <w:p w:rsidR="007A336E" w:rsidRDefault="007D2C8A" w:rsidP="007D2C8A">
      <w:pPr>
        <w:pStyle w:val="ConsPlusNormal"/>
        <w:jc w:val="center"/>
        <w:rPr>
          <w:rFonts w:ascii="Times New Roman" w:hAnsi="Times New Roman" w:cs="Times New Roman"/>
          <w:b/>
          <w:sz w:val="24"/>
          <w:szCs w:val="24"/>
        </w:rPr>
      </w:pPr>
      <w:r w:rsidRPr="00C85349">
        <w:rPr>
          <w:rFonts w:ascii="Times New Roman" w:hAnsi="Times New Roman" w:cs="Times New Roman"/>
          <w:b/>
          <w:sz w:val="24"/>
          <w:szCs w:val="24"/>
        </w:rPr>
        <w:t>для целей бухгалтерского учета</w:t>
      </w:r>
    </w:p>
    <w:p w:rsidR="00E83984" w:rsidRPr="00E370A7" w:rsidRDefault="00E83984" w:rsidP="007D2C8A">
      <w:pPr>
        <w:pStyle w:val="ConsPlusNormal"/>
        <w:jc w:val="center"/>
        <w:rPr>
          <w:rFonts w:ascii="Times New Roman" w:hAnsi="Times New Roman" w:cs="Times New Roman"/>
          <w:sz w:val="24"/>
          <w:szCs w:val="24"/>
        </w:rPr>
      </w:pPr>
    </w:p>
    <w:p w:rsidR="00A136B5" w:rsidRPr="00C1586D" w:rsidRDefault="00A136B5">
      <w:pPr>
        <w:pStyle w:val="ConsPlusNormal"/>
        <w:jc w:val="center"/>
        <w:outlineLvl w:val="1"/>
        <w:rPr>
          <w:rFonts w:ascii="Times New Roman" w:hAnsi="Times New Roman" w:cs="Times New Roman"/>
          <w:sz w:val="24"/>
          <w:szCs w:val="24"/>
        </w:rPr>
      </w:pPr>
      <w:r w:rsidRPr="00C1586D">
        <w:rPr>
          <w:rFonts w:ascii="Times New Roman" w:hAnsi="Times New Roman" w:cs="Times New Roman"/>
          <w:b/>
          <w:sz w:val="24"/>
          <w:szCs w:val="24"/>
        </w:rPr>
        <w:t>I. Организационная часть</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1. Бухгалтерский учет в учреждении ведется в соответствии:</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 с Федеральным </w:t>
      </w:r>
      <w:hyperlink r:id="rId6" w:history="1">
        <w:r w:rsidRPr="00C1586D">
          <w:rPr>
            <w:rFonts w:ascii="Times New Roman" w:hAnsi="Times New Roman" w:cs="Times New Roman"/>
            <w:sz w:val="24"/>
            <w:szCs w:val="24"/>
          </w:rPr>
          <w:t>законом</w:t>
        </w:r>
      </w:hyperlink>
      <w:r w:rsidRPr="00C1586D">
        <w:rPr>
          <w:rFonts w:ascii="Times New Roman" w:hAnsi="Times New Roman" w:cs="Times New Roman"/>
          <w:sz w:val="24"/>
          <w:szCs w:val="24"/>
        </w:rPr>
        <w:t xml:space="preserve"> от 06.12.2011 N 402-ФЗ "О бухгалтерском учете" (далее - Федеральный закон от 06.12.2011 N 402-ФЗ);</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 </w:t>
      </w:r>
      <w:hyperlink r:id="rId7" w:history="1">
        <w:r w:rsidRPr="00C1586D">
          <w:rPr>
            <w:rFonts w:ascii="Times New Roman" w:hAnsi="Times New Roman" w:cs="Times New Roman"/>
            <w:sz w:val="24"/>
            <w:szCs w:val="24"/>
          </w:rPr>
          <w:t>Инструкцией</w:t>
        </w:r>
      </w:hyperlink>
      <w:r w:rsidRPr="00C1586D">
        <w:rPr>
          <w:rFonts w:ascii="Times New Roman" w:hAnsi="Times New Roman" w:cs="Times New Roman"/>
          <w:sz w:val="24"/>
          <w:szCs w:val="24"/>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N 157н (далее - Инструкция N 157н);</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 </w:t>
      </w:r>
      <w:hyperlink r:id="rId8" w:history="1">
        <w:r w:rsidRPr="00C1586D">
          <w:rPr>
            <w:rFonts w:ascii="Times New Roman" w:hAnsi="Times New Roman" w:cs="Times New Roman"/>
            <w:sz w:val="24"/>
            <w:szCs w:val="24"/>
          </w:rPr>
          <w:t>Инструкцией</w:t>
        </w:r>
      </w:hyperlink>
      <w:r w:rsidRPr="00C1586D">
        <w:rPr>
          <w:rFonts w:ascii="Times New Roman" w:hAnsi="Times New Roman" w:cs="Times New Roman"/>
          <w:sz w:val="24"/>
          <w:szCs w:val="24"/>
        </w:rPr>
        <w:t xml:space="preserve"> по применению Плана счетов бухгалтерского учета бюджетных учреждений, утвержденной Приказом Минфина России от 16.12.2010 N 174н (далее - Инструкция N 174н);</w:t>
      </w:r>
    </w:p>
    <w:p w:rsidR="00A136B5"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иными нормативными правовыми актами, регулирующими вопросы бухгалтерского учета в бюджетных учреждениях.</w:t>
      </w:r>
    </w:p>
    <w:p w:rsidR="00863973" w:rsidRPr="00247B8E" w:rsidRDefault="00863973" w:rsidP="00863973">
      <w:pPr>
        <w:pStyle w:val="js-clipboard-title"/>
        <w:shd w:val="clear" w:color="auto" w:fill="FFFFFF"/>
        <w:spacing w:before="0" w:beforeAutospacing="0" w:after="0" w:afterAutospacing="0"/>
        <w:ind w:firstLine="540"/>
        <w:jc w:val="both"/>
      </w:pPr>
      <w:r w:rsidRPr="00247B8E">
        <w:t>Положения Инструкции N 174н применяются одновременно с положениями приказа Минфина России от 31.12.2016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и инструкцией N 157н.</w:t>
      </w:r>
    </w:p>
    <w:p w:rsidR="00863973" w:rsidRPr="00863973" w:rsidRDefault="00863973" w:rsidP="00863973">
      <w:pPr>
        <w:pStyle w:val="js-clipboard-title"/>
        <w:shd w:val="clear" w:color="auto" w:fill="FFFFFF"/>
        <w:spacing w:before="0" w:beforeAutospacing="0" w:after="0" w:afterAutospacing="0"/>
        <w:ind w:firstLine="540"/>
        <w:jc w:val="both"/>
      </w:pPr>
      <w:r w:rsidRPr="00247B8E">
        <w:t xml:space="preserve">Термины используются в том же значении, что и в стандартах. </w:t>
      </w:r>
    </w:p>
    <w:p w:rsidR="00863973" w:rsidRPr="00C1586D" w:rsidRDefault="00863973">
      <w:pPr>
        <w:pStyle w:val="ConsPlusNormal"/>
        <w:ind w:firstLine="540"/>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2. Рабочий план счетов бухгалтерского учета, разработанный на основе Единого </w:t>
      </w:r>
      <w:hyperlink r:id="rId9" w:history="1">
        <w:r w:rsidRPr="00C1586D">
          <w:rPr>
            <w:rFonts w:ascii="Times New Roman" w:hAnsi="Times New Roman" w:cs="Times New Roman"/>
            <w:sz w:val="24"/>
            <w:szCs w:val="24"/>
          </w:rPr>
          <w:t>плана</w:t>
        </w:r>
      </w:hyperlink>
      <w:r w:rsidRPr="00C1586D">
        <w:rPr>
          <w:rFonts w:ascii="Times New Roman" w:hAnsi="Times New Roman" w:cs="Times New Roman"/>
          <w:sz w:val="24"/>
          <w:szCs w:val="24"/>
        </w:rPr>
        <w:t xml:space="preserve"> счетов бухгалтерского учета, утвержденного Приказом Минфина России от 01.12.2010 N 157н, и </w:t>
      </w:r>
      <w:hyperlink r:id="rId10" w:history="1">
        <w:r w:rsidRPr="00C1586D">
          <w:rPr>
            <w:rFonts w:ascii="Times New Roman" w:hAnsi="Times New Roman" w:cs="Times New Roman"/>
            <w:sz w:val="24"/>
            <w:szCs w:val="24"/>
          </w:rPr>
          <w:t>Плана</w:t>
        </w:r>
      </w:hyperlink>
      <w:r w:rsidRPr="00C1586D">
        <w:rPr>
          <w:rFonts w:ascii="Times New Roman" w:hAnsi="Times New Roman" w:cs="Times New Roman"/>
          <w:sz w:val="24"/>
          <w:szCs w:val="24"/>
        </w:rPr>
        <w:t xml:space="preserve"> счетов бухгалтерского учета бюджетных учреждений, утвержденного Приказом Минфина России от 16.12.2010 N 174н, приведен в </w:t>
      </w:r>
      <w:hyperlink w:anchor="P642" w:history="1">
        <w:r w:rsidRPr="00C1586D">
          <w:rPr>
            <w:rFonts w:ascii="Times New Roman" w:hAnsi="Times New Roman" w:cs="Times New Roman"/>
            <w:sz w:val="24"/>
            <w:szCs w:val="24"/>
          </w:rPr>
          <w:t>Приложении N 1</w:t>
        </w:r>
      </w:hyperlink>
      <w:r w:rsidRPr="00C1586D">
        <w:rPr>
          <w:rFonts w:ascii="Times New Roman" w:hAnsi="Times New Roman" w:cs="Times New Roman"/>
          <w:sz w:val="24"/>
          <w:szCs w:val="24"/>
        </w:rPr>
        <w:t xml:space="preserve"> к настоящей Учетной политике.</w:t>
      </w:r>
    </w:p>
    <w:p w:rsidR="00A136B5" w:rsidRPr="00C1586D" w:rsidRDefault="00A136B5" w:rsidP="00553190">
      <w:pPr>
        <w:pStyle w:val="ConsPlusNormal"/>
        <w:ind w:firstLine="540"/>
        <w:jc w:val="both"/>
        <w:rPr>
          <w:rFonts w:ascii="Times New Roman" w:hAnsi="Times New Roman" w:cs="Times New Roman"/>
          <w:sz w:val="24"/>
          <w:szCs w:val="24"/>
        </w:rPr>
      </w:pPr>
    </w:p>
    <w:p w:rsidR="00E83984" w:rsidRPr="00C85349" w:rsidRDefault="00A136B5" w:rsidP="00E83984">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3. </w:t>
      </w:r>
      <w:r w:rsidR="00E23105" w:rsidRPr="00C85349">
        <w:rPr>
          <w:rFonts w:ascii="Times New Roman" w:hAnsi="Times New Roman" w:cs="Times New Roman"/>
          <w:sz w:val="24"/>
          <w:szCs w:val="24"/>
        </w:rPr>
        <w:t xml:space="preserve">Обязанности по организации ведения бухгалтерского учета возлагаются </w:t>
      </w:r>
      <w:r w:rsidR="00E83984" w:rsidRPr="00C85349">
        <w:rPr>
          <w:rFonts w:ascii="Times New Roman" w:hAnsi="Times New Roman" w:cs="Times New Roman"/>
          <w:sz w:val="24"/>
          <w:szCs w:val="24"/>
        </w:rPr>
        <w:t xml:space="preserve">на директора </w:t>
      </w:r>
      <w:r w:rsidR="00E83984" w:rsidRPr="00DA354C">
        <w:rPr>
          <w:rFonts w:ascii="Times New Roman" w:hAnsi="Times New Roman" w:cs="Times New Roman"/>
          <w:sz w:val="24"/>
          <w:szCs w:val="24"/>
        </w:rPr>
        <w:t xml:space="preserve">Муниципального бюджетного учреждения городского округа Октябрьск Самарской </w:t>
      </w:r>
      <w:r w:rsidR="00E83984" w:rsidRPr="008757D1">
        <w:rPr>
          <w:rFonts w:ascii="Times New Roman" w:hAnsi="Times New Roman" w:cs="Times New Roman"/>
          <w:sz w:val="24"/>
          <w:szCs w:val="24"/>
        </w:rPr>
        <w:t xml:space="preserve">области </w:t>
      </w:r>
      <w:r w:rsidR="008757D1" w:rsidRPr="008757D1">
        <w:rPr>
          <w:rFonts w:ascii="Times New Roman" w:hAnsi="Times New Roman" w:cs="Times New Roman"/>
          <w:sz w:val="24"/>
          <w:szCs w:val="24"/>
        </w:rPr>
        <w:t>"Дом молодежных организаций"</w:t>
      </w:r>
      <w:r w:rsidR="00E83984" w:rsidRPr="008757D1">
        <w:rPr>
          <w:rFonts w:ascii="Times New Roman" w:hAnsi="Times New Roman" w:cs="Times New Roman"/>
          <w:sz w:val="24"/>
          <w:szCs w:val="24"/>
        </w:rPr>
        <w:t xml:space="preserve"> (далее</w:t>
      </w:r>
      <w:r w:rsidR="00E83984" w:rsidRPr="00DA354C">
        <w:rPr>
          <w:rFonts w:ascii="Times New Roman" w:hAnsi="Times New Roman" w:cs="Times New Roman"/>
          <w:sz w:val="24"/>
          <w:szCs w:val="24"/>
        </w:rPr>
        <w:t xml:space="preserve"> – учреждение).</w:t>
      </w:r>
    </w:p>
    <w:p w:rsidR="0038539B" w:rsidRPr="00C1586D" w:rsidRDefault="0038539B">
      <w:pPr>
        <w:pStyle w:val="ConsPlusNormal"/>
        <w:ind w:firstLine="540"/>
        <w:jc w:val="both"/>
        <w:rPr>
          <w:rFonts w:ascii="Times New Roman" w:hAnsi="Times New Roman" w:cs="Times New Roman"/>
          <w:i/>
          <w:sz w:val="24"/>
          <w:szCs w:val="24"/>
        </w:rPr>
      </w:pPr>
    </w:p>
    <w:p w:rsidR="00E83984" w:rsidRPr="00C85349" w:rsidRDefault="00446F52" w:rsidP="00E83984">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4. </w:t>
      </w:r>
      <w:r w:rsidR="00E23105" w:rsidRPr="00C85349">
        <w:rPr>
          <w:rFonts w:ascii="Times New Roman" w:hAnsi="Times New Roman" w:cs="Times New Roman"/>
          <w:sz w:val="24"/>
          <w:szCs w:val="24"/>
        </w:rPr>
        <w:t>Бухгалтерский учет осуществляется муниципальным казенным учреждением городского округа Октябрьск Самарской области «</w:t>
      </w:r>
      <w:r w:rsidR="009041BD" w:rsidRPr="009041BD">
        <w:rPr>
          <w:rFonts w:ascii="Times New Roman" w:hAnsi="Times New Roman" w:cs="Times New Roman"/>
          <w:sz w:val="24"/>
          <w:szCs w:val="24"/>
        </w:rPr>
        <w:t>Центр</w:t>
      </w:r>
      <w:r w:rsidR="00E23105" w:rsidRPr="00C85349">
        <w:rPr>
          <w:rFonts w:ascii="Times New Roman" w:hAnsi="Times New Roman" w:cs="Times New Roman"/>
          <w:sz w:val="24"/>
          <w:szCs w:val="24"/>
        </w:rPr>
        <w:t xml:space="preserve">ализованная бухгалтерия городского округа Октябрьск Самарской области» (далее - </w:t>
      </w:r>
      <w:r w:rsidR="009041BD" w:rsidRPr="009041BD">
        <w:rPr>
          <w:rFonts w:ascii="Times New Roman" w:hAnsi="Times New Roman" w:cs="Times New Roman"/>
          <w:sz w:val="24"/>
          <w:szCs w:val="24"/>
        </w:rPr>
        <w:t>Центр</w:t>
      </w:r>
      <w:r w:rsidR="00E23105" w:rsidRPr="00C85349">
        <w:rPr>
          <w:rFonts w:ascii="Times New Roman" w:hAnsi="Times New Roman" w:cs="Times New Roman"/>
          <w:sz w:val="24"/>
          <w:szCs w:val="24"/>
        </w:rPr>
        <w:t xml:space="preserve">ализованная бухгалтерия) на основании договора о передаче функций по ведению бухгалтерского учета финансово-хозяйственной </w:t>
      </w:r>
      <w:r w:rsidR="00E23105" w:rsidRPr="00826E2E">
        <w:rPr>
          <w:rFonts w:ascii="Times New Roman" w:hAnsi="Times New Roman" w:cs="Times New Roman"/>
          <w:sz w:val="24"/>
          <w:szCs w:val="24"/>
        </w:rPr>
        <w:t xml:space="preserve">деятельности </w:t>
      </w:r>
      <w:r w:rsidR="00E83984" w:rsidRPr="00B33FDE">
        <w:rPr>
          <w:rFonts w:ascii="Times New Roman" w:hAnsi="Times New Roman" w:cs="Times New Roman"/>
          <w:sz w:val="24"/>
          <w:szCs w:val="24"/>
        </w:rPr>
        <w:t xml:space="preserve">от 10.10.2014 г. № </w:t>
      </w:r>
      <w:r w:rsidR="00865B38">
        <w:rPr>
          <w:rFonts w:ascii="Times New Roman" w:hAnsi="Times New Roman" w:cs="Times New Roman"/>
          <w:sz w:val="24"/>
          <w:szCs w:val="24"/>
        </w:rPr>
        <w:t>9</w:t>
      </w:r>
      <w:r w:rsidR="00E83984" w:rsidRPr="00B33FDE">
        <w:rPr>
          <w:rFonts w:ascii="Times New Roman" w:hAnsi="Times New Roman" w:cs="Times New Roman"/>
          <w:sz w:val="24"/>
          <w:szCs w:val="24"/>
        </w:rPr>
        <w:t>.</w:t>
      </w:r>
    </w:p>
    <w:p w:rsidR="00A136B5" w:rsidRPr="00C1586D" w:rsidRDefault="00A136B5" w:rsidP="00E23105">
      <w:pPr>
        <w:pStyle w:val="ConsPlusNormal"/>
        <w:ind w:firstLine="540"/>
        <w:jc w:val="both"/>
        <w:rPr>
          <w:rFonts w:ascii="Times New Roman" w:hAnsi="Times New Roman" w:cs="Times New Roman"/>
          <w:sz w:val="24"/>
          <w:szCs w:val="24"/>
        </w:rPr>
      </w:pPr>
    </w:p>
    <w:p w:rsidR="00A136B5" w:rsidRPr="00C1586D" w:rsidRDefault="00670AAC">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5</w:t>
      </w:r>
      <w:r w:rsidR="00A136B5" w:rsidRPr="00C1586D">
        <w:rPr>
          <w:rFonts w:ascii="Times New Roman" w:hAnsi="Times New Roman" w:cs="Times New Roman"/>
          <w:sz w:val="24"/>
          <w:szCs w:val="24"/>
        </w:rPr>
        <w:t xml:space="preserve">. Ответственным за ведение бухгалтерского учета в учреждении является </w:t>
      </w:r>
      <w:r w:rsidRPr="00C1586D">
        <w:rPr>
          <w:rFonts w:ascii="Times New Roman" w:hAnsi="Times New Roman"/>
          <w:sz w:val="24"/>
          <w:szCs w:val="24"/>
        </w:rPr>
        <w:t xml:space="preserve">директор </w:t>
      </w:r>
      <w:r w:rsidR="009041BD" w:rsidRPr="009041BD">
        <w:rPr>
          <w:rFonts w:ascii="Times New Roman" w:hAnsi="Times New Roman"/>
          <w:sz w:val="24"/>
          <w:szCs w:val="24"/>
        </w:rPr>
        <w:t>Центр</w:t>
      </w:r>
      <w:r w:rsidR="00A74944" w:rsidRPr="00C1586D">
        <w:rPr>
          <w:rFonts w:ascii="Times New Roman" w:hAnsi="Times New Roman"/>
          <w:sz w:val="24"/>
          <w:szCs w:val="24"/>
        </w:rPr>
        <w:t>ализованной бухгалтерии</w:t>
      </w:r>
      <w:r w:rsidRPr="00C1586D">
        <w:rPr>
          <w:rFonts w:ascii="Times New Roman" w:hAnsi="Times New Roman"/>
          <w:sz w:val="24"/>
          <w:szCs w:val="24"/>
        </w:rPr>
        <w:t>, либо лицо, временно исполняющее его обязанности</w:t>
      </w:r>
      <w:r w:rsidR="00A136B5" w:rsidRPr="00C1586D">
        <w:rPr>
          <w:rFonts w:ascii="Times New Roman" w:hAnsi="Times New Roman" w:cs="Times New Roman"/>
          <w:sz w:val="24"/>
          <w:szCs w:val="24"/>
        </w:rPr>
        <w:t xml:space="preserve">. </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6. Учреждением при осуществлении своей деятельности применяются следующие коды вида финансового обеспечения (деятельности):</w:t>
      </w:r>
    </w:p>
    <w:p w:rsidR="00A136B5" w:rsidRDefault="0072623A">
      <w:pPr>
        <w:pStyle w:val="ConsPlusNormal"/>
        <w:ind w:firstLine="540"/>
        <w:jc w:val="both"/>
        <w:rPr>
          <w:rFonts w:ascii="Times New Roman" w:hAnsi="Times New Roman" w:cs="Times New Roman"/>
          <w:sz w:val="24"/>
          <w:szCs w:val="24"/>
        </w:rPr>
      </w:pPr>
      <w:hyperlink r:id="rId11" w:history="1">
        <w:r w:rsidR="00A136B5" w:rsidRPr="00C1586D">
          <w:rPr>
            <w:rFonts w:ascii="Times New Roman" w:hAnsi="Times New Roman" w:cs="Times New Roman"/>
            <w:sz w:val="24"/>
            <w:szCs w:val="24"/>
          </w:rPr>
          <w:t>"2"</w:t>
        </w:r>
      </w:hyperlink>
      <w:r w:rsidR="00A136B5" w:rsidRPr="00C1586D">
        <w:rPr>
          <w:rFonts w:ascii="Times New Roman" w:hAnsi="Times New Roman" w:cs="Times New Roman"/>
          <w:sz w:val="24"/>
          <w:szCs w:val="24"/>
        </w:rPr>
        <w:t xml:space="preserve"> - приносящая доход деятельность (собственные доходы учреждения);</w:t>
      </w:r>
    </w:p>
    <w:p w:rsidR="002D5F96" w:rsidRPr="00C1586D" w:rsidRDefault="0072623A">
      <w:pPr>
        <w:pStyle w:val="ConsPlusNormal"/>
        <w:ind w:firstLine="540"/>
        <w:jc w:val="both"/>
        <w:rPr>
          <w:rFonts w:ascii="Times New Roman" w:hAnsi="Times New Roman" w:cs="Times New Roman"/>
          <w:sz w:val="24"/>
          <w:szCs w:val="24"/>
        </w:rPr>
      </w:pPr>
      <w:hyperlink r:id="rId12" w:history="1">
        <w:r w:rsidR="002D5F96" w:rsidRPr="002D5F96">
          <w:rPr>
            <w:rFonts w:ascii="Times New Roman" w:hAnsi="Times New Roman" w:cs="Times New Roman"/>
            <w:sz w:val="24"/>
            <w:szCs w:val="24"/>
          </w:rPr>
          <w:t>"3"</w:t>
        </w:r>
      </w:hyperlink>
      <w:r w:rsidR="002D5F96" w:rsidRPr="002D5F96">
        <w:rPr>
          <w:rFonts w:ascii="Times New Roman" w:hAnsi="Times New Roman" w:cs="Times New Roman"/>
          <w:sz w:val="24"/>
          <w:szCs w:val="24"/>
        </w:rPr>
        <w:t xml:space="preserve"> - средства во временном распоряжении;</w:t>
      </w:r>
    </w:p>
    <w:p w:rsidR="00A136B5" w:rsidRPr="00C1586D" w:rsidRDefault="0072623A">
      <w:pPr>
        <w:pStyle w:val="ConsPlusNormal"/>
        <w:ind w:firstLine="540"/>
        <w:jc w:val="both"/>
        <w:rPr>
          <w:rFonts w:ascii="Times New Roman" w:hAnsi="Times New Roman" w:cs="Times New Roman"/>
          <w:sz w:val="24"/>
          <w:szCs w:val="24"/>
        </w:rPr>
      </w:pPr>
      <w:hyperlink r:id="rId13" w:history="1">
        <w:r w:rsidR="00A136B5" w:rsidRPr="00C1586D">
          <w:rPr>
            <w:rFonts w:ascii="Times New Roman" w:hAnsi="Times New Roman" w:cs="Times New Roman"/>
            <w:sz w:val="24"/>
            <w:szCs w:val="24"/>
          </w:rPr>
          <w:t>"4"</w:t>
        </w:r>
      </w:hyperlink>
      <w:r w:rsidR="00A136B5" w:rsidRPr="00C1586D">
        <w:rPr>
          <w:rFonts w:ascii="Times New Roman" w:hAnsi="Times New Roman" w:cs="Times New Roman"/>
          <w:sz w:val="24"/>
          <w:szCs w:val="24"/>
        </w:rPr>
        <w:t xml:space="preserve"> - субсидии на финансовое обеспечение выполнения государственного (муниципального) задания;</w:t>
      </w:r>
    </w:p>
    <w:p w:rsidR="00A136B5" w:rsidRPr="00C1586D" w:rsidRDefault="0072623A">
      <w:pPr>
        <w:pStyle w:val="ConsPlusNormal"/>
        <w:ind w:firstLine="540"/>
        <w:jc w:val="both"/>
        <w:rPr>
          <w:rFonts w:ascii="Times New Roman" w:hAnsi="Times New Roman" w:cs="Times New Roman"/>
          <w:sz w:val="24"/>
          <w:szCs w:val="24"/>
        </w:rPr>
      </w:pPr>
      <w:hyperlink r:id="rId14" w:history="1">
        <w:r w:rsidR="00A136B5" w:rsidRPr="00C1586D">
          <w:rPr>
            <w:rFonts w:ascii="Times New Roman" w:hAnsi="Times New Roman" w:cs="Times New Roman"/>
            <w:sz w:val="24"/>
            <w:szCs w:val="24"/>
          </w:rPr>
          <w:t>"5"</w:t>
        </w:r>
      </w:hyperlink>
      <w:r w:rsidR="00A136B5" w:rsidRPr="00C1586D">
        <w:rPr>
          <w:rFonts w:ascii="Times New Roman" w:hAnsi="Times New Roman" w:cs="Times New Roman"/>
          <w:sz w:val="24"/>
          <w:szCs w:val="24"/>
        </w:rPr>
        <w:t xml:space="preserve"> - субсидии на иные цели;</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lastRenderedPageBreak/>
        <w:t xml:space="preserve">7. Бухгалтерский учет в учреждении ведется автоматизированным способом с применением программы </w:t>
      </w:r>
      <w:r w:rsidR="00670AAC" w:rsidRPr="00C1586D">
        <w:rPr>
          <w:rFonts w:ascii="Times New Roman" w:hAnsi="Times New Roman" w:cs="Times New Roman"/>
          <w:sz w:val="24"/>
          <w:szCs w:val="24"/>
        </w:rPr>
        <w:t>АС-Смета</w:t>
      </w:r>
      <w:r w:rsidRPr="00C1586D">
        <w:rPr>
          <w:rFonts w:ascii="Times New Roman" w:hAnsi="Times New Roman" w:cs="Times New Roman"/>
          <w:sz w:val="24"/>
          <w:szCs w:val="24"/>
        </w:rPr>
        <w:t>.</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8. Для ведения бухгалтерского учета применяются: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 унифицированные </w:t>
      </w:r>
      <w:hyperlink r:id="rId15" w:history="1">
        <w:r w:rsidRPr="00C1586D">
          <w:rPr>
            <w:rFonts w:ascii="Times New Roman" w:hAnsi="Times New Roman" w:cs="Times New Roman"/>
            <w:sz w:val="24"/>
            <w:szCs w:val="24"/>
          </w:rPr>
          <w:t>формы</w:t>
        </w:r>
      </w:hyperlink>
      <w:r w:rsidRPr="00C1586D">
        <w:rPr>
          <w:rFonts w:ascii="Times New Roman" w:hAnsi="Times New Roman" w:cs="Times New Roman"/>
          <w:sz w:val="24"/>
          <w:szCs w:val="24"/>
        </w:rPr>
        <w:t xml:space="preserve"> первичных учетных документов бухгалтерского учета, утвержденные Приказом Минфина России от 30.03.2015 N 52н;</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 другие унифицированные формы первичных документов (в случае их отсутствия в </w:t>
      </w:r>
      <w:hyperlink r:id="rId16" w:history="1">
        <w:r w:rsidRPr="00C1586D">
          <w:rPr>
            <w:rFonts w:ascii="Times New Roman" w:hAnsi="Times New Roman" w:cs="Times New Roman"/>
            <w:sz w:val="24"/>
            <w:szCs w:val="24"/>
          </w:rPr>
          <w:t>Приказе</w:t>
        </w:r>
      </w:hyperlink>
      <w:r w:rsidRPr="00C1586D">
        <w:rPr>
          <w:rFonts w:ascii="Times New Roman" w:hAnsi="Times New Roman" w:cs="Times New Roman"/>
          <w:sz w:val="24"/>
          <w:szCs w:val="24"/>
        </w:rPr>
        <w:t xml:space="preserve"> Минфина России от 30.03.2015 N 52н);</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 самостоятельно разработанные учреждением формы первичных учетных документов, содержащие обязательные реквизиты, указанные в </w:t>
      </w:r>
      <w:hyperlink r:id="rId17" w:history="1">
        <w:r w:rsidRPr="00C1586D">
          <w:rPr>
            <w:rFonts w:ascii="Times New Roman" w:hAnsi="Times New Roman" w:cs="Times New Roman"/>
            <w:sz w:val="24"/>
            <w:szCs w:val="24"/>
          </w:rPr>
          <w:t>ч. 2 ст. 9</w:t>
        </w:r>
      </w:hyperlink>
      <w:r w:rsidRPr="00C1586D">
        <w:rPr>
          <w:rFonts w:ascii="Times New Roman" w:hAnsi="Times New Roman" w:cs="Times New Roman"/>
          <w:sz w:val="24"/>
          <w:szCs w:val="24"/>
        </w:rPr>
        <w:t xml:space="preserve"> Федерального закона от 06.12.2011 N 402-ФЗ, образцы которых приведены в </w:t>
      </w:r>
      <w:hyperlink w:anchor="P4015" w:history="1">
        <w:r w:rsidRPr="00C1586D">
          <w:rPr>
            <w:rFonts w:ascii="Times New Roman" w:hAnsi="Times New Roman" w:cs="Times New Roman"/>
            <w:sz w:val="24"/>
            <w:szCs w:val="24"/>
          </w:rPr>
          <w:t>Приложении N 2</w:t>
        </w:r>
      </w:hyperlink>
      <w:r w:rsidRPr="00C1586D">
        <w:rPr>
          <w:rFonts w:ascii="Times New Roman" w:hAnsi="Times New Roman" w:cs="Times New Roman"/>
          <w:sz w:val="24"/>
          <w:szCs w:val="24"/>
        </w:rPr>
        <w:t xml:space="preserve"> к настоящей Учетной политике.</w:t>
      </w:r>
    </w:p>
    <w:p w:rsidR="00734F0A" w:rsidRPr="00734F0A" w:rsidRDefault="00734F0A" w:rsidP="00734F0A">
      <w:pPr>
        <w:shd w:val="clear" w:color="auto" w:fill="FFFFFF"/>
        <w:ind w:firstLine="540"/>
        <w:jc w:val="both"/>
        <w:rPr>
          <w:rFonts w:ascii="Times New Roman" w:hAnsi="Times New Roman" w:cs="Times New Roman"/>
          <w:sz w:val="24"/>
          <w:szCs w:val="24"/>
        </w:rPr>
      </w:pPr>
      <w:r w:rsidRPr="00734F0A">
        <w:rPr>
          <w:rFonts w:ascii="Times New Roman" w:hAnsi="Times New Roman" w:cs="Times New Roman"/>
          <w:sz w:val="24"/>
          <w:szCs w:val="24"/>
        </w:rPr>
        <w:t>Первичные (сводные) учетные документы, формы которых не унифицированы, должны содержать следующие обязательные реквизиты:</w:t>
      </w:r>
    </w:p>
    <w:p w:rsidR="00734F0A" w:rsidRPr="00734F0A" w:rsidRDefault="00734F0A" w:rsidP="00734F0A">
      <w:pPr>
        <w:shd w:val="clear" w:color="auto" w:fill="FFFFFF"/>
        <w:ind w:firstLine="540"/>
        <w:jc w:val="both"/>
        <w:rPr>
          <w:rFonts w:ascii="Times New Roman" w:hAnsi="Times New Roman" w:cs="Times New Roman"/>
          <w:sz w:val="24"/>
          <w:szCs w:val="24"/>
        </w:rPr>
      </w:pPr>
      <w:r w:rsidRPr="00734F0A">
        <w:rPr>
          <w:rFonts w:ascii="Times New Roman" w:hAnsi="Times New Roman" w:cs="Times New Roman"/>
          <w:sz w:val="24"/>
          <w:szCs w:val="24"/>
        </w:rPr>
        <w:t>- наименование документа;</w:t>
      </w:r>
    </w:p>
    <w:p w:rsidR="00734F0A" w:rsidRPr="00734F0A" w:rsidRDefault="00734F0A" w:rsidP="00734F0A">
      <w:pPr>
        <w:shd w:val="clear" w:color="auto" w:fill="FFFFFF"/>
        <w:ind w:firstLine="540"/>
        <w:jc w:val="both"/>
        <w:rPr>
          <w:rFonts w:ascii="Times New Roman" w:hAnsi="Times New Roman" w:cs="Times New Roman"/>
          <w:sz w:val="24"/>
          <w:szCs w:val="24"/>
        </w:rPr>
      </w:pPr>
      <w:r w:rsidRPr="00734F0A">
        <w:rPr>
          <w:rFonts w:ascii="Times New Roman" w:hAnsi="Times New Roman" w:cs="Times New Roman"/>
          <w:sz w:val="24"/>
          <w:szCs w:val="24"/>
        </w:rPr>
        <w:t>- дату составления документа;</w:t>
      </w:r>
    </w:p>
    <w:p w:rsidR="00734F0A" w:rsidRPr="00734F0A" w:rsidRDefault="00734F0A" w:rsidP="00734F0A">
      <w:pPr>
        <w:shd w:val="clear" w:color="auto" w:fill="FFFFFF"/>
        <w:ind w:firstLine="540"/>
        <w:jc w:val="both"/>
        <w:rPr>
          <w:rFonts w:ascii="Times New Roman" w:hAnsi="Times New Roman" w:cs="Times New Roman"/>
          <w:sz w:val="24"/>
          <w:szCs w:val="24"/>
        </w:rPr>
      </w:pPr>
      <w:r w:rsidRPr="00734F0A">
        <w:rPr>
          <w:rFonts w:ascii="Times New Roman" w:hAnsi="Times New Roman" w:cs="Times New Roman"/>
          <w:sz w:val="24"/>
          <w:szCs w:val="24"/>
        </w:rPr>
        <w:t>- наименование субъекта учета, составившего документ;</w:t>
      </w:r>
    </w:p>
    <w:p w:rsidR="00734F0A" w:rsidRPr="00734F0A" w:rsidRDefault="00734F0A" w:rsidP="00734F0A">
      <w:pPr>
        <w:shd w:val="clear" w:color="auto" w:fill="FFFFFF"/>
        <w:ind w:firstLine="540"/>
        <w:jc w:val="both"/>
        <w:rPr>
          <w:rFonts w:ascii="Times New Roman" w:hAnsi="Times New Roman" w:cs="Times New Roman"/>
          <w:sz w:val="24"/>
          <w:szCs w:val="24"/>
        </w:rPr>
      </w:pPr>
      <w:r w:rsidRPr="00734F0A">
        <w:rPr>
          <w:rFonts w:ascii="Times New Roman" w:hAnsi="Times New Roman" w:cs="Times New Roman"/>
          <w:sz w:val="24"/>
          <w:szCs w:val="24"/>
        </w:rPr>
        <w:t>- содержание факта хозяйственной жизни;</w:t>
      </w:r>
    </w:p>
    <w:p w:rsidR="00734F0A" w:rsidRPr="00734F0A" w:rsidRDefault="00734F0A" w:rsidP="00734F0A">
      <w:pPr>
        <w:shd w:val="clear" w:color="auto" w:fill="FFFFFF"/>
        <w:ind w:firstLine="540"/>
        <w:jc w:val="both"/>
        <w:rPr>
          <w:rFonts w:ascii="Times New Roman" w:hAnsi="Times New Roman" w:cs="Times New Roman"/>
          <w:sz w:val="24"/>
          <w:szCs w:val="24"/>
        </w:rPr>
      </w:pPr>
      <w:r w:rsidRPr="00734F0A">
        <w:rPr>
          <w:rFonts w:ascii="Times New Roman" w:hAnsi="Times New Roman" w:cs="Times New Roman"/>
          <w:sz w:val="24"/>
          <w:szCs w:val="24"/>
        </w:rPr>
        <w:t>- величина натурального и (или) денежного измерения факта хозяйственной жизни с указанием единиц измерения;</w:t>
      </w:r>
    </w:p>
    <w:p w:rsidR="00734F0A" w:rsidRPr="00734F0A" w:rsidRDefault="00734F0A" w:rsidP="00734F0A">
      <w:pPr>
        <w:shd w:val="clear" w:color="auto" w:fill="FFFFFF"/>
        <w:ind w:firstLine="540"/>
        <w:jc w:val="both"/>
        <w:rPr>
          <w:rFonts w:ascii="Times New Roman" w:hAnsi="Times New Roman" w:cs="Times New Roman"/>
          <w:sz w:val="24"/>
          <w:szCs w:val="24"/>
        </w:rPr>
      </w:pPr>
      <w:r w:rsidRPr="00734F0A">
        <w:rPr>
          <w:rFonts w:ascii="Times New Roman" w:hAnsi="Times New Roman" w:cs="Times New Roman"/>
          <w:sz w:val="24"/>
          <w:szCs w:val="24"/>
        </w:rPr>
        <w:t xml:space="preserve">- информация, необходимая для представления субъектом учета (администратором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w:t>
      </w:r>
      <w:hyperlink r:id="rId18" w:anchor="/document/99/902228011/XA00M1S2LR/" w:history="1">
        <w:r w:rsidRPr="00734F0A">
          <w:rPr>
            <w:rStyle w:val="a4"/>
            <w:rFonts w:ascii="Times New Roman" w:hAnsi="Times New Roman" w:cs="Times New Roman"/>
            <w:color w:val="auto"/>
            <w:sz w:val="24"/>
            <w:szCs w:val="24"/>
            <w:u w:val="none"/>
          </w:rPr>
          <w:t>Федеральном законом от 27.07.2010 № 210-ФЗ "Об организации предоставления государственных и муниципальных услуг"</w:t>
        </w:r>
      </w:hyperlink>
      <w:r w:rsidRPr="00734F0A">
        <w:rPr>
          <w:rFonts w:ascii="Times New Roman" w:hAnsi="Times New Roman" w:cs="Times New Roman"/>
          <w:sz w:val="24"/>
          <w:szCs w:val="24"/>
        </w:rPr>
        <w:t xml:space="preserve"> (Собрание законодательства Российской Федерации, 2010, № 31, ст.4179; 2017, № 1, ст.12);</w:t>
      </w:r>
    </w:p>
    <w:p w:rsidR="00734F0A" w:rsidRPr="00734F0A" w:rsidRDefault="00734F0A" w:rsidP="00734F0A">
      <w:pPr>
        <w:shd w:val="clear" w:color="auto" w:fill="FFFFFF"/>
        <w:ind w:firstLine="540"/>
        <w:jc w:val="both"/>
        <w:rPr>
          <w:rFonts w:ascii="Times New Roman" w:hAnsi="Times New Roman" w:cs="Times New Roman"/>
          <w:sz w:val="24"/>
          <w:szCs w:val="24"/>
        </w:rPr>
      </w:pPr>
      <w:r w:rsidRPr="00734F0A">
        <w:rPr>
          <w:rFonts w:ascii="Times New Roman" w:hAnsi="Times New Roman" w:cs="Times New Roman"/>
          <w:sz w:val="24"/>
          <w:szCs w:val="24"/>
        </w:rPr>
        <w:t>- наименование должности лица (лиц), совершившего (совершивших) сделку, операцию и ответственного (ответственных) за правильность ее оформления, либо наименование должности лица (лиц), ответственного (ответственных) за оформление свершившегося события;</w:t>
      </w:r>
    </w:p>
    <w:p w:rsidR="00A136B5" w:rsidRPr="00734F0A" w:rsidRDefault="00734F0A" w:rsidP="00734F0A">
      <w:pPr>
        <w:shd w:val="clear" w:color="auto" w:fill="FFFFFF"/>
        <w:ind w:firstLine="540"/>
        <w:jc w:val="both"/>
        <w:rPr>
          <w:rFonts w:ascii="Times New Roman" w:hAnsi="Times New Roman" w:cs="Times New Roman"/>
          <w:sz w:val="24"/>
          <w:szCs w:val="24"/>
        </w:rPr>
      </w:pPr>
      <w:r w:rsidRPr="00734F0A">
        <w:rPr>
          <w:rFonts w:ascii="Times New Roman" w:hAnsi="Times New Roman" w:cs="Times New Roman"/>
          <w:sz w:val="24"/>
          <w:szCs w:val="24"/>
        </w:rPr>
        <w:t>- подписи лиц, предусмотренных в абзаце восьмом настоящего пункта, с указанием их фамилий и инициалов либо иных реквизитов, необходимых для идентификации этих лиц.</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9. Первичные учетные документы составляются </w:t>
      </w:r>
      <w:r w:rsidR="00786679" w:rsidRPr="00C1586D">
        <w:rPr>
          <w:rFonts w:ascii="Times New Roman" w:hAnsi="Times New Roman" w:cs="Times New Roman"/>
          <w:sz w:val="24"/>
          <w:szCs w:val="24"/>
        </w:rPr>
        <w:t xml:space="preserve">как </w:t>
      </w:r>
      <w:r w:rsidRPr="00C1586D">
        <w:rPr>
          <w:rFonts w:ascii="Times New Roman" w:hAnsi="Times New Roman" w:cs="Times New Roman"/>
          <w:sz w:val="24"/>
          <w:szCs w:val="24"/>
        </w:rPr>
        <w:t>на бумажных носителях</w:t>
      </w:r>
      <w:r w:rsidR="00786679" w:rsidRPr="00C1586D">
        <w:rPr>
          <w:rFonts w:ascii="Times New Roman" w:hAnsi="Times New Roman" w:cs="Times New Roman"/>
          <w:sz w:val="24"/>
          <w:szCs w:val="24"/>
        </w:rPr>
        <w:t>, так и в электронном виде</w:t>
      </w:r>
      <w:r w:rsidRPr="00C1586D">
        <w:rPr>
          <w:rFonts w:ascii="Times New Roman" w:hAnsi="Times New Roman" w:cs="Times New Roman"/>
          <w:sz w:val="24"/>
          <w:szCs w:val="24"/>
        </w:rPr>
        <w:t>.</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10. Перечень должностных лиц, имеющих право подписи (утверждения) первичных учетных документов, счетов-фактур, денежных и расчетных документов, финансовых обязательств, приведен в </w:t>
      </w:r>
      <w:hyperlink w:anchor="P4222" w:history="1">
        <w:r w:rsidRPr="00C1586D">
          <w:rPr>
            <w:rFonts w:ascii="Times New Roman" w:hAnsi="Times New Roman" w:cs="Times New Roman"/>
            <w:sz w:val="24"/>
            <w:szCs w:val="24"/>
          </w:rPr>
          <w:t>Приложении N 3</w:t>
        </w:r>
      </w:hyperlink>
      <w:r w:rsidRPr="00C1586D">
        <w:rPr>
          <w:rFonts w:ascii="Times New Roman" w:hAnsi="Times New Roman" w:cs="Times New Roman"/>
          <w:sz w:val="24"/>
          <w:szCs w:val="24"/>
        </w:rPr>
        <w:t xml:space="preserve"> к настоящей Учетной политике.</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rsidP="00786679">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11. Порядок и сроки передачи первичных учетных документов для отражения в бухгалтерском учете устанавливаются в соответствии с </w:t>
      </w:r>
      <w:r w:rsidR="00AF72E6">
        <w:rPr>
          <w:rFonts w:ascii="Times New Roman" w:hAnsi="Times New Roman" w:cs="Times New Roman"/>
          <w:sz w:val="24"/>
          <w:szCs w:val="24"/>
        </w:rPr>
        <w:t>графиком документооборота, приведенными</w:t>
      </w:r>
      <w:r w:rsidR="00D519B1" w:rsidRPr="00C1586D">
        <w:rPr>
          <w:rFonts w:ascii="Times New Roman" w:hAnsi="Times New Roman" w:cs="Times New Roman"/>
          <w:sz w:val="24"/>
          <w:szCs w:val="24"/>
        </w:rPr>
        <w:t xml:space="preserve"> в Приложении </w:t>
      </w:r>
      <w:r w:rsidR="00D519B1" w:rsidRPr="00C1586D">
        <w:rPr>
          <w:rFonts w:ascii="Times New Roman" w:hAnsi="Times New Roman" w:cs="Times New Roman"/>
          <w:sz w:val="24"/>
          <w:szCs w:val="24"/>
          <w:lang w:val="en-US"/>
        </w:rPr>
        <w:t>N</w:t>
      </w:r>
      <w:r w:rsidR="00D519B1" w:rsidRPr="00C1586D">
        <w:rPr>
          <w:rFonts w:ascii="Times New Roman" w:hAnsi="Times New Roman" w:cs="Times New Roman"/>
          <w:sz w:val="24"/>
          <w:szCs w:val="24"/>
        </w:rPr>
        <w:t xml:space="preserve"> 4 к настоящей Учетной политике</w:t>
      </w:r>
      <w:r w:rsidR="00A46547">
        <w:rPr>
          <w:rFonts w:ascii="Times New Roman" w:hAnsi="Times New Roman" w:cs="Times New Roman"/>
          <w:sz w:val="24"/>
          <w:szCs w:val="24"/>
        </w:rPr>
        <w:t>.</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12. Данные проверенных и принятых к учету первичных учетных документов систематизируются в хронологическом порядке и отражаются накопительным способом в регистрах бухгалтерского учета, составленных по унифицированным формам, утвержденным </w:t>
      </w:r>
      <w:hyperlink r:id="rId19" w:history="1">
        <w:r w:rsidRPr="00C1586D">
          <w:rPr>
            <w:rFonts w:ascii="Times New Roman" w:hAnsi="Times New Roman" w:cs="Times New Roman"/>
            <w:sz w:val="24"/>
            <w:szCs w:val="24"/>
          </w:rPr>
          <w:t>Приказом</w:t>
        </w:r>
      </w:hyperlink>
      <w:r w:rsidRPr="00C1586D">
        <w:rPr>
          <w:rFonts w:ascii="Times New Roman" w:hAnsi="Times New Roman" w:cs="Times New Roman"/>
          <w:sz w:val="24"/>
          <w:szCs w:val="24"/>
        </w:rPr>
        <w:t xml:space="preserve"> Минфина России от 30.03.2015 N 52н.</w:t>
      </w:r>
    </w:p>
    <w:p w:rsidR="00786679" w:rsidRPr="00C1586D" w:rsidRDefault="00786679">
      <w:pPr>
        <w:pStyle w:val="ConsPlusNormal"/>
        <w:ind w:firstLine="540"/>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13. Регистры бухгалтерского учета распечатываются на бумажных носителях с периодичностью, приведенной в </w:t>
      </w:r>
      <w:r w:rsidR="00BA6E39" w:rsidRPr="00C1586D">
        <w:rPr>
          <w:rFonts w:ascii="Times New Roman" w:hAnsi="Times New Roman" w:cs="Times New Roman"/>
          <w:sz w:val="24"/>
          <w:szCs w:val="24"/>
        </w:rPr>
        <w:t xml:space="preserve">Приложении </w:t>
      </w:r>
      <w:r w:rsidR="00BA6E39" w:rsidRPr="00C1586D">
        <w:rPr>
          <w:rFonts w:ascii="Times New Roman" w:hAnsi="Times New Roman" w:cs="Times New Roman"/>
          <w:sz w:val="24"/>
          <w:szCs w:val="24"/>
          <w:lang w:val="en-US"/>
        </w:rPr>
        <w:t>N</w:t>
      </w:r>
      <w:r w:rsidR="001C60BE">
        <w:rPr>
          <w:rFonts w:ascii="Times New Roman" w:hAnsi="Times New Roman" w:cs="Times New Roman"/>
          <w:sz w:val="24"/>
          <w:szCs w:val="24"/>
        </w:rPr>
        <w:t xml:space="preserve"> </w:t>
      </w:r>
      <w:hyperlink w:anchor="P4830" w:history="1">
        <w:r w:rsidR="00F9074E" w:rsidRPr="00C1586D">
          <w:rPr>
            <w:rFonts w:ascii="Times New Roman" w:hAnsi="Times New Roman" w:cs="Times New Roman"/>
            <w:sz w:val="24"/>
            <w:szCs w:val="24"/>
          </w:rPr>
          <w:t>5</w:t>
        </w:r>
      </w:hyperlink>
      <w:r w:rsidRPr="00C1586D">
        <w:rPr>
          <w:rFonts w:ascii="Times New Roman" w:hAnsi="Times New Roman" w:cs="Times New Roman"/>
          <w:sz w:val="24"/>
          <w:szCs w:val="24"/>
        </w:rPr>
        <w:t xml:space="preserve"> к настоящей Учетной политике.</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14. </w:t>
      </w:r>
      <w:r w:rsidR="001B759D" w:rsidRPr="001B759D">
        <w:rPr>
          <w:rFonts w:ascii="Times New Roman" w:hAnsi="Times New Roman" w:cs="Times New Roman"/>
          <w:sz w:val="24"/>
          <w:szCs w:val="24"/>
        </w:rPr>
        <w:t>Хранение первичных документов и бухгалтерских регистров учреждения осуществляется в течение сроков, устанавливаемых в соответствии с правилами организации государственного архивного дела, но не менее пяти лет.</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15. Для сверки данных аналитического и синтетического учета:</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 по счетам учета нефинансовых активов ежеквартально составляется Оборотная ведомость по нефинансовым активам </w:t>
      </w:r>
      <w:hyperlink r:id="rId20" w:history="1">
        <w:r w:rsidRPr="00C1586D">
          <w:rPr>
            <w:rFonts w:ascii="Times New Roman" w:hAnsi="Times New Roman" w:cs="Times New Roman"/>
            <w:sz w:val="24"/>
            <w:szCs w:val="24"/>
          </w:rPr>
          <w:t>(ф. 0504035)</w:t>
        </w:r>
      </w:hyperlink>
      <w:r w:rsidRPr="00C1586D">
        <w:rPr>
          <w:rFonts w:ascii="Times New Roman" w:hAnsi="Times New Roman" w:cs="Times New Roman"/>
          <w:sz w:val="24"/>
          <w:szCs w:val="24"/>
        </w:rPr>
        <w:t>;</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 по счетам учета финансовых активов и обязательств ежемесячно формируется Оборотная ведомость </w:t>
      </w:r>
      <w:hyperlink r:id="rId21" w:history="1">
        <w:r w:rsidRPr="00C1586D">
          <w:rPr>
            <w:rFonts w:ascii="Times New Roman" w:hAnsi="Times New Roman" w:cs="Times New Roman"/>
            <w:sz w:val="24"/>
            <w:szCs w:val="24"/>
          </w:rPr>
          <w:t>(ф. 0504036)</w:t>
        </w:r>
      </w:hyperlink>
      <w:r w:rsidRPr="00C1586D">
        <w:rPr>
          <w:rFonts w:ascii="Times New Roman" w:hAnsi="Times New Roman" w:cs="Times New Roman"/>
          <w:sz w:val="24"/>
          <w:szCs w:val="24"/>
        </w:rPr>
        <w:t>.</w:t>
      </w:r>
    </w:p>
    <w:p w:rsidR="00A136B5" w:rsidRPr="00C1586D" w:rsidRDefault="00A136B5">
      <w:pPr>
        <w:pStyle w:val="ConsPlusNormal"/>
        <w:jc w:val="both"/>
        <w:rPr>
          <w:rFonts w:ascii="Times New Roman" w:hAnsi="Times New Roman" w:cs="Times New Roman"/>
          <w:sz w:val="24"/>
          <w:szCs w:val="24"/>
        </w:rPr>
      </w:pPr>
    </w:p>
    <w:p w:rsidR="00A136B5"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16. При отражении операций на счетах бухгалтерского учета применяется корреспонденция счетов:</w:t>
      </w:r>
    </w:p>
    <w:p w:rsidR="007F7C7D" w:rsidRPr="00C1586D" w:rsidRDefault="007F7C7D">
      <w:pPr>
        <w:pStyle w:val="ConsPlusNormal"/>
        <w:ind w:firstLine="540"/>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 предусмотренная </w:t>
      </w:r>
      <w:hyperlink r:id="rId22" w:history="1">
        <w:r w:rsidRPr="00C1586D">
          <w:rPr>
            <w:rFonts w:ascii="Times New Roman" w:hAnsi="Times New Roman" w:cs="Times New Roman"/>
            <w:sz w:val="24"/>
            <w:szCs w:val="24"/>
          </w:rPr>
          <w:t>Инструкцией</w:t>
        </w:r>
      </w:hyperlink>
      <w:r w:rsidRPr="00C1586D">
        <w:rPr>
          <w:rFonts w:ascii="Times New Roman" w:hAnsi="Times New Roman" w:cs="Times New Roman"/>
          <w:sz w:val="24"/>
          <w:szCs w:val="24"/>
        </w:rPr>
        <w:t xml:space="preserve"> N 174н;</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 определенная учреждением самостоятельно (при отсутствии ее в </w:t>
      </w:r>
      <w:hyperlink r:id="rId23" w:history="1">
        <w:r w:rsidRPr="00C1586D">
          <w:rPr>
            <w:rFonts w:ascii="Times New Roman" w:hAnsi="Times New Roman" w:cs="Times New Roman"/>
            <w:sz w:val="24"/>
            <w:szCs w:val="24"/>
          </w:rPr>
          <w:t>Инструкции</w:t>
        </w:r>
      </w:hyperlink>
      <w:r w:rsidRPr="00C1586D">
        <w:rPr>
          <w:rFonts w:ascii="Times New Roman" w:hAnsi="Times New Roman" w:cs="Times New Roman"/>
          <w:sz w:val="24"/>
          <w:szCs w:val="24"/>
        </w:rPr>
        <w:t xml:space="preserve"> N 174н), согласованная с органом, осуществляющим функции и полномочия учредителя.</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17. Лимит остатка кассы утверждается приказом </w:t>
      </w:r>
      <w:r w:rsidR="00DA6578" w:rsidRPr="00C1586D">
        <w:rPr>
          <w:rFonts w:ascii="Times New Roman" w:hAnsi="Times New Roman" w:cs="Times New Roman"/>
          <w:sz w:val="24"/>
          <w:szCs w:val="24"/>
        </w:rPr>
        <w:t xml:space="preserve">директора </w:t>
      </w:r>
      <w:r w:rsidR="00DB446A" w:rsidRPr="00C1586D">
        <w:rPr>
          <w:rFonts w:ascii="Times New Roman" w:hAnsi="Times New Roman" w:cs="Times New Roman"/>
          <w:sz w:val="24"/>
          <w:szCs w:val="24"/>
        </w:rPr>
        <w:t>учреждения</w:t>
      </w:r>
      <w:r w:rsidR="00D519B1" w:rsidRPr="00C1586D">
        <w:rPr>
          <w:rFonts w:ascii="Times New Roman" w:hAnsi="Times New Roman" w:cs="Times New Roman"/>
          <w:sz w:val="24"/>
          <w:szCs w:val="24"/>
        </w:rPr>
        <w:t xml:space="preserve"> в соответствии с расчетом, представленным </w:t>
      </w:r>
      <w:r w:rsidR="009041BD" w:rsidRPr="009041BD">
        <w:rPr>
          <w:rFonts w:ascii="Times New Roman" w:hAnsi="Times New Roman" w:cs="Times New Roman"/>
          <w:sz w:val="24"/>
          <w:szCs w:val="24"/>
        </w:rPr>
        <w:t>Центр</w:t>
      </w:r>
      <w:r w:rsidR="00D519B1" w:rsidRPr="00C1586D">
        <w:rPr>
          <w:rFonts w:ascii="Times New Roman" w:hAnsi="Times New Roman" w:cs="Times New Roman"/>
          <w:sz w:val="24"/>
          <w:szCs w:val="24"/>
        </w:rPr>
        <w:t xml:space="preserve">ализованной </w:t>
      </w:r>
      <w:r w:rsidR="000A1041" w:rsidRPr="00C1586D">
        <w:rPr>
          <w:rFonts w:ascii="Times New Roman" w:hAnsi="Times New Roman" w:cs="Times New Roman"/>
          <w:sz w:val="24"/>
          <w:szCs w:val="24"/>
        </w:rPr>
        <w:t>бухгалтерией</w:t>
      </w:r>
      <w:r w:rsidRPr="00C1586D">
        <w:rPr>
          <w:rFonts w:ascii="Times New Roman" w:hAnsi="Times New Roman" w:cs="Times New Roman"/>
          <w:sz w:val="24"/>
          <w:szCs w:val="24"/>
        </w:rPr>
        <w:t>.</w:t>
      </w:r>
    </w:p>
    <w:p w:rsidR="00A136B5" w:rsidRPr="00C1586D" w:rsidRDefault="00A136B5">
      <w:pPr>
        <w:pStyle w:val="ConsPlusNormal"/>
        <w:jc w:val="both"/>
        <w:rPr>
          <w:rFonts w:ascii="Times New Roman" w:hAnsi="Times New Roman" w:cs="Times New Roman"/>
          <w:sz w:val="24"/>
          <w:szCs w:val="24"/>
        </w:rPr>
      </w:pPr>
    </w:p>
    <w:p w:rsidR="00A136B5"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18. Расчеты с юридическими и физическими лицами наличными денежными средствами в случаях выполнения работ или оказания услуг осуществляются учреждением </w:t>
      </w:r>
      <w:r w:rsidR="00D519B1" w:rsidRPr="00C1586D">
        <w:rPr>
          <w:rFonts w:ascii="Times New Roman" w:hAnsi="Times New Roman" w:cs="Times New Roman"/>
          <w:sz w:val="24"/>
          <w:szCs w:val="24"/>
        </w:rPr>
        <w:t>без применения</w:t>
      </w:r>
      <w:r w:rsidRPr="00C1586D">
        <w:rPr>
          <w:rFonts w:ascii="Times New Roman" w:hAnsi="Times New Roman" w:cs="Times New Roman"/>
          <w:sz w:val="24"/>
          <w:szCs w:val="24"/>
        </w:rPr>
        <w:t xml:space="preserve"> контрольно-кассовой техники.</w:t>
      </w:r>
    </w:p>
    <w:p w:rsidR="007F7C7D" w:rsidRPr="00C1586D" w:rsidRDefault="007F7C7D">
      <w:pPr>
        <w:pStyle w:val="ConsPlusNormal"/>
        <w:ind w:firstLine="540"/>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При осуществлении наличных денежных расчетов с юридическими лицами выдается квитанция к приходному кассовому ордеру.</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19. Перечень лиц, имеющих право получения доверенностей, приведен в </w:t>
      </w:r>
      <w:hyperlink w:anchor="P4955" w:history="1">
        <w:r w:rsidRPr="00C1586D">
          <w:rPr>
            <w:rFonts w:ascii="Times New Roman" w:hAnsi="Times New Roman" w:cs="Times New Roman"/>
            <w:sz w:val="24"/>
            <w:szCs w:val="24"/>
          </w:rPr>
          <w:t xml:space="preserve">Приложении N </w:t>
        </w:r>
        <w:r w:rsidR="00F9074E" w:rsidRPr="00C1586D">
          <w:rPr>
            <w:rFonts w:ascii="Times New Roman" w:hAnsi="Times New Roman" w:cs="Times New Roman"/>
            <w:sz w:val="24"/>
            <w:szCs w:val="24"/>
          </w:rPr>
          <w:t>6</w:t>
        </w:r>
      </w:hyperlink>
      <w:r w:rsidRPr="00C1586D">
        <w:rPr>
          <w:rFonts w:ascii="Times New Roman" w:hAnsi="Times New Roman" w:cs="Times New Roman"/>
          <w:sz w:val="24"/>
          <w:szCs w:val="24"/>
        </w:rPr>
        <w:t xml:space="preserve"> к настоящей Учетной политике.</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20. Перечень лиц, имеющих право получать денежные средства под отчет на приобретение товаров (работ, услуг), приведен в </w:t>
      </w:r>
      <w:hyperlink w:anchor="P4979" w:history="1">
        <w:r w:rsidRPr="00C1586D">
          <w:rPr>
            <w:rFonts w:ascii="Times New Roman" w:hAnsi="Times New Roman" w:cs="Times New Roman"/>
            <w:sz w:val="24"/>
            <w:szCs w:val="24"/>
          </w:rPr>
          <w:t xml:space="preserve">Приложении N </w:t>
        </w:r>
        <w:r w:rsidR="00F9074E" w:rsidRPr="00C1586D">
          <w:rPr>
            <w:rFonts w:ascii="Times New Roman" w:hAnsi="Times New Roman" w:cs="Times New Roman"/>
            <w:sz w:val="24"/>
            <w:szCs w:val="24"/>
          </w:rPr>
          <w:t>7</w:t>
        </w:r>
      </w:hyperlink>
      <w:r w:rsidRPr="00C1586D">
        <w:rPr>
          <w:rFonts w:ascii="Times New Roman" w:hAnsi="Times New Roman" w:cs="Times New Roman"/>
          <w:sz w:val="24"/>
          <w:szCs w:val="24"/>
        </w:rPr>
        <w:t xml:space="preserve"> к настоящей Учетной политике.</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21. Выдача денежных средств под отчет производится в соответствии с Положением о выдаче под отчет денежных средств, составлении и представлении отчетов под</w:t>
      </w:r>
      <w:r w:rsidR="006D6D8D">
        <w:rPr>
          <w:rFonts w:ascii="Times New Roman" w:hAnsi="Times New Roman" w:cs="Times New Roman"/>
          <w:sz w:val="24"/>
          <w:szCs w:val="24"/>
        </w:rPr>
        <w:t>отчетными лицами, приведенным в</w:t>
      </w:r>
      <w:r w:rsidR="006D6D8D" w:rsidRPr="00C1586D">
        <w:rPr>
          <w:rFonts w:ascii="Times New Roman" w:hAnsi="Times New Roman" w:cs="Times New Roman"/>
          <w:sz w:val="24"/>
          <w:szCs w:val="24"/>
        </w:rPr>
        <w:t xml:space="preserve"> </w:t>
      </w:r>
      <w:hyperlink w:anchor="P5090" w:history="1">
        <w:r w:rsidR="006D6D8D" w:rsidRPr="00C1586D">
          <w:rPr>
            <w:rFonts w:ascii="Times New Roman" w:hAnsi="Times New Roman" w:cs="Times New Roman"/>
            <w:sz w:val="24"/>
            <w:szCs w:val="24"/>
          </w:rPr>
          <w:t xml:space="preserve">Приложении N </w:t>
        </w:r>
      </w:hyperlink>
      <w:hyperlink w:anchor="P4997" w:history="1">
        <w:r w:rsidR="00F9074E" w:rsidRPr="00C1586D">
          <w:rPr>
            <w:rFonts w:ascii="Times New Roman" w:hAnsi="Times New Roman" w:cs="Times New Roman"/>
            <w:sz w:val="24"/>
            <w:szCs w:val="24"/>
          </w:rPr>
          <w:t>8</w:t>
        </w:r>
      </w:hyperlink>
      <w:r w:rsidRPr="00C1586D">
        <w:rPr>
          <w:rFonts w:ascii="Times New Roman" w:hAnsi="Times New Roman" w:cs="Times New Roman"/>
          <w:sz w:val="24"/>
          <w:szCs w:val="24"/>
        </w:rPr>
        <w:t xml:space="preserve"> к настоящей Учетной политике.</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22. Перечень лиц, имеющих право получать под отчет денежные документы, приведен в </w:t>
      </w:r>
      <w:hyperlink w:anchor="P5090" w:history="1">
        <w:r w:rsidRPr="00C1586D">
          <w:rPr>
            <w:rFonts w:ascii="Times New Roman" w:hAnsi="Times New Roman" w:cs="Times New Roman"/>
            <w:sz w:val="24"/>
            <w:szCs w:val="24"/>
          </w:rPr>
          <w:t xml:space="preserve">Приложении N </w:t>
        </w:r>
        <w:r w:rsidR="00F9074E" w:rsidRPr="00C1586D">
          <w:rPr>
            <w:rFonts w:ascii="Times New Roman" w:hAnsi="Times New Roman" w:cs="Times New Roman"/>
            <w:sz w:val="24"/>
            <w:szCs w:val="24"/>
          </w:rPr>
          <w:t>9</w:t>
        </w:r>
      </w:hyperlink>
      <w:r w:rsidRPr="00C1586D">
        <w:rPr>
          <w:rFonts w:ascii="Times New Roman" w:hAnsi="Times New Roman" w:cs="Times New Roman"/>
          <w:sz w:val="24"/>
          <w:szCs w:val="24"/>
        </w:rPr>
        <w:t xml:space="preserve"> к настоящей Учетной политике.</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23. Выдача под отчет денежных документов производится в соответствии с Положением о выдаче под отчет денежных документов, составлении и представлении отчетов подотчетными лицами, приведенным в </w:t>
      </w:r>
      <w:hyperlink w:anchor="P5109" w:history="1">
        <w:r w:rsidRPr="00C1586D">
          <w:rPr>
            <w:rFonts w:ascii="Times New Roman" w:hAnsi="Times New Roman" w:cs="Times New Roman"/>
            <w:sz w:val="24"/>
            <w:szCs w:val="24"/>
          </w:rPr>
          <w:t>Приложении N 1</w:t>
        </w:r>
        <w:r w:rsidR="00F9074E" w:rsidRPr="00C1586D">
          <w:rPr>
            <w:rFonts w:ascii="Times New Roman" w:hAnsi="Times New Roman" w:cs="Times New Roman"/>
            <w:sz w:val="24"/>
            <w:szCs w:val="24"/>
          </w:rPr>
          <w:t>0</w:t>
        </w:r>
      </w:hyperlink>
      <w:r w:rsidRPr="00C1586D">
        <w:rPr>
          <w:rFonts w:ascii="Times New Roman" w:hAnsi="Times New Roman" w:cs="Times New Roman"/>
          <w:sz w:val="24"/>
          <w:szCs w:val="24"/>
        </w:rPr>
        <w:t xml:space="preserve"> к настоящей Учетной политике.</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24. Перечень лиц, имеющих право получать бланки строгой отчетности, приведен в </w:t>
      </w:r>
      <w:hyperlink w:anchor="P5187" w:history="1">
        <w:r w:rsidRPr="00C1586D">
          <w:rPr>
            <w:rFonts w:ascii="Times New Roman" w:hAnsi="Times New Roman" w:cs="Times New Roman"/>
            <w:sz w:val="24"/>
            <w:szCs w:val="24"/>
          </w:rPr>
          <w:t>Приложении N 1</w:t>
        </w:r>
        <w:r w:rsidR="00F9074E" w:rsidRPr="00C1586D">
          <w:rPr>
            <w:rFonts w:ascii="Times New Roman" w:hAnsi="Times New Roman" w:cs="Times New Roman"/>
            <w:sz w:val="24"/>
            <w:szCs w:val="24"/>
          </w:rPr>
          <w:t>1</w:t>
        </w:r>
      </w:hyperlink>
      <w:r w:rsidRPr="00C1586D">
        <w:rPr>
          <w:rFonts w:ascii="Times New Roman" w:hAnsi="Times New Roman" w:cs="Times New Roman"/>
          <w:sz w:val="24"/>
          <w:szCs w:val="24"/>
        </w:rPr>
        <w:t xml:space="preserve"> к настоящей Учетной политике. Положение о приемке, хранении, выдаче (списании) бланков строгой отчетности приведено в </w:t>
      </w:r>
      <w:hyperlink w:anchor="P5204" w:history="1">
        <w:r w:rsidRPr="00C1586D">
          <w:rPr>
            <w:rFonts w:ascii="Times New Roman" w:hAnsi="Times New Roman" w:cs="Times New Roman"/>
            <w:sz w:val="24"/>
            <w:szCs w:val="24"/>
          </w:rPr>
          <w:t>Приложении N 1</w:t>
        </w:r>
        <w:r w:rsidR="00F9074E" w:rsidRPr="00C1586D">
          <w:rPr>
            <w:rFonts w:ascii="Times New Roman" w:hAnsi="Times New Roman" w:cs="Times New Roman"/>
            <w:sz w:val="24"/>
            <w:szCs w:val="24"/>
          </w:rPr>
          <w:t>2</w:t>
        </w:r>
      </w:hyperlink>
      <w:r w:rsidRPr="00C1586D">
        <w:rPr>
          <w:rFonts w:ascii="Times New Roman" w:hAnsi="Times New Roman" w:cs="Times New Roman"/>
          <w:sz w:val="24"/>
          <w:szCs w:val="24"/>
        </w:rPr>
        <w:t xml:space="preserve"> к настоящей Учетной политике.</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25. Перечень должностных лиц, работа которых имеет разъездной характер</w:t>
      </w:r>
      <w:r w:rsidR="0074683C" w:rsidRPr="00C1586D">
        <w:rPr>
          <w:rFonts w:ascii="Times New Roman" w:hAnsi="Times New Roman" w:cs="Times New Roman"/>
          <w:sz w:val="24"/>
          <w:szCs w:val="24"/>
        </w:rPr>
        <w:t xml:space="preserve"> </w:t>
      </w:r>
      <w:r w:rsidRPr="00C1586D">
        <w:rPr>
          <w:rFonts w:ascii="Times New Roman" w:hAnsi="Times New Roman" w:cs="Times New Roman"/>
          <w:sz w:val="24"/>
          <w:szCs w:val="24"/>
        </w:rPr>
        <w:t xml:space="preserve">приведен в </w:t>
      </w:r>
      <w:hyperlink w:anchor="P5328" w:history="1">
        <w:r w:rsidRPr="00C1586D">
          <w:rPr>
            <w:rFonts w:ascii="Times New Roman" w:hAnsi="Times New Roman" w:cs="Times New Roman"/>
            <w:sz w:val="24"/>
            <w:szCs w:val="24"/>
          </w:rPr>
          <w:t>Приложении N 1</w:t>
        </w:r>
        <w:r w:rsidR="00F9074E" w:rsidRPr="00C1586D">
          <w:rPr>
            <w:rFonts w:ascii="Times New Roman" w:hAnsi="Times New Roman" w:cs="Times New Roman"/>
            <w:sz w:val="24"/>
            <w:szCs w:val="24"/>
          </w:rPr>
          <w:t>3</w:t>
        </w:r>
      </w:hyperlink>
      <w:r w:rsidRPr="00C1586D">
        <w:rPr>
          <w:rFonts w:ascii="Times New Roman" w:hAnsi="Times New Roman" w:cs="Times New Roman"/>
          <w:sz w:val="24"/>
          <w:szCs w:val="24"/>
        </w:rPr>
        <w:t xml:space="preserve"> к настоящей Учетной политике.</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26. Порядок и размер возмещения расходов, связанных со служебными командировками, устанавливаются в соответствии с Положением о служебных командировках (</w:t>
      </w:r>
      <w:hyperlink w:anchor="P5347" w:history="1">
        <w:r w:rsidRPr="00C1586D">
          <w:rPr>
            <w:rFonts w:ascii="Times New Roman" w:hAnsi="Times New Roman" w:cs="Times New Roman"/>
            <w:sz w:val="24"/>
            <w:szCs w:val="24"/>
          </w:rPr>
          <w:t>Приложение N 1</w:t>
        </w:r>
        <w:r w:rsidR="00F9074E" w:rsidRPr="00C1586D">
          <w:rPr>
            <w:rFonts w:ascii="Times New Roman" w:hAnsi="Times New Roman" w:cs="Times New Roman"/>
            <w:sz w:val="24"/>
            <w:szCs w:val="24"/>
          </w:rPr>
          <w:t>4</w:t>
        </w:r>
      </w:hyperlink>
      <w:r w:rsidRPr="00C1586D">
        <w:rPr>
          <w:rFonts w:ascii="Times New Roman" w:hAnsi="Times New Roman" w:cs="Times New Roman"/>
          <w:sz w:val="24"/>
          <w:szCs w:val="24"/>
        </w:rPr>
        <w:t xml:space="preserve"> к настоящей Учетной политике).</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2</w:t>
      </w:r>
      <w:r w:rsidR="00F9074E" w:rsidRPr="00C1586D">
        <w:rPr>
          <w:rFonts w:ascii="Times New Roman" w:hAnsi="Times New Roman" w:cs="Times New Roman"/>
          <w:sz w:val="24"/>
          <w:szCs w:val="24"/>
        </w:rPr>
        <w:t>7</w:t>
      </w:r>
      <w:r w:rsidRPr="00C1586D">
        <w:rPr>
          <w:rFonts w:ascii="Times New Roman" w:hAnsi="Times New Roman" w:cs="Times New Roman"/>
          <w:sz w:val="24"/>
          <w:szCs w:val="24"/>
        </w:rPr>
        <w:t xml:space="preserve">. Состав постоянно действующей комиссии по поступлению и выбытию активов утверждается ежегодно отдельным приказом </w:t>
      </w:r>
      <w:r w:rsidR="00704561" w:rsidRPr="00C1586D">
        <w:rPr>
          <w:rFonts w:ascii="Times New Roman" w:hAnsi="Times New Roman" w:cs="Times New Roman"/>
          <w:sz w:val="24"/>
          <w:szCs w:val="24"/>
        </w:rPr>
        <w:t>директора</w:t>
      </w:r>
      <w:r w:rsidRPr="00C1586D">
        <w:rPr>
          <w:rFonts w:ascii="Times New Roman" w:hAnsi="Times New Roman" w:cs="Times New Roman"/>
          <w:sz w:val="24"/>
          <w:szCs w:val="24"/>
        </w:rPr>
        <w:t xml:space="preserve"> учреждения.</w:t>
      </w:r>
    </w:p>
    <w:p w:rsidR="0014667F" w:rsidRPr="00C1586D" w:rsidRDefault="0014667F">
      <w:pPr>
        <w:pStyle w:val="ConsPlusNormal"/>
        <w:ind w:firstLine="540"/>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2</w:t>
      </w:r>
      <w:r w:rsidR="00F9074E" w:rsidRPr="00C1586D">
        <w:rPr>
          <w:rFonts w:ascii="Times New Roman" w:hAnsi="Times New Roman" w:cs="Times New Roman"/>
          <w:sz w:val="24"/>
          <w:szCs w:val="24"/>
        </w:rPr>
        <w:t>8</w:t>
      </w:r>
      <w:r w:rsidRPr="00C1586D">
        <w:rPr>
          <w:rFonts w:ascii="Times New Roman" w:hAnsi="Times New Roman" w:cs="Times New Roman"/>
          <w:sz w:val="24"/>
          <w:szCs w:val="24"/>
        </w:rPr>
        <w:t>. Деятельность постоянно действующей комиссии по поступлению и выбытию активов осуществляется в соответствии с Положением о комиссии по поступлению и выбытию активов (</w:t>
      </w:r>
      <w:hyperlink w:anchor="P5443" w:history="1">
        <w:r w:rsidRPr="00C1586D">
          <w:rPr>
            <w:rFonts w:ascii="Times New Roman" w:hAnsi="Times New Roman" w:cs="Times New Roman"/>
            <w:sz w:val="24"/>
            <w:szCs w:val="24"/>
          </w:rPr>
          <w:t>Приложение N 1</w:t>
        </w:r>
        <w:r w:rsidR="0014667F" w:rsidRPr="00C1586D">
          <w:rPr>
            <w:rFonts w:ascii="Times New Roman" w:hAnsi="Times New Roman" w:cs="Times New Roman"/>
            <w:sz w:val="24"/>
            <w:szCs w:val="24"/>
          </w:rPr>
          <w:t>5</w:t>
        </w:r>
      </w:hyperlink>
      <w:r w:rsidRPr="00C1586D">
        <w:rPr>
          <w:rFonts w:ascii="Times New Roman" w:hAnsi="Times New Roman" w:cs="Times New Roman"/>
          <w:sz w:val="24"/>
          <w:szCs w:val="24"/>
        </w:rPr>
        <w:t xml:space="preserve"> к настоящей Учетной политике).</w:t>
      </w:r>
    </w:p>
    <w:p w:rsidR="00A136B5" w:rsidRPr="00C1586D" w:rsidRDefault="00A136B5">
      <w:pPr>
        <w:pStyle w:val="ConsPlusNormal"/>
        <w:jc w:val="both"/>
        <w:rPr>
          <w:rFonts w:ascii="Times New Roman" w:hAnsi="Times New Roman" w:cs="Times New Roman"/>
          <w:sz w:val="24"/>
          <w:szCs w:val="24"/>
        </w:rPr>
      </w:pPr>
    </w:p>
    <w:p w:rsidR="00A136B5" w:rsidRPr="00C1586D" w:rsidRDefault="00F9074E">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29</w:t>
      </w:r>
      <w:r w:rsidR="00A136B5" w:rsidRPr="00C1586D">
        <w:rPr>
          <w:rFonts w:ascii="Times New Roman" w:hAnsi="Times New Roman" w:cs="Times New Roman"/>
          <w:sz w:val="24"/>
          <w:szCs w:val="24"/>
        </w:rPr>
        <w:t xml:space="preserve">. Для проведения инвентаризаций и мероприятий внутреннего финансового контроля в учреждении создается постоянно действующая </w:t>
      </w:r>
      <w:proofErr w:type="spellStart"/>
      <w:r w:rsidR="00A136B5" w:rsidRPr="00C1586D">
        <w:rPr>
          <w:rFonts w:ascii="Times New Roman" w:hAnsi="Times New Roman" w:cs="Times New Roman"/>
          <w:sz w:val="24"/>
          <w:szCs w:val="24"/>
        </w:rPr>
        <w:t>внутрипроверочная</w:t>
      </w:r>
      <w:proofErr w:type="spellEnd"/>
      <w:r w:rsidR="00A136B5" w:rsidRPr="00C1586D">
        <w:rPr>
          <w:rFonts w:ascii="Times New Roman" w:hAnsi="Times New Roman" w:cs="Times New Roman"/>
          <w:sz w:val="24"/>
          <w:szCs w:val="24"/>
        </w:rPr>
        <w:t xml:space="preserve"> (инвентаризационная) комиссия. Состав комиссии устанавливается ежегодно отдельным приказом </w:t>
      </w:r>
      <w:r w:rsidR="00704561" w:rsidRPr="00C1586D">
        <w:rPr>
          <w:rFonts w:ascii="Times New Roman" w:hAnsi="Times New Roman" w:cs="Times New Roman"/>
          <w:sz w:val="24"/>
          <w:szCs w:val="24"/>
        </w:rPr>
        <w:t>директора</w:t>
      </w:r>
      <w:r w:rsidR="00A136B5" w:rsidRPr="00C1586D">
        <w:rPr>
          <w:rFonts w:ascii="Times New Roman" w:hAnsi="Times New Roman" w:cs="Times New Roman"/>
          <w:sz w:val="24"/>
          <w:szCs w:val="24"/>
        </w:rPr>
        <w:t xml:space="preserve"> учреждения.</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3</w:t>
      </w:r>
      <w:r w:rsidR="00F9074E" w:rsidRPr="00C1586D">
        <w:rPr>
          <w:rFonts w:ascii="Times New Roman" w:hAnsi="Times New Roman" w:cs="Times New Roman"/>
          <w:sz w:val="24"/>
          <w:szCs w:val="24"/>
        </w:rPr>
        <w:t>0</w:t>
      </w:r>
      <w:r w:rsidRPr="00C1586D">
        <w:rPr>
          <w:rFonts w:ascii="Times New Roman" w:hAnsi="Times New Roman" w:cs="Times New Roman"/>
          <w:sz w:val="24"/>
          <w:szCs w:val="24"/>
        </w:rPr>
        <w:t xml:space="preserve">. Деятельность </w:t>
      </w:r>
      <w:proofErr w:type="spellStart"/>
      <w:r w:rsidRPr="00C1586D">
        <w:rPr>
          <w:rFonts w:ascii="Times New Roman" w:hAnsi="Times New Roman" w:cs="Times New Roman"/>
          <w:sz w:val="24"/>
          <w:szCs w:val="24"/>
        </w:rPr>
        <w:t>внутрипроверочной</w:t>
      </w:r>
      <w:proofErr w:type="spellEnd"/>
      <w:r w:rsidRPr="00C1586D">
        <w:rPr>
          <w:rFonts w:ascii="Times New Roman" w:hAnsi="Times New Roman" w:cs="Times New Roman"/>
          <w:sz w:val="24"/>
          <w:szCs w:val="24"/>
        </w:rPr>
        <w:t xml:space="preserve"> (инвентаризационной) комиссии осуществляется в соответствии с Положением о внутреннем финансовом контроле и Положением об инвентаризации имущества и обязательств учреждения, приведенными в </w:t>
      </w:r>
      <w:hyperlink w:anchor="P5532" w:history="1">
        <w:r w:rsidRPr="00C1586D">
          <w:rPr>
            <w:rFonts w:ascii="Times New Roman" w:hAnsi="Times New Roman" w:cs="Times New Roman"/>
            <w:sz w:val="24"/>
            <w:szCs w:val="24"/>
          </w:rPr>
          <w:t xml:space="preserve">Приложениях N </w:t>
        </w:r>
        <w:proofErr w:type="spellStart"/>
        <w:r w:rsidRPr="00C1586D">
          <w:rPr>
            <w:rFonts w:ascii="Times New Roman" w:hAnsi="Times New Roman" w:cs="Times New Roman"/>
            <w:sz w:val="24"/>
            <w:szCs w:val="24"/>
          </w:rPr>
          <w:t>N</w:t>
        </w:r>
        <w:proofErr w:type="spellEnd"/>
        <w:r w:rsidRPr="00C1586D">
          <w:rPr>
            <w:rFonts w:ascii="Times New Roman" w:hAnsi="Times New Roman" w:cs="Times New Roman"/>
            <w:sz w:val="24"/>
            <w:szCs w:val="24"/>
          </w:rPr>
          <w:t xml:space="preserve"> 1</w:t>
        </w:r>
        <w:r w:rsidR="0014667F" w:rsidRPr="00C1586D">
          <w:rPr>
            <w:rFonts w:ascii="Times New Roman" w:hAnsi="Times New Roman" w:cs="Times New Roman"/>
            <w:sz w:val="24"/>
            <w:szCs w:val="24"/>
          </w:rPr>
          <w:t>6</w:t>
        </w:r>
      </w:hyperlink>
      <w:r w:rsidRPr="00C1586D">
        <w:rPr>
          <w:rFonts w:ascii="Times New Roman" w:hAnsi="Times New Roman" w:cs="Times New Roman"/>
          <w:sz w:val="24"/>
          <w:szCs w:val="24"/>
        </w:rPr>
        <w:t xml:space="preserve"> и </w:t>
      </w:r>
      <w:hyperlink w:anchor="P5671" w:history="1">
        <w:r w:rsidRPr="00C1586D">
          <w:rPr>
            <w:rFonts w:ascii="Times New Roman" w:hAnsi="Times New Roman" w:cs="Times New Roman"/>
            <w:sz w:val="24"/>
            <w:szCs w:val="24"/>
          </w:rPr>
          <w:t>1</w:t>
        </w:r>
        <w:r w:rsidR="0014667F" w:rsidRPr="00C1586D">
          <w:rPr>
            <w:rFonts w:ascii="Times New Roman" w:hAnsi="Times New Roman" w:cs="Times New Roman"/>
            <w:sz w:val="24"/>
            <w:szCs w:val="24"/>
          </w:rPr>
          <w:t>7</w:t>
        </w:r>
      </w:hyperlink>
      <w:r w:rsidRPr="00C1586D">
        <w:rPr>
          <w:rFonts w:ascii="Times New Roman" w:hAnsi="Times New Roman" w:cs="Times New Roman"/>
          <w:sz w:val="24"/>
          <w:szCs w:val="24"/>
        </w:rPr>
        <w:t xml:space="preserve"> к настоящей Учетной политике.</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3</w:t>
      </w:r>
      <w:r w:rsidR="00F9074E" w:rsidRPr="00C1586D">
        <w:rPr>
          <w:rFonts w:ascii="Times New Roman" w:hAnsi="Times New Roman" w:cs="Times New Roman"/>
          <w:sz w:val="24"/>
          <w:szCs w:val="24"/>
        </w:rPr>
        <w:t>1</w:t>
      </w:r>
      <w:r w:rsidRPr="00C1586D">
        <w:rPr>
          <w:rFonts w:ascii="Times New Roman" w:hAnsi="Times New Roman" w:cs="Times New Roman"/>
          <w:sz w:val="24"/>
          <w:szCs w:val="24"/>
        </w:rPr>
        <w:t xml:space="preserve">. Порядок отражения в учете и отчетности событий после отчетной даты приведен в </w:t>
      </w:r>
      <w:hyperlink w:anchor="P5757" w:history="1">
        <w:r w:rsidRPr="00C1586D">
          <w:rPr>
            <w:rFonts w:ascii="Times New Roman" w:hAnsi="Times New Roman" w:cs="Times New Roman"/>
            <w:sz w:val="24"/>
            <w:szCs w:val="24"/>
          </w:rPr>
          <w:t xml:space="preserve">Приложении N </w:t>
        </w:r>
        <w:r w:rsidR="0014667F" w:rsidRPr="00C1586D">
          <w:rPr>
            <w:rFonts w:ascii="Times New Roman" w:hAnsi="Times New Roman" w:cs="Times New Roman"/>
            <w:sz w:val="24"/>
            <w:szCs w:val="24"/>
          </w:rPr>
          <w:t>18</w:t>
        </w:r>
      </w:hyperlink>
      <w:r w:rsidRPr="00C1586D">
        <w:rPr>
          <w:rFonts w:ascii="Times New Roman" w:hAnsi="Times New Roman" w:cs="Times New Roman"/>
          <w:sz w:val="24"/>
          <w:szCs w:val="24"/>
        </w:rPr>
        <w:t xml:space="preserve"> к настоящей Учетной политике.</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3</w:t>
      </w:r>
      <w:r w:rsidR="00F9074E" w:rsidRPr="00C1586D">
        <w:rPr>
          <w:rFonts w:ascii="Times New Roman" w:hAnsi="Times New Roman" w:cs="Times New Roman"/>
          <w:sz w:val="24"/>
          <w:szCs w:val="24"/>
        </w:rPr>
        <w:t>2</w:t>
      </w:r>
      <w:r w:rsidRPr="00C1586D">
        <w:rPr>
          <w:rFonts w:ascii="Times New Roman" w:hAnsi="Times New Roman" w:cs="Times New Roman"/>
          <w:sz w:val="24"/>
          <w:szCs w:val="24"/>
        </w:rPr>
        <w:t>. Построчный перевод первичных учетных документов, составленных на иных языках, на русский язык производится путем заключения договоров на предоставление услуг по переводу со специализированными организациями.</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center"/>
        <w:outlineLvl w:val="1"/>
        <w:rPr>
          <w:rFonts w:ascii="Times New Roman" w:hAnsi="Times New Roman" w:cs="Times New Roman"/>
          <w:sz w:val="24"/>
          <w:szCs w:val="24"/>
        </w:rPr>
      </w:pPr>
      <w:r w:rsidRPr="00C1586D">
        <w:rPr>
          <w:rFonts w:ascii="Times New Roman" w:hAnsi="Times New Roman" w:cs="Times New Roman"/>
          <w:b/>
          <w:sz w:val="24"/>
          <w:szCs w:val="24"/>
        </w:rPr>
        <w:t>II. Методическая часть</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1. Учет основных средств </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2. Учет материальных запасов </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3. Учет затрат на изготовление готовой продукции, выполнение работ, оказание услуг </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4. Учет денежных средств и денежных документов </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5. Учет расчетов с дебиторами </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6. Учет расчетов с учредителем </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7. Учет расчетов по обязательствам </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8. Финансовый результат </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9. Санкционирование расходов </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10. Порядок учета на </w:t>
      </w:r>
      <w:proofErr w:type="spellStart"/>
      <w:r w:rsidRPr="00C1586D">
        <w:rPr>
          <w:rFonts w:ascii="Times New Roman" w:hAnsi="Times New Roman" w:cs="Times New Roman"/>
          <w:sz w:val="24"/>
          <w:szCs w:val="24"/>
        </w:rPr>
        <w:t>забалансовых</w:t>
      </w:r>
      <w:proofErr w:type="spellEnd"/>
      <w:r w:rsidRPr="00C1586D">
        <w:rPr>
          <w:rFonts w:ascii="Times New Roman" w:hAnsi="Times New Roman" w:cs="Times New Roman"/>
          <w:sz w:val="24"/>
          <w:szCs w:val="24"/>
        </w:rPr>
        <w:t xml:space="preserve"> счетах </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center"/>
        <w:outlineLvl w:val="2"/>
        <w:rPr>
          <w:rFonts w:ascii="Times New Roman" w:hAnsi="Times New Roman" w:cs="Times New Roman"/>
          <w:sz w:val="24"/>
          <w:szCs w:val="24"/>
        </w:rPr>
      </w:pPr>
      <w:bookmarkStart w:id="1" w:name="P186"/>
      <w:bookmarkEnd w:id="1"/>
      <w:r w:rsidRPr="00C1586D">
        <w:rPr>
          <w:rFonts w:ascii="Times New Roman" w:hAnsi="Times New Roman" w:cs="Times New Roman"/>
          <w:b/>
          <w:sz w:val="24"/>
          <w:szCs w:val="24"/>
        </w:rPr>
        <w:t>1. Учет основных средств</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1.1. Срок полезного использования объектов нефинансовых активов в целях принятия их к учету в составе основных средств и начисления амортизации определяется на основании решения комиссии по поступлению и выбытию активов следующим образом:</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 по объектам основных средств, включенным в 1 - 9 амортизационные группы в соответствии с </w:t>
      </w:r>
      <w:hyperlink r:id="rId24" w:history="1">
        <w:r w:rsidRPr="00C1586D">
          <w:rPr>
            <w:rFonts w:ascii="Times New Roman" w:hAnsi="Times New Roman" w:cs="Times New Roman"/>
            <w:sz w:val="24"/>
            <w:szCs w:val="24"/>
          </w:rPr>
          <w:t>Классификацией</w:t>
        </w:r>
      </w:hyperlink>
      <w:r w:rsidRPr="00C1586D">
        <w:rPr>
          <w:rFonts w:ascii="Times New Roman" w:hAnsi="Times New Roman" w:cs="Times New Roman"/>
          <w:sz w:val="24"/>
          <w:szCs w:val="24"/>
        </w:rPr>
        <w:t xml:space="preserve"> основных средств, включаемых в амортизационные группы, утвержденной Постановлением Правительства РФ от 01.01.2002 N 1, - по максимальному сроку, установленному для указанных амортизационных групп;</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 по объектам основных средств, включенным в 10 амортизационную группу, - исходя из Единых </w:t>
      </w:r>
      <w:hyperlink r:id="rId25" w:history="1">
        <w:r w:rsidRPr="00C1586D">
          <w:rPr>
            <w:rFonts w:ascii="Times New Roman" w:hAnsi="Times New Roman" w:cs="Times New Roman"/>
            <w:sz w:val="24"/>
            <w:szCs w:val="24"/>
          </w:rPr>
          <w:t>норм</w:t>
        </w:r>
      </w:hyperlink>
      <w:r w:rsidRPr="00C1586D">
        <w:rPr>
          <w:rFonts w:ascii="Times New Roman" w:hAnsi="Times New Roman" w:cs="Times New Roman"/>
          <w:sz w:val="24"/>
          <w:szCs w:val="24"/>
        </w:rPr>
        <w:t xml:space="preserve"> амортизационных отчислений на полное восстановление основных фондов народного хозяйства СССР, утвержденных Постановлением Совмина СССР от 22.10.1990 N 1072;</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 по объектам основных средств, информация по которым отсутствует в Классификации основных средств, - исходя из рекомендаций, содержащихся в документах </w:t>
      </w:r>
      <w:r w:rsidRPr="00C1586D">
        <w:rPr>
          <w:rFonts w:ascii="Times New Roman" w:hAnsi="Times New Roman" w:cs="Times New Roman"/>
          <w:sz w:val="24"/>
          <w:szCs w:val="24"/>
        </w:rPr>
        <w:lastRenderedPageBreak/>
        <w:t>производителя, входящих в комплектацию объекта основных средств;</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по объектам основных средств, информация по которым отсутствует в Классификации основных средств и документах производителя, - комиссией по поступлению и выбытию активов самостоятельно в порядке, определенном Положением о комиссии.</w:t>
      </w:r>
    </w:p>
    <w:p w:rsidR="00A136B5" w:rsidRPr="00C1586D" w:rsidRDefault="00A136B5">
      <w:pPr>
        <w:pStyle w:val="ConsPlusNormal"/>
        <w:jc w:val="both"/>
        <w:rPr>
          <w:rFonts w:ascii="Times New Roman" w:hAnsi="Times New Roman" w:cs="Times New Roman"/>
          <w:sz w:val="24"/>
          <w:szCs w:val="24"/>
        </w:rPr>
      </w:pPr>
    </w:p>
    <w:p w:rsidR="00720C50" w:rsidRPr="00681182" w:rsidRDefault="00A136B5" w:rsidP="00720C50">
      <w:pPr>
        <w:pStyle w:val="ConsPlusNormal"/>
        <w:ind w:firstLine="540"/>
        <w:jc w:val="both"/>
        <w:rPr>
          <w:rFonts w:ascii="Times New Roman" w:hAnsi="Times New Roman" w:cs="Times New Roman"/>
          <w:sz w:val="28"/>
          <w:szCs w:val="28"/>
        </w:rPr>
      </w:pPr>
      <w:r w:rsidRPr="00C1586D">
        <w:rPr>
          <w:rFonts w:ascii="Times New Roman" w:hAnsi="Times New Roman" w:cs="Times New Roman"/>
          <w:sz w:val="24"/>
          <w:szCs w:val="24"/>
        </w:rPr>
        <w:t>1.2. Текущая оценочная стоимость объектов основных средств, полученных безвозмездно, в том числе в результате проведения инвентаризации, по договорам дарения, пожертвования определяется комиссией по поступлению и выбытию активов</w:t>
      </w:r>
      <w:r w:rsidR="00BE5987">
        <w:rPr>
          <w:rFonts w:ascii="Times New Roman" w:hAnsi="Times New Roman" w:cs="Times New Roman"/>
          <w:sz w:val="24"/>
          <w:szCs w:val="24"/>
        </w:rPr>
        <w:t>.</w:t>
      </w:r>
      <w:r w:rsidR="00720C50">
        <w:rPr>
          <w:rFonts w:ascii="Times New Roman" w:hAnsi="Times New Roman" w:cs="Times New Roman"/>
          <w:sz w:val="24"/>
          <w:szCs w:val="24"/>
        </w:rPr>
        <w:t xml:space="preserve"> </w:t>
      </w:r>
      <w:r w:rsidR="00BE5987">
        <w:rPr>
          <w:rFonts w:ascii="Times New Roman" w:hAnsi="Times New Roman" w:cs="Times New Roman"/>
          <w:sz w:val="24"/>
          <w:szCs w:val="24"/>
        </w:rPr>
        <w:t>О</w:t>
      </w:r>
      <w:r w:rsidR="00BE5987" w:rsidRPr="00C1586D">
        <w:rPr>
          <w:rFonts w:ascii="Times New Roman" w:hAnsi="Times New Roman" w:cs="Times New Roman"/>
          <w:sz w:val="24"/>
          <w:szCs w:val="24"/>
        </w:rPr>
        <w:t>бъект</w:t>
      </w:r>
      <w:r w:rsidR="00BE5987">
        <w:rPr>
          <w:rFonts w:ascii="Times New Roman" w:hAnsi="Times New Roman" w:cs="Times New Roman"/>
          <w:sz w:val="24"/>
          <w:szCs w:val="24"/>
        </w:rPr>
        <w:t>ы</w:t>
      </w:r>
      <w:r w:rsidR="00BE5987" w:rsidRPr="00C1586D">
        <w:rPr>
          <w:rFonts w:ascii="Times New Roman" w:hAnsi="Times New Roman" w:cs="Times New Roman"/>
          <w:sz w:val="24"/>
          <w:szCs w:val="24"/>
        </w:rPr>
        <w:t xml:space="preserve"> основных средств</w:t>
      </w:r>
      <w:r w:rsidR="00432B6A">
        <w:rPr>
          <w:rFonts w:ascii="Times New Roman" w:hAnsi="Times New Roman" w:cs="Times New Roman"/>
          <w:sz w:val="24"/>
          <w:szCs w:val="24"/>
        </w:rPr>
        <w:t>, указанные в настоящем пункте</w:t>
      </w:r>
      <w:r w:rsidR="00720C50">
        <w:rPr>
          <w:rFonts w:ascii="Times New Roman" w:hAnsi="Times New Roman" w:cs="Times New Roman"/>
          <w:sz w:val="24"/>
          <w:szCs w:val="24"/>
        </w:rPr>
        <w:t xml:space="preserve"> </w:t>
      </w:r>
      <w:r w:rsidR="00720C50" w:rsidRPr="009B5AD5">
        <w:rPr>
          <w:rFonts w:ascii="Times New Roman" w:hAnsi="Times New Roman" w:cs="Times New Roman"/>
          <w:sz w:val="24"/>
          <w:szCs w:val="24"/>
        </w:rPr>
        <w:t>принимаются к учету по их справедливой стоимости, определенной комиссией по поступлению и выбытию активов методом рыночных цен</w:t>
      </w:r>
      <w:r w:rsidR="00720C50">
        <w:rPr>
          <w:rFonts w:ascii="Times New Roman" w:hAnsi="Times New Roman" w:cs="Times New Roman"/>
          <w:sz w:val="28"/>
          <w:szCs w:val="28"/>
        </w:rPr>
        <w:t>.</w:t>
      </w:r>
    </w:p>
    <w:p w:rsidR="00720C50" w:rsidRPr="00C1586D" w:rsidRDefault="00720C50">
      <w:pPr>
        <w:pStyle w:val="ConsPlusNormal"/>
        <w:ind w:firstLine="540"/>
        <w:jc w:val="both"/>
        <w:rPr>
          <w:rFonts w:ascii="Times New Roman" w:hAnsi="Times New Roman" w:cs="Times New Roman"/>
          <w:sz w:val="24"/>
          <w:szCs w:val="24"/>
        </w:rPr>
      </w:pPr>
    </w:p>
    <w:p w:rsidR="00734F0A" w:rsidRPr="00734F0A" w:rsidRDefault="00A136B5" w:rsidP="00734F0A">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1.3. </w:t>
      </w:r>
      <w:r w:rsidR="00734F0A" w:rsidRPr="00734F0A">
        <w:rPr>
          <w:rFonts w:ascii="Times New Roman" w:hAnsi="Times New Roman" w:cs="Times New Roman"/>
          <w:sz w:val="24"/>
          <w:szCs w:val="24"/>
        </w:rPr>
        <w:t xml:space="preserve">Каждому инвентарному объекту недвижимого имущества, а также движимого имущества, кроме объектов стоимостью </w:t>
      </w:r>
      <w:r w:rsidR="00734F0A" w:rsidRPr="00247B8E">
        <w:rPr>
          <w:rFonts w:ascii="Times New Roman" w:hAnsi="Times New Roman" w:cs="Times New Roman"/>
          <w:sz w:val="24"/>
          <w:szCs w:val="24"/>
        </w:rPr>
        <w:t>до 10000 руб.</w:t>
      </w:r>
      <w:r w:rsidR="00734F0A" w:rsidRPr="00734F0A">
        <w:rPr>
          <w:rFonts w:ascii="Times New Roman" w:hAnsi="Times New Roman" w:cs="Times New Roman"/>
          <w:sz w:val="24"/>
          <w:szCs w:val="24"/>
        </w:rPr>
        <w:t xml:space="preserve">  включительно и объектов библиотечного фонда, присваивается уникальный инвентарный порядковый номер, состоящий из 11 знаков:</w:t>
      </w:r>
    </w:p>
    <w:p w:rsidR="00734F0A" w:rsidRPr="00734F0A" w:rsidRDefault="00734F0A" w:rsidP="00734F0A">
      <w:pPr>
        <w:pStyle w:val="ConsPlusNormal"/>
        <w:ind w:firstLine="540"/>
        <w:jc w:val="both"/>
        <w:rPr>
          <w:rFonts w:ascii="Times New Roman" w:hAnsi="Times New Roman" w:cs="Times New Roman"/>
          <w:sz w:val="24"/>
          <w:szCs w:val="24"/>
        </w:rPr>
      </w:pPr>
      <w:r w:rsidRPr="00734F0A">
        <w:rPr>
          <w:rFonts w:ascii="Times New Roman" w:hAnsi="Times New Roman" w:cs="Times New Roman"/>
          <w:sz w:val="24"/>
          <w:szCs w:val="24"/>
        </w:rPr>
        <w:t>1-й знак - код вида финансового обеспечения (соответствует 18-му разряду номера счета);</w:t>
      </w:r>
    </w:p>
    <w:p w:rsidR="00734F0A" w:rsidRPr="00734F0A" w:rsidRDefault="00734F0A" w:rsidP="00734F0A">
      <w:pPr>
        <w:pStyle w:val="ConsPlusNormal"/>
        <w:ind w:firstLine="540"/>
        <w:jc w:val="both"/>
        <w:rPr>
          <w:rFonts w:ascii="Times New Roman" w:hAnsi="Times New Roman" w:cs="Times New Roman"/>
          <w:sz w:val="24"/>
          <w:szCs w:val="24"/>
        </w:rPr>
      </w:pPr>
      <w:r w:rsidRPr="00734F0A">
        <w:rPr>
          <w:rFonts w:ascii="Times New Roman" w:hAnsi="Times New Roman" w:cs="Times New Roman"/>
          <w:sz w:val="24"/>
          <w:szCs w:val="24"/>
        </w:rPr>
        <w:t>2-й знак - код группы синтетического счета (соответствует 22-му разряду синтетического счета);</w:t>
      </w:r>
    </w:p>
    <w:p w:rsidR="00734F0A" w:rsidRPr="00734F0A" w:rsidRDefault="00734F0A" w:rsidP="00734F0A">
      <w:pPr>
        <w:pStyle w:val="ConsPlusNormal"/>
        <w:ind w:firstLine="540"/>
        <w:jc w:val="both"/>
        <w:rPr>
          <w:rFonts w:ascii="Times New Roman" w:hAnsi="Times New Roman" w:cs="Times New Roman"/>
          <w:sz w:val="24"/>
          <w:szCs w:val="24"/>
        </w:rPr>
      </w:pPr>
      <w:r w:rsidRPr="00734F0A">
        <w:rPr>
          <w:rFonts w:ascii="Times New Roman" w:hAnsi="Times New Roman" w:cs="Times New Roman"/>
          <w:sz w:val="24"/>
          <w:szCs w:val="24"/>
        </w:rPr>
        <w:t>3-й знак - код вида синтетического счета (соответствует 23-му разряду синтетического счета);</w:t>
      </w:r>
    </w:p>
    <w:p w:rsidR="00734F0A" w:rsidRPr="00734F0A" w:rsidRDefault="00734F0A" w:rsidP="00734F0A">
      <w:pPr>
        <w:pStyle w:val="ConsPlusNormal"/>
        <w:ind w:firstLine="540"/>
        <w:jc w:val="both"/>
        <w:rPr>
          <w:rFonts w:ascii="Times New Roman" w:hAnsi="Times New Roman" w:cs="Times New Roman"/>
          <w:sz w:val="24"/>
          <w:szCs w:val="24"/>
        </w:rPr>
      </w:pPr>
      <w:r w:rsidRPr="00734F0A">
        <w:rPr>
          <w:rFonts w:ascii="Times New Roman" w:hAnsi="Times New Roman" w:cs="Times New Roman"/>
          <w:sz w:val="24"/>
          <w:szCs w:val="24"/>
        </w:rPr>
        <w:t xml:space="preserve">4 - 5-й знаки - код амортизационной группы, определяемой в соответствии с </w:t>
      </w:r>
      <w:hyperlink r:id="rId26" w:history="1">
        <w:r w:rsidRPr="00734F0A">
          <w:rPr>
            <w:rFonts w:ascii="Times New Roman" w:hAnsi="Times New Roman" w:cs="Times New Roman"/>
            <w:sz w:val="24"/>
            <w:szCs w:val="24"/>
          </w:rPr>
          <w:t>Классификацией</w:t>
        </w:r>
      </w:hyperlink>
      <w:r w:rsidRPr="00734F0A">
        <w:rPr>
          <w:rFonts w:ascii="Times New Roman" w:hAnsi="Times New Roman" w:cs="Times New Roman"/>
          <w:sz w:val="24"/>
          <w:szCs w:val="24"/>
        </w:rPr>
        <w:t xml:space="preserve"> основных средств, включаемых в амортизационные группы, утвержденной Постановлением Правительства РФ от 01.01.2002 N 1 (соответствует номеру амортизационной группы 01 - 10, если невозможно отнести к коду амортизационной группы, проставляется 00);</w:t>
      </w:r>
    </w:p>
    <w:p w:rsidR="00734F0A" w:rsidRPr="00734F0A" w:rsidRDefault="00734F0A" w:rsidP="00734F0A">
      <w:pPr>
        <w:pStyle w:val="ConsPlusNormal"/>
        <w:ind w:firstLine="540"/>
        <w:jc w:val="both"/>
        <w:rPr>
          <w:rFonts w:ascii="Times New Roman" w:hAnsi="Times New Roman" w:cs="Times New Roman"/>
          <w:sz w:val="24"/>
          <w:szCs w:val="24"/>
        </w:rPr>
      </w:pPr>
      <w:r w:rsidRPr="00734F0A">
        <w:rPr>
          <w:rFonts w:ascii="Times New Roman" w:hAnsi="Times New Roman" w:cs="Times New Roman"/>
          <w:sz w:val="24"/>
          <w:szCs w:val="24"/>
        </w:rPr>
        <w:t>6 - 11-й знаки - порядковый номер (000001 - 999999).</w:t>
      </w:r>
    </w:p>
    <w:p w:rsidR="00734F0A" w:rsidRPr="00734F0A" w:rsidRDefault="00734F0A" w:rsidP="00734F0A">
      <w:pPr>
        <w:pStyle w:val="ConsPlusNormal"/>
        <w:ind w:firstLine="540"/>
        <w:jc w:val="both"/>
        <w:rPr>
          <w:rFonts w:ascii="Times New Roman" w:hAnsi="Times New Roman" w:cs="Times New Roman"/>
          <w:sz w:val="24"/>
          <w:szCs w:val="24"/>
        </w:rPr>
      </w:pPr>
      <w:r w:rsidRPr="00734F0A">
        <w:rPr>
          <w:rFonts w:ascii="Times New Roman" w:hAnsi="Times New Roman" w:cs="Times New Roman"/>
          <w:sz w:val="28"/>
          <w:szCs w:val="28"/>
        </w:rPr>
        <w:t xml:space="preserve"> </w:t>
      </w:r>
      <w:r w:rsidRPr="00734F0A">
        <w:rPr>
          <w:rFonts w:ascii="Times New Roman" w:hAnsi="Times New Roman" w:cs="Times New Roman"/>
          <w:sz w:val="24"/>
          <w:szCs w:val="24"/>
        </w:rPr>
        <w:t>Каждому объекту основных средств, входящему в комплекс объектов основных средств, признаваемый для целей бухгалтерского учета единым инвентарным объектом, присваивается внутренний порядковый инвентарный номер комплекса объектов, формируемый как совокупность инвентарного номера комплекса объектов и порядкового номера объекта, входящего в комплекс.    </w:t>
      </w:r>
    </w:p>
    <w:p w:rsidR="00734F0A" w:rsidRPr="00734F0A" w:rsidRDefault="00734F0A" w:rsidP="00734F0A">
      <w:pPr>
        <w:pStyle w:val="ConsPlusNormal"/>
        <w:ind w:firstLine="540"/>
        <w:jc w:val="both"/>
        <w:rPr>
          <w:rFonts w:ascii="Times New Roman" w:hAnsi="Times New Roman" w:cs="Times New Roman"/>
          <w:sz w:val="24"/>
          <w:szCs w:val="24"/>
        </w:rPr>
      </w:pPr>
      <w:r w:rsidRPr="00734F0A">
        <w:rPr>
          <w:rFonts w:ascii="Times New Roman" w:hAnsi="Times New Roman" w:cs="Times New Roman"/>
          <w:sz w:val="24"/>
          <w:szCs w:val="24"/>
        </w:rPr>
        <w:t>В случае если объект основного средства является сложным (комплексом конструктивно-сочлененных предметов), т.е. включает в себя обособленные элементы (конструктивные предметы), составляющие вместе с ним единое целое, то на каждом таком элементе (конструктивном предмете) должен быть обозначен инвентарный номер, присвоенный основному средству (сложному объекту, комплексу конструктивно-сочлененных предметов).</w:t>
      </w:r>
    </w:p>
    <w:p w:rsidR="00734F0A" w:rsidRPr="00734F0A" w:rsidRDefault="00734F0A" w:rsidP="00734F0A">
      <w:pPr>
        <w:shd w:val="clear" w:color="auto" w:fill="FFFFFF"/>
        <w:spacing w:line="240" w:lineRule="auto"/>
        <w:ind w:firstLine="540"/>
        <w:jc w:val="both"/>
        <w:rPr>
          <w:rFonts w:ascii="Times New Roman" w:hAnsi="Times New Roman" w:cs="Times New Roman"/>
          <w:sz w:val="24"/>
          <w:szCs w:val="24"/>
        </w:rPr>
      </w:pPr>
      <w:r w:rsidRPr="00734F0A">
        <w:rPr>
          <w:rFonts w:ascii="Times New Roman" w:hAnsi="Times New Roman" w:cs="Times New Roman"/>
          <w:sz w:val="24"/>
          <w:szCs w:val="24"/>
        </w:rPr>
        <w:t>Присвоенный объекту инвентарный номер должен быть обозначен материально ответственным лицом в присутствии уполномоченного члена комиссии по поступлению и выбытию активов путем  нанесения на объект учета краски или иным способом, обеспечивающим сохранность маркировки. Объектам основных средств, имеющим уникальный номер однозначно его идентифицирующий в качестве индивидуально-определенной вещи (например, кадастровый номер, государственный (регистрационный) опознавательный знак (номер) транспортного средства), присваивается инвентарный номер без нанесения его на объект.</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1.4. Инвентарный номер наносится:</w:t>
      </w:r>
    </w:p>
    <w:p w:rsidR="0080129A" w:rsidRPr="00C1586D" w:rsidRDefault="00A136B5" w:rsidP="0080129A">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на объекты недвижимого имущества - несмываемой краской</w:t>
      </w:r>
      <w:r w:rsidR="0080129A" w:rsidRPr="00C1586D">
        <w:rPr>
          <w:rFonts w:ascii="Times New Roman" w:hAnsi="Times New Roman" w:cs="Times New Roman"/>
          <w:sz w:val="24"/>
          <w:szCs w:val="24"/>
        </w:rPr>
        <w:t>.</w:t>
      </w:r>
    </w:p>
    <w:p w:rsidR="00A403FB" w:rsidRPr="00087D95" w:rsidRDefault="00A403FB" w:rsidP="00A403FB">
      <w:pPr>
        <w:pStyle w:val="ConsPlusNormal"/>
        <w:ind w:firstLine="540"/>
        <w:jc w:val="both"/>
        <w:rPr>
          <w:rFonts w:ascii="Times New Roman" w:hAnsi="Times New Roman" w:cs="Times New Roman"/>
          <w:sz w:val="28"/>
          <w:szCs w:val="28"/>
        </w:rPr>
      </w:pPr>
      <w:r w:rsidRPr="00A403FB">
        <w:rPr>
          <w:rFonts w:ascii="Times New Roman" w:hAnsi="Times New Roman" w:cs="Times New Roman"/>
          <w:sz w:val="24"/>
          <w:szCs w:val="24"/>
        </w:rPr>
        <w:t xml:space="preserve">При невозможности обозначения инвентарного номера на объекте основных средств в случаях, определенных требованиями его эксплуатации, присвоенный ему инвентарный номер применяется в целях бухгалтерского учета с отражением в соответствующих регистрах бухгалтерского учета без нанесения на объект основного </w:t>
      </w:r>
      <w:r w:rsidRPr="00247B8E">
        <w:rPr>
          <w:rFonts w:ascii="Times New Roman" w:hAnsi="Times New Roman" w:cs="Times New Roman"/>
          <w:sz w:val="24"/>
          <w:szCs w:val="24"/>
        </w:rPr>
        <w:t>средства</w:t>
      </w:r>
      <w:r w:rsidRPr="00247B8E">
        <w:rPr>
          <w:rFonts w:ascii="Times New Roman" w:hAnsi="Times New Roman" w:cs="Times New Roman"/>
          <w:sz w:val="28"/>
          <w:szCs w:val="28"/>
        </w:rPr>
        <w:t>.</w:t>
      </w:r>
    </w:p>
    <w:p w:rsidR="0080129A" w:rsidRPr="00C1586D" w:rsidRDefault="0080129A" w:rsidP="0080129A">
      <w:pPr>
        <w:pStyle w:val="ConsPlusNormal"/>
        <w:ind w:firstLine="540"/>
        <w:jc w:val="both"/>
        <w:rPr>
          <w:rFonts w:ascii="Times New Roman" w:hAnsi="Times New Roman" w:cs="Times New Roman"/>
          <w:sz w:val="24"/>
          <w:szCs w:val="24"/>
        </w:rPr>
      </w:pPr>
    </w:p>
    <w:p w:rsidR="00A136B5" w:rsidRPr="00C1586D" w:rsidRDefault="00A136B5" w:rsidP="0080129A">
      <w:pPr>
        <w:pStyle w:val="ConsPlusNormal"/>
        <w:ind w:firstLine="540"/>
        <w:jc w:val="both"/>
        <w:rPr>
          <w:rFonts w:ascii="Times New Roman" w:hAnsi="Times New Roman" w:cs="Times New Roman"/>
          <w:sz w:val="24"/>
          <w:szCs w:val="24"/>
        </w:rPr>
      </w:pPr>
      <w:r w:rsidRPr="0002075E">
        <w:rPr>
          <w:rFonts w:ascii="Times New Roman" w:hAnsi="Times New Roman" w:cs="Times New Roman"/>
          <w:sz w:val="24"/>
          <w:szCs w:val="24"/>
        </w:rPr>
        <w:t xml:space="preserve">1.5. В случае приобретения объектов основных средств за счет средств целевых </w:t>
      </w:r>
      <w:r w:rsidRPr="0002075E">
        <w:rPr>
          <w:rFonts w:ascii="Times New Roman" w:hAnsi="Times New Roman" w:cs="Times New Roman"/>
          <w:sz w:val="24"/>
          <w:szCs w:val="24"/>
        </w:rPr>
        <w:lastRenderedPageBreak/>
        <w:t xml:space="preserve">субсидий сумма вложений, сформированных на счете 0 106 00 000, переводится с кода вида деятельности </w:t>
      </w:r>
      <w:hyperlink r:id="rId27" w:history="1">
        <w:r w:rsidRPr="0002075E">
          <w:rPr>
            <w:rFonts w:ascii="Times New Roman" w:hAnsi="Times New Roman" w:cs="Times New Roman"/>
            <w:sz w:val="24"/>
            <w:szCs w:val="24"/>
          </w:rPr>
          <w:t>"5"</w:t>
        </w:r>
      </w:hyperlink>
      <w:r w:rsidRPr="0002075E">
        <w:rPr>
          <w:rFonts w:ascii="Times New Roman" w:hAnsi="Times New Roman" w:cs="Times New Roman"/>
          <w:sz w:val="24"/>
          <w:szCs w:val="24"/>
        </w:rPr>
        <w:t xml:space="preserve"> - субсидии на иные цели на код вида деятельности </w:t>
      </w:r>
      <w:hyperlink r:id="rId28" w:history="1">
        <w:r w:rsidRPr="0002075E">
          <w:rPr>
            <w:rFonts w:ascii="Times New Roman" w:hAnsi="Times New Roman" w:cs="Times New Roman"/>
            <w:sz w:val="24"/>
            <w:szCs w:val="24"/>
          </w:rPr>
          <w:t>"4"</w:t>
        </w:r>
      </w:hyperlink>
      <w:r w:rsidRPr="0002075E">
        <w:rPr>
          <w:rFonts w:ascii="Times New Roman" w:hAnsi="Times New Roman" w:cs="Times New Roman"/>
          <w:sz w:val="24"/>
          <w:szCs w:val="24"/>
        </w:rPr>
        <w:t xml:space="preserve"> - субсидии на финансовое обеспечение выполнения государственного (муниципального) задания.</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1.</w:t>
      </w:r>
      <w:r w:rsidR="0035412A" w:rsidRPr="00C1586D">
        <w:rPr>
          <w:rFonts w:ascii="Times New Roman" w:hAnsi="Times New Roman" w:cs="Times New Roman"/>
          <w:sz w:val="24"/>
          <w:szCs w:val="24"/>
        </w:rPr>
        <w:t>6</w:t>
      </w:r>
      <w:r w:rsidRPr="00C1586D">
        <w:rPr>
          <w:rFonts w:ascii="Times New Roman" w:hAnsi="Times New Roman" w:cs="Times New Roman"/>
          <w:sz w:val="24"/>
          <w:szCs w:val="24"/>
        </w:rPr>
        <w:t xml:space="preserve">. При приобретении (создании) основных средств за счет средств, полученных более чем по одному виду деятельности, сумма вложений, сформированных на счете 0 106 00 000, переводится на код вида деятельности </w:t>
      </w:r>
      <w:hyperlink r:id="rId29" w:history="1">
        <w:r w:rsidRPr="00C1586D">
          <w:rPr>
            <w:rFonts w:ascii="Times New Roman" w:hAnsi="Times New Roman" w:cs="Times New Roman"/>
            <w:sz w:val="24"/>
            <w:szCs w:val="24"/>
          </w:rPr>
          <w:t>"4"</w:t>
        </w:r>
      </w:hyperlink>
      <w:r w:rsidRPr="00C1586D">
        <w:rPr>
          <w:rFonts w:ascii="Times New Roman" w:hAnsi="Times New Roman" w:cs="Times New Roman"/>
          <w:sz w:val="24"/>
          <w:szCs w:val="24"/>
        </w:rPr>
        <w:t>.</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1.</w:t>
      </w:r>
      <w:r w:rsidR="0035412A" w:rsidRPr="00C1586D">
        <w:rPr>
          <w:rFonts w:ascii="Times New Roman" w:hAnsi="Times New Roman" w:cs="Times New Roman"/>
          <w:sz w:val="24"/>
          <w:szCs w:val="24"/>
        </w:rPr>
        <w:t>7</w:t>
      </w:r>
      <w:r w:rsidRPr="00C1586D">
        <w:rPr>
          <w:rFonts w:ascii="Times New Roman" w:hAnsi="Times New Roman" w:cs="Times New Roman"/>
          <w:sz w:val="24"/>
          <w:szCs w:val="24"/>
        </w:rPr>
        <w:t xml:space="preserve">. В случае принятия учредителем решения о содержании за счет средств субсидии на финансовое обеспечение выполнения </w:t>
      </w:r>
      <w:r w:rsidR="00CA312D" w:rsidRPr="00C1586D">
        <w:rPr>
          <w:rFonts w:ascii="Times New Roman" w:hAnsi="Times New Roman" w:cs="Times New Roman"/>
          <w:sz w:val="24"/>
          <w:szCs w:val="24"/>
        </w:rPr>
        <w:t>муниципального</w:t>
      </w:r>
      <w:r w:rsidRPr="00C1586D">
        <w:rPr>
          <w:rFonts w:ascii="Times New Roman" w:hAnsi="Times New Roman" w:cs="Times New Roman"/>
          <w:sz w:val="24"/>
          <w:szCs w:val="24"/>
        </w:rPr>
        <w:t xml:space="preserve"> задания объекта основных средств, ранее приобретенного (созданного) учреждением за счет средств от приносящей доход деятельности (собственных доходов учреждения), осуществляется перевод стоимости этого объекта с кода вида деятельности </w:t>
      </w:r>
      <w:hyperlink r:id="rId30" w:history="1">
        <w:r w:rsidRPr="00C1586D">
          <w:rPr>
            <w:rFonts w:ascii="Times New Roman" w:hAnsi="Times New Roman" w:cs="Times New Roman"/>
            <w:sz w:val="24"/>
            <w:szCs w:val="24"/>
          </w:rPr>
          <w:t>"2"</w:t>
        </w:r>
      </w:hyperlink>
      <w:r w:rsidRPr="00C1586D">
        <w:rPr>
          <w:rFonts w:ascii="Times New Roman" w:hAnsi="Times New Roman" w:cs="Times New Roman"/>
          <w:sz w:val="24"/>
          <w:szCs w:val="24"/>
        </w:rPr>
        <w:t xml:space="preserve"> на код вида деятельности </w:t>
      </w:r>
      <w:hyperlink r:id="rId31" w:history="1">
        <w:r w:rsidRPr="00C1586D">
          <w:rPr>
            <w:rFonts w:ascii="Times New Roman" w:hAnsi="Times New Roman" w:cs="Times New Roman"/>
            <w:sz w:val="24"/>
            <w:szCs w:val="24"/>
          </w:rPr>
          <w:t>"4"</w:t>
        </w:r>
      </w:hyperlink>
      <w:r w:rsidRPr="00C1586D">
        <w:rPr>
          <w:rFonts w:ascii="Times New Roman" w:hAnsi="Times New Roman" w:cs="Times New Roman"/>
          <w:sz w:val="24"/>
          <w:szCs w:val="24"/>
        </w:rPr>
        <w:t xml:space="preserve"> с одновременным переводом суммы начисленной амортизации.</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1.</w:t>
      </w:r>
      <w:r w:rsidR="001263CF" w:rsidRPr="00C1586D">
        <w:rPr>
          <w:rFonts w:ascii="Times New Roman" w:hAnsi="Times New Roman" w:cs="Times New Roman"/>
          <w:sz w:val="24"/>
          <w:szCs w:val="24"/>
        </w:rPr>
        <w:t>8</w:t>
      </w:r>
      <w:r w:rsidRPr="00C1586D">
        <w:rPr>
          <w:rFonts w:ascii="Times New Roman" w:hAnsi="Times New Roman" w:cs="Times New Roman"/>
          <w:sz w:val="24"/>
          <w:szCs w:val="24"/>
        </w:rPr>
        <w:t xml:space="preserve">. В Инвентарной карточке учета нефинансовых активов (ф. 0504031) по </w:t>
      </w:r>
      <w:hyperlink r:id="rId32" w:history="1">
        <w:r w:rsidRPr="00C1586D">
          <w:rPr>
            <w:rFonts w:ascii="Times New Roman" w:hAnsi="Times New Roman" w:cs="Times New Roman"/>
            <w:sz w:val="24"/>
            <w:szCs w:val="24"/>
          </w:rPr>
          <w:t>строке</w:t>
        </w:r>
      </w:hyperlink>
      <w:r w:rsidRPr="00C1586D">
        <w:rPr>
          <w:rFonts w:ascii="Times New Roman" w:hAnsi="Times New Roman" w:cs="Times New Roman"/>
          <w:sz w:val="24"/>
          <w:szCs w:val="24"/>
        </w:rPr>
        <w:t xml:space="preserve"> "Наименование объекта (полное)" указывается наименование объекта основных средств по ОКОФ.</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В Инвентарных карточках учета нефинансовых активов </w:t>
      </w:r>
      <w:hyperlink r:id="rId33" w:history="1">
        <w:r w:rsidRPr="00C1586D">
          <w:rPr>
            <w:rFonts w:ascii="Times New Roman" w:hAnsi="Times New Roman" w:cs="Times New Roman"/>
            <w:sz w:val="24"/>
            <w:szCs w:val="24"/>
          </w:rPr>
          <w:t>(ф. 0504031)</w:t>
        </w:r>
      </w:hyperlink>
      <w:r w:rsidRPr="00C1586D">
        <w:rPr>
          <w:rFonts w:ascii="Times New Roman" w:hAnsi="Times New Roman" w:cs="Times New Roman"/>
          <w:sz w:val="24"/>
          <w:szCs w:val="24"/>
        </w:rPr>
        <w:t>, открытых на здания и сооружения, дополнительно отражаются сведения о наличии пожарной, охранной сигнализации и других аналогичных систем, связанных со зданием (прикрепленным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1.</w:t>
      </w:r>
      <w:r w:rsidR="001263CF" w:rsidRPr="00C1586D">
        <w:rPr>
          <w:rFonts w:ascii="Times New Roman" w:hAnsi="Times New Roman" w:cs="Times New Roman"/>
          <w:sz w:val="24"/>
          <w:szCs w:val="24"/>
        </w:rPr>
        <w:t>9</w:t>
      </w:r>
      <w:r w:rsidRPr="00C1586D">
        <w:rPr>
          <w:rFonts w:ascii="Times New Roman" w:hAnsi="Times New Roman" w:cs="Times New Roman"/>
          <w:sz w:val="24"/>
          <w:szCs w:val="24"/>
        </w:rPr>
        <w:t>. Ответственными за хранение технической документации основных средств являются материально ответственные лица, за которыми закреплены основные средства.</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По объектам основных средств, по которым производителем (поставщиком) предусмотрен гарантийный срок, хранению подлежат также гарантийные талоны.</w:t>
      </w:r>
    </w:p>
    <w:p w:rsidR="00A136B5" w:rsidRPr="00C1586D" w:rsidRDefault="00A136B5">
      <w:pPr>
        <w:pStyle w:val="ConsPlusNormal"/>
        <w:jc w:val="both"/>
        <w:rPr>
          <w:rFonts w:ascii="Times New Roman" w:hAnsi="Times New Roman" w:cs="Times New Roman"/>
          <w:sz w:val="24"/>
          <w:szCs w:val="24"/>
        </w:rPr>
      </w:pPr>
    </w:p>
    <w:p w:rsidR="00A136B5"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1.1</w:t>
      </w:r>
      <w:r w:rsidR="001263CF" w:rsidRPr="00C1586D">
        <w:rPr>
          <w:rFonts w:ascii="Times New Roman" w:hAnsi="Times New Roman" w:cs="Times New Roman"/>
          <w:sz w:val="24"/>
          <w:szCs w:val="24"/>
        </w:rPr>
        <w:t>0</w:t>
      </w:r>
      <w:r w:rsidRPr="00C1586D">
        <w:rPr>
          <w:rFonts w:ascii="Times New Roman" w:hAnsi="Times New Roman" w:cs="Times New Roman"/>
          <w:sz w:val="24"/>
          <w:szCs w:val="24"/>
        </w:rPr>
        <w:t xml:space="preserve">. Составные части компьютера: монитор, клавиатура, мышь, системный блок и относящиеся к нему комплектующие учитываются в составе единого инвентарного объекта </w:t>
      </w:r>
      <w:r w:rsidR="0002075E">
        <w:rPr>
          <w:rFonts w:ascii="Times New Roman" w:hAnsi="Times New Roman" w:cs="Times New Roman"/>
          <w:sz w:val="24"/>
          <w:szCs w:val="24"/>
        </w:rPr>
        <w:t>–</w:t>
      </w:r>
      <w:r w:rsidRPr="00C1586D">
        <w:rPr>
          <w:rFonts w:ascii="Times New Roman" w:hAnsi="Times New Roman" w:cs="Times New Roman"/>
          <w:sz w:val="24"/>
          <w:szCs w:val="24"/>
        </w:rPr>
        <w:t xml:space="preserve"> </w:t>
      </w:r>
      <w:r w:rsidR="0002075E">
        <w:rPr>
          <w:rFonts w:ascii="Times New Roman" w:hAnsi="Times New Roman" w:cs="Times New Roman"/>
          <w:sz w:val="24"/>
          <w:szCs w:val="24"/>
        </w:rPr>
        <w:t>компьютера в комплекте</w:t>
      </w:r>
      <w:r w:rsidRPr="00C1586D">
        <w:rPr>
          <w:rFonts w:ascii="Times New Roman" w:hAnsi="Times New Roman" w:cs="Times New Roman"/>
          <w:sz w:val="24"/>
          <w:szCs w:val="24"/>
        </w:rPr>
        <w:t>.</w:t>
      </w:r>
    </w:p>
    <w:p w:rsidR="005C6E8B" w:rsidRPr="005C6E8B" w:rsidRDefault="005C6E8B" w:rsidP="00432B6A">
      <w:pPr>
        <w:shd w:val="clear" w:color="auto" w:fill="FFFFFF"/>
        <w:spacing w:line="240" w:lineRule="auto"/>
        <w:ind w:firstLine="567"/>
        <w:jc w:val="both"/>
        <w:rPr>
          <w:rFonts w:ascii="Times New Roman" w:eastAsia="Times New Roman" w:hAnsi="Times New Roman" w:cs="Times New Roman"/>
          <w:sz w:val="24"/>
          <w:szCs w:val="24"/>
          <w:lang w:eastAsia="ru-RU"/>
        </w:rPr>
      </w:pPr>
      <w:r w:rsidRPr="005C6E8B">
        <w:rPr>
          <w:rFonts w:ascii="Times New Roman" w:eastAsia="Times New Roman" w:hAnsi="Times New Roman" w:cs="Times New Roman"/>
          <w:sz w:val="24"/>
          <w:szCs w:val="24"/>
          <w:lang w:eastAsia="ru-RU"/>
        </w:rPr>
        <w:t>Каждому объекту основных средств, входящему в комплекс объектов основных средств, признаваемый для целей бухгалтерского учета единым инвентарным объектом, присваивается внутренний порядковый инвентарный номер комплекса объектов, формируемый как совокупность инвентарного номера комплекса объектов и порядкового номера объекта, входящего в комплекс</w:t>
      </w:r>
      <w:r w:rsidR="00702E3D">
        <w:rPr>
          <w:rFonts w:ascii="Times New Roman" w:eastAsia="Times New Roman" w:hAnsi="Times New Roman" w:cs="Times New Roman"/>
          <w:sz w:val="24"/>
          <w:szCs w:val="24"/>
          <w:lang w:eastAsia="ru-RU"/>
        </w:rPr>
        <w:t>.</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Локально-вычислительные сети (далее - ЛВС) и принтеры учитываются как отдельные инвентарные объекты.</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1.1</w:t>
      </w:r>
      <w:r w:rsidR="001263CF" w:rsidRPr="00C1586D">
        <w:rPr>
          <w:rFonts w:ascii="Times New Roman" w:hAnsi="Times New Roman" w:cs="Times New Roman"/>
          <w:sz w:val="24"/>
          <w:szCs w:val="24"/>
        </w:rPr>
        <w:t>1</w:t>
      </w:r>
      <w:r w:rsidRPr="00C1586D">
        <w:rPr>
          <w:rFonts w:ascii="Times New Roman" w:hAnsi="Times New Roman" w:cs="Times New Roman"/>
          <w:sz w:val="24"/>
          <w:szCs w:val="24"/>
        </w:rPr>
        <w:t>. Коммуникации внутри зданий и сооружений, необходимые для их эксплуатации, системы отопления, водопровода и т.п., пожарная, охранная сигнализация, электрическая и телефонная сеть, другие аналогичные системы (за исключением ЛВС) учитываются в составе зданий. Расходы на их установку, ремонт и расширение не относятся на увеличение стоимости зданий. К самостоятельным инвентарным объектам относится оборудование указанных систем, отвечающее критериям отнесения их к объектам основных средств.</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1.1</w:t>
      </w:r>
      <w:r w:rsidR="001263CF" w:rsidRPr="00C1586D">
        <w:rPr>
          <w:rFonts w:ascii="Times New Roman" w:hAnsi="Times New Roman" w:cs="Times New Roman"/>
          <w:sz w:val="24"/>
          <w:szCs w:val="24"/>
        </w:rPr>
        <w:t>2</w:t>
      </w:r>
      <w:r w:rsidRPr="00C1586D">
        <w:rPr>
          <w:rFonts w:ascii="Times New Roman" w:hAnsi="Times New Roman" w:cs="Times New Roman"/>
          <w:sz w:val="24"/>
          <w:szCs w:val="24"/>
        </w:rPr>
        <w:t>. Для учета объектов основных средств, законченных объемов работ по их достройке, реконструкции, модернизации используются следующие первичные учетные документы:</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 при получении, безвозмездной передаче, продаже объектов основных средств учреждением применяется Акт о приеме-передаче объектов нефинансовых активов </w:t>
      </w:r>
      <w:hyperlink r:id="rId34" w:history="1">
        <w:r w:rsidRPr="00C1586D">
          <w:rPr>
            <w:rFonts w:ascii="Times New Roman" w:hAnsi="Times New Roman" w:cs="Times New Roman"/>
            <w:sz w:val="24"/>
            <w:szCs w:val="24"/>
          </w:rPr>
          <w:t>(ф. 0504101)</w:t>
        </w:r>
      </w:hyperlink>
      <w:r w:rsidRPr="00C1586D">
        <w:rPr>
          <w:rFonts w:ascii="Times New Roman" w:hAnsi="Times New Roman" w:cs="Times New Roman"/>
          <w:sz w:val="24"/>
          <w:szCs w:val="24"/>
        </w:rPr>
        <w:t>;</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 при частичной ликвидации объекта основных средств, при выполнении работ по его реконструкции выбытие и прием такого объекта основных средств оформляется Актом приема-сдачи отремонтированных, реконструированных и модернизированных объектов </w:t>
      </w:r>
      <w:r w:rsidRPr="00C1586D">
        <w:rPr>
          <w:rFonts w:ascii="Times New Roman" w:hAnsi="Times New Roman" w:cs="Times New Roman"/>
          <w:sz w:val="24"/>
          <w:szCs w:val="24"/>
        </w:rPr>
        <w:lastRenderedPageBreak/>
        <w:t xml:space="preserve">основных средств </w:t>
      </w:r>
      <w:hyperlink r:id="rId35" w:history="1">
        <w:r w:rsidRPr="00C1586D">
          <w:rPr>
            <w:rFonts w:ascii="Times New Roman" w:hAnsi="Times New Roman" w:cs="Times New Roman"/>
            <w:sz w:val="24"/>
            <w:szCs w:val="24"/>
          </w:rPr>
          <w:t>(ф. 0504103)</w:t>
        </w:r>
      </w:hyperlink>
      <w:r w:rsidRPr="00C1586D">
        <w:rPr>
          <w:rFonts w:ascii="Times New Roman" w:hAnsi="Times New Roman" w:cs="Times New Roman"/>
          <w:sz w:val="24"/>
          <w:szCs w:val="24"/>
        </w:rPr>
        <w:t>;</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документы, подтверждающие государственную регистрацию объектов недвижимости в установленных законодательством случаях;</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 при приемке материальных ценностей в случае наличия количественного и (или) качественного расхождения, а также несоответствия ассортимента принимаемых материальных ценностей сопроводительным документам отправителя (поставщика) применяется Акт приемки материалов (материальных ценностей) </w:t>
      </w:r>
      <w:hyperlink r:id="rId36" w:history="1">
        <w:r w:rsidRPr="00C1586D">
          <w:rPr>
            <w:rFonts w:ascii="Times New Roman" w:hAnsi="Times New Roman" w:cs="Times New Roman"/>
            <w:sz w:val="24"/>
            <w:szCs w:val="24"/>
          </w:rPr>
          <w:t>(ф. 0504220)</w:t>
        </w:r>
      </w:hyperlink>
      <w:r w:rsidRPr="00C1586D">
        <w:rPr>
          <w:rFonts w:ascii="Times New Roman" w:hAnsi="Times New Roman" w:cs="Times New Roman"/>
          <w:sz w:val="24"/>
          <w:szCs w:val="24"/>
        </w:rPr>
        <w:t>;</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 при приобретении основных средств, в том числе от сторонних организаций (учреждений), в случае отсутствия сопроводительных и иных документов применяется Приходный ордер на приемку материальных ценностей (нефинансовых активов) </w:t>
      </w:r>
      <w:hyperlink r:id="rId37" w:history="1">
        <w:r w:rsidRPr="00C1586D">
          <w:rPr>
            <w:rFonts w:ascii="Times New Roman" w:hAnsi="Times New Roman" w:cs="Times New Roman"/>
            <w:sz w:val="24"/>
            <w:szCs w:val="24"/>
          </w:rPr>
          <w:t>(ф. 0504207)</w:t>
        </w:r>
      </w:hyperlink>
      <w:r w:rsidRPr="00C1586D">
        <w:rPr>
          <w:rFonts w:ascii="Times New Roman" w:hAnsi="Times New Roman" w:cs="Times New Roman"/>
          <w:sz w:val="24"/>
          <w:szCs w:val="24"/>
        </w:rPr>
        <w:t>.</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 для учета движения объектов основных средств внутри учреждения между структурными подразделениями или материально ответственными лицами применяется Накладная на внутреннее перемещение объектов нефинансовых активов </w:t>
      </w:r>
      <w:hyperlink r:id="rId38" w:history="1">
        <w:r w:rsidRPr="00C1586D">
          <w:rPr>
            <w:rFonts w:ascii="Times New Roman" w:hAnsi="Times New Roman" w:cs="Times New Roman"/>
            <w:sz w:val="24"/>
            <w:szCs w:val="24"/>
          </w:rPr>
          <w:t>(ф. 0504102)</w:t>
        </w:r>
      </w:hyperlink>
      <w:r w:rsidRPr="00C1586D">
        <w:rPr>
          <w:rFonts w:ascii="Times New Roman" w:hAnsi="Times New Roman" w:cs="Times New Roman"/>
          <w:sz w:val="24"/>
          <w:szCs w:val="24"/>
        </w:rPr>
        <w:t>.</w:t>
      </w:r>
    </w:p>
    <w:p w:rsidR="00A136B5" w:rsidRPr="00C1586D" w:rsidRDefault="00A136B5">
      <w:pPr>
        <w:pStyle w:val="ConsPlusNormal"/>
        <w:jc w:val="both"/>
        <w:rPr>
          <w:rFonts w:ascii="Times New Roman" w:hAnsi="Times New Roman" w:cs="Times New Roman"/>
          <w:sz w:val="24"/>
          <w:szCs w:val="24"/>
        </w:rPr>
      </w:pPr>
    </w:p>
    <w:p w:rsidR="009B5AD5" w:rsidRPr="009B5AD5" w:rsidRDefault="00A136B5" w:rsidP="009B5AD5">
      <w:pPr>
        <w:pStyle w:val="ac"/>
        <w:ind w:firstLine="567"/>
        <w:jc w:val="both"/>
        <w:rPr>
          <w:rStyle w:val="bookmark"/>
          <w:rFonts w:ascii="Times New Roman" w:hAnsi="Times New Roman" w:cs="Times New Roman"/>
          <w:sz w:val="24"/>
          <w:szCs w:val="24"/>
        </w:rPr>
      </w:pPr>
      <w:r w:rsidRPr="00C1586D">
        <w:rPr>
          <w:rFonts w:ascii="Times New Roman" w:hAnsi="Times New Roman" w:cs="Times New Roman"/>
          <w:sz w:val="24"/>
          <w:szCs w:val="24"/>
        </w:rPr>
        <w:t>1.1</w:t>
      </w:r>
      <w:r w:rsidR="001263CF" w:rsidRPr="00C1586D">
        <w:rPr>
          <w:rFonts w:ascii="Times New Roman" w:hAnsi="Times New Roman" w:cs="Times New Roman"/>
          <w:sz w:val="24"/>
          <w:szCs w:val="24"/>
        </w:rPr>
        <w:t>3</w:t>
      </w:r>
      <w:r w:rsidRPr="009B5AD5">
        <w:rPr>
          <w:rFonts w:ascii="Times New Roman" w:hAnsi="Times New Roman" w:cs="Times New Roman"/>
          <w:sz w:val="24"/>
          <w:szCs w:val="24"/>
        </w:rPr>
        <w:t xml:space="preserve">. </w:t>
      </w:r>
      <w:r w:rsidR="009B5AD5" w:rsidRPr="009B5AD5">
        <w:rPr>
          <w:rStyle w:val="bookmark"/>
          <w:rFonts w:ascii="Times New Roman" w:hAnsi="Times New Roman" w:cs="Times New Roman"/>
          <w:sz w:val="24"/>
          <w:szCs w:val="24"/>
        </w:rPr>
        <w:t xml:space="preserve">Амортизация объекта основных средств начисляется с учетом следующих положений: </w:t>
      </w:r>
    </w:p>
    <w:p w:rsidR="009B5AD5" w:rsidRPr="009B5AD5" w:rsidRDefault="009B5AD5" w:rsidP="009B5AD5">
      <w:pPr>
        <w:pStyle w:val="ac"/>
        <w:ind w:firstLine="567"/>
        <w:jc w:val="both"/>
        <w:rPr>
          <w:rFonts w:ascii="Times New Roman" w:hAnsi="Times New Roman" w:cs="Times New Roman"/>
          <w:sz w:val="24"/>
          <w:szCs w:val="24"/>
        </w:rPr>
      </w:pPr>
      <w:r w:rsidRPr="009B5AD5">
        <w:rPr>
          <w:rStyle w:val="bookmark"/>
          <w:rFonts w:ascii="Times New Roman" w:hAnsi="Times New Roman" w:cs="Times New Roman"/>
          <w:sz w:val="24"/>
          <w:szCs w:val="24"/>
        </w:rPr>
        <w:t>-</w:t>
      </w:r>
      <w:r w:rsidRPr="009B5AD5">
        <w:rPr>
          <w:rFonts w:ascii="Times New Roman" w:hAnsi="Times New Roman" w:cs="Times New Roman"/>
          <w:sz w:val="24"/>
          <w:szCs w:val="24"/>
        </w:rPr>
        <w:t xml:space="preserve"> на объект основных средств стоимостью свыше 100000 рублей амортизация начисляется в соответствии с рассчитанными нормами амортизации;</w:t>
      </w:r>
    </w:p>
    <w:p w:rsidR="009B5AD5" w:rsidRPr="009B5AD5" w:rsidRDefault="009B5AD5" w:rsidP="009B5AD5">
      <w:pPr>
        <w:pStyle w:val="ac"/>
        <w:ind w:firstLine="567"/>
        <w:jc w:val="both"/>
        <w:rPr>
          <w:rFonts w:ascii="Times New Roman" w:hAnsi="Times New Roman" w:cs="Times New Roman"/>
          <w:sz w:val="24"/>
          <w:szCs w:val="24"/>
        </w:rPr>
      </w:pPr>
      <w:r w:rsidRPr="009B5AD5">
        <w:rPr>
          <w:rFonts w:ascii="Times New Roman" w:hAnsi="Times New Roman" w:cs="Times New Roman"/>
          <w:sz w:val="24"/>
          <w:szCs w:val="24"/>
        </w:rPr>
        <w:t xml:space="preserve">-  на объект основных средств стоимостью до 10000 рублей включительно, за исключением объектов библиотечного фонда, амортизация не начисляется. Первоначальная стоимость введенного (переданного) в эксплуатацию объекта основных средств, являющегося объектом движимого имущества, стоимостью до 10000 рублей включительно, за исключением объектов библиотечного фонда, списывается с балансового учета с одновременным отражением объекта основных средств на </w:t>
      </w:r>
      <w:proofErr w:type="spellStart"/>
      <w:r w:rsidRPr="009B5AD5">
        <w:rPr>
          <w:rFonts w:ascii="Times New Roman" w:hAnsi="Times New Roman" w:cs="Times New Roman"/>
          <w:sz w:val="24"/>
          <w:szCs w:val="24"/>
        </w:rPr>
        <w:t>забалансовом</w:t>
      </w:r>
      <w:proofErr w:type="spellEnd"/>
      <w:r w:rsidRPr="009B5AD5">
        <w:rPr>
          <w:rFonts w:ascii="Times New Roman" w:hAnsi="Times New Roman" w:cs="Times New Roman"/>
          <w:sz w:val="24"/>
          <w:szCs w:val="24"/>
        </w:rPr>
        <w:t xml:space="preserve"> счете в соответствии с порядком применения Единого плана счетов бухгалтерского учета;</w:t>
      </w:r>
    </w:p>
    <w:p w:rsidR="009B5AD5" w:rsidRPr="009B5AD5" w:rsidRDefault="009B5AD5" w:rsidP="009B5AD5">
      <w:pPr>
        <w:pStyle w:val="ac"/>
        <w:ind w:firstLine="567"/>
        <w:jc w:val="both"/>
        <w:rPr>
          <w:rFonts w:ascii="Times New Roman" w:hAnsi="Times New Roman" w:cs="Times New Roman"/>
          <w:sz w:val="24"/>
          <w:szCs w:val="24"/>
        </w:rPr>
      </w:pPr>
      <w:r w:rsidRPr="009B5AD5">
        <w:rPr>
          <w:rFonts w:ascii="Times New Roman" w:hAnsi="Times New Roman" w:cs="Times New Roman"/>
          <w:sz w:val="24"/>
          <w:szCs w:val="24"/>
        </w:rPr>
        <w:t>-  на объект библиотечного фонда стоимостью до 100000 рублей включительно амортизация начисляется в размере 100% первоначальной стоимости при выдаче его в эксплуатацию;</w:t>
      </w:r>
    </w:p>
    <w:p w:rsidR="009B5AD5" w:rsidRPr="009B5AD5" w:rsidRDefault="009B5AD5" w:rsidP="009B5AD5">
      <w:pPr>
        <w:pStyle w:val="ac"/>
        <w:ind w:firstLine="567"/>
        <w:jc w:val="both"/>
        <w:rPr>
          <w:rFonts w:ascii="Times New Roman" w:hAnsi="Times New Roman" w:cs="Times New Roman"/>
          <w:sz w:val="24"/>
          <w:szCs w:val="24"/>
        </w:rPr>
      </w:pPr>
      <w:r w:rsidRPr="009B5AD5">
        <w:rPr>
          <w:rFonts w:ascii="Times New Roman" w:hAnsi="Times New Roman" w:cs="Times New Roman"/>
          <w:sz w:val="24"/>
          <w:szCs w:val="24"/>
        </w:rPr>
        <w:t>-  на иной объект основных средств стоимостью от 10000 до 100000 рублей включительно амортизация начисляется в размере 100% первоначальной стоимости при выдаче его в эксплуатацию.</w:t>
      </w:r>
    </w:p>
    <w:p w:rsidR="009C1389" w:rsidRPr="00C1586D" w:rsidRDefault="009C1389" w:rsidP="009B5AD5">
      <w:pPr>
        <w:pStyle w:val="ConsPlusNormal"/>
        <w:ind w:firstLine="540"/>
        <w:jc w:val="both"/>
        <w:rPr>
          <w:rFonts w:ascii="Times New Roman" w:hAnsi="Times New Roman" w:cs="Times New Roman"/>
          <w:sz w:val="24"/>
          <w:szCs w:val="24"/>
        </w:rPr>
      </w:pPr>
    </w:p>
    <w:p w:rsidR="00A136B5" w:rsidRPr="00C1586D" w:rsidRDefault="00A136B5" w:rsidP="00CF54FB">
      <w:pPr>
        <w:autoSpaceDE w:val="0"/>
        <w:autoSpaceDN w:val="0"/>
        <w:adjustRightInd w:val="0"/>
        <w:spacing w:after="0" w:line="240" w:lineRule="auto"/>
        <w:ind w:firstLine="540"/>
        <w:jc w:val="both"/>
        <w:rPr>
          <w:rFonts w:ascii="Times New Roman" w:hAnsi="Times New Roman" w:cs="Times New Roman"/>
          <w:sz w:val="24"/>
          <w:szCs w:val="24"/>
        </w:rPr>
      </w:pPr>
      <w:r w:rsidRPr="00C1586D">
        <w:rPr>
          <w:rFonts w:ascii="Times New Roman" w:hAnsi="Times New Roman" w:cs="Times New Roman"/>
          <w:sz w:val="24"/>
          <w:szCs w:val="24"/>
        </w:rPr>
        <w:t>1.1</w:t>
      </w:r>
      <w:r w:rsidR="001263CF" w:rsidRPr="00C1586D">
        <w:rPr>
          <w:rFonts w:ascii="Times New Roman" w:hAnsi="Times New Roman" w:cs="Times New Roman"/>
          <w:sz w:val="24"/>
          <w:szCs w:val="24"/>
        </w:rPr>
        <w:t>4</w:t>
      </w:r>
      <w:r w:rsidRPr="00C1586D">
        <w:rPr>
          <w:rFonts w:ascii="Times New Roman" w:hAnsi="Times New Roman" w:cs="Times New Roman"/>
          <w:sz w:val="24"/>
          <w:szCs w:val="24"/>
        </w:rPr>
        <w:t xml:space="preserve">. Списание объектов основных средств производится в соответствии с </w:t>
      </w:r>
      <w:r w:rsidR="00CF54FB" w:rsidRPr="00C1586D">
        <w:rPr>
          <w:rFonts w:ascii="Times New Roman" w:hAnsi="Times New Roman" w:cs="Times New Roman"/>
          <w:sz w:val="24"/>
          <w:szCs w:val="24"/>
        </w:rPr>
        <w:t>Положением об учете муниципального имущества и ведении реестра муниципальной собственности городского округа Октябрьск</w:t>
      </w:r>
      <w:r w:rsidRPr="00C1586D">
        <w:rPr>
          <w:rFonts w:ascii="Times New Roman" w:hAnsi="Times New Roman" w:cs="Times New Roman"/>
          <w:sz w:val="24"/>
          <w:szCs w:val="24"/>
        </w:rPr>
        <w:t xml:space="preserve">, утвержденным </w:t>
      </w:r>
      <w:r w:rsidR="00CF54FB" w:rsidRPr="00C1586D">
        <w:rPr>
          <w:rFonts w:ascii="Times New Roman" w:hAnsi="Times New Roman" w:cs="Times New Roman"/>
          <w:sz w:val="24"/>
          <w:szCs w:val="24"/>
        </w:rPr>
        <w:t>Постановлением Администрации городского округа Октябрьск от 24 октября 2014 г. N 823</w:t>
      </w:r>
      <w:r w:rsidRPr="00C1586D">
        <w:rPr>
          <w:rFonts w:ascii="Times New Roman" w:hAnsi="Times New Roman" w:cs="Times New Roman"/>
          <w:sz w:val="24"/>
          <w:szCs w:val="24"/>
        </w:rPr>
        <w:t>.</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1.1</w:t>
      </w:r>
      <w:r w:rsidR="001263CF" w:rsidRPr="00C1586D">
        <w:rPr>
          <w:rFonts w:ascii="Times New Roman" w:hAnsi="Times New Roman" w:cs="Times New Roman"/>
          <w:sz w:val="24"/>
          <w:szCs w:val="24"/>
        </w:rPr>
        <w:t>5</w:t>
      </w:r>
      <w:r w:rsidRPr="00C1586D">
        <w:rPr>
          <w:rFonts w:ascii="Times New Roman" w:hAnsi="Times New Roman" w:cs="Times New Roman"/>
          <w:sz w:val="24"/>
          <w:szCs w:val="24"/>
        </w:rPr>
        <w:t>. В случае частичной ликвидации (</w:t>
      </w:r>
      <w:proofErr w:type="spellStart"/>
      <w:r w:rsidRPr="00C1586D">
        <w:rPr>
          <w:rFonts w:ascii="Times New Roman" w:hAnsi="Times New Roman" w:cs="Times New Roman"/>
          <w:sz w:val="24"/>
          <w:szCs w:val="24"/>
        </w:rPr>
        <w:t>разукомплектации</w:t>
      </w:r>
      <w:proofErr w:type="spellEnd"/>
      <w:r w:rsidRPr="00C1586D">
        <w:rPr>
          <w:rFonts w:ascii="Times New Roman" w:hAnsi="Times New Roman" w:cs="Times New Roman"/>
          <w:sz w:val="24"/>
          <w:szCs w:val="24"/>
        </w:rPr>
        <w:t>) объекта основного средства при условии, что стоимость ликвидируемых (разукомплектованных) частей не была выделена в документах поставщика, стоимость таких частей определяется пропорционально следующему показателю (в порядке убывания важности):</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площади;</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объему;</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весу;</w:t>
      </w:r>
    </w:p>
    <w:p w:rsidR="00A136B5"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иному показателю, установленному комиссией по поступлению и выбытию активов.</w:t>
      </w:r>
    </w:p>
    <w:p w:rsidR="004819DC" w:rsidRDefault="004819DC">
      <w:pPr>
        <w:pStyle w:val="ConsPlusNormal"/>
        <w:ind w:firstLine="540"/>
        <w:jc w:val="both"/>
        <w:rPr>
          <w:rFonts w:ascii="Times New Roman" w:hAnsi="Times New Roman" w:cs="Times New Roman"/>
          <w:sz w:val="24"/>
          <w:szCs w:val="24"/>
        </w:rPr>
      </w:pPr>
    </w:p>
    <w:p w:rsidR="004819DC" w:rsidRPr="004819DC" w:rsidRDefault="004819DC" w:rsidP="004819DC">
      <w:pPr>
        <w:pStyle w:val="ConsPlusNormal"/>
        <w:ind w:firstLine="540"/>
        <w:jc w:val="both"/>
        <w:rPr>
          <w:rFonts w:ascii="Times New Roman" w:hAnsi="Times New Roman" w:cs="Times New Roman"/>
          <w:sz w:val="24"/>
          <w:szCs w:val="24"/>
        </w:rPr>
      </w:pPr>
      <w:r w:rsidRPr="00753EB7">
        <w:rPr>
          <w:rFonts w:ascii="Times New Roman" w:hAnsi="Times New Roman" w:cs="Times New Roman"/>
          <w:sz w:val="24"/>
          <w:szCs w:val="24"/>
        </w:rPr>
        <w:t>1.16.</w:t>
      </w:r>
      <w:r w:rsidRPr="00AE7F17">
        <w:rPr>
          <w:rFonts w:ascii="Times New Roman" w:hAnsi="Times New Roman" w:cs="Times New Roman"/>
          <w:color w:val="FF0000"/>
          <w:sz w:val="24"/>
          <w:szCs w:val="24"/>
        </w:rPr>
        <w:t xml:space="preserve"> </w:t>
      </w:r>
      <w:r w:rsidRPr="004819DC">
        <w:rPr>
          <w:rFonts w:ascii="Times New Roman" w:hAnsi="Times New Roman" w:cs="Times New Roman"/>
          <w:sz w:val="24"/>
          <w:szCs w:val="24"/>
        </w:rPr>
        <w:t>Изменение первоначальной (балансовой) стоимости объектов нефинансовых активов производится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rsidRPr="004819DC">
        <w:rPr>
          <w:rFonts w:ascii="Times New Roman" w:hAnsi="Times New Roman" w:cs="Times New Roman"/>
          <w:sz w:val="24"/>
          <w:szCs w:val="24"/>
        </w:rPr>
        <w:t>разукомплектации</w:t>
      </w:r>
      <w:proofErr w:type="spellEnd"/>
      <w:r w:rsidRPr="004819DC">
        <w:rPr>
          <w:rFonts w:ascii="Times New Roman" w:hAnsi="Times New Roman" w:cs="Times New Roman"/>
          <w:sz w:val="24"/>
          <w:szCs w:val="24"/>
        </w:rPr>
        <w:t>), а также переоценки объектов нефинансовых активов либо их обесценении.</w:t>
      </w:r>
    </w:p>
    <w:p w:rsidR="004819DC" w:rsidRPr="004819DC" w:rsidRDefault="004819DC" w:rsidP="004819DC">
      <w:pPr>
        <w:pStyle w:val="ConsPlusNormal"/>
        <w:ind w:firstLine="540"/>
        <w:jc w:val="both"/>
        <w:rPr>
          <w:rFonts w:ascii="Times New Roman" w:hAnsi="Times New Roman" w:cs="Times New Roman"/>
          <w:sz w:val="24"/>
          <w:szCs w:val="24"/>
        </w:rPr>
      </w:pPr>
      <w:r w:rsidRPr="004819DC">
        <w:rPr>
          <w:rFonts w:ascii="Times New Roman" w:hAnsi="Times New Roman" w:cs="Times New Roman"/>
          <w:sz w:val="24"/>
          <w:szCs w:val="24"/>
        </w:rPr>
        <w:t xml:space="preserve">Затраты на модернизацию, дооборудование, реконструкцию, в том числе с элементами реставрации, техническое перевооружение объекта нефинансового актива относятся на увеличение первоначальной (балансовой) стоимости такого объекта после окончания предусмотренных договором (сметой) объемов работ и при условии улучшения (повышения) первоначально принятых нормативных показателей функционирования </w:t>
      </w:r>
      <w:r w:rsidRPr="004819DC">
        <w:rPr>
          <w:rFonts w:ascii="Times New Roman" w:hAnsi="Times New Roman" w:cs="Times New Roman"/>
          <w:sz w:val="24"/>
          <w:szCs w:val="24"/>
        </w:rPr>
        <w:lastRenderedPageBreak/>
        <w:t>объекта нефинансовых активов (срока полезного использования, мощности, качества применения и т.п.) по результатам проведенных работ.</w:t>
      </w:r>
    </w:p>
    <w:p w:rsidR="004819DC" w:rsidRPr="004819DC" w:rsidRDefault="004819DC" w:rsidP="00010645">
      <w:pPr>
        <w:shd w:val="clear" w:color="auto" w:fill="FFFFFF"/>
        <w:spacing w:line="240" w:lineRule="auto"/>
        <w:ind w:firstLine="567"/>
        <w:jc w:val="both"/>
        <w:rPr>
          <w:rFonts w:ascii="Times New Roman" w:hAnsi="Times New Roman" w:cs="Times New Roman"/>
          <w:sz w:val="24"/>
          <w:szCs w:val="24"/>
        </w:rPr>
      </w:pPr>
      <w:r w:rsidRPr="004819DC">
        <w:rPr>
          <w:rFonts w:ascii="Times New Roman" w:hAnsi="Times New Roman" w:cs="Times New Roman"/>
          <w:sz w:val="24"/>
          <w:szCs w:val="24"/>
        </w:rPr>
        <w:t>Затраты по замене отдельных составных частей объекта основных средств,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w:t>
      </w:r>
      <w:proofErr w:type="spellStart"/>
      <w:r w:rsidRPr="004819DC">
        <w:rPr>
          <w:rFonts w:ascii="Times New Roman" w:hAnsi="Times New Roman" w:cs="Times New Roman"/>
          <w:sz w:val="24"/>
          <w:szCs w:val="24"/>
        </w:rPr>
        <w:t>выбываемых</w:t>
      </w:r>
      <w:proofErr w:type="spellEnd"/>
      <w:r w:rsidRPr="004819DC">
        <w:rPr>
          <w:rFonts w:ascii="Times New Roman" w:hAnsi="Times New Roman" w:cs="Times New Roman"/>
          <w:sz w:val="24"/>
          <w:szCs w:val="24"/>
        </w:rPr>
        <w:t xml:space="preserve">) составных частей. </w:t>
      </w:r>
    </w:p>
    <w:p w:rsidR="0081564B" w:rsidRDefault="004819DC" w:rsidP="0081564B">
      <w:pPr>
        <w:shd w:val="clear" w:color="auto" w:fill="FFFFFF"/>
        <w:spacing w:line="240" w:lineRule="auto"/>
        <w:ind w:firstLine="567"/>
        <w:jc w:val="both"/>
        <w:rPr>
          <w:rFonts w:ascii="Times New Roman" w:eastAsia="Times New Roman" w:hAnsi="Times New Roman" w:cs="Times New Roman"/>
          <w:sz w:val="24"/>
          <w:szCs w:val="24"/>
          <w:lang w:eastAsia="ru-RU"/>
        </w:rPr>
      </w:pPr>
      <w:r w:rsidRPr="00753EB7">
        <w:rPr>
          <w:rFonts w:ascii="Times New Roman" w:hAnsi="Times New Roman" w:cs="Times New Roman"/>
          <w:sz w:val="24"/>
          <w:szCs w:val="24"/>
        </w:rPr>
        <w:t xml:space="preserve">1.17. </w:t>
      </w:r>
      <w:r w:rsidR="0081564B" w:rsidRPr="00753EB7">
        <w:rPr>
          <w:rFonts w:ascii="Times New Roman" w:eastAsia="Times New Roman" w:hAnsi="Times New Roman" w:cs="Times New Roman"/>
          <w:sz w:val="24"/>
          <w:szCs w:val="24"/>
          <w:lang w:eastAsia="ru-RU"/>
        </w:rPr>
        <w:t>Объекты</w:t>
      </w:r>
      <w:r w:rsidR="0081564B" w:rsidRPr="0081564B">
        <w:rPr>
          <w:rFonts w:ascii="Times New Roman" w:eastAsia="Times New Roman" w:hAnsi="Times New Roman" w:cs="Times New Roman"/>
          <w:sz w:val="24"/>
          <w:szCs w:val="24"/>
          <w:lang w:eastAsia="ru-RU"/>
        </w:rPr>
        <w:t xml:space="preserve"> нефинансовых активов, не приносящие </w:t>
      </w:r>
      <w:r w:rsidR="00432B6A">
        <w:rPr>
          <w:rFonts w:ascii="Times New Roman" w:eastAsia="Times New Roman" w:hAnsi="Times New Roman" w:cs="Times New Roman"/>
          <w:sz w:val="24"/>
          <w:szCs w:val="24"/>
          <w:lang w:eastAsia="ru-RU"/>
        </w:rPr>
        <w:t>учреждению</w:t>
      </w:r>
      <w:r w:rsidR="0081564B" w:rsidRPr="0081564B">
        <w:rPr>
          <w:rFonts w:ascii="Times New Roman" w:eastAsia="Times New Roman" w:hAnsi="Times New Roman" w:cs="Times New Roman"/>
          <w:sz w:val="24"/>
          <w:szCs w:val="24"/>
          <w:lang w:eastAsia="ru-RU"/>
        </w:rPr>
        <w:t xml:space="preserve"> экономические выгоды, не имеющие полезного потенциала и в отношении которых в дальнейшем не предусматривается получение экономических выгод, в частности при прекращении по решению Управления их использования для целей, предусмотренных при признании (принятии к бухгалтерскому учету), в том числе в связи с полной или частичной утратой потребительских свойств, технического потенциала (физического или морального износа), учитываются на </w:t>
      </w:r>
      <w:proofErr w:type="spellStart"/>
      <w:r w:rsidR="0081564B" w:rsidRPr="0081564B">
        <w:rPr>
          <w:rFonts w:ascii="Times New Roman" w:eastAsia="Times New Roman" w:hAnsi="Times New Roman" w:cs="Times New Roman"/>
          <w:sz w:val="24"/>
          <w:szCs w:val="24"/>
          <w:lang w:eastAsia="ru-RU"/>
        </w:rPr>
        <w:t>забалансовых</w:t>
      </w:r>
      <w:proofErr w:type="spellEnd"/>
      <w:r w:rsidR="0081564B" w:rsidRPr="0081564B">
        <w:rPr>
          <w:rFonts w:ascii="Times New Roman" w:eastAsia="Times New Roman" w:hAnsi="Times New Roman" w:cs="Times New Roman"/>
          <w:sz w:val="24"/>
          <w:szCs w:val="24"/>
          <w:lang w:eastAsia="ru-RU"/>
        </w:rPr>
        <w:t xml:space="preserve"> счетах Рабочего плана счетов (Приложение 1 к настоящей учетной политике). Информация о таких объектах нефинансовых активов подлежит раскрытию в бухгалтерской (финансовой) отчетности."</w:t>
      </w:r>
    </w:p>
    <w:p w:rsidR="00F83200" w:rsidRDefault="00F83200">
      <w:pPr>
        <w:pStyle w:val="ConsPlusNormal"/>
        <w:jc w:val="center"/>
        <w:outlineLvl w:val="2"/>
        <w:rPr>
          <w:rFonts w:ascii="Times New Roman" w:hAnsi="Times New Roman" w:cs="Times New Roman"/>
          <w:b/>
          <w:sz w:val="24"/>
          <w:szCs w:val="24"/>
        </w:rPr>
      </w:pPr>
      <w:bookmarkStart w:id="2" w:name="P253"/>
      <w:bookmarkEnd w:id="2"/>
    </w:p>
    <w:p w:rsidR="00A136B5" w:rsidRPr="00C1586D" w:rsidRDefault="00A136B5">
      <w:pPr>
        <w:pStyle w:val="ConsPlusNormal"/>
        <w:jc w:val="center"/>
        <w:outlineLvl w:val="2"/>
        <w:rPr>
          <w:rFonts w:ascii="Times New Roman" w:hAnsi="Times New Roman" w:cs="Times New Roman"/>
          <w:sz w:val="24"/>
          <w:szCs w:val="24"/>
        </w:rPr>
      </w:pPr>
      <w:r w:rsidRPr="00D10825">
        <w:rPr>
          <w:rFonts w:ascii="Times New Roman" w:hAnsi="Times New Roman" w:cs="Times New Roman"/>
          <w:b/>
          <w:sz w:val="24"/>
          <w:szCs w:val="24"/>
        </w:rPr>
        <w:t>2. Учет материальных запасов</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2.1. 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При одновременном приобретении нескольких видов материальных запасов расходы, связанные с их приобретением, распределяются пропорционально договорной цене приобретаемых материалов.</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2.2. При приобретении объектов материальных запасов, отнесенных к категории особо ценного движимого имущества, за счет средств субсидий на иные цели сумма вложений, сформированная на счете 0 106 00 000 по коду вида деятельности </w:t>
      </w:r>
      <w:hyperlink r:id="rId39" w:history="1">
        <w:r w:rsidRPr="00C1586D">
          <w:rPr>
            <w:rFonts w:ascii="Times New Roman" w:hAnsi="Times New Roman" w:cs="Times New Roman"/>
            <w:sz w:val="24"/>
            <w:szCs w:val="24"/>
          </w:rPr>
          <w:t>"5"</w:t>
        </w:r>
      </w:hyperlink>
      <w:r w:rsidRPr="00C1586D">
        <w:rPr>
          <w:rFonts w:ascii="Times New Roman" w:hAnsi="Times New Roman" w:cs="Times New Roman"/>
          <w:sz w:val="24"/>
          <w:szCs w:val="24"/>
        </w:rPr>
        <w:t xml:space="preserve">, переводится на код вида деятельности </w:t>
      </w:r>
      <w:hyperlink r:id="rId40" w:history="1">
        <w:r w:rsidRPr="00C1586D">
          <w:rPr>
            <w:rFonts w:ascii="Times New Roman" w:hAnsi="Times New Roman" w:cs="Times New Roman"/>
            <w:sz w:val="24"/>
            <w:szCs w:val="24"/>
          </w:rPr>
          <w:t>"4"</w:t>
        </w:r>
      </w:hyperlink>
      <w:r w:rsidRPr="00C1586D">
        <w:rPr>
          <w:rFonts w:ascii="Times New Roman" w:hAnsi="Times New Roman" w:cs="Times New Roman"/>
          <w:sz w:val="24"/>
          <w:szCs w:val="24"/>
        </w:rPr>
        <w:t>.</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2.3. Оприходование ветоши, полученной от списания мягкого инвентаря, отражается по текущей оценочной стоимости за 1 кг.</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2.4. Передача расходных материальных запасов: канцелярских принадлежностей (бумаги, карандашей, ручек, стерж</w:t>
      </w:r>
      <w:r w:rsidR="00411138" w:rsidRPr="00C1586D">
        <w:rPr>
          <w:rFonts w:ascii="Times New Roman" w:hAnsi="Times New Roman" w:cs="Times New Roman"/>
          <w:sz w:val="24"/>
          <w:szCs w:val="24"/>
        </w:rPr>
        <w:t>ней и т.п.)</w:t>
      </w:r>
      <w:r w:rsidRPr="00C1586D">
        <w:rPr>
          <w:rFonts w:ascii="Times New Roman" w:hAnsi="Times New Roman" w:cs="Times New Roman"/>
          <w:sz w:val="24"/>
          <w:szCs w:val="24"/>
        </w:rPr>
        <w:t>, запасных частей и хозяйственных материалов (</w:t>
      </w:r>
      <w:proofErr w:type="spellStart"/>
      <w:r w:rsidRPr="00C1586D">
        <w:rPr>
          <w:rFonts w:ascii="Times New Roman" w:hAnsi="Times New Roman" w:cs="Times New Roman"/>
          <w:sz w:val="24"/>
          <w:szCs w:val="24"/>
        </w:rPr>
        <w:t>электролампочек</w:t>
      </w:r>
      <w:proofErr w:type="spellEnd"/>
      <w:r w:rsidRPr="00C1586D">
        <w:rPr>
          <w:rFonts w:ascii="Times New Roman" w:hAnsi="Times New Roman" w:cs="Times New Roman"/>
          <w:sz w:val="24"/>
          <w:szCs w:val="24"/>
        </w:rPr>
        <w:t xml:space="preserve">, мыла, щеток и т.п.), выданных в эксплуатацию на нужды учреждения, оформляется Ведомостью выдачи материальных ценностей на нужды учреждения </w:t>
      </w:r>
      <w:hyperlink r:id="rId41" w:history="1">
        <w:r w:rsidRPr="00C1586D">
          <w:rPr>
            <w:rFonts w:ascii="Times New Roman" w:hAnsi="Times New Roman" w:cs="Times New Roman"/>
            <w:sz w:val="24"/>
            <w:szCs w:val="24"/>
          </w:rPr>
          <w:t>(ф. 0504210)</w:t>
        </w:r>
      </w:hyperlink>
      <w:r w:rsidRPr="00C1586D">
        <w:rPr>
          <w:rFonts w:ascii="Times New Roman" w:hAnsi="Times New Roman" w:cs="Times New Roman"/>
          <w:sz w:val="24"/>
          <w:szCs w:val="24"/>
        </w:rPr>
        <w:t>, которая является основанием для списания материальных запасов.</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2.</w:t>
      </w:r>
      <w:r w:rsidR="00804358" w:rsidRPr="00C1586D">
        <w:rPr>
          <w:rFonts w:ascii="Times New Roman" w:hAnsi="Times New Roman" w:cs="Times New Roman"/>
          <w:sz w:val="24"/>
          <w:szCs w:val="24"/>
        </w:rPr>
        <w:t>5</w:t>
      </w:r>
      <w:r w:rsidRPr="00C1586D">
        <w:rPr>
          <w:rFonts w:ascii="Times New Roman" w:hAnsi="Times New Roman" w:cs="Times New Roman"/>
          <w:sz w:val="24"/>
          <w:szCs w:val="24"/>
        </w:rPr>
        <w:t>. Списание материальных запасов производится по средней фактической стоимости.</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2.</w:t>
      </w:r>
      <w:r w:rsidR="00F83200">
        <w:rPr>
          <w:rFonts w:ascii="Times New Roman" w:hAnsi="Times New Roman" w:cs="Times New Roman"/>
          <w:sz w:val="24"/>
          <w:szCs w:val="24"/>
        </w:rPr>
        <w:t>6</w:t>
      </w:r>
      <w:r w:rsidRPr="00C1586D">
        <w:rPr>
          <w:rFonts w:ascii="Times New Roman" w:hAnsi="Times New Roman" w:cs="Times New Roman"/>
          <w:sz w:val="24"/>
          <w:szCs w:val="24"/>
        </w:rPr>
        <w:t xml:space="preserve">. Основанием для списания мягкого и хозяйственного инвентаря является Акт о списании мягкого и хозяйственного инвентаря </w:t>
      </w:r>
      <w:hyperlink r:id="rId42" w:history="1">
        <w:r w:rsidRPr="00C1586D">
          <w:rPr>
            <w:rFonts w:ascii="Times New Roman" w:hAnsi="Times New Roman" w:cs="Times New Roman"/>
            <w:sz w:val="24"/>
            <w:szCs w:val="24"/>
          </w:rPr>
          <w:t>(ф. 0504143)</w:t>
        </w:r>
      </w:hyperlink>
      <w:r w:rsidRPr="00C1586D">
        <w:rPr>
          <w:rFonts w:ascii="Times New Roman" w:hAnsi="Times New Roman" w:cs="Times New Roman"/>
          <w:sz w:val="24"/>
          <w:szCs w:val="24"/>
        </w:rPr>
        <w:t>.</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2.</w:t>
      </w:r>
      <w:r w:rsidR="00F83200">
        <w:rPr>
          <w:rFonts w:ascii="Times New Roman" w:hAnsi="Times New Roman" w:cs="Times New Roman"/>
          <w:sz w:val="24"/>
          <w:szCs w:val="24"/>
        </w:rPr>
        <w:t>7</w:t>
      </w:r>
      <w:r w:rsidRPr="00C1586D">
        <w:rPr>
          <w:rFonts w:ascii="Times New Roman" w:hAnsi="Times New Roman" w:cs="Times New Roman"/>
          <w:sz w:val="24"/>
          <w:szCs w:val="24"/>
        </w:rPr>
        <w:t xml:space="preserve">. В остальных случаях основанием для списания материальных запасов (за исключением мягкого инвентаря и посуды) является Акт о списании материальных запасов </w:t>
      </w:r>
      <w:hyperlink r:id="rId43" w:history="1">
        <w:r w:rsidRPr="00C1586D">
          <w:rPr>
            <w:rFonts w:ascii="Times New Roman" w:hAnsi="Times New Roman" w:cs="Times New Roman"/>
            <w:sz w:val="24"/>
            <w:szCs w:val="24"/>
          </w:rPr>
          <w:t>(ф. 0504230)</w:t>
        </w:r>
      </w:hyperlink>
      <w:r w:rsidRPr="00C1586D">
        <w:rPr>
          <w:rFonts w:ascii="Times New Roman" w:hAnsi="Times New Roman" w:cs="Times New Roman"/>
          <w:sz w:val="24"/>
          <w:szCs w:val="24"/>
        </w:rPr>
        <w:t>.</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2.</w:t>
      </w:r>
      <w:r w:rsidR="00F83200">
        <w:rPr>
          <w:rFonts w:ascii="Times New Roman" w:hAnsi="Times New Roman" w:cs="Times New Roman"/>
          <w:sz w:val="24"/>
          <w:szCs w:val="24"/>
        </w:rPr>
        <w:t>8</w:t>
      </w:r>
      <w:r w:rsidRPr="00C1586D">
        <w:rPr>
          <w:rFonts w:ascii="Times New Roman" w:hAnsi="Times New Roman" w:cs="Times New Roman"/>
          <w:sz w:val="24"/>
          <w:szCs w:val="24"/>
        </w:rPr>
        <w:t xml:space="preserve">. Материальные запасы учитываются по тому виду деятельности, за счет которого они приобретены (созданы): </w:t>
      </w:r>
      <w:hyperlink r:id="rId44" w:history="1">
        <w:r w:rsidRPr="00C1586D">
          <w:rPr>
            <w:rFonts w:ascii="Times New Roman" w:hAnsi="Times New Roman" w:cs="Times New Roman"/>
            <w:sz w:val="24"/>
            <w:szCs w:val="24"/>
          </w:rPr>
          <w:t>"2"</w:t>
        </w:r>
      </w:hyperlink>
      <w:r w:rsidRPr="00C1586D">
        <w:rPr>
          <w:rFonts w:ascii="Times New Roman" w:hAnsi="Times New Roman" w:cs="Times New Roman"/>
          <w:sz w:val="24"/>
          <w:szCs w:val="24"/>
        </w:rPr>
        <w:t xml:space="preserve"> - приносящая доход деятельность (собственные доходы учреждения); </w:t>
      </w:r>
      <w:hyperlink r:id="rId45" w:history="1">
        <w:r w:rsidRPr="00C1586D">
          <w:rPr>
            <w:rFonts w:ascii="Times New Roman" w:hAnsi="Times New Roman" w:cs="Times New Roman"/>
            <w:sz w:val="24"/>
            <w:szCs w:val="24"/>
          </w:rPr>
          <w:t>"4"</w:t>
        </w:r>
      </w:hyperlink>
      <w:r w:rsidRPr="00C1586D">
        <w:rPr>
          <w:rFonts w:ascii="Times New Roman" w:hAnsi="Times New Roman" w:cs="Times New Roman"/>
          <w:sz w:val="24"/>
          <w:szCs w:val="24"/>
        </w:rPr>
        <w:t xml:space="preserve"> - субсидии на финансовое обеспечение выполнения государственного (муниципального) задания; </w:t>
      </w:r>
      <w:hyperlink r:id="rId46" w:history="1">
        <w:r w:rsidRPr="00C1586D">
          <w:rPr>
            <w:rFonts w:ascii="Times New Roman" w:hAnsi="Times New Roman" w:cs="Times New Roman"/>
            <w:sz w:val="24"/>
            <w:szCs w:val="24"/>
          </w:rPr>
          <w:t>"5"</w:t>
        </w:r>
      </w:hyperlink>
      <w:r w:rsidRPr="00C1586D">
        <w:rPr>
          <w:rFonts w:ascii="Times New Roman" w:hAnsi="Times New Roman" w:cs="Times New Roman"/>
          <w:sz w:val="24"/>
          <w:szCs w:val="24"/>
        </w:rPr>
        <w:t xml:space="preserve"> - субсидии на иные цели, если иное не установлено в настоящем разделе для материальных запасов определенной категории.</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2.</w:t>
      </w:r>
      <w:r w:rsidR="00F83200">
        <w:rPr>
          <w:rFonts w:ascii="Times New Roman" w:hAnsi="Times New Roman" w:cs="Times New Roman"/>
          <w:sz w:val="24"/>
          <w:szCs w:val="24"/>
        </w:rPr>
        <w:t>9</w:t>
      </w:r>
      <w:r w:rsidRPr="00C1586D">
        <w:rPr>
          <w:rFonts w:ascii="Times New Roman" w:hAnsi="Times New Roman" w:cs="Times New Roman"/>
          <w:sz w:val="24"/>
          <w:szCs w:val="24"/>
        </w:rPr>
        <w:t xml:space="preserve">. При приобретении (создании) материальных запасов за счет средств, полученных </w:t>
      </w:r>
      <w:r w:rsidRPr="00C1586D">
        <w:rPr>
          <w:rFonts w:ascii="Times New Roman" w:hAnsi="Times New Roman" w:cs="Times New Roman"/>
          <w:sz w:val="24"/>
          <w:szCs w:val="24"/>
        </w:rPr>
        <w:lastRenderedPageBreak/>
        <w:t>более чем по одному коду вида деятельности, сумма вложений, сформированных на счете 0 106 00 000, переводится на тот код вида деятельности, по которому указанные материальные запасы будут использоваться.</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2.1</w:t>
      </w:r>
      <w:r w:rsidR="00F83200">
        <w:rPr>
          <w:rFonts w:ascii="Times New Roman" w:hAnsi="Times New Roman" w:cs="Times New Roman"/>
          <w:sz w:val="24"/>
          <w:szCs w:val="24"/>
        </w:rPr>
        <w:t>0</w:t>
      </w:r>
      <w:r w:rsidRPr="00C1586D">
        <w:rPr>
          <w:rFonts w:ascii="Times New Roman" w:hAnsi="Times New Roman" w:cs="Times New Roman"/>
          <w:sz w:val="24"/>
          <w:szCs w:val="24"/>
        </w:rPr>
        <w:t>. Аналитический учет материальных запасов ведется по их видам, наименованиям, сортам и количеству в разрезе материально ответственных лиц.</w:t>
      </w:r>
    </w:p>
    <w:p w:rsidR="00A136B5" w:rsidRPr="00C1586D" w:rsidRDefault="00A136B5">
      <w:pPr>
        <w:pStyle w:val="ConsPlusNormal"/>
        <w:jc w:val="both"/>
        <w:rPr>
          <w:rFonts w:ascii="Times New Roman" w:hAnsi="Times New Roman" w:cs="Times New Roman"/>
          <w:sz w:val="24"/>
          <w:szCs w:val="24"/>
        </w:rPr>
      </w:pPr>
    </w:p>
    <w:p w:rsidR="00F83200" w:rsidRDefault="00F83200">
      <w:pPr>
        <w:pStyle w:val="ConsPlusNormal"/>
        <w:jc w:val="center"/>
        <w:outlineLvl w:val="2"/>
        <w:rPr>
          <w:rFonts w:ascii="Times New Roman" w:hAnsi="Times New Roman" w:cs="Times New Roman"/>
          <w:b/>
          <w:sz w:val="24"/>
          <w:szCs w:val="24"/>
        </w:rPr>
      </w:pPr>
      <w:bookmarkStart w:id="3" w:name="P296"/>
      <w:bookmarkEnd w:id="3"/>
    </w:p>
    <w:p w:rsidR="00A136B5" w:rsidRPr="00C1586D" w:rsidRDefault="00A136B5">
      <w:pPr>
        <w:pStyle w:val="ConsPlusNormal"/>
        <w:jc w:val="center"/>
        <w:outlineLvl w:val="2"/>
        <w:rPr>
          <w:rFonts w:ascii="Times New Roman" w:hAnsi="Times New Roman" w:cs="Times New Roman"/>
          <w:sz w:val="24"/>
          <w:szCs w:val="24"/>
        </w:rPr>
      </w:pPr>
      <w:r w:rsidRPr="00C1586D">
        <w:rPr>
          <w:rFonts w:ascii="Times New Roman" w:hAnsi="Times New Roman" w:cs="Times New Roman"/>
          <w:b/>
          <w:sz w:val="24"/>
          <w:szCs w:val="24"/>
        </w:rPr>
        <w:t>3. Учет затрат на изготовление готовой продукции,</w:t>
      </w:r>
    </w:p>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b/>
          <w:sz w:val="24"/>
          <w:szCs w:val="24"/>
        </w:rPr>
        <w:t>выполнение работ, оказание услуг</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3.1. В составе прямых затрат при формировании себестоимости оказания услуги, выполнения работы учитываются расходы, непосредственно связанные с ее оказанием (выполнением), в том числе:</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затраты на оплату труда и начисления на выплаты по оплате труда работников учреждения, непосредственно участвующих в оказании услуги (выполнении работы);</w:t>
      </w:r>
    </w:p>
    <w:p w:rsidR="00A136B5"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затраты на приобретение материальных запасов и особо ценного движимого имущества, потребляемых в процессе оказания соответствующей услуги (выполнении соответствующей работы), с учетом срока полезного использования;</w:t>
      </w:r>
    </w:p>
    <w:p w:rsidR="00B6304F" w:rsidRDefault="00B6304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затраты на услуги связи;</w:t>
      </w:r>
    </w:p>
    <w:p w:rsidR="00FF602E" w:rsidRPr="00C1586D" w:rsidRDefault="00FF602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коммунальные услуги – </w:t>
      </w:r>
      <w:proofErr w:type="spellStart"/>
      <w:r>
        <w:rPr>
          <w:rFonts w:ascii="Times New Roman" w:hAnsi="Times New Roman" w:cs="Times New Roman"/>
          <w:sz w:val="24"/>
          <w:szCs w:val="24"/>
        </w:rPr>
        <w:t>теплоэнергия</w:t>
      </w:r>
      <w:proofErr w:type="spellEnd"/>
      <w:r>
        <w:rPr>
          <w:rFonts w:ascii="Times New Roman" w:hAnsi="Times New Roman" w:cs="Times New Roman"/>
          <w:sz w:val="24"/>
          <w:szCs w:val="24"/>
        </w:rPr>
        <w:t xml:space="preserve"> </w:t>
      </w:r>
      <w:r w:rsidR="003D260C">
        <w:rPr>
          <w:rFonts w:ascii="Times New Roman" w:hAnsi="Times New Roman" w:cs="Times New Roman"/>
          <w:sz w:val="24"/>
          <w:szCs w:val="24"/>
        </w:rPr>
        <w:t>в объеме 50</w:t>
      </w:r>
      <w:r>
        <w:rPr>
          <w:rFonts w:ascii="Times New Roman" w:hAnsi="Times New Roman" w:cs="Times New Roman"/>
          <w:sz w:val="24"/>
          <w:szCs w:val="24"/>
        </w:rPr>
        <w:t>%</w:t>
      </w:r>
      <w:r w:rsidR="003D260C" w:rsidRPr="003D260C">
        <w:rPr>
          <w:rFonts w:ascii="Times New Roman" w:hAnsi="Times New Roman" w:cs="Times New Roman"/>
          <w:sz w:val="24"/>
          <w:szCs w:val="24"/>
        </w:rPr>
        <w:t xml:space="preserve"> </w:t>
      </w:r>
      <w:r w:rsidR="003D260C">
        <w:rPr>
          <w:rFonts w:ascii="Times New Roman" w:hAnsi="Times New Roman" w:cs="Times New Roman"/>
          <w:sz w:val="24"/>
          <w:szCs w:val="24"/>
        </w:rPr>
        <w:t xml:space="preserve">учитывается </w:t>
      </w:r>
      <w:r w:rsidR="003D260C" w:rsidRPr="00C1586D">
        <w:rPr>
          <w:rFonts w:ascii="Times New Roman" w:hAnsi="Times New Roman" w:cs="Times New Roman"/>
          <w:sz w:val="24"/>
          <w:szCs w:val="24"/>
        </w:rPr>
        <w:t>по окончании месяца пропорционально прямым затратам по оплате труда</w:t>
      </w:r>
      <w:r w:rsidR="003D260C" w:rsidRPr="003D260C">
        <w:rPr>
          <w:rFonts w:ascii="Times New Roman" w:hAnsi="Times New Roman" w:cs="Times New Roman"/>
          <w:sz w:val="24"/>
          <w:szCs w:val="24"/>
        </w:rPr>
        <w:t xml:space="preserve"> </w:t>
      </w:r>
      <w:r w:rsidR="003D260C" w:rsidRPr="00C1586D">
        <w:rPr>
          <w:rFonts w:ascii="Times New Roman" w:hAnsi="Times New Roman" w:cs="Times New Roman"/>
          <w:sz w:val="24"/>
          <w:szCs w:val="24"/>
        </w:rPr>
        <w:t>работников учреждения, непосредственно участвующих в оказании услуги (выполнении работы)</w:t>
      </w:r>
      <w:r w:rsidR="003D260C">
        <w:rPr>
          <w:rFonts w:ascii="Times New Roman" w:hAnsi="Times New Roman" w:cs="Times New Roman"/>
          <w:sz w:val="24"/>
          <w:szCs w:val="24"/>
        </w:rPr>
        <w:t xml:space="preserve">,  </w:t>
      </w:r>
      <w:r w:rsidR="003D260C" w:rsidRPr="003D260C">
        <w:rPr>
          <w:rFonts w:ascii="Times New Roman" w:hAnsi="Times New Roman" w:cs="Times New Roman"/>
          <w:sz w:val="24"/>
          <w:szCs w:val="24"/>
        </w:rPr>
        <w:t>водоснабжение/водоотведение</w:t>
      </w:r>
      <w:r w:rsidR="003D260C">
        <w:rPr>
          <w:rFonts w:ascii="Times New Roman" w:hAnsi="Times New Roman" w:cs="Times New Roman"/>
          <w:sz w:val="24"/>
          <w:szCs w:val="24"/>
        </w:rPr>
        <w:t xml:space="preserve"> в полном объеме</w:t>
      </w:r>
      <w:r w:rsidR="003D260C" w:rsidRPr="003D260C">
        <w:rPr>
          <w:rFonts w:ascii="Times New Roman" w:hAnsi="Times New Roman" w:cs="Times New Roman"/>
          <w:sz w:val="24"/>
          <w:szCs w:val="24"/>
        </w:rPr>
        <w:t xml:space="preserve"> </w:t>
      </w:r>
      <w:r w:rsidR="003D260C">
        <w:rPr>
          <w:rFonts w:ascii="Times New Roman" w:hAnsi="Times New Roman" w:cs="Times New Roman"/>
          <w:sz w:val="24"/>
          <w:szCs w:val="24"/>
        </w:rPr>
        <w:t xml:space="preserve">учитывается </w:t>
      </w:r>
      <w:r w:rsidR="003D260C" w:rsidRPr="00C1586D">
        <w:rPr>
          <w:rFonts w:ascii="Times New Roman" w:hAnsi="Times New Roman" w:cs="Times New Roman"/>
          <w:sz w:val="24"/>
          <w:szCs w:val="24"/>
        </w:rPr>
        <w:t>по окончании месяца пропорционально прямым затратам по оплате труда</w:t>
      </w:r>
      <w:r w:rsidR="003D260C" w:rsidRPr="003D260C">
        <w:rPr>
          <w:rFonts w:ascii="Times New Roman" w:hAnsi="Times New Roman" w:cs="Times New Roman"/>
          <w:sz w:val="24"/>
          <w:szCs w:val="24"/>
        </w:rPr>
        <w:t xml:space="preserve"> </w:t>
      </w:r>
      <w:r w:rsidR="003D260C" w:rsidRPr="00C1586D">
        <w:rPr>
          <w:rFonts w:ascii="Times New Roman" w:hAnsi="Times New Roman" w:cs="Times New Roman"/>
          <w:sz w:val="24"/>
          <w:szCs w:val="24"/>
        </w:rPr>
        <w:t>работников учреждения, непосредственно участвующих в оказании услуги (выполнении работы)</w:t>
      </w:r>
      <w:r w:rsidR="003D260C">
        <w:rPr>
          <w:rFonts w:ascii="Times New Roman" w:hAnsi="Times New Roman" w:cs="Times New Roman"/>
          <w:sz w:val="24"/>
          <w:szCs w:val="24"/>
        </w:rPr>
        <w:t>, электроэнергия в объеме 90%</w:t>
      </w:r>
      <w:r w:rsidR="003D260C" w:rsidRPr="003D260C">
        <w:rPr>
          <w:rFonts w:ascii="Times New Roman" w:hAnsi="Times New Roman" w:cs="Times New Roman"/>
          <w:sz w:val="24"/>
          <w:szCs w:val="24"/>
        </w:rPr>
        <w:t xml:space="preserve"> </w:t>
      </w:r>
      <w:r w:rsidR="003D260C">
        <w:rPr>
          <w:rFonts w:ascii="Times New Roman" w:hAnsi="Times New Roman" w:cs="Times New Roman"/>
          <w:sz w:val="24"/>
          <w:szCs w:val="24"/>
        </w:rPr>
        <w:t xml:space="preserve">учитывается </w:t>
      </w:r>
      <w:r w:rsidR="003D260C" w:rsidRPr="00C1586D">
        <w:rPr>
          <w:rFonts w:ascii="Times New Roman" w:hAnsi="Times New Roman" w:cs="Times New Roman"/>
          <w:sz w:val="24"/>
          <w:szCs w:val="24"/>
        </w:rPr>
        <w:t>по окончании месяца пропорционально прямым затратам по оплате труда</w:t>
      </w:r>
      <w:r w:rsidR="003D260C" w:rsidRPr="003D260C">
        <w:rPr>
          <w:rFonts w:ascii="Times New Roman" w:hAnsi="Times New Roman" w:cs="Times New Roman"/>
          <w:sz w:val="24"/>
          <w:szCs w:val="24"/>
        </w:rPr>
        <w:t xml:space="preserve"> </w:t>
      </w:r>
      <w:r w:rsidR="003D260C" w:rsidRPr="00C1586D">
        <w:rPr>
          <w:rFonts w:ascii="Times New Roman" w:hAnsi="Times New Roman" w:cs="Times New Roman"/>
          <w:sz w:val="24"/>
          <w:szCs w:val="24"/>
        </w:rPr>
        <w:t>работников учреждения, непосредственно участвующих в оказании услуги (выполнении работы)</w:t>
      </w:r>
      <w:r w:rsidR="003D260C">
        <w:rPr>
          <w:rFonts w:ascii="Times New Roman" w:hAnsi="Times New Roman" w:cs="Times New Roman"/>
          <w:sz w:val="24"/>
          <w:szCs w:val="24"/>
        </w:rPr>
        <w:t xml:space="preserve">.  </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другие затраты, связанные с оказанием услуги (выполнением работы).</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3.2. При </w:t>
      </w:r>
      <w:proofErr w:type="spellStart"/>
      <w:r w:rsidRPr="00C1586D">
        <w:rPr>
          <w:rFonts w:ascii="Times New Roman" w:hAnsi="Times New Roman" w:cs="Times New Roman"/>
          <w:sz w:val="24"/>
          <w:szCs w:val="24"/>
        </w:rPr>
        <w:t>калькулировании</w:t>
      </w:r>
      <w:proofErr w:type="spellEnd"/>
      <w:r w:rsidRPr="00C1586D">
        <w:rPr>
          <w:rFonts w:ascii="Times New Roman" w:hAnsi="Times New Roman" w:cs="Times New Roman"/>
          <w:sz w:val="24"/>
          <w:szCs w:val="24"/>
        </w:rPr>
        <w:t xml:space="preserve"> фактической себестоимости услуги, работы для прямых затрат применяется способ прямого расчета (фактических затрат).</w:t>
      </w:r>
    </w:p>
    <w:p w:rsidR="00A136B5" w:rsidRPr="00C1586D" w:rsidRDefault="00A136B5">
      <w:pPr>
        <w:pStyle w:val="ConsPlusNormal"/>
        <w:jc w:val="both"/>
        <w:rPr>
          <w:rFonts w:ascii="Times New Roman" w:hAnsi="Times New Roman" w:cs="Times New Roman"/>
          <w:sz w:val="24"/>
          <w:szCs w:val="24"/>
        </w:rPr>
      </w:pPr>
    </w:p>
    <w:p w:rsidR="00A136B5" w:rsidRPr="0066043C" w:rsidRDefault="00A136B5">
      <w:pPr>
        <w:pStyle w:val="ConsPlusNormal"/>
        <w:ind w:firstLine="540"/>
        <w:jc w:val="both"/>
        <w:rPr>
          <w:rFonts w:ascii="Times New Roman" w:hAnsi="Times New Roman" w:cs="Times New Roman"/>
          <w:sz w:val="24"/>
          <w:szCs w:val="24"/>
        </w:rPr>
      </w:pPr>
      <w:r w:rsidRPr="0066043C">
        <w:rPr>
          <w:rFonts w:ascii="Times New Roman" w:hAnsi="Times New Roman" w:cs="Times New Roman"/>
          <w:sz w:val="24"/>
          <w:szCs w:val="24"/>
        </w:rPr>
        <w:t>3.</w:t>
      </w:r>
      <w:r w:rsidR="00190441">
        <w:rPr>
          <w:rFonts w:ascii="Times New Roman" w:hAnsi="Times New Roman" w:cs="Times New Roman"/>
          <w:sz w:val="24"/>
          <w:szCs w:val="24"/>
        </w:rPr>
        <w:t>3</w:t>
      </w:r>
      <w:r w:rsidRPr="0066043C">
        <w:rPr>
          <w:rFonts w:ascii="Times New Roman" w:hAnsi="Times New Roman" w:cs="Times New Roman"/>
          <w:sz w:val="24"/>
          <w:szCs w:val="24"/>
        </w:rPr>
        <w:t>. В целях бухгалтерского учета в составе общехозяйственных расходов учитываются расходы:</w:t>
      </w:r>
    </w:p>
    <w:p w:rsidR="00A136B5" w:rsidRPr="0066043C" w:rsidRDefault="00A136B5">
      <w:pPr>
        <w:pStyle w:val="ConsPlusNormal"/>
        <w:ind w:firstLine="540"/>
        <w:jc w:val="both"/>
        <w:rPr>
          <w:rFonts w:ascii="Times New Roman" w:hAnsi="Times New Roman" w:cs="Times New Roman"/>
          <w:sz w:val="24"/>
          <w:szCs w:val="24"/>
        </w:rPr>
      </w:pPr>
      <w:r w:rsidRPr="0066043C">
        <w:rPr>
          <w:rFonts w:ascii="Times New Roman" w:hAnsi="Times New Roman" w:cs="Times New Roman"/>
          <w:sz w:val="24"/>
          <w:szCs w:val="24"/>
        </w:rPr>
        <w:t>1) в части распределяемых расходов:</w:t>
      </w:r>
    </w:p>
    <w:p w:rsidR="00A136B5" w:rsidRPr="0066043C" w:rsidRDefault="00A136B5">
      <w:pPr>
        <w:pStyle w:val="ConsPlusNormal"/>
        <w:ind w:firstLine="540"/>
        <w:jc w:val="both"/>
        <w:rPr>
          <w:rFonts w:ascii="Times New Roman" w:hAnsi="Times New Roman" w:cs="Times New Roman"/>
          <w:sz w:val="24"/>
          <w:szCs w:val="24"/>
        </w:rPr>
      </w:pPr>
      <w:r w:rsidRPr="0066043C">
        <w:rPr>
          <w:rFonts w:ascii="Times New Roman" w:hAnsi="Times New Roman" w:cs="Times New Roman"/>
          <w:sz w:val="24"/>
          <w:szCs w:val="24"/>
        </w:rPr>
        <w:t>- по содержанию недвижимого имущества, в том числе расходы на оплату коммунальных услуг</w:t>
      </w:r>
      <w:r w:rsidR="00F52D90" w:rsidRPr="0066043C">
        <w:rPr>
          <w:rFonts w:ascii="Times New Roman" w:hAnsi="Times New Roman" w:cs="Times New Roman"/>
          <w:sz w:val="24"/>
          <w:szCs w:val="24"/>
        </w:rPr>
        <w:t xml:space="preserve"> – </w:t>
      </w:r>
      <w:proofErr w:type="spellStart"/>
      <w:r w:rsidR="00F52D90" w:rsidRPr="0066043C">
        <w:rPr>
          <w:rFonts w:ascii="Times New Roman" w:hAnsi="Times New Roman" w:cs="Times New Roman"/>
          <w:sz w:val="24"/>
          <w:szCs w:val="24"/>
        </w:rPr>
        <w:t>теплоэнергия</w:t>
      </w:r>
      <w:proofErr w:type="spellEnd"/>
      <w:r w:rsidR="00F52D90" w:rsidRPr="0066043C">
        <w:rPr>
          <w:rFonts w:ascii="Times New Roman" w:hAnsi="Times New Roman" w:cs="Times New Roman"/>
          <w:sz w:val="24"/>
          <w:szCs w:val="24"/>
        </w:rPr>
        <w:t xml:space="preserve"> в объеме 50%</w:t>
      </w:r>
      <w:r w:rsidRPr="0066043C">
        <w:rPr>
          <w:rFonts w:ascii="Times New Roman" w:hAnsi="Times New Roman" w:cs="Times New Roman"/>
          <w:sz w:val="24"/>
          <w:szCs w:val="24"/>
        </w:rPr>
        <w:t>,</w:t>
      </w:r>
      <w:r w:rsidR="00B6304F" w:rsidRPr="0066043C">
        <w:rPr>
          <w:rFonts w:ascii="Times New Roman" w:hAnsi="Times New Roman" w:cs="Times New Roman"/>
          <w:sz w:val="24"/>
          <w:szCs w:val="24"/>
        </w:rPr>
        <w:t xml:space="preserve"> электроэнергия в объеме 10%,</w:t>
      </w:r>
      <w:r w:rsidRPr="0066043C">
        <w:rPr>
          <w:rFonts w:ascii="Times New Roman" w:hAnsi="Times New Roman" w:cs="Times New Roman"/>
          <w:sz w:val="24"/>
          <w:szCs w:val="24"/>
        </w:rPr>
        <w:t xml:space="preserve"> расходы на эксплуатацию системы охранной сигнализации и противопожарной безопасности, расходы на содержание прилегающих территорий;</w:t>
      </w:r>
    </w:p>
    <w:p w:rsidR="00A136B5" w:rsidRPr="0066043C" w:rsidRDefault="00A136B5">
      <w:pPr>
        <w:pStyle w:val="ConsPlusNormal"/>
        <w:ind w:firstLine="540"/>
        <w:jc w:val="both"/>
        <w:rPr>
          <w:rFonts w:ascii="Times New Roman" w:hAnsi="Times New Roman" w:cs="Times New Roman"/>
          <w:sz w:val="24"/>
          <w:szCs w:val="24"/>
        </w:rPr>
      </w:pPr>
      <w:r w:rsidRPr="0066043C">
        <w:rPr>
          <w:rFonts w:ascii="Times New Roman" w:hAnsi="Times New Roman" w:cs="Times New Roman"/>
          <w:sz w:val="24"/>
          <w:szCs w:val="24"/>
        </w:rPr>
        <w:t>- по содержанию и техническому обслуживанию особо ценного движимого имущества, закрепленного за учреждением учредителем или приобретенного учреждением самостоятельно за счет средств, выделенных ему учредителем, в том числе расходы на материальные запасы, потребляемые в рамках содержания особо ценного движимого имущества;</w:t>
      </w:r>
    </w:p>
    <w:p w:rsidR="00A136B5" w:rsidRPr="0066043C" w:rsidRDefault="00A136B5">
      <w:pPr>
        <w:pStyle w:val="ConsPlusNormal"/>
        <w:ind w:firstLine="540"/>
        <w:jc w:val="both"/>
        <w:rPr>
          <w:rFonts w:ascii="Times New Roman" w:hAnsi="Times New Roman" w:cs="Times New Roman"/>
          <w:sz w:val="24"/>
          <w:szCs w:val="24"/>
        </w:rPr>
      </w:pPr>
      <w:r w:rsidRPr="0066043C">
        <w:rPr>
          <w:rFonts w:ascii="Times New Roman" w:hAnsi="Times New Roman" w:cs="Times New Roman"/>
          <w:sz w:val="24"/>
          <w:szCs w:val="24"/>
        </w:rPr>
        <w:t>- на оплату транспортных услуг;</w:t>
      </w:r>
    </w:p>
    <w:p w:rsidR="00A136B5" w:rsidRPr="0066043C" w:rsidRDefault="00A136B5">
      <w:pPr>
        <w:pStyle w:val="ConsPlusNormal"/>
        <w:ind w:firstLine="540"/>
        <w:jc w:val="both"/>
        <w:rPr>
          <w:rFonts w:ascii="Times New Roman" w:hAnsi="Times New Roman" w:cs="Times New Roman"/>
          <w:sz w:val="24"/>
          <w:szCs w:val="24"/>
        </w:rPr>
      </w:pPr>
      <w:r w:rsidRPr="0066043C">
        <w:rPr>
          <w:rFonts w:ascii="Times New Roman" w:hAnsi="Times New Roman" w:cs="Times New Roman"/>
          <w:sz w:val="24"/>
          <w:szCs w:val="24"/>
        </w:rPr>
        <w:t>- на оплату труда и начисления на выплаты по оплате труда работников учреждения, не принимающих непосредственного участия при оказании услуги (выполнении работы), - административно-управленческого, административно-хозяйственного и прочего обслуживающего персонала;</w:t>
      </w:r>
    </w:p>
    <w:p w:rsidR="00A136B5" w:rsidRPr="0066043C" w:rsidRDefault="00A136B5">
      <w:pPr>
        <w:pStyle w:val="ConsPlusNormal"/>
        <w:ind w:firstLine="540"/>
        <w:jc w:val="both"/>
        <w:rPr>
          <w:rFonts w:ascii="Times New Roman" w:hAnsi="Times New Roman" w:cs="Times New Roman"/>
          <w:sz w:val="24"/>
          <w:szCs w:val="24"/>
        </w:rPr>
      </w:pPr>
      <w:r w:rsidRPr="0066043C">
        <w:rPr>
          <w:rFonts w:ascii="Times New Roman" w:hAnsi="Times New Roman" w:cs="Times New Roman"/>
          <w:sz w:val="24"/>
          <w:szCs w:val="24"/>
        </w:rPr>
        <w:t>- на содержание и амортизацию инвентаря общехозяйственного назначения;</w:t>
      </w:r>
    </w:p>
    <w:p w:rsidR="00A136B5" w:rsidRPr="0066043C" w:rsidRDefault="00A136B5">
      <w:pPr>
        <w:pStyle w:val="ConsPlusNormal"/>
        <w:ind w:firstLine="540"/>
        <w:jc w:val="both"/>
        <w:rPr>
          <w:rFonts w:ascii="Times New Roman" w:hAnsi="Times New Roman" w:cs="Times New Roman"/>
          <w:sz w:val="24"/>
          <w:szCs w:val="24"/>
        </w:rPr>
      </w:pPr>
      <w:r w:rsidRPr="0066043C">
        <w:rPr>
          <w:rFonts w:ascii="Times New Roman" w:hAnsi="Times New Roman" w:cs="Times New Roman"/>
          <w:sz w:val="24"/>
          <w:szCs w:val="24"/>
        </w:rPr>
        <w:t>- на охрану учреждения;</w:t>
      </w:r>
    </w:p>
    <w:p w:rsidR="00A136B5" w:rsidRPr="0066043C" w:rsidRDefault="00A136B5">
      <w:pPr>
        <w:pStyle w:val="ConsPlusNormal"/>
        <w:ind w:firstLine="540"/>
        <w:jc w:val="both"/>
        <w:rPr>
          <w:rFonts w:ascii="Times New Roman" w:hAnsi="Times New Roman" w:cs="Times New Roman"/>
          <w:sz w:val="24"/>
          <w:szCs w:val="24"/>
        </w:rPr>
      </w:pPr>
      <w:r w:rsidRPr="0066043C">
        <w:rPr>
          <w:rFonts w:ascii="Times New Roman" w:hAnsi="Times New Roman" w:cs="Times New Roman"/>
          <w:sz w:val="24"/>
          <w:szCs w:val="24"/>
        </w:rPr>
        <w:t>- прочие затраты на общехозяйственные нужды;</w:t>
      </w:r>
    </w:p>
    <w:p w:rsidR="00A136B5" w:rsidRPr="0066043C" w:rsidRDefault="00A136B5">
      <w:pPr>
        <w:pStyle w:val="ConsPlusNormal"/>
        <w:ind w:firstLine="540"/>
        <w:jc w:val="both"/>
        <w:rPr>
          <w:rFonts w:ascii="Times New Roman" w:hAnsi="Times New Roman" w:cs="Times New Roman"/>
          <w:sz w:val="24"/>
          <w:szCs w:val="24"/>
        </w:rPr>
      </w:pPr>
      <w:r w:rsidRPr="0066043C">
        <w:rPr>
          <w:rFonts w:ascii="Times New Roman" w:hAnsi="Times New Roman" w:cs="Times New Roman"/>
          <w:sz w:val="24"/>
          <w:szCs w:val="24"/>
        </w:rPr>
        <w:t xml:space="preserve">2) в части </w:t>
      </w:r>
      <w:proofErr w:type="spellStart"/>
      <w:r w:rsidRPr="0066043C">
        <w:rPr>
          <w:rFonts w:ascii="Times New Roman" w:hAnsi="Times New Roman" w:cs="Times New Roman"/>
          <w:sz w:val="24"/>
          <w:szCs w:val="24"/>
        </w:rPr>
        <w:t>нераспределяемых</w:t>
      </w:r>
      <w:proofErr w:type="spellEnd"/>
      <w:r w:rsidRPr="0066043C">
        <w:rPr>
          <w:rFonts w:ascii="Times New Roman" w:hAnsi="Times New Roman" w:cs="Times New Roman"/>
          <w:sz w:val="24"/>
          <w:szCs w:val="24"/>
        </w:rPr>
        <w:t xml:space="preserve"> расходов:</w:t>
      </w:r>
    </w:p>
    <w:p w:rsidR="00A136B5" w:rsidRPr="0066043C" w:rsidRDefault="00A136B5">
      <w:pPr>
        <w:pStyle w:val="ConsPlusNormal"/>
        <w:ind w:firstLine="540"/>
        <w:jc w:val="both"/>
        <w:rPr>
          <w:rFonts w:ascii="Times New Roman" w:hAnsi="Times New Roman" w:cs="Times New Roman"/>
          <w:sz w:val="24"/>
          <w:szCs w:val="24"/>
        </w:rPr>
      </w:pPr>
      <w:r w:rsidRPr="0066043C">
        <w:rPr>
          <w:rFonts w:ascii="Times New Roman" w:hAnsi="Times New Roman" w:cs="Times New Roman"/>
          <w:sz w:val="24"/>
          <w:szCs w:val="24"/>
        </w:rPr>
        <w:t>- на оплату аудиторских, консультационных и информационных услуг.</w:t>
      </w:r>
    </w:p>
    <w:p w:rsidR="00A136B5" w:rsidRPr="0066043C" w:rsidRDefault="00A136B5">
      <w:pPr>
        <w:pStyle w:val="ConsPlusNormal"/>
        <w:jc w:val="both"/>
        <w:rPr>
          <w:rFonts w:ascii="Times New Roman" w:hAnsi="Times New Roman" w:cs="Times New Roman"/>
          <w:sz w:val="24"/>
          <w:szCs w:val="24"/>
        </w:rPr>
      </w:pPr>
    </w:p>
    <w:p w:rsidR="00A136B5" w:rsidRPr="0066043C" w:rsidRDefault="00A136B5">
      <w:pPr>
        <w:pStyle w:val="ConsPlusNormal"/>
        <w:ind w:firstLine="540"/>
        <w:jc w:val="both"/>
        <w:rPr>
          <w:rFonts w:ascii="Times New Roman" w:hAnsi="Times New Roman" w:cs="Times New Roman"/>
          <w:sz w:val="24"/>
          <w:szCs w:val="24"/>
        </w:rPr>
      </w:pPr>
      <w:r w:rsidRPr="0066043C">
        <w:rPr>
          <w:rFonts w:ascii="Times New Roman" w:hAnsi="Times New Roman" w:cs="Times New Roman"/>
          <w:sz w:val="24"/>
          <w:szCs w:val="24"/>
        </w:rPr>
        <w:lastRenderedPageBreak/>
        <w:t>3.</w:t>
      </w:r>
      <w:r w:rsidR="00190441">
        <w:rPr>
          <w:rFonts w:ascii="Times New Roman" w:hAnsi="Times New Roman" w:cs="Times New Roman"/>
          <w:sz w:val="24"/>
          <w:szCs w:val="24"/>
        </w:rPr>
        <w:t>4</w:t>
      </w:r>
      <w:r w:rsidRPr="0066043C">
        <w:rPr>
          <w:rFonts w:ascii="Times New Roman" w:hAnsi="Times New Roman" w:cs="Times New Roman"/>
          <w:sz w:val="24"/>
          <w:szCs w:val="24"/>
        </w:rPr>
        <w:t>. Общехозяйственные расходы распределяются на себестоимость оказанной услуги (выполненной работы) пропорционально прямым затратам по оплате труда.</w:t>
      </w:r>
    </w:p>
    <w:p w:rsidR="00A136B5" w:rsidRPr="00C1586D" w:rsidRDefault="00A136B5">
      <w:pPr>
        <w:pStyle w:val="ConsPlusNormal"/>
        <w:ind w:firstLine="540"/>
        <w:jc w:val="both"/>
        <w:rPr>
          <w:rFonts w:ascii="Times New Roman" w:hAnsi="Times New Roman" w:cs="Times New Roman"/>
          <w:sz w:val="24"/>
          <w:szCs w:val="24"/>
        </w:rPr>
      </w:pPr>
      <w:proofErr w:type="spellStart"/>
      <w:r w:rsidRPr="0066043C">
        <w:rPr>
          <w:rFonts w:ascii="Times New Roman" w:hAnsi="Times New Roman" w:cs="Times New Roman"/>
          <w:sz w:val="24"/>
          <w:szCs w:val="24"/>
        </w:rPr>
        <w:t>Нераспределяемые</w:t>
      </w:r>
      <w:proofErr w:type="spellEnd"/>
      <w:r w:rsidRPr="0066043C">
        <w:rPr>
          <w:rFonts w:ascii="Times New Roman" w:hAnsi="Times New Roman" w:cs="Times New Roman"/>
          <w:sz w:val="24"/>
          <w:szCs w:val="24"/>
        </w:rPr>
        <w:t xml:space="preserve"> общехозяйственные расходы списываются в дебет счета 0 401 20 000.</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3.</w:t>
      </w:r>
      <w:r w:rsidR="00190441">
        <w:rPr>
          <w:rFonts w:ascii="Times New Roman" w:hAnsi="Times New Roman" w:cs="Times New Roman"/>
          <w:sz w:val="24"/>
          <w:szCs w:val="24"/>
        </w:rPr>
        <w:t>5</w:t>
      </w:r>
      <w:r w:rsidR="00AB5634" w:rsidRPr="00C1586D">
        <w:rPr>
          <w:rFonts w:ascii="Times New Roman" w:hAnsi="Times New Roman" w:cs="Times New Roman"/>
          <w:sz w:val="24"/>
          <w:szCs w:val="24"/>
        </w:rPr>
        <w:t>. У</w:t>
      </w:r>
      <w:r w:rsidRPr="00C1586D">
        <w:rPr>
          <w:rFonts w:ascii="Times New Roman" w:hAnsi="Times New Roman" w:cs="Times New Roman"/>
          <w:sz w:val="24"/>
          <w:szCs w:val="24"/>
        </w:rPr>
        <w:t>читываются в составе затрат при формировании себестоимости услуг, работ, продукции (на счете 4 109 00 000):</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затраты на выплату налогов, в качестве объектов налогообложения по которым признается недвижимое и особо ценное движимое имущество, закрепленное за учреждением или приобретенное учреждением за счет средств, выделенных учредителем;</w:t>
      </w:r>
    </w:p>
    <w:p w:rsidR="00A136B5"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амортизация, начисленная по этому имуществу.</w:t>
      </w:r>
    </w:p>
    <w:p w:rsidR="00544ADB" w:rsidRDefault="00544ADB">
      <w:pPr>
        <w:pStyle w:val="ConsPlusNormal"/>
        <w:ind w:firstLine="540"/>
        <w:jc w:val="both"/>
        <w:rPr>
          <w:rFonts w:ascii="Times New Roman" w:hAnsi="Times New Roman" w:cs="Times New Roman"/>
          <w:sz w:val="24"/>
          <w:szCs w:val="24"/>
        </w:rPr>
      </w:pPr>
    </w:p>
    <w:p w:rsidR="00544ADB" w:rsidRPr="00544ADB" w:rsidRDefault="0049299B" w:rsidP="00544A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3.6</w:t>
      </w:r>
      <w:r w:rsidR="00544ADB">
        <w:rPr>
          <w:rFonts w:ascii="Times New Roman" w:hAnsi="Times New Roman" w:cs="Times New Roman"/>
          <w:sz w:val="24"/>
          <w:szCs w:val="24"/>
        </w:rPr>
        <w:t>. Учет расходов по формированию себестоимости ведется раздельно по видам услуг (работ).</w:t>
      </w:r>
      <w:r w:rsidR="00544ADB" w:rsidRPr="00544ADB">
        <w:rPr>
          <w:rFonts w:ascii="Times New Roman" w:hAnsi="Times New Roman" w:cs="Times New Roman"/>
          <w:sz w:val="24"/>
          <w:szCs w:val="24"/>
        </w:rPr>
        <w:t xml:space="preserve"> Для </w:t>
      </w:r>
      <w:r w:rsidR="00544ADB">
        <w:rPr>
          <w:rFonts w:ascii="Times New Roman" w:hAnsi="Times New Roman" w:cs="Times New Roman"/>
          <w:sz w:val="24"/>
          <w:szCs w:val="24"/>
        </w:rPr>
        <w:t>учета</w:t>
      </w:r>
      <w:r w:rsidR="00544ADB" w:rsidRPr="00544ADB">
        <w:rPr>
          <w:rFonts w:ascii="Times New Roman" w:hAnsi="Times New Roman" w:cs="Times New Roman"/>
          <w:sz w:val="24"/>
          <w:szCs w:val="24"/>
        </w:rPr>
        <w:t xml:space="preserve"> </w:t>
      </w:r>
      <w:r w:rsidR="00544ADB" w:rsidRPr="005262B3">
        <w:rPr>
          <w:rFonts w:ascii="Times New Roman" w:hAnsi="Times New Roman" w:cs="Times New Roman"/>
          <w:sz w:val="24"/>
          <w:szCs w:val="24"/>
        </w:rPr>
        <w:t xml:space="preserve">на </w:t>
      </w:r>
      <w:hyperlink r:id="rId47" w:anchor="/document/99/902249301/ZAP150G33G/" w:tooltip="010960000 Себестоимость готовой продукции, работ, услуг" w:history="1">
        <w:r w:rsidR="00544ADB" w:rsidRPr="005262B3">
          <w:rPr>
            <w:rFonts w:ascii="Times New Roman" w:hAnsi="Times New Roman" w:cs="Times New Roman"/>
            <w:sz w:val="24"/>
            <w:szCs w:val="24"/>
          </w:rPr>
          <w:t>счете 109.60</w:t>
        </w:r>
      </w:hyperlink>
      <w:r w:rsidR="00544ADB" w:rsidRPr="005262B3">
        <w:rPr>
          <w:rFonts w:ascii="Times New Roman" w:hAnsi="Times New Roman" w:cs="Times New Roman"/>
          <w:sz w:val="24"/>
          <w:szCs w:val="24"/>
        </w:rPr>
        <w:t xml:space="preserve"> </w:t>
      </w:r>
      <w:r w:rsidR="005262B3" w:rsidRPr="005262B3">
        <w:rPr>
          <w:rFonts w:ascii="Times New Roman" w:hAnsi="Times New Roman" w:cs="Times New Roman"/>
          <w:sz w:val="24"/>
          <w:szCs w:val="24"/>
        </w:rPr>
        <w:t>вводится аналитика</w:t>
      </w:r>
      <w:r w:rsidR="005262B3">
        <w:rPr>
          <w:rFonts w:ascii="Times New Roman" w:hAnsi="Times New Roman" w:cs="Times New Roman"/>
          <w:sz w:val="24"/>
          <w:szCs w:val="24"/>
        </w:rPr>
        <w:t xml:space="preserve"> в 13-14 разрядах.</w:t>
      </w:r>
    </w:p>
    <w:p w:rsidR="00544ADB" w:rsidRPr="00C1586D" w:rsidRDefault="00544ADB">
      <w:pPr>
        <w:pStyle w:val="ConsPlusNormal"/>
        <w:ind w:firstLine="540"/>
        <w:jc w:val="both"/>
        <w:rPr>
          <w:rFonts w:ascii="Times New Roman" w:hAnsi="Times New Roman" w:cs="Times New Roman"/>
          <w:sz w:val="24"/>
          <w:szCs w:val="24"/>
        </w:rPr>
      </w:pPr>
    </w:p>
    <w:p w:rsidR="00A136B5" w:rsidRPr="0066043C" w:rsidRDefault="00A136B5">
      <w:pPr>
        <w:pStyle w:val="ConsPlusNormal"/>
        <w:ind w:firstLine="540"/>
        <w:jc w:val="both"/>
        <w:rPr>
          <w:rFonts w:ascii="Times New Roman" w:hAnsi="Times New Roman" w:cs="Times New Roman"/>
          <w:sz w:val="24"/>
          <w:szCs w:val="24"/>
        </w:rPr>
      </w:pPr>
      <w:r w:rsidRPr="0066043C">
        <w:rPr>
          <w:rFonts w:ascii="Times New Roman" w:hAnsi="Times New Roman" w:cs="Times New Roman"/>
          <w:sz w:val="24"/>
          <w:szCs w:val="24"/>
        </w:rPr>
        <w:t>3.</w:t>
      </w:r>
      <w:r w:rsidR="0049299B">
        <w:rPr>
          <w:rFonts w:ascii="Times New Roman" w:hAnsi="Times New Roman" w:cs="Times New Roman"/>
          <w:sz w:val="24"/>
          <w:szCs w:val="24"/>
        </w:rPr>
        <w:t>7</w:t>
      </w:r>
      <w:r w:rsidRPr="0066043C">
        <w:rPr>
          <w:rFonts w:ascii="Times New Roman" w:hAnsi="Times New Roman" w:cs="Times New Roman"/>
          <w:sz w:val="24"/>
          <w:szCs w:val="24"/>
        </w:rPr>
        <w:t>. По окончании каждого месяца сумма себестоимости услуг, работ относится:</w:t>
      </w:r>
    </w:p>
    <w:p w:rsidR="00A136B5" w:rsidRPr="0066043C" w:rsidRDefault="00A136B5">
      <w:pPr>
        <w:pStyle w:val="ConsPlusNormal"/>
        <w:ind w:firstLine="540"/>
        <w:jc w:val="both"/>
        <w:rPr>
          <w:rFonts w:ascii="Times New Roman" w:hAnsi="Times New Roman" w:cs="Times New Roman"/>
          <w:sz w:val="24"/>
          <w:szCs w:val="24"/>
        </w:rPr>
      </w:pPr>
      <w:r w:rsidRPr="0066043C">
        <w:rPr>
          <w:rFonts w:ascii="Times New Roman" w:hAnsi="Times New Roman" w:cs="Times New Roman"/>
          <w:sz w:val="24"/>
          <w:szCs w:val="24"/>
        </w:rPr>
        <w:t>- сформированная на счете 2 109 60 000 - в дебет счета 2 401 10 13</w:t>
      </w:r>
      <w:r w:rsidR="007D5A01">
        <w:rPr>
          <w:rFonts w:ascii="Times New Roman" w:hAnsi="Times New Roman" w:cs="Times New Roman"/>
          <w:sz w:val="24"/>
          <w:szCs w:val="24"/>
        </w:rPr>
        <w:t>1</w:t>
      </w:r>
      <w:r w:rsidRPr="0066043C">
        <w:rPr>
          <w:rFonts w:ascii="Times New Roman" w:hAnsi="Times New Roman" w:cs="Times New Roman"/>
          <w:sz w:val="24"/>
          <w:szCs w:val="24"/>
        </w:rPr>
        <w:t>;</w:t>
      </w:r>
    </w:p>
    <w:p w:rsidR="00A136B5" w:rsidRPr="00C1586D" w:rsidRDefault="00A136B5">
      <w:pPr>
        <w:pStyle w:val="ConsPlusNormal"/>
        <w:ind w:firstLine="540"/>
        <w:jc w:val="both"/>
        <w:rPr>
          <w:rFonts w:ascii="Times New Roman" w:hAnsi="Times New Roman" w:cs="Times New Roman"/>
          <w:sz w:val="24"/>
          <w:szCs w:val="24"/>
        </w:rPr>
      </w:pPr>
      <w:r w:rsidRPr="0066043C">
        <w:rPr>
          <w:rFonts w:ascii="Times New Roman" w:hAnsi="Times New Roman" w:cs="Times New Roman"/>
          <w:sz w:val="24"/>
          <w:szCs w:val="24"/>
        </w:rPr>
        <w:t>- сформированная на счете 4 109 60 0</w:t>
      </w:r>
      <w:r w:rsidR="00C07BA3" w:rsidRPr="0066043C">
        <w:rPr>
          <w:rFonts w:ascii="Times New Roman" w:hAnsi="Times New Roman" w:cs="Times New Roman"/>
          <w:sz w:val="24"/>
          <w:szCs w:val="24"/>
        </w:rPr>
        <w:t>00 - в дебет счета 4 401 10 13</w:t>
      </w:r>
      <w:r w:rsidR="007D5A01">
        <w:rPr>
          <w:rFonts w:ascii="Times New Roman" w:hAnsi="Times New Roman" w:cs="Times New Roman"/>
          <w:sz w:val="24"/>
          <w:szCs w:val="24"/>
        </w:rPr>
        <w:t>1</w:t>
      </w:r>
      <w:r w:rsidR="00C07BA3" w:rsidRPr="0066043C">
        <w:rPr>
          <w:rFonts w:ascii="Times New Roman" w:hAnsi="Times New Roman" w:cs="Times New Roman"/>
          <w:sz w:val="24"/>
          <w:szCs w:val="24"/>
        </w:rPr>
        <w:t>.</w:t>
      </w:r>
    </w:p>
    <w:p w:rsidR="00A136B5" w:rsidRPr="00C1586D" w:rsidRDefault="00A136B5">
      <w:pPr>
        <w:pStyle w:val="ConsPlusNormal"/>
        <w:jc w:val="both"/>
        <w:rPr>
          <w:rFonts w:ascii="Times New Roman" w:hAnsi="Times New Roman" w:cs="Times New Roman"/>
          <w:sz w:val="24"/>
          <w:szCs w:val="24"/>
        </w:rPr>
      </w:pPr>
    </w:p>
    <w:p w:rsidR="00F83200" w:rsidRDefault="00F83200">
      <w:pPr>
        <w:pStyle w:val="ConsPlusNormal"/>
        <w:jc w:val="center"/>
        <w:outlineLvl w:val="2"/>
        <w:rPr>
          <w:rFonts w:ascii="Times New Roman" w:hAnsi="Times New Roman" w:cs="Times New Roman"/>
          <w:b/>
          <w:sz w:val="24"/>
          <w:szCs w:val="24"/>
        </w:rPr>
      </w:pPr>
      <w:bookmarkStart w:id="4" w:name="P348"/>
      <w:bookmarkEnd w:id="4"/>
    </w:p>
    <w:p w:rsidR="00A136B5" w:rsidRPr="00C1586D" w:rsidRDefault="00A136B5">
      <w:pPr>
        <w:pStyle w:val="ConsPlusNormal"/>
        <w:jc w:val="center"/>
        <w:outlineLvl w:val="2"/>
        <w:rPr>
          <w:rFonts w:ascii="Times New Roman" w:hAnsi="Times New Roman" w:cs="Times New Roman"/>
          <w:sz w:val="24"/>
          <w:szCs w:val="24"/>
        </w:rPr>
      </w:pPr>
      <w:r w:rsidRPr="000E0602">
        <w:rPr>
          <w:rFonts w:ascii="Times New Roman" w:hAnsi="Times New Roman" w:cs="Times New Roman"/>
          <w:b/>
          <w:sz w:val="24"/>
          <w:szCs w:val="24"/>
        </w:rPr>
        <w:t>4. Учет денежных средств и денежных документов</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4.1. Учет денежных средств осуществляется в соответствии с требованиями, установленными Порядком ведения кассовых операций в РФ.</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4.2. Кассовая книга </w:t>
      </w:r>
      <w:hyperlink r:id="rId48" w:history="1">
        <w:r w:rsidRPr="00C1586D">
          <w:rPr>
            <w:rFonts w:ascii="Times New Roman" w:hAnsi="Times New Roman" w:cs="Times New Roman"/>
            <w:sz w:val="24"/>
            <w:szCs w:val="24"/>
          </w:rPr>
          <w:t>(ф. 0504514)</w:t>
        </w:r>
      </w:hyperlink>
      <w:r w:rsidRPr="00C1586D">
        <w:rPr>
          <w:rFonts w:ascii="Times New Roman" w:hAnsi="Times New Roman" w:cs="Times New Roman"/>
          <w:sz w:val="24"/>
          <w:szCs w:val="24"/>
        </w:rPr>
        <w:t xml:space="preserve"> учреждения ведется автоматизированным способом.</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4.3. Расчеты с подотчетными лицами осуществляются через банковские карты работников (в части командировочных расходов) или через кассу учреждения.</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4.4. В составе денежных документов учитываются:</w:t>
      </w:r>
    </w:p>
    <w:p w:rsidR="00A136B5" w:rsidRPr="00C1586D" w:rsidRDefault="00C07BA3">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почтовые конверты с марками.</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4.5. Денежные документы принимаются в кассу учреждения и учитываются по фактической стоимости.</w:t>
      </w:r>
    </w:p>
    <w:p w:rsidR="00A136B5" w:rsidRPr="00C1586D" w:rsidRDefault="00A136B5">
      <w:pPr>
        <w:pStyle w:val="ConsPlusNormal"/>
        <w:jc w:val="both"/>
        <w:rPr>
          <w:rFonts w:ascii="Times New Roman" w:hAnsi="Times New Roman" w:cs="Times New Roman"/>
          <w:sz w:val="24"/>
          <w:szCs w:val="24"/>
        </w:rPr>
      </w:pPr>
    </w:p>
    <w:p w:rsidR="001311AA" w:rsidRPr="00C1586D" w:rsidRDefault="001311AA">
      <w:pPr>
        <w:pStyle w:val="ConsPlusNormal"/>
        <w:jc w:val="both"/>
        <w:rPr>
          <w:rFonts w:ascii="Times New Roman" w:hAnsi="Times New Roman" w:cs="Times New Roman"/>
          <w:sz w:val="24"/>
          <w:szCs w:val="24"/>
        </w:rPr>
      </w:pPr>
    </w:p>
    <w:p w:rsidR="00F83200" w:rsidRDefault="00F83200">
      <w:pPr>
        <w:pStyle w:val="ConsPlusNormal"/>
        <w:jc w:val="center"/>
        <w:outlineLvl w:val="2"/>
        <w:rPr>
          <w:rFonts w:ascii="Times New Roman" w:hAnsi="Times New Roman" w:cs="Times New Roman"/>
          <w:b/>
          <w:sz w:val="24"/>
          <w:szCs w:val="24"/>
        </w:rPr>
      </w:pPr>
      <w:bookmarkStart w:id="5" w:name="P365"/>
      <w:bookmarkEnd w:id="5"/>
    </w:p>
    <w:p w:rsidR="00A136B5" w:rsidRDefault="00A136B5">
      <w:pPr>
        <w:pStyle w:val="ConsPlusNormal"/>
        <w:jc w:val="center"/>
        <w:outlineLvl w:val="2"/>
        <w:rPr>
          <w:rFonts w:ascii="Times New Roman" w:hAnsi="Times New Roman" w:cs="Times New Roman"/>
          <w:b/>
          <w:sz w:val="24"/>
          <w:szCs w:val="24"/>
        </w:rPr>
      </w:pPr>
      <w:r w:rsidRPr="00C1586D">
        <w:rPr>
          <w:rFonts w:ascii="Times New Roman" w:hAnsi="Times New Roman" w:cs="Times New Roman"/>
          <w:b/>
          <w:sz w:val="24"/>
          <w:szCs w:val="24"/>
        </w:rPr>
        <w:t>5. Учет расчетов с дебиторами</w:t>
      </w:r>
    </w:p>
    <w:p w:rsidR="00F83200" w:rsidRPr="00C1586D" w:rsidRDefault="00F83200">
      <w:pPr>
        <w:pStyle w:val="ConsPlusNormal"/>
        <w:jc w:val="center"/>
        <w:outlineLvl w:val="2"/>
        <w:rPr>
          <w:rFonts w:ascii="Times New Roman" w:hAnsi="Times New Roman" w:cs="Times New Roman"/>
          <w:sz w:val="24"/>
          <w:szCs w:val="24"/>
        </w:rPr>
      </w:pP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5.1. Начисление доходов от поступлений субсидий на финансовое обеспечение выполнения </w:t>
      </w:r>
      <w:r w:rsidR="00C07BA3" w:rsidRPr="00C1586D">
        <w:rPr>
          <w:rFonts w:ascii="Times New Roman" w:hAnsi="Times New Roman" w:cs="Times New Roman"/>
          <w:sz w:val="24"/>
          <w:szCs w:val="24"/>
        </w:rPr>
        <w:t>муниципального</w:t>
      </w:r>
      <w:r w:rsidRPr="00C1586D">
        <w:rPr>
          <w:rFonts w:ascii="Times New Roman" w:hAnsi="Times New Roman" w:cs="Times New Roman"/>
          <w:sz w:val="24"/>
          <w:szCs w:val="24"/>
        </w:rPr>
        <w:t xml:space="preserve"> задания отражается по дебету счета 4 205 31 560 и кредиту счета 4 401 10 13</w:t>
      </w:r>
      <w:r w:rsidR="000E0602">
        <w:rPr>
          <w:rFonts w:ascii="Times New Roman" w:hAnsi="Times New Roman" w:cs="Times New Roman"/>
          <w:sz w:val="24"/>
          <w:szCs w:val="24"/>
        </w:rPr>
        <w:t>1</w:t>
      </w:r>
      <w:r w:rsidRPr="00C1586D">
        <w:rPr>
          <w:rFonts w:ascii="Times New Roman" w:hAnsi="Times New Roman" w:cs="Times New Roman"/>
          <w:sz w:val="24"/>
          <w:szCs w:val="24"/>
        </w:rPr>
        <w:t xml:space="preserve">. Поступление субсидий на финансовое обеспечение выполнения </w:t>
      </w:r>
      <w:r w:rsidR="00C07BA3" w:rsidRPr="00C1586D">
        <w:rPr>
          <w:rFonts w:ascii="Times New Roman" w:hAnsi="Times New Roman" w:cs="Times New Roman"/>
          <w:sz w:val="24"/>
          <w:szCs w:val="24"/>
        </w:rPr>
        <w:t>муниципального</w:t>
      </w:r>
      <w:r w:rsidRPr="00C1586D">
        <w:rPr>
          <w:rFonts w:ascii="Times New Roman" w:hAnsi="Times New Roman" w:cs="Times New Roman"/>
          <w:sz w:val="24"/>
          <w:szCs w:val="24"/>
        </w:rPr>
        <w:t xml:space="preserve"> задания на лицевой счет учреждения отражается по дебету счета 4 201 11 510 и кредиту счета 4 205 31 660.</w:t>
      </w:r>
    </w:p>
    <w:p w:rsidR="00A136B5" w:rsidRPr="00C1586D" w:rsidRDefault="00A136B5">
      <w:pPr>
        <w:pStyle w:val="ConsPlusNormal"/>
        <w:jc w:val="both"/>
        <w:rPr>
          <w:rFonts w:ascii="Times New Roman" w:hAnsi="Times New Roman" w:cs="Times New Roman"/>
          <w:sz w:val="24"/>
          <w:szCs w:val="24"/>
        </w:rPr>
      </w:pPr>
    </w:p>
    <w:p w:rsidR="00A136B5"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5.</w:t>
      </w:r>
      <w:r w:rsidR="00C231E4">
        <w:rPr>
          <w:rFonts w:ascii="Times New Roman" w:hAnsi="Times New Roman" w:cs="Times New Roman"/>
          <w:sz w:val="24"/>
          <w:szCs w:val="24"/>
        </w:rPr>
        <w:t>2</w:t>
      </w:r>
      <w:r w:rsidRPr="00C1586D">
        <w:rPr>
          <w:rFonts w:ascii="Times New Roman" w:hAnsi="Times New Roman" w:cs="Times New Roman"/>
          <w:sz w:val="24"/>
          <w:szCs w:val="24"/>
        </w:rPr>
        <w:t xml:space="preserve">. Поступление денежных средств от виновных лиц в возмещение ущерба, причиненного нефинансовым активам, отражается по коду вида деятельности </w:t>
      </w:r>
      <w:hyperlink r:id="rId49" w:history="1">
        <w:r w:rsidRPr="00C1586D">
          <w:rPr>
            <w:rFonts w:ascii="Times New Roman" w:hAnsi="Times New Roman" w:cs="Times New Roman"/>
            <w:sz w:val="24"/>
            <w:szCs w:val="24"/>
          </w:rPr>
          <w:t>"2"</w:t>
        </w:r>
      </w:hyperlink>
      <w:r w:rsidRPr="00C1586D">
        <w:rPr>
          <w:rFonts w:ascii="Times New Roman" w:hAnsi="Times New Roman" w:cs="Times New Roman"/>
          <w:sz w:val="24"/>
          <w:szCs w:val="24"/>
        </w:rPr>
        <w:t xml:space="preserve"> - приносящая доход деятельность (собственные доходы учреждения).</w:t>
      </w:r>
    </w:p>
    <w:p w:rsidR="00F83200" w:rsidRDefault="00F83200">
      <w:pPr>
        <w:pStyle w:val="ConsPlusNormal"/>
        <w:ind w:firstLine="540"/>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5.</w:t>
      </w:r>
      <w:r w:rsidR="00C231E4">
        <w:rPr>
          <w:rFonts w:ascii="Times New Roman" w:hAnsi="Times New Roman" w:cs="Times New Roman"/>
          <w:sz w:val="24"/>
          <w:szCs w:val="24"/>
        </w:rPr>
        <w:t>3</w:t>
      </w:r>
      <w:r w:rsidRPr="00C1586D">
        <w:rPr>
          <w:rFonts w:ascii="Times New Roman" w:hAnsi="Times New Roman" w:cs="Times New Roman"/>
          <w:sz w:val="24"/>
          <w:szCs w:val="24"/>
        </w:rPr>
        <w:t>. Возмещение в натуральной форме ущерба, причиненного нефинансовым активам, отражается по тому же коду вида финансового обеспечения (деятельности), по которому осуществлялся их учет.</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5.</w:t>
      </w:r>
      <w:r w:rsidR="00C231E4">
        <w:rPr>
          <w:rFonts w:ascii="Times New Roman" w:hAnsi="Times New Roman" w:cs="Times New Roman"/>
          <w:sz w:val="24"/>
          <w:szCs w:val="24"/>
        </w:rPr>
        <w:t>4</w:t>
      </w:r>
      <w:r w:rsidRPr="00C1586D">
        <w:rPr>
          <w:rFonts w:ascii="Times New Roman" w:hAnsi="Times New Roman" w:cs="Times New Roman"/>
          <w:sz w:val="24"/>
          <w:szCs w:val="24"/>
        </w:rPr>
        <w:t xml:space="preserve">. Поступление денежных средств от виновных лиц в возмещение ущерба, причиненного финансовым активам, отражается по тому же коду вида финансового </w:t>
      </w:r>
      <w:r w:rsidRPr="00C1586D">
        <w:rPr>
          <w:rFonts w:ascii="Times New Roman" w:hAnsi="Times New Roman" w:cs="Times New Roman"/>
          <w:sz w:val="24"/>
          <w:szCs w:val="24"/>
        </w:rPr>
        <w:lastRenderedPageBreak/>
        <w:t>обеспечения (деятельности), по которому осуществлялся их учет.</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5.</w:t>
      </w:r>
      <w:r w:rsidR="00C231E4">
        <w:rPr>
          <w:rFonts w:ascii="Times New Roman" w:hAnsi="Times New Roman" w:cs="Times New Roman"/>
          <w:sz w:val="24"/>
          <w:szCs w:val="24"/>
        </w:rPr>
        <w:t>5</w:t>
      </w:r>
      <w:r w:rsidRPr="00C1586D">
        <w:rPr>
          <w:rFonts w:ascii="Times New Roman" w:hAnsi="Times New Roman" w:cs="Times New Roman"/>
          <w:sz w:val="24"/>
          <w:szCs w:val="24"/>
        </w:rPr>
        <w:t>. Отражение в учете задолженности дебиторов по предъявленным к ним учреждением штрафам, пеням, иным санкциям производится на основании признанных должником или подлежащих уплате должником на основании решения суда, вступившего в законную силу, штрафов, пеней, иных санкций.</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Отражение пеней, штрафов, неустоек, возникающих в силу контрактов, договоров, соглашений в результате урегулирования спора в досудебном порядке, производится в момент возникновения требований к их плательщикам.</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5.</w:t>
      </w:r>
      <w:r w:rsidR="00C231E4">
        <w:rPr>
          <w:rFonts w:ascii="Times New Roman" w:hAnsi="Times New Roman" w:cs="Times New Roman"/>
          <w:sz w:val="24"/>
          <w:szCs w:val="24"/>
        </w:rPr>
        <w:t>6</w:t>
      </w:r>
      <w:r w:rsidRPr="00E8530C">
        <w:rPr>
          <w:rFonts w:ascii="Times New Roman" w:hAnsi="Times New Roman" w:cs="Times New Roman"/>
          <w:sz w:val="24"/>
          <w:szCs w:val="24"/>
        </w:rPr>
        <w:t>. Поступление доходов в виде пожертвований отражается записью по дебету счета 2 201 11 510 и кредиту счета 2 401 10 18</w:t>
      </w:r>
      <w:r w:rsidR="00C231E4">
        <w:rPr>
          <w:rFonts w:ascii="Times New Roman" w:hAnsi="Times New Roman" w:cs="Times New Roman"/>
          <w:sz w:val="24"/>
          <w:szCs w:val="24"/>
        </w:rPr>
        <w:t>9</w:t>
      </w:r>
      <w:r w:rsidRPr="00E8530C">
        <w:rPr>
          <w:rFonts w:ascii="Times New Roman" w:hAnsi="Times New Roman" w:cs="Times New Roman"/>
          <w:sz w:val="24"/>
          <w:szCs w:val="24"/>
        </w:rPr>
        <w:t>.</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5.</w:t>
      </w:r>
      <w:r w:rsidR="00C231E4">
        <w:rPr>
          <w:rFonts w:ascii="Times New Roman" w:hAnsi="Times New Roman" w:cs="Times New Roman"/>
          <w:sz w:val="24"/>
          <w:szCs w:val="24"/>
        </w:rPr>
        <w:t>7</w:t>
      </w:r>
      <w:r w:rsidRPr="00C1586D">
        <w:rPr>
          <w:rFonts w:ascii="Times New Roman" w:hAnsi="Times New Roman" w:cs="Times New Roman"/>
          <w:sz w:val="24"/>
          <w:szCs w:val="24"/>
        </w:rPr>
        <w:t xml:space="preserve">. </w:t>
      </w:r>
      <w:r w:rsidRPr="0049299B">
        <w:rPr>
          <w:rFonts w:ascii="Times New Roman" w:hAnsi="Times New Roman" w:cs="Times New Roman"/>
          <w:sz w:val="24"/>
          <w:szCs w:val="24"/>
        </w:rPr>
        <w:t>Отражение в учете задолженности дебиторов за оказанные платные услуги, аренду помещений учреждения осуществляется на основании Акта выполненных работ (оказанных услуг), подписанного учреждением и получателем услуг.</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5.</w:t>
      </w:r>
      <w:r w:rsidR="00C231E4">
        <w:rPr>
          <w:rFonts w:ascii="Times New Roman" w:hAnsi="Times New Roman" w:cs="Times New Roman"/>
          <w:sz w:val="24"/>
          <w:szCs w:val="24"/>
        </w:rPr>
        <w:t>8</w:t>
      </w:r>
      <w:r w:rsidRPr="00C1586D">
        <w:rPr>
          <w:rFonts w:ascii="Times New Roman" w:hAnsi="Times New Roman" w:cs="Times New Roman"/>
          <w:sz w:val="24"/>
          <w:szCs w:val="24"/>
        </w:rPr>
        <w:t xml:space="preserve">. Отражение в учете задолженности дебиторов в виде возмещения эксплуатационных и иных расходов, в том числе услуг связи, коммунальных услуг, услуг по содержанию имущества осуществляется на основании договора, счетов поставщиков (подрядчиков) и Бухгалтерской справки </w:t>
      </w:r>
      <w:hyperlink r:id="rId50" w:history="1">
        <w:r w:rsidRPr="00C1586D">
          <w:rPr>
            <w:rFonts w:ascii="Times New Roman" w:hAnsi="Times New Roman" w:cs="Times New Roman"/>
            <w:sz w:val="24"/>
            <w:szCs w:val="24"/>
          </w:rPr>
          <w:t>(ф. 0504833)</w:t>
        </w:r>
      </w:hyperlink>
      <w:r w:rsidRPr="00C1586D">
        <w:rPr>
          <w:rFonts w:ascii="Times New Roman" w:hAnsi="Times New Roman" w:cs="Times New Roman"/>
          <w:sz w:val="24"/>
          <w:szCs w:val="24"/>
        </w:rPr>
        <w:t>.</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5.</w:t>
      </w:r>
      <w:r w:rsidR="00C231E4">
        <w:rPr>
          <w:rFonts w:ascii="Times New Roman" w:hAnsi="Times New Roman" w:cs="Times New Roman"/>
          <w:sz w:val="24"/>
          <w:szCs w:val="24"/>
        </w:rPr>
        <w:t>9</w:t>
      </w:r>
      <w:r w:rsidRPr="00C1586D">
        <w:rPr>
          <w:rFonts w:ascii="Times New Roman" w:hAnsi="Times New Roman" w:cs="Times New Roman"/>
          <w:sz w:val="24"/>
          <w:szCs w:val="24"/>
        </w:rPr>
        <w:t>. Расчеты по суммам задолженности работников за неотработанные дни отпуска при их увольнении до окончания того рабочего года, в счет которого он уже получил ежегодный оплачиваемый отпуск; по суммам предварительных оплат, подлежащим возмещению контрагентами в случае расторжения договоров (контрактов), в том числе по решению суда, иных договоров (контрактов), по которым ранее учреждением были произведены оплаты; по суммам задолженности подотчетных лиц, своевременно не возвращенной (не удержанной из заработной платы), учитываются на счете 2 209 30 000.</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Начисление компенсации затрат отражается по дебету счета 2 209 30 560 и кредиту счета 2 401 10 13</w:t>
      </w:r>
      <w:r w:rsidR="00C231E4">
        <w:rPr>
          <w:rFonts w:ascii="Times New Roman" w:hAnsi="Times New Roman" w:cs="Times New Roman"/>
          <w:sz w:val="24"/>
          <w:szCs w:val="24"/>
        </w:rPr>
        <w:t>5</w:t>
      </w:r>
      <w:r w:rsidRPr="00C1586D">
        <w:rPr>
          <w:rFonts w:ascii="Times New Roman" w:hAnsi="Times New Roman" w:cs="Times New Roman"/>
          <w:sz w:val="24"/>
          <w:szCs w:val="24"/>
        </w:rPr>
        <w:t>. При поступлении платежей на лицевой счет учреждения отражается запись по дебету счета 2 201 11 510 и кредиту счета 2 209 30 660, при поступлении в кассу учреждения - по дебету счета 2 201 34 510 и кредиту счета 2 209 30 660.</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5.1</w:t>
      </w:r>
      <w:r w:rsidR="00F929C0" w:rsidRPr="00C1586D">
        <w:rPr>
          <w:rFonts w:ascii="Times New Roman" w:hAnsi="Times New Roman" w:cs="Times New Roman"/>
          <w:sz w:val="24"/>
          <w:szCs w:val="24"/>
        </w:rPr>
        <w:t>1</w:t>
      </w:r>
      <w:r w:rsidRPr="00C1586D">
        <w:rPr>
          <w:rFonts w:ascii="Times New Roman" w:hAnsi="Times New Roman" w:cs="Times New Roman"/>
          <w:sz w:val="24"/>
          <w:szCs w:val="24"/>
        </w:rPr>
        <w:t>. На счете 0 209 40 000 ведется расчет по суммам поступлений:</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в результате применения мер гражданско-правовой ответственности, включая штрафы, пени и неустойки за нарушение законодательства РФ о размещении заказов на поставки товаров, выполнение работ, оказание услуг;</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задатков и залогов в обеспечение заявок на участие в конкурсе (аукционе), а также в обеспечение исполнения контрактов (договоров) в соответствии с законодательством РФ;</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возмещения ущерба в соответствии с законодательством РФ, в том числе при возникновении страховых случаев;</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процентов за пользование чужими денежными средствами в случаях, если контрактом предусматривалось обеспечение указанного обязательства;</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 неустойки (штрафа, пени) по условиям гражданско-правовых договоров, в том числе полученным в результате зачета встречных требований в соответствии с положениями </w:t>
      </w:r>
      <w:hyperlink r:id="rId51" w:history="1">
        <w:r w:rsidRPr="00C1586D">
          <w:rPr>
            <w:rFonts w:ascii="Times New Roman" w:hAnsi="Times New Roman" w:cs="Times New Roman"/>
            <w:sz w:val="24"/>
            <w:szCs w:val="24"/>
          </w:rPr>
          <w:t>ст. 410</w:t>
        </w:r>
      </w:hyperlink>
      <w:r w:rsidRPr="00C1586D">
        <w:rPr>
          <w:rFonts w:ascii="Times New Roman" w:hAnsi="Times New Roman" w:cs="Times New Roman"/>
          <w:sz w:val="24"/>
          <w:szCs w:val="24"/>
        </w:rPr>
        <w:t xml:space="preserve"> ГК РФ, а также иных аналогичных доходов учитываются на счете 2 209 40 000. Документом-основанием для начисления неустойки (штрафа, пени) являются договоры, счета-фактуры, транспортные накладные, платежные документы, акты, сертификаты, оформленные в соответствии со </w:t>
      </w:r>
      <w:hyperlink r:id="rId52" w:history="1">
        <w:r w:rsidRPr="00C1586D">
          <w:rPr>
            <w:rFonts w:ascii="Times New Roman" w:hAnsi="Times New Roman" w:cs="Times New Roman"/>
            <w:sz w:val="24"/>
            <w:szCs w:val="24"/>
          </w:rPr>
          <w:t>ст. 9</w:t>
        </w:r>
      </w:hyperlink>
      <w:r w:rsidRPr="00C1586D">
        <w:rPr>
          <w:rFonts w:ascii="Times New Roman" w:hAnsi="Times New Roman" w:cs="Times New Roman"/>
          <w:sz w:val="24"/>
          <w:szCs w:val="24"/>
        </w:rPr>
        <w:t xml:space="preserve"> Федерального закона N 402-ФЗ;</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иных сумм принудительного изъятия.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При начислении дохода на сумму поступления оформляется запись по дебету счета 2 209 40 560 и кредиту 2 401 10 140. Поступление денежных средств на лицевой счет учреждения отражается по дебету счета 2 201 11 510 и кредиту 2 209 40 660.</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5.1</w:t>
      </w:r>
      <w:r w:rsidR="00F929C0" w:rsidRPr="00C1586D">
        <w:rPr>
          <w:rFonts w:ascii="Times New Roman" w:hAnsi="Times New Roman" w:cs="Times New Roman"/>
          <w:sz w:val="24"/>
          <w:szCs w:val="24"/>
        </w:rPr>
        <w:t>2</w:t>
      </w:r>
      <w:r w:rsidRPr="00C1586D">
        <w:rPr>
          <w:rFonts w:ascii="Times New Roman" w:hAnsi="Times New Roman" w:cs="Times New Roman"/>
          <w:sz w:val="24"/>
          <w:szCs w:val="24"/>
        </w:rPr>
        <w:t>. На счете 2 209 81 000 ведется учет недостач, хищений, потерь денежных средств.</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lastRenderedPageBreak/>
        <w:t>5.1</w:t>
      </w:r>
      <w:r w:rsidR="00F929C0" w:rsidRPr="00C1586D">
        <w:rPr>
          <w:rFonts w:ascii="Times New Roman" w:hAnsi="Times New Roman" w:cs="Times New Roman"/>
          <w:sz w:val="24"/>
          <w:szCs w:val="24"/>
        </w:rPr>
        <w:t>3</w:t>
      </w:r>
      <w:r w:rsidRPr="00C1586D">
        <w:rPr>
          <w:rFonts w:ascii="Times New Roman" w:hAnsi="Times New Roman" w:cs="Times New Roman"/>
          <w:sz w:val="24"/>
          <w:szCs w:val="24"/>
        </w:rPr>
        <w:t>. На счете 2 209 82 000 ведется учет выявленных недостач, хищений, потерь денежных документов, финансовых активов, за исключением денежных средств.</w:t>
      </w:r>
    </w:p>
    <w:p w:rsidR="00C13CC0" w:rsidRPr="00C1586D" w:rsidRDefault="00C13CC0">
      <w:pPr>
        <w:pStyle w:val="ConsPlusNormal"/>
        <w:ind w:firstLine="540"/>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5.1</w:t>
      </w:r>
      <w:r w:rsidR="00F929C0" w:rsidRPr="00C1586D">
        <w:rPr>
          <w:rFonts w:ascii="Times New Roman" w:hAnsi="Times New Roman" w:cs="Times New Roman"/>
          <w:sz w:val="24"/>
          <w:szCs w:val="24"/>
        </w:rPr>
        <w:t>4</w:t>
      </w:r>
      <w:r w:rsidRPr="00C1586D">
        <w:rPr>
          <w:rFonts w:ascii="Times New Roman" w:hAnsi="Times New Roman" w:cs="Times New Roman"/>
          <w:sz w:val="24"/>
          <w:szCs w:val="24"/>
        </w:rPr>
        <w:t>. Расчеты по НДС по приобретенным материальным ценностям, работам, услугам отражаются на счете 0 210 12 000 "Расчеты по НДС по приобретенным материальным ценностям, работам, услугам".</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Учет расчетов по суммам НДС по полученным предварительным оплатам в счет предстоящей реализации нефинансовых активов (работ, услуг) в рамках деятельности учреждения, облагаемой НДС, осуществляется на счете 0 210 11 000 "Расчеты по НДС по авансам полученным".</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5.</w:t>
      </w:r>
      <w:r w:rsidR="002A02B4" w:rsidRPr="00C1586D">
        <w:rPr>
          <w:rFonts w:ascii="Times New Roman" w:hAnsi="Times New Roman" w:cs="Times New Roman"/>
          <w:sz w:val="24"/>
          <w:szCs w:val="24"/>
        </w:rPr>
        <w:t>1</w:t>
      </w:r>
      <w:r w:rsidR="00F929C0" w:rsidRPr="00C1586D">
        <w:rPr>
          <w:rFonts w:ascii="Times New Roman" w:hAnsi="Times New Roman" w:cs="Times New Roman"/>
          <w:sz w:val="24"/>
          <w:szCs w:val="24"/>
        </w:rPr>
        <w:t>5</w:t>
      </w:r>
      <w:r w:rsidRPr="00C1586D">
        <w:rPr>
          <w:rFonts w:ascii="Times New Roman" w:hAnsi="Times New Roman" w:cs="Times New Roman"/>
          <w:sz w:val="24"/>
          <w:szCs w:val="24"/>
        </w:rPr>
        <w:t>. Расчеты по НДС по приобретенным материальным ценностям, работам, услугам отражаются на счете 2 210 12 000 с использованием в 23-м разряде номера счета следующих дополнительных аналитических кодов:</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"1" - НДС, подлежащий распределению;</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"2" - НДС, принимаемый к вычету;</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"3" - НДС, включаемый в стоимость товаров, работ, услуг.</w:t>
      </w:r>
    </w:p>
    <w:p w:rsidR="008F51FD" w:rsidRPr="00C1586D" w:rsidRDefault="008F51FD">
      <w:pPr>
        <w:pStyle w:val="ConsPlusNormal"/>
        <w:ind w:firstLine="540"/>
        <w:jc w:val="both"/>
        <w:rPr>
          <w:rFonts w:ascii="Times New Roman" w:hAnsi="Times New Roman" w:cs="Times New Roman"/>
          <w:sz w:val="24"/>
          <w:szCs w:val="24"/>
        </w:rPr>
      </w:pPr>
    </w:p>
    <w:p w:rsidR="008F51FD" w:rsidRPr="00C1586D" w:rsidRDefault="008F51FD" w:rsidP="008F51FD">
      <w:pPr>
        <w:autoSpaceDE w:val="0"/>
        <w:autoSpaceDN w:val="0"/>
        <w:adjustRightInd w:val="0"/>
        <w:spacing w:after="0" w:line="240" w:lineRule="auto"/>
        <w:ind w:firstLine="540"/>
        <w:jc w:val="both"/>
        <w:rPr>
          <w:rFonts w:ascii="Times New Roman" w:hAnsi="Times New Roman" w:cs="Times New Roman"/>
          <w:sz w:val="24"/>
          <w:szCs w:val="24"/>
        </w:rPr>
      </w:pPr>
      <w:r w:rsidRPr="00C1586D">
        <w:rPr>
          <w:rFonts w:ascii="Times New Roman" w:hAnsi="Times New Roman" w:cs="Times New Roman"/>
          <w:sz w:val="24"/>
          <w:szCs w:val="24"/>
        </w:rPr>
        <w:t>5.1</w:t>
      </w:r>
      <w:r w:rsidR="00F929C0" w:rsidRPr="00C1586D">
        <w:rPr>
          <w:rFonts w:ascii="Times New Roman" w:hAnsi="Times New Roman" w:cs="Times New Roman"/>
          <w:sz w:val="24"/>
          <w:szCs w:val="24"/>
        </w:rPr>
        <w:t>6</w:t>
      </w:r>
      <w:r w:rsidRPr="00C1586D">
        <w:rPr>
          <w:rFonts w:ascii="Times New Roman" w:hAnsi="Times New Roman" w:cs="Times New Roman"/>
          <w:sz w:val="24"/>
          <w:szCs w:val="24"/>
        </w:rPr>
        <w:t>.</w:t>
      </w:r>
      <w:r w:rsidRPr="00C1586D">
        <w:t xml:space="preserve"> </w:t>
      </w:r>
      <w:r w:rsidRPr="00C1586D">
        <w:rPr>
          <w:rFonts w:ascii="Times New Roman" w:eastAsia="Times New Roman" w:hAnsi="Times New Roman" w:cs="Times New Roman"/>
          <w:sz w:val="24"/>
          <w:szCs w:val="24"/>
          <w:lang w:eastAsia="ru-RU"/>
        </w:rPr>
        <w:t xml:space="preserve">Расчеты по НДС с уплаченных авансов отражаются на счете 2 210 13 000 </w:t>
      </w:r>
      <w:r w:rsidRPr="00C1586D">
        <w:rPr>
          <w:rFonts w:ascii="Times New Roman" w:hAnsi="Times New Roman" w:cs="Times New Roman"/>
          <w:sz w:val="24"/>
          <w:szCs w:val="24"/>
        </w:rPr>
        <w:t xml:space="preserve"> "Расчеты по НДС по авансам уплаченным"</w:t>
      </w:r>
    </w:p>
    <w:p w:rsidR="008F51FD" w:rsidRPr="00C1586D" w:rsidRDefault="008F51FD">
      <w:pPr>
        <w:pStyle w:val="ConsPlusNormal"/>
        <w:ind w:firstLine="540"/>
        <w:jc w:val="both"/>
        <w:rPr>
          <w:rFonts w:ascii="Times New Roman" w:hAnsi="Times New Roman" w:cs="Times New Roman"/>
          <w:sz w:val="24"/>
          <w:szCs w:val="24"/>
        </w:rPr>
      </w:pP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center"/>
        <w:outlineLvl w:val="2"/>
        <w:rPr>
          <w:rFonts w:ascii="Times New Roman" w:hAnsi="Times New Roman" w:cs="Times New Roman"/>
          <w:sz w:val="24"/>
          <w:szCs w:val="24"/>
        </w:rPr>
      </w:pPr>
      <w:bookmarkStart w:id="6" w:name="P437"/>
      <w:bookmarkEnd w:id="6"/>
      <w:r w:rsidRPr="00C1586D">
        <w:rPr>
          <w:rFonts w:ascii="Times New Roman" w:hAnsi="Times New Roman" w:cs="Times New Roman"/>
          <w:b/>
          <w:sz w:val="24"/>
          <w:szCs w:val="24"/>
        </w:rPr>
        <w:t>6. Учет расчетов с учредителем</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6.1. Изменение показателей, от</w:t>
      </w:r>
      <w:r w:rsidR="00C231E4">
        <w:rPr>
          <w:rFonts w:ascii="Times New Roman" w:hAnsi="Times New Roman" w:cs="Times New Roman"/>
          <w:sz w:val="24"/>
          <w:szCs w:val="24"/>
        </w:rPr>
        <w:t>раженных на счете 4 210 06 000</w:t>
      </w:r>
      <w:r w:rsidRPr="00C1586D">
        <w:rPr>
          <w:rFonts w:ascii="Times New Roman" w:hAnsi="Times New Roman" w:cs="Times New Roman"/>
          <w:sz w:val="24"/>
          <w:szCs w:val="24"/>
        </w:rPr>
        <w:t xml:space="preserve">, производится в последний рабочий день каждого </w:t>
      </w:r>
      <w:r w:rsidR="00A71AA3" w:rsidRPr="00C1586D">
        <w:rPr>
          <w:rFonts w:ascii="Times New Roman" w:hAnsi="Times New Roman" w:cs="Times New Roman"/>
          <w:sz w:val="24"/>
          <w:szCs w:val="24"/>
        </w:rPr>
        <w:t>года</w:t>
      </w:r>
      <w:r w:rsidRPr="00C1586D">
        <w:rPr>
          <w:rFonts w:ascii="Times New Roman" w:hAnsi="Times New Roman" w:cs="Times New Roman"/>
          <w:sz w:val="24"/>
          <w:szCs w:val="24"/>
        </w:rPr>
        <w:t xml:space="preserve"> в корреспонденции с соответствующим счет</w:t>
      </w:r>
      <w:r w:rsidR="00C231E4">
        <w:rPr>
          <w:rFonts w:ascii="Times New Roman" w:hAnsi="Times New Roman" w:cs="Times New Roman"/>
          <w:sz w:val="24"/>
          <w:szCs w:val="24"/>
        </w:rPr>
        <w:t xml:space="preserve">ом         </w:t>
      </w:r>
      <w:r w:rsidRPr="00C1586D">
        <w:rPr>
          <w:rFonts w:ascii="Times New Roman" w:hAnsi="Times New Roman" w:cs="Times New Roman"/>
          <w:sz w:val="24"/>
          <w:szCs w:val="24"/>
        </w:rPr>
        <w:t xml:space="preserve"> 4 401 10 172.</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center"/>
        <w:outlineLvl w:val="2"/>
        <w:rPr>
          <w:rFonts w:ascii="Times New Roman" w:hAnsi="Times New Roman" w:cs="Times New Roman"/>
          <w:sz w:val="24"/>
          <w:szCs w:val="24"/>
        </w:rPr>
      </w:pPr>
      <w:bookmarkStart w:id="7" w:name="P442"/>
      <w:bookmarkEnd w:id="7"/>
      <w:r w:rsidRPr="0062632C">
        <w:rPr>
          <w:rFonts w:ascii="Times New Roman" w:hAnsi="Times New Roman" w:cs="Times New Roman"/>
          <w:b/>
          <w:sz w:val="24"/>
          <w:szCs w:val="24"/>
        </w:rPr>
        <w:t>7. Учет расчетов по обязательствам</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7.1. Расчеты с работниками по оплате труда, пособиям и прочим выплатам осуществляются через личные банковские карты работников. Перечисление сумм заработной платы, пособий, прочих выплат на банковские карты работников отражается по дебету счетов 0 302 11 830, 0 302 12 830, 0 302 13 830 и кредиту счета 0 201 11 610.</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7.</w:t>
      </w:r>
      <w:r w:rsidR="00360EE0">
        <w:rPr>
          <w:rFonts w:ascii="Times New Roman" w:hAnsi="Times New Roman" w:cs="Times New Roman"/>
          <w:sz w:val="24"/>
          <w:szCs w:val="24"/>
        </w:rPr>
        <w:t>2</w:t>
      </w:r>
      <w:r w:rsidRPr="00C1586D">
        <w:rPr>
          <w:rFonts w:ascii="Times New Roman" w:hAnsi="Times New Roman" w:cs="Times New Roman"/>
          <w:sz w:val="24"/>
          <w:szCs w:val="24"/>
        </w:rPr>
        <w:t xml:space="preserve">. Аналитический учет расчетов с работниками по оплате труда, пособиям и прочим выплатам ведется в Журнале операций расчетов по оплате труда, денежному довольствию и стипендиям </w:t>
      </w:r>
      <w:hyperlink r:id="rId53" w:history="1">
        <w:r w:rsidRPr="00C1586D">
          <w:rPr>
            <w:rFonts w:ascii="Times New Roman" w:hAnsi="Times New Roman" w:cs="Times New Roman"/>
            <w:sz w:val="24"/>
            <w:szCs w:val="24"/>
          </w:rPr>
          <w:t>(ф. 0504071)</w:t>
        </w:r>
      </w:hyperlink>
      <w:r w:rsidRPr="00C1586D">
        <w:rPr>
          <w:rFonts w:ascii="Times New Roman" w:hAnsi="Times New Roman" w:cs="Times New Roman"/>
          <w:sz w:val="24"/>
          <w:szCs w:val="24"/>
        </w:rPr>
        <w:t xml:space="preserve"> </w:t>
      </w:r>
      <w:r w:rsidR="00E053F7" w:rsidRPr="00C1586D">
        <w:rPr>
          <w:rFonts w:ascii="Times New Roman" w:hAnsi="Times New Roman" w:cs="Times New Roman"/>
          <w:sz w:val="24"/>
          <w:szCs w:val="24"/>
        </w:rPr>
        <w:t>в целом по учреждению</w:t>
      </w:r>
      <w:r w:rsidRPr="00C1586D">
        <w:rPr>
          <w:rFonts w:ascii="Times New Roman" w:hAnsi="Times New Roman" w:cs="Times New Roman"/>
          <w:sz w:val="24"/>
          <w:szCs w:val="24"/>
        </w:rPr>
        <w:t>.</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7.</w:t>
      </w:r>
      <w:r w:rsidR="00360EE0">
        <w:rPr>
          <w:rFonts w:ascii="Times New Roman" w:hAnsi="Times New Roman" w:cs="Times New Roman"/>
          <w:sz w:val="24"/>
          <w:szCs w:val="24"/>
        </w:rPr>
        <w:t>3</w:t>
      </w:r>
      <w:r w:rsidRPr="00C1586D">
        <w:rPr>
          <w:rFonts w:ascii="Times New Roman" w:hAnsi="Times New Roman" w:cs="Times New Roman"/>
          <w:sz w:val="24"/>
          <w:szCs w:val="24"/>
        </w:rPr>
        <w:t>. Взаимозачет встречных однородных требований (при наличии дебиторской задолженности по одному договору и кредиторской задолженности по другому договору, заключенным с одним поставщиком) производится с согласия поставщика (исполнителя), полученного в письменной форме.</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rsidP="00E7470F">
      <w:pPr>
        <w:autoSpaceDE w:val="0"/>
        <w:autoSpaceDN w:val="0"/>
        <w:adjustRightInd w:val="0"/>
        <w:spacing w:after="0" w:line="240" w:lineRule="auto"/>
        <w:ind w:firstLine="540"/>
        <w:jc w:val="both"/>
        <w:rPr>
          <w:rFonts w:ascii="Times New Roman" w:hAnsi="Times New Roman" w:cs="Times New Roman"/>
          <w:sz w:val="24"/>
          <w:szCs w:val="24"/>
        </w:rPr>
      </w:pPr>
      <w:r w:rsidRPr="00C1586D">
        <w:rPr>
          <w:rFonts w:ascii="Times New Roman" w:hAnsi="Times New Roman" w:cs="Times New Roman"/>
          <w:sz w:val="24"/>
          <w:szCs w:val="24"/>
        </w:rPr>
        <w:t>7.</w:t>
      </w:r>
      <w:r w:rsidR="00360EE0">
        <w:rPr>
          <w:rFonts w:ascii="Times New Roman" w:hAnsi="Times New Roman" w:cs="Times New Roman"/>
          <w:sz w:val="24"/>
          <w:szCs w:val="24"/>
        </w:rPr>
        <w:t>4</w:t>
      </w:r>
      <w:r w:rsidRPr="00C1586D">
        <w:rPr>
          <w:rFonts w:ascii="Times New Roman" w:hAnsi="Times New Roman" w:cs="Times New Roman"/>
          <w:sz w:val="24"/>
          <w:szCs w:val="24"/>
        </w:rPr>
        <w:t xml:space="preserve">. В Табеле учета использования рабочего времени </w:t>
      </w:r>
      <w:hyperlink r:id="rId54" w:history="1">
        <w:r w:rsidRPr="00C1586D">
          <w:rPr>
            <w:rFonts w:ascii="Times New Roman" w:hAnsi="Times New Roman" w:cs="Times New Roman"/>
            <w:sz w:val="24"/>
            <w:szCs w:val="24"/>
          </w:rPr>
          <w:t>(ф. 0504421)</w:t>
        </w:r>
      </w:hyperlink>
      <w:r w:rsidRPr="00C1586D">
        <w:rPr>
          <w:rFonts w:ascii="Times New Roman" w:hAnsi="Times New Roman" w:cs="Times New Roman"/>
          <w:sz w:val="24"/>
          <w:szCs w:val="24"/>
        </w:rPr>
        <w:t xml:space="preserve"> </w:t>
      </w:r>
      <w:r w:rsidR="00E7470F" w:rsidRPr="00C1586D">
        <w:rPr>
          <w:rFonts w:ascii="Times New Roman" w:hAnsi="Times New Roman" w:cs="Times New Roman"/>
          <w:sz w:val="24"/>
          <w:szCs w:val="24"/>
        </w:rPr>
        <w:t>фиксируются фактические затраты рабочего времени</w:t>
      </w:r>
      <w:r w:rsidRPr="00C1586D">
        <w:rPr>
          <w:rFonts w:ascii="Times New Roman" w:hAnsi="Times New Roman" w:cs="Times New Roman"/>
          <w:sz w:val="24"/>
          <w:szCs w:val="24"/>
        </w:rPr>
        <w:t>.</w:t>
      </w:r>
    </w:p>
    <w:p w:rsidR="003966D3" w:rsidRPr="00C1586D" w:rsidRDefault="003966D3">
      <w:pPr>
        <w:pStyle w:val="ConsPlusNormal"/>
        <w:ind w:firstLine="540"/>
        <w:jc w:val="both"/>
        <w:rPr>
          <w:rFonts w:ascii="Times New Roman" w:hAnsi="Times New Roman" w:cs="Times New Roman"/>
          <w:sz w:val="24"/>
          <w:szCs w:val="24"/>
        </w:rPr>
      </w:pPr>
    </w:p>
    <w:p w:rsidR="00A136B5" w:rsidRPr="00C1586D" w:rsidRDefault="0058025D">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7.</w:t>
      </w:r>
      <w:r w:rsidR="00360EE0">
        <w:rPr>
          <w:rFonts w:ascii="Times New Roman" w:hAnsi="Times New Roman" w:cs="Times New Roman"/>
          <w:sz w:val="24"/>
          <w:szCs w:val="24"/>
        </w:rPr>
        <w:t>5</w:t>
      </w:r>
      <w:r w:rsidR="00A136B5" w:rsidRPr="00C1586D">
        <w:rPr>
          <w:rFonts w:ascii="Times New Roman" w:hAnsi="Times New Roman" w:cs="Times New Roman"/>
          <w:sz w:val="24"/>
          <w:szCs w:val="24"/>
        </w:rPr>
        <w:t>. На счете 0 304 06 000 "Расчеты с прочими кредиторами" отражаются операции:</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по переводу активов и обязательств между видами деятельности</w:t>
      </w:r>
      <w:r w:rsidR="005E3562">
        <w:rPr>
          <w:rFonts w:ascii="Times New Roman" w:hAnsi="Times New Roman" w:cs="Times New Roman"/>
          <w:sz w:val="24"/>
          <w:szCs w:val="24"/>
        </w:rPr>
        <w:t>;</w:t>
      </w:r>
    </w:p>
    <w:p w:rsidR="00A136B5" w:rsidRDefault="00A136B5" w:rsidP="00DC7400">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по привлечению денежных средств на исполнение обязательства, принятого по одному виду деятельности за счет остатка средств по другому виду деятельности, с последующим возмещением.</w:t>
      </w:r>
    </w:p>
    <w:p w:rsidR="005E3562" w:rsidRDefault="005E3562" w:rsidP="00DC7400">
      <w:pPr>
        <w:pStyle w:val="ConsPlusNormal"/>
        <w:ind w:firstLine="540"/>
        <w:jc w:val="both"/>
        <w:rPr>
          <w:rFonts w:ascii="Times New Roman" w:hAnsi="Times New Roman" w:cs="Times New Roman"/>
          <w:sz w:val="24"/>
          <w:szCs w:val="24"/>
        </w:rPr>
      </w:pPr>
    </w:p>
    <w:p w:rsidR="005E3562" w:rsidRDefault="005E3562" w:rsidP="00DC7400">
      <w:pPr>
        <w:pStyle w:val="ConsPlusNormal"/>
        <w:ind w:firstLine="540"/>
        <w:jc w:val="both"/>
        <w:rPr>
          <w:rFonts w:ascii="Times New Roman" w:hAnsi="Times New Roman" w:cs="Times New Roman"/>
          <w:sz w:val="24"/>
          <w:szCs w:val="24"/>
        </w:rPr>
      </w:pPr>
    </w:p>
    <w:p w:rsidR="00A659C4" w:rsidRDefault="00A659C4" w:rsidP="00DC7400">
      <w:pPr>
        <w:pStyle w:val="ConsPlusNormal"/>
        <w:ind w:firstLine="540"/>
        <w:jc w:val="both"/>
        <w:rPr>
          <w:rFonts w:ascii="Times New Roman" w:hAnsi="Times New Roman" w:cs="Times New Roman"/>
          <w:sz w:val="24"/>
          <w:szCs w:val="24"/>
        </w:rPr>
      </w:pPr>
    </w:p>
    <w:p w:rsidR="00A659C4" w:rsidRPr="00C1586D" w:rsidRDefault="00A659C4" w:rsidP="00DC7400">
      <w:pPr>
        <w:pStyle w:val="ConsPlusNormal"/>
        <w:ind w:firstLine="540"/>
        <w:jc w:val="both"/>
        <w:rPr>
          <w:rFonts w:ascii="Times New Roman" w:hAnsi="Times New Roman" w:cs="Times New Roman"/>
          <w:sz w:val="24"/>
          <w:szCs w:val="24"/>
        </w:rPr>
      </w:pPr>
    </w:p>
    <w:p w:rsidR="00A136B5" w:rsidRDefault="00A136B5">
      <w:pPr>
        <w:pStyle w:val="ConsPlusNormal"/>
        <w:jc w:val="both"/>
        <w:rPr>
          <w:rFonts w:ascii="Times New Roman" w:hAnsi="Times New Roman" w:cs="Times New Roman"/>
          <w:sz w:val="24"/>
          <w:szCs w:val="24"/>
        </w:rPr>
      </w:pPr>
    </w:p>
    <w:p w:rsidR="00360EE0" w:rsidRPr="00C1586D" w:rsidRDefault="00360EE0">
      <w:pPr>
        <w:pStyle w:val="ConsPlusNormal"/>
        <w:jc w:val="both"/>
        <w:rPr>
          <w:rFonts w:ascii="Times New Roman" w:hAnsi="Times New Roman" w:cs="Times New Roman"/>
          <w:sz w:val="24"/>
          <w:szCs w:val="24"/>
        </w:rPr>
      </w:pPr>
    </w:p>
    <w:p w:rsidR="00A136B5" w:rsidRPr="00C1586D" w:rsidRDefault="00A136B5">
      <w:pPr>
        <w:pStyle w:val="ConsPlusNormal"/>
        <w:jc w:val="center"/>
        <w:outlineLvl w:val="2"/>
        <w:rPr>
          <w:rFonts w:ascii="Times New Roman" w:hAnsi="Times New Roman" w:cs="Times New Roman"/>
          <w:sz w:val="24"/>
          <w:szCs w:val="24"/>
        </w:rPr>
      </w:pPr>
      <w:bookmarkStart w:id="8" w:name="P468"/>
      <w:bookmarkEnd w:id="8"/>
      <w:r w:rsidRPr="0062632C">
        <w:rPr>
          <w:rFonts w:ascii="Times New Roman" w:hAnsi="Times New Roman" w:cs="Times New Roman"/>
          <w:b/>
          <w:sz w:val="24"/>
          <w:szCs w:val="24"/>
        </w:rPr>
        <w:t>8. Финансовый результат</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8.1. Начисление доходов в виде субсидии на финансовое обеспечение выполнения </w:t>
      </w:r>
      <w:r w:rsidR="008E6404" w:rsidRPr="00C1586D">
        <w:rPr>
          <w:rFonts w:ascii="Times New Roman" w:hAnsi="Times New Roman" w:cs="Times New Roman"/>
          <w:sz w:val="24"/>
          <w:szCs w:val="24"/>
        </w:rPr>
        <w:t>муниципального</w:t>
      </w:r>
      <w:r w:rsidRPr="00C1586D">
        <w:rPr>
          <w:rFonts w:ascii="Times New Roman" w:hAnsi="Times New Roman" w:cs="Times New Roman"/>
          <w:sz w:val="24"/>
          <w:szCs w:val="24"/>
        </w:rPr>
        <w:t xml:space="preserve"> задания производится ежеквартально на счете 4 401 10 13</w:t>
      </w:r>
      <w:r w:rsidR="00A64137">
        <w:rPr>
          <w:rFonts w:ascii="Times New Roman" w:hAnsi="Times New Roman" w:cs="Times New Roman"/>
          <w:sz w:val="24"/>
          <w:szCs w:val="24"/>
        </w:rPr>
        <w:t>1</w:t>
      </w:r>
      <w:r w:rsidRPr="00C1586D">
        <w:rPr>
          <w:rFonts w:ascii="Times New Roman" w:hAnsi="Times New Roman" w:cs="Times New Roman"/>
          <w:sz w:val="24"/>
          <w:szCs w:val="24"/>
        </w:rPr>
        <w:t xml:space="preserve"> на основании Соглашения о порядке и условиях предоставления субсидии на финансовое обеспечение выполнения </w:t>
      </w:r>
      <w:r w:rsidR="008E6404" w:rsidRPr="00C1586D">
        <w:rPr>
          <w:rFonts w:ascii="Times New Roman" w:hAnsi="Times New Roman" w:cs="Times New Roman"/>
          <w:sz w:val="24"/>
          <w:szCs w:val="24"/>
        </w:rPr>
        <w:t>муниципального</w:t>
      </w:r>
      <w:r w:rsidRPr="00C1586D">
        <w:rPr>
          <w:rFonts w:ascii="Times New Roman" w:hAnsi="Times New Roman" w:cs="Times New Roman"/>
          <w:sz w:val="24"/>
          <w:szCs w:val="24"/>
        </w:rPr>
        <w:t xml:space="preserve"> задания на оказание </w:t>
      </w:r>
      <w:r w:rsidR="00B81EFA" w:rsidRPr="00C1586D">
        <w:rPr>
          <w:rFonts w:ascii="Times New Roman" w:hAnsi="Times New Roman" w:cs="Times New Roman"/>
          <w:sz w:val="24"/>
          <w:szCs w:val="24"/>
        </w:rPr>
        <w:t>муниципальных</w:t>
      </w:r>
      <w:r w:rsidRPr="00C1586D">
        <w:rPr>
          <w:rFonts w:ascii="Times New Roman" w:hAnsi="Times New Roman" w:cs="Times New Roman"/>
          <w:sz w:val="24"/>
          <w:szCs w:val="24"/>
        </w:rPr>
        <w:t xml:space="preserve"> услуг (выполнение работ) на дату, указанную в графике перечисления субсидии.</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8.2. Начисление доходов в виде субсидий на иные цели и цели осуществления капитальных вложений отражается на дату принятия </w:t>
      </w:r>
      <w:r w:rsidR="00C33A0B" w:rsidRPr="00C1586D">
        <w:rPr>
          <w:rFonts w:ascii="Times New Roman" w:hAnsi="Times New Roman" w:cs="Times New Roman"/>
          <w:sz w:val="24"/>
          <w:szCs w:val="24"/>
        </w:rPr>
        <w:t>Муниципальным казенным учреждением городского округа Октябрьск Самарской области «Управление социального развития Администрации городского округа Октябрьск Самарской области»</w:t>
      </w:r>
      <w:r w:rsidRPr="00C1586D">
        <w:rPr>
          <w:rFonts w:ascii="Times New Roman" w:hAnsi="Times New Roman" w:cs="Times New Roman"/>
          <w:sz w:val="24"/>
          <w:szCs w:val="24"/>
        </w:rPr>
        <w:t xml:space="preserve"> отчета об использовании средств соответствующей субсидии.</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8.3. Начисление дохода от оказания платных услуг на счете 2 401 10 13</w:t>
      </w:r>
      <w:r w:rsidR="00A64137">
        <w:rPr>
          <w:rFonts w:ascii="Times New Roman" w:hAnsi="Times New Roman" w:cs="Times New Roman"/>
          <w:sz w:val="24"/>
          <w:szCs w:val="24"/>
        </w:rPr>
        <w:t>1</w:t>
      </w:r>
      <w:r w:rsidRPr="00C1586D">
        <w:rPr>
          <w:rFonts w:ascii="Times New Roman" w:hAnsi="Times New Roman" w:cs="Times New Roman"/>
          <w:sz w:val="24"/>
          <w:szCs w:val="24"/>
        </w:rPr>
        <w:t xml:space="preserve"> производится:</w:t>
      </w:r>
    </w:p>
    <w:p w:rsidR="00A136B5" w:rsidRPr="00C1586D" w:rsidRDefault="00A136B5" w:rsidP="007E450F">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физическим и юридическим лицам - на дату подписания акта выполненных работ (оказанных услуг)</w:t>
      </w:r>
      <w:r w:rsidR="007E450F" w:rsidRPr="00C1586D">
        <w:rPr>
          <w:rFonts w:ascii="Times New Roman" w:hAnsi="Times New Roman" w:cs="Times New Roman"/>
          <w:sz w:val="24"/>
          <w:szCs w:val="24"/>
        </w:rPr>
        <w:t>.</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8.</w:t>
      </w:r>
      <w:r w:rsidR="00B34055" w:rsidRPr="00C1586D">
        <w:rPr>
          <w:rFonts w:ascii="Times New Roman" w:hAnsi="Times New Roman" w:cs="Times New Roman"/>
          <w:sz w:val="24"/>
          <w:szCs w:val="24"/>
        </w:rPr>
        <w:t>4</w:t>
      </w:r>
      <w:r w:rsidRPr="00C1586D">
        <w:rPr>
          <w:rFonts w:ascii="Times New Roman" w:hAnsi="Times New Roman" w:cs="Times New Roman"/>
          <w:sz w:val="24"/>
          <w:szCs w:val="24"/>
        </w:rPr>
        <w:t>. Начисление дохода от аренды помещения на счете 2 401 10 120 отражается ежемесячно.</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8.</w:t>
      </w:r>
      <w:r w:rsidR="00B056EF" w:rsidRPr="00C1586D">
        <w:rPr>
          <w:rFonts w:ascii="Times New Roman" w:hAnsi="Times New Roman" w:cs="Times New Roman"/>
          <w:sz w:val="24"/>
          <w:szCs w:val="24"/>
        </w:rPr>
        <w:t>5</w:t>
      </w:r>
      <w:r w:rsidRPr="00C1586D">
        <w:rPr>
          <w:rFonts w:ascii="Times New Roman" w:hAnsi="Times New Roman" w:cs="Times New Roman"/>
          <w:sz w:val="24"/>
          <w:szCs w:val="24"/>
        </w:rPr>
        <w:t xml:space="preserve">. Операции по налогу на добавленную стоимость и налогу на прибыль организаций отражаются в учете по </w:t>
      </w:r>
      <w:hyperlink r:id="rId55" w:history="1">
        <w:r w:rsidRPr="00C1586D">
          <w:rPr>
            <w:rFonts w:ascii="Times New Roman" w:hAnsi="Times New Roman" w:cs="Times New Roman"/>
            <w:sz w:val="24"/>
            <w:szCs w:val="24"/>
          </w:rPr>
          <w:t>статье 130</w:t>
        </w:r>
      </w:hyperlink>
      <w:r w:rsidRPr="00C1586D">
        <w:rPr>
          <w:rFonts w:ascii="Times New Roman" w:hAnsi="Times New Roman" w:cs="Times New Roman"/>
          <w:sz w:val="24"/>
          <w:szCs w:val="24"/>
        </w:rPr>
        <w:t xml:space="preserve"> "Доходы от оказания платных услуг (работ)" .</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A64137">
        <w:rPr>
          <w:rFonts w:ascii="Times New Roman" w:hAnsi="Times New Roman" w:cs="Times New Roman"/>
          <w:sz w:val="24"/>
          <w:szCs w:val="24"/>
        </w:rPr>
        <w:t>8.</w:t>
      </w:r>
      <w:r w:rsidR="00B056EF" w:rsidRPr="00A64137">
        <w:rPr>
          <w:rFonts w:ascii="Times New Roman" w:hAnsi="Times New Roman" w:cs="Times New Roman"/>
          <w:sz w:val="24"/>
          <w:szCs w:val="24"/>
        </w:rPr>
        <w:t>6</w:t>
      </w:r>
      <w:r w:rsidRPr="00A64137">
        <w:rPr>
          <w:rFonts w:ascii="Times New Roman" w:hAnsi="Times New Roman" w:cs="Times New Roman"/>
          <w:sz w:val="24"/>
          <w:szCs w:val="24"/>
        </w:rPr>
        <w:t>. В составе доходов от приносящей доход деятельности на счете 2 401 10 140 учитываются доходы от сумм принудительного изъятия:</w:t>
      </w:r>
    </w:p>
    <w:p w:rsidR="00E8041A"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 поступления в результате применения мер гражданско-правовой ответственности в виде предъявленной неустойки (штрафа, пени) по условиям гражданско-правовых договоров, в том числе договоров, заключенных в рамках предоставленных субсидий, - по кодам вида деятельности </w:t>
      </w:r>
      <w:hyperlink r:id="rId56" w:history="1">
        <w:r w:rsidRPr="00C1586D">
          <w:rPr>
            <w:rFonts w:ascii="Times New Roman" w:hAnsi="Times New Roman" w:cs="Times New Roman"/>
            <w:sz w:val="24"/>
            <w:szCs w:val="24"/>
          </w:rPr>
          <w:t>"4"</w:t>
        </w:r>
      </w:hyperlink>
      <w:r w:rsidRPr="00C1586D">
        <w:rPr>
          <w:rFonts w:ascii="Times New Roman" w:hAnsi="Times New Roman" w:cs="Times New Roman"/>
          <w:sz w:val="24"/>
          <w:szCs w:val="24"/>
        </w:rPr>
        <w:t xml:space="preserve">, </w:t>
      </w:r>
      <w:hyperlink r:id="rId57" w:history="1">
        <w:r w:rsidRPr="00C1586D">
          <w:rPr>
            <w:rFonts w:ascii="Times New Roman" w:hAnsi="Times New Roman" w:cs="Times New Roman"/>
            <w:sz w:val="24"/>
            <w:szCs w:val="24"/>
          </w:rPr>
          <w:t>"5"</w:t>
        </w:r>
      </w:hyperlink>
      <w:r w:rsidR="00E8041A" w:rsidRPr="00C1586D">
        <w:rPr>
          <w:rFonts w:ascii="Times New Roman" w:hAnsi="Times New Roman" w:cs="Times New Roman"/>
          <w:sz w:val="24"/>
          <w:szCs w:val="24"/>
        </w:rPr>
        <w:t>;</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суммы от возмещения ущерба в соответствии с законодательством РФ, в том числе при возникновении страховых случаев;</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иные суммы принудительного изъятия.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Начисление указанного дохода отражается в учете на дату признания поставщиком (исполнителем, подрядчиком) требования об уплате неустойки (штрафа, пени).</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8.</w:t>
      </w:r>
      <w:r w:rsidR="00B056EF" w:rsidRPr="00C1586D">
        <w:rPr>
          <w:rFonts w:ascii="Times New Roman" w:hAnsi="Times New Roman" w:cs="Times New Roman"/>
          <w:sz w:val="24"/>
          <w:szCs w:val="24"/>
        </w:rPr>
        <w:t>7</w:t>
      </w:r>
      <w:r w:rsidRPr="00C1586D">
        <w:rPr>
          <w:rFonts w:ascii="Times New Roman" w:hAnsi="Times New Roman" w:cs="Times New Roman"/>
          <w:sz w:val="24"/>
          <w:szCs w:val="24"/>
        </w:rPr>
        <w:t>. На счете 2 401 10 172 "Доходы от операций с активами" учитываются: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 доходы и расходы, связанные с реализацией нефинансовых активов и финансовых активов, в том числе активов, приобретенных за счет средств соответствующих субсидий (по кодам вида деятельности </w:t>
      </w:r>
      <w:hyperlink r:id="rId58" w:history="1">
        <w:r w:rsidRPr="00C1586D">
          <w:rPr>
            <w:rFonts w:ascii="Times New Roman" w:hAnsi="Times New Roman" w:cs="Times New Roman"/>
            <w:sz w:val="24"/>
            <w:szCs w:val="24"/>
          </w:rPr>
          <w:t>"4"</w:t>
        </w:r>
      </w:hyperlink>
      <w:r w:rsidRPr="00C1586D">
        <w:rPr>
          <w:rFonts w:ascii="Times New Roman" w:hAnsi="Times New Roman" w:cs="Times New Roman"/>
          <w:sz w:val="24"/>
          <w:szCs w:val="24"/>
        </w:rPr>
        <w:t xml:space="preserve">, </w:t>
      </w:r>
      <w:hyperlink r:id="rId59" w:history="1">
        <w:r w:rsidRPr="00C1586D">
          <w:rPr>
            <w:rFonts w:ascii="Times New Roman" w:hAnsi="Times New Roman" w:cs="Times New Roman"/>
            <w:sz w:val="24"/>
            <w:szCs w:val="24"/>
          </w:rPr>
          <w:t>"5"</w:t>
        </w:r>
      </w:hyperlink>
      <w:r w:rsidRPr="00C1586D">
        <w:rPr>
          <w:rFonts w:ascii="Times New Roman" w:hAnsi="Times New Roman" w:cs="Times New Roman"/>
          <w:sz w:val="24"/>
          <w:szCs w:val="24"/>
        </w:rPr>
        <w:t>)</w:t>
      </w:r>
      <w:r w:rsidR="00E8041A" w:rsidRPr="00C1586D">
        <w:rPr>
          <w:rFonts w:ascii="Times New Roman" w:hAnsi="Times New Roman" w:cs="Times New Roman"/>
          <w:sz w:val="24"/>
          <w:szCs w:val="24"/>
        </w:rPr>
        <w:t>;</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суммы ущерба имуществу и доходы от возмещения ущерба;</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поступление материальных запасов, полученных от ликвидации основных средств и остающихся в распоряжении учреждения;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другие аналогичные доходы.</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Начисление доходов от реализации в учете учреждения отражается на дату реализации активов (перехода права собственности).</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Начисление доходов от возмещения ущерба отражается исходя из текущей восстановительной стоимости материальных ценностей на дату обнаружения ущерба, хищений имущества в соответствии с </w:t>
      </w:r>
      <w:hyperlink r:id="rId60" w:history="1">
        <w:r w:rsidRPr="00C1586D">
          <w:rPr>
            <w:rFonts w:ascii="Times New Roman" w:hAnsi="Times New Roman" w:cs="Times New Roman"/>
            <w:sz w:val="24"/>
            <w:szCs w:val="24"/>
          </w:rPr>
          <w:t>п. 220</w:t>
        </w:r>
      </w:hyperlink>
      <w:r w:rsidRPr="00C1586D">
        <w:rPr>
          <w:rFonts w:ascii="Times New Roman" w:hAnsi="Times New Roman" w:cs="Times New Roman"/>
          <w:sz w:val="24"/>
          <w:szCs w:val="24"/>
        </w:rPr>
        <w:t xml:space="preserve"> Инструкции N 157н.</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8.</w:t>
      </w:r>
      <w:r w:rsidR="00B056EF" w:rsidRPr="00C1586D">
        <w:rPr>
          <w:rFonts w:ascii="Times New Roman" w:hAnsi="Times New Roman" w:cs="Times New Roman"/>
          <w:sz w:val="24"/>
          <w:szCs w:val="24"/>
        </w:rPr>
        <w:t>8</w:t>
      </w:r>
      <w:r w:rsidRPr="00C1586D">
        <w:rPr>
          <w:rFonts w:ascii="Times New Roman" w:hAnsi="Times New Roman" w:cs="Times New Roman"/>
          <w:sz w:val="24"/>
          <w:szCs w:val="24"/>
        </w:rPr>
        <w:t xml:space="preserve">. Списание фактической себестоимости оказанных услуг, выполненных работ на уменьшение дохода производится </w:t>
      </w:r>
      <w:r w:rsidR="00A64137">
        <w:rPr>
          <w:rFonts w:ascii="Times New Roman" w:hAnsi="Times New Roman" w:cs="Times New Roman"/>
          <w:sz w:val="24"/>
          <w:szCs w:val="24"/>
        </w:rPr>
        <w:t>ежемесячно, в последний день месяца</w:t>
      </w:r>
      <w:r w:rsidRPr="00C1586D">
        <w:rPr>
          <w:rFonts w:ascii="Times New Roman" w:hAnsi="Times New Roman" w:cs="Times New Roman"/>
          <w:sz w:val="24"/>
          <w:szCs w:val="24"/>
        </w:rPr>
        <w:t>.</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8.</w:t>
      </w:r>
      <w:r w:rsidR="00B056EF" w:rsidRPr="00C1586D">
        <w:rPr>
          <w:rFonts w:ascii="Times New Roman" w:hAnsi="Times New Roman" w:cs="Times New Roman"/>
          <w:sz w:val="24"/>
          <w:szCs w:val="24"/>
        </w:rPr>
        <w:t>9</w:t>
      </w:r>
      <w:r w:rsidRPr="00C1586D">
        <w:rPr>
          <w:rFonts w:ascii="Times New Roman" w:hAnsi="Times New Roman" w:cs="Times New Roman"/>
          <w:sz w:val="24"/>
          <w:szCs w:val="24"/>
        </w:rPr>
        <w:t>. В составе расходов будущих периодов на счете 0 401 50 000 "Расходы будущих периодов" отражаются расходы, связанные:</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lastRenderedPageBreak/>
        <w:t>- со страхованием имущества, гражданской ответственности;</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с приобретением неисключительного права пользования нематериальными активами в течение нескольких отчетных периодов;</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с неравномерно производимым ремонтом основных средств.</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8.1</w:t>
      </w:r>
      <w:r w:rsidR="00B056EF" w:rsidRPr="00C1586D">
        <w:rPr>
          <w:rFonts w:ascii="Times New Roman" w:hAnsi="Times New Roman" w:cs="Times New Roman"/>
          <w:sz w:val="24"/>
          <w:szCs w:val="24"/>
        </w:rPr>
        <w:t>0</w:t>
      </w:r>
      <w:r w:rsidRPr="00C1586D">
        <w:rPr>
          <w:rFonts w:ascii="Times New Roman" w:hAnsi="Times New Roman" w:cs="Times New Roman"/>
          <w:sz w:val="24"/>
          <w:szCs w:val="24"/>
        </w:rPr>
        <w:t>. В учреждении формируется резерв для предстоящей оплаты отпусков за фактически отработанное время и компенсаций за неиспользованный отпуск, включая платежи на обязательное социальное страхование работника учреждения.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Расчет по формированию и использованию резерва учреждения ведется на счете </w:t>
      </w:r>
      <w:r w:rsidR="0062632C">
        <w:rPr>
          <w:rFonts w:ascii="Times New Roman" w:hAnsi="Times New Roman" w:cs="Times New Roman"/>
          <w:sz w:val="24"/>
          <w:szCs w:val="24"/>
        </w:rPr>
        <w:t xml:space="preserve">          </w:t>
      </w:r>
      <w:r w:rsidRPr="00C1586D">
        <w:rPr>
          <w:rFonts w:ascii="Times New Roman" w:hAnsi="Times New Roman" w:cs="Times New Roman"/>
          <w:sz w:val="24"/>
          <w:szCs w:val="24"/>
        </w:rPr>
        <w:t xml:space="preserve">0 401 60 000 в разрезе кодов </w:t>
      </w:r>
      <w:hyperlink r:id="rId61" w:history="1">
        <w:r w:rsidRPr="00C1586D">
          <w:rPr>
            <w:rFonts w:ascii="Times New Roman" w:hAnsi="Times New Roman" w:cs="Times New Roman"/>
            <w:sz w:val="24"/>
            <w:szCs w:val="24"/>
          </w:rPr>
          <w:t>КОСГУ</w:t>
        </w:r>
      </w:hyperlink>
      <w:r w:rsidRPr="00C1586D">
        <w:rPr>
          <w:rFonts w:ascii="Times New Roman" w:hAnsi="Times New Roman" w:cs="Times New Roman"/>
          <w:sz w:val="24"/>
          <w:szCs w:val="24"/>
        </w:rPr>
        <w:t xml:space="preserve">. Бухгалтерские записи по учету операций по формированию и использованию резервов отражаются в учете по аналогии с порядком, установленным </w:t>
      </w:r>
      <w:hyperlink r:id="rId62" w:history="1">
        <w:r w:rsidRPr="00C1586D">
          <w:rPr>
            <w:rFonts w:ascii="Times New Roman" w:hAnsi="Times New Roman" w:cs="Times New Roman"/>
            <w:sz w:val="24"/>
            <w:szCs w:val="24"/>
          </w:rPr>
          <w:t>Письмом</w:t>
        </w:r>
      </w:hyperlink>
      <w:r w:rsidRPr="00C1586D">
        <w:rPr>
          <w:rFonts w:ascii="Times New Roman" w:hAnsi="Times New Roman" w:cs="Times New Roman"/>
          <w:sz w:val="24"/>
          <w:szCs w:val="24"/>
        </w:rPr>
        <w:t xml:space="preserve"> Минфина России от 20.05.2015 N 02-07-07/28998.</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Порядок формирования резервов предстоящих расходов и его использования приведен в </w:t>
      </w:r>
      <w:hyperlink w:anchor="P5813" w:history="1">
        <w:r w:rsidRPr="00C1586D">
          <w:rPr>
            <w:rFonts w:ascii="Times New Roman" w:hAnsi="Times New Roman" w:cs="Times New Roman"/>
            <w:sz w:val="24"/>
            <w:szCs w:val="24"/>
          </w:rPr>
          <w:t xml:space="preserve">Приложении N </w:t>
        </w:r>
        <w:r w:rsidR="0014667F" w:rsidRPr="00C1586D">
          <w:rPr>
            <w:rFonts w:ascii="Times New Roman" w:hAnsi="Times New Roman" w:cs="Times New Roman"/>
            <w:sz w:val="24"/>
            <w:szCs w:val="24"/>
          </w:rPr>
          <w:t>19</w:t>
        </w:r>
      </w:hyperlink>
      <w:r w:rsidRPr="00C1586D">
        <w:rPr>
          <w:rFonts w:ascii="Times New Roman" w:hAnsi="Times New Roman" w:cs="Times New Roman"/>
          <w:sz w:val="24"/>
          <w:szCs w:val="24"/>
        </w:rPr>
        <w:t xml:space="preserve"> к Учетной политике.</w:t>
      </w:r>
    </w:p>
    <w:p w:rsidR="00A136B5" w:rsidRPr="00C1586D" w:rsidRDefault="00A136B5">
      <w:pPr>
        <w:pStyle w:val="ConsPlusNormal"/>
        <w:jc w:val="both"/>
        <w:rPr>
          <w:rFonts w:ascii="Times New Roman" w:hAnsi="Times New Roman" w:cs="Times New Roman"/>
          <w:sz w:val="24"/>
          <w:szCs w:val="24"/>
        </w:rPr>
      </w:pPr>
    </w:p>
    <w:p w:rsidR="0092148C" w:rsidRPr="00C1586D" w:rsidRDefault="0092148C">
      <w:pPr>
        <w:pStyle w:val="ConsPlusNormal"/>
        <w:jc w:val="both"/>
        <w:rPr>
          <w:rFonts w:ascii="Times New Roman" w:hAnsi="Times New Roman" w:cs="Times New Roman"/>
          <w:sz w:val="24"/>
          <w:szCs w:val="24"/>
        </w:rPr>
      </w:pPr>
    </w:p>
    <w:p w:rsidR="00A136B5" w:rsidRPr="00C1586D" w:rsidRDefault="00A136B5">
      <w:pPr>
        <w:pStyle w:val="ConsPlusNormal"/>
        <w:jc w:val="center"/>
        <w:outlineLvl w:val="2"/>
        <w:rPr>
          <w:rFonts w:ascii="Times New Roman" w:hAnsi="Times New Roman" w:cs="Times New Roman"/>
          <w:sz w:val="24"/>
          <w:szCs w:val="24"/>
        </w:rPr>
      </w:pPr>
      <w:bookmarkStart w:id="9" w:name="P518"/>
      <w:bookmarkEnd w:id="9"/>
      <w:r w:rsidRPr="00177ADB">
        <w:rPr>
          <w:rFonts w:ascii="Times New Roman" w:hAnsi="Times New Roman" w:cs="Times New Roman"/>
          <w:b/>
          <w:sz w:val="24"/>
          <w:szCs w:val="24"/>
        </w:rPr>
        <w:t>9. Санкционирование расходов</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9.1. Для целей бухгалтерского учета устанавливается следующий порядок отражения обязательств:</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 принятые обязательства по заработной плате перед работниками учреждения отражаются в бухгалтерском учете не позднее последнего дня месяца, за который производится начисление на основании Расчетной ведомости </w:t>
      </w:r>
      <w:hyperlink r:id="rId63" w:history="1">
        <w:r w:rsidRPr="00C1586D">
          <w:rPr>
            <w:rFonts w:ascii="Times New Roman" w:hAnsi="Times New Roman" w:cs="Times New Roman"/>
            <w:sz w:val="24"/>
            <w:szCs w:val="24"/>
          </w:rPr>
          <w:t>(ф. 0504402)</w:t>
        </w:r>
      </w:hyperlink>
      <w:r w:rsidRPr="00C1586D">
        <w:rPr>
          <w:rFonts w:ascii="Times New Roman" w:hAnsi="Times New Roman" w:cs="Times New Roman"/>
          <w:sz w:val="24"/>
          <w:szCs w:val="24"/>
        </w:rPr>
        <w:t>;</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принятые обязательства по договорам гражданско-правового характера с юридическими и физическими лицами на выполнение работ, оказание услуг, поставку материальных ценностей отражаются в день подписания соответствующих договоров;</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принятые обязательства по оплате продукции, работ, услуг без заключения договоров отражаются на дату принятия к оплате разовых счетов, актов выполненных работ (оказанных услуг);</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 принятые обязательства по оплате товаров, работ, услуг через подотчетных лиц, командировочных расходов отражаются на основании служебных записок, согласованных с </w:t>
      </w:r>
      <w:r w:rsidR="0092148C" w:rsidRPr="00C1586D">
        <w:rPr>
          <w:rFonts w:ascii="Times New Roman" w:hAnsi="Times New Roman" w:cs="Times New Roman"/>
          <w:sz w:val="24"/>
          <w:szCs w:val="24"/>
        </w:rPr>
        <w:t>директором</w:t>
      </w:r>
      <w:r w:rsidRPr="00C1586D">
        <w:rPr>
          <w:rFonts w:ascii="Times New Roman" w:hAnsi="Times New Roman" w:cs="Times New Roman"/>
          <w:sz w:val="24"/>
          <w:szCs w:val="24"/>
        </w:rPr>
        <w:t xml:space="preserve"> учреждения, на дату утверждения заявления на выдачу под отчет денежных средств или авансового отчета;</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принятые обязательства по налогам, сборам и иным платежам в бюджет отражаются на основании налоговых карточек, расчетов и налоговых деклараций, расчета по страховым взносам на дату начисления кредиторской задолженности;</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 принятые обязательства по неустойкам (штрафам, пеням) отражаются на основании решений суда, исполнительных листов, распоряжений </w:t>
      </w:r>
      <w:r w:rsidR="00666490" w:rsidRPr="00C1586D">
        <w:rPr>
          <w:rFonts w:ascii="Times New Roman" w:hAnsi="Times New Roman" w:cs="Times New Roman"/>
          <w:sz w:val="24"/>
          <w:szCs w:val="24"/>
        </w:rPr>
        <w:t>директора</w:t>
      </w:r>
      <w:r w:rsidRPr="00C1586D">
        <w:rPr>
          <w:rFonts w:ascii="Times New Roman" w:hAnsi="Times New Roman" w:cs="Times New Roman"/>
          <w:sz w:val="24"/>
          <w:szCs w:val="24"/>
        </w:rPr>
        <w:t xml:space="preserve"> на дату вступления в силу решения суда, поступления исполнительного листа, принятия решения </w:t>
      </w:r>
      <w:r w:rsidR="00704561" w:rsidRPr="00C1586D">
        <w:rPr>
          <w:rFonts w:ascii="Times New Roman" w:hAnsi="Times New Roman" w:cs="Times New Roman"/>
          <w:sz w:val="24"/>
          <w:szCs w:val="24"/>
        </w:rPr>
        <w:t xml:space="preserve">директора </w:t>
      </w:r>
      <w:r w:rsidRPr="00C1586D">
        <w:rPr>
          <w:rFonts w:ascii="Times New Roman" w:hAnsi="Times New Roman" w:cs="Times New Roman"/>
          <w:sz w:val="24"/>
          <w:szCs w:val="24"/>
        </w:rPr>
        <w:t>об уплате соответственно;</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принятые обязательства по кредиторской задолженности по контрактам (договорам), заключенным в прошлые годы и не исполненным по состоянию на начало текущего года, подлежащим исполнению в текущем финансовом году, отражаются в начале отчетного года на основании актов сверок взаимных расчетов по состоянию на начало текущего года;</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сумма принимаемых обязательств определяется на основании извещений об осуществлении закупок с использованием конкурентных способов определения поставщиков (подрядчиков, исполнителей), размещаемых в ЕИС, и принимается в размере начальной (максимальной) цены контракта.</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9.2. Для целей бухгалтерского учета устанавливается следующий порядок отражения денежных обязательств:</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 обязательства по заработной плате перед работниками учреждения отражаются в бухгалтерском учете не позднее последнего дня месяца, за который производится начисление, на основании Расчетной ведомости </w:t>
      </w:r>
      <w:hyperlink r:id="rId64" w:history="1">
        <w:r w:rsidRPr="00C1586D">
          <w:rPr>
            <w:rFonts w:ascii="Times New Roman" w:hAnsi="Times New Roman" w:cs="Times New Roman"/>
            <w:sz w:val="24"/>
            <w:szCs w:val="24"/>
          </w:rPr>
          <w:t>(ф. 0504402)</w:t>
        </w:r>
      </w:hyperlink>
      <w:r w:rsidRPr="00C1586D">
        <w:rPr>
          <w:rFonts w:ascii="Times New Roman" w:hAnsi="Times New Roman" w:cs="Times New Roman"/>
          <w:sz w:val="24"/>
          <w:szCs w:val="24"/>
        </w:rPr>
        <w:t>;</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lastRenderedPageBreak/>
        <w:t xml:space="preserve">- обязательства по договорам гражданско-правового характера с юридическими и физическими лицами на выполнение работ, оказание услуг, поставку материальных ценностей отражаются на основании первичных учетных документов в соответствии с условиями договора. Формы документов должны содержать обязательные реквизиты, предусмотренные </w:t>
      </w:r>
      <w:hyperlink r:id="rId65" w:history="1">
        <w:r w:rsidRPr="00C1586D">
          <w:rPr>
            <w:rFonts w:ascii="Times New Roman" w:hAnsi="Times New Roman" w:cs="Times New Roman"/>
            <w:sz w:val="24"/>
            <w:szCs w:val="24"/>
          </w:rPr>
          <w:t>п. 7</w:t>
        </w:r>
      </w:hyperlink>
      <w:r w:rsidRPr="00C1586D">
        <w:rPr>
          <w:rFonts w:ascii="Times New Roman" w:hAnsi="Times New Roman" w:cs="Times New Roman"/>
          <w:sz w:val="24"/>
          <w:szCs w:val="24"/>
        </w:rPr>
        <w:t xml:space="preserve"> Инструкции N 157н;</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обязательства по оплате товаров, работ, услуг без заключения договоров отражаются на дату принятия к оплате разовых счетов, актов выполненных работ (оказанных услуг);</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 обязательства по оплате товаров, работ, услуг через подотчетных лиц, командировочных расходов отражаются на основании авансового отчета, утвержденного </w:t>
      </w:r>
      <w:r w:rsidR="00704561" w:rsidRPr="00C1586D">
        <w:rPr>
          <w:rFonts w:ascii="Times New Roman" w:hAnsi="Times New Roman" w:cs="Times New Roman"/>
          <w:sz w:val="24"/>
          <w:szCs w:val="24"/>
        </w:rPr>
        <w:t>директором</w:t>
      </w:r>
      <w:r w:rsidRPr="00C1586D">
        <w:rPr>
          <w:rFonts w:ascii="Times New Roman" w:hAnsi="Times New Roman" w:cs="Times New Roman"/>
          <w:sz w:val="24"/>
          <w:szCs w:val="24"/>
        </w:rPr>
        <w:t xml:space="preserve"> учреждения, на дату его утверждения;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обязательства по налогам, сборам и иным платежам в бюджет отражаются на основании налоговых карточек, расчетов и налоговых деклараций, расчета по страховым взносам на дату начисления налога;</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 обязательства по неустойкам (штрафам, пеням) отражаются на основании решений суда, исполнительных листов на дату принятия решения </w:t>
      </w:r>
      <w:r w:rsidR="00704561" w:rsidRPr="00C1586D">
        <w:rPr>
          <w:rFonts w:ascii="Times New Roman" w:hAnsi="Times New Roman" w:cs="Times New Roman"/>
          <w:sz w:val="24"/>
          <w:szCs w:val="24"/>
        </w:rPr>
        <w:t>директора</w:t>
      </w:r>
      <w:r w:rsidRPr="00C1586D">
        <w:rPr>
          <w:rFonts w:ascii="Times New Roman" w:hAnsi="Times New Roman" w:cs="Times New Roman"/>
          <w:sz w:val="24"/>
          <w:szCs w:val="24"/>
        </w:rPr>
        <w:t xml:space="preserve"> об уплате;</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обязательства по кредиторской задолженности по контрактам (договорам), заключенным в прошлые годы и не исполненным по состоянию на начало текущего года, подлежащим исполнению в текущем финансовом году, отражаются в начале отчетного года на основании актов сверок взаимных расчетов по состоянию на начало текущего года.</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center"/>
        <w:outlineLvl w:val="2"/>
        <w:rPr>
          <w:rFonts w:ascii="Times New Roman" w:hAnsi="Times New Roman" w:cs="Times New Roman"/>
          <w:sz w:val="24"/>
          <w:szCs w:val="24"/>
        </w:rPr>
      </w:pPr>
      <w:bookmarkStart w:id="10" w:name="P541"/>
      <w:bookmarkEnd w:id="10"/>
      <w:r w:rsidRPr="00C1586D">
        <w:rPr>
          <w:rFonts w:ascii="Times New Roman" w:hAnsi="Times New Roman" w:cs="Times New Roman"/>
          <w:b/>
          <w:sz w:val="24"/>
          <w:szCs w:val="24"/>
        </w:rPr>
        <w:t xml:space="preserve">10. Порядок учета на </w:t>
      </w:r>
      <w:proofErr w:type="spellStart"/>
      <w:r w:rsidRPr="00C1586D">
        <w:rPr>
          <w:rFonts w:ascii="Times New Roman" w:hAnsi="Times New Roman" w:cs="Times New Roman"/>
          <w:b/>
          <w:sz w:val="24"/>
          <w:szCs w:val="24"/>
        </w:rPr>
        <w:t>забалансовых</w:t>
      </w:r>
      <w:proofErr w:type="spellEnd"/>
      <w:r w:rsidRPr="00C1586D">
        <w:rPr>
          <w:rFonts w:ascii="Times New Roman" w:hAnsi="Times New Roman" w:cs="Times New Roman"/>
          <w:b/>
          <w:sz w:val="24"/>
          <w:szCs w:val="24"/>
        </w:rPr>
        <w:t xml:space="preserve"> счетах</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10.1. Учету на </w:t>
      </w:r>
      <w:proofErr w:type="spellStart"/>
      <w:r w:rsidRPr="00C1586D">
        <w:rPr>
          <w:rFonts w:ascii="Times New Roman" w:hAnsi="Times New Roman" w:cs="Times New Roman"/>
          <w:sz w:val="24"/>
          <w:szCs w:val="24"/>
        </w:rPr>
        <w:t>забалансовых</w:t>
      </w:r>
      <w:proofErr w:type="spellEnd"/>
      <w:r w:rsidRPr="00C1586D">
        <w:rPr>
          <w:rFonts w:ascii="Times New Roman" w:hAnsi="Times New Roman" w:cs="Times New Roman"/>
          <w:sz w:val="24"/>
          <w:szCs w:val="24"/>
        </w:rPr>
        <w:t xml:space="preserve"> счетах учреждения подлежат материальные ценности и обязательства в соответствии с </w:t>
      </w:r>
      <w:hyperlink r:id="rId66" w:history="1">
        <w:r w:rsidRPr="00C1586D">
          <w:rPr>
            <w:rFonts w:ascii="Times New Roman" w:hAnsi="Times New Roman" w:cs="Times New Roman"/>
            <w:sz w:val="24"/>
            <w:szCs w:val="24"/>
          </w:rPr>
          <w:t>п. 332</w:t>
        </w:r>
      </w:hyperlink>
      <w:r w:rsidRPr="00C1586D">
        <w:rPr>
          <w:rFonts w:ascii="Times New Roman" w:hAnsi="Times New Roman" w:cs="Times New Roman"/>
          <w:sz w:val="24"/>
          <w:szCs w:val="24"/>
        </w:rPr>
        <w:t xml:space="preserve"> Инструкции N 157н. Учет на </w:t>
      </w:r>
      <w:proofErr w:type="spellStart"/>
      <w:r w:rsidRPr="00C1586D">
        <w:rPr>
          <w:rFonts w:ascii="Times New Roman" w:hAnsi="Times New Roman" w:cs="Times New Roman"/>
          <w:sz w:val="24"/>
          <w:szCs w:val="24"/>
        </w:rPr>
        <w:t>забалансовых</w:t>
      </w:r>
      <w:proofErr w:type="spellEnd"/>
      <w:r w:rsidRPr="00C1586D">
        <w:rPr>
          <w:rFonts w:ascii="Times New Roman" w:hAnsi="Times New Roman" w:cs="Times New Roman"/>
          <w:sz w:val="24"/>
          <w:szCs w:val="24"/>
        </w:rPr>
        <w:t xml:space="preserve"> счетах ведется в разрезе кодов вида финансового обеспечения (деятельности):</w:t>
      </w:r>
    </w:p>
    <w:p w:rsidR="00A136B5" w:rsidRPr="00C1586D" w:rsidRDefault="0072623A">
      <w:pPr>
        <w:pStyle w:val="ConsPlusNormal"/>
        <w:ind w:firstLine="540"/>
        <w:jc w:val="both"/>
        <w:rPr>
          <w:rFonts w:ascii="Times New Roman" w:hAnsi="Times New Roman" w:cs="Times New Roman"/>
          <w:sz w:val="24"/>
          <w:szCs w:val="24"/>
        </w:rPr>
      </w:pPr>
      <w:hyperlink r:id="rId67" w:history="1">
        <w:r w:rsidR="00A136B5" w:rsidRPr="00C1586D">
          <w:rPr>
            <w:rFonts w:ascii="Times New Roman" w:hAnsi="Times New Roman" w:cs="Times New Roman"/>
            <w:sz w:val="24"/>
            <w:szCs w:val="24"/>
          </w:rPr>
          <w:t>"2"</w:t>
        </w:r>
      </w:hyperlink>
      <w:r w:rsidR="00A136B5" w:rsidRPr="00C1586D">
        <w:rPr>
          <w:rFonts w:ascii="Times New Roman" w:hAnsi="Times New Roman" w:cs="Times New Roman"/>
          <w:sz w:val="24"/>
          <w:szCs w:val="24"/>
        </w:rPr>
        <w:t xml:space="preserve"> - приносящая доход деятельность (собственные доходы учреждения);</w:t>
      </w:r>
    </w:p>
    <w:p w:rsidR="00A136B5" w:rsidRPr="00C1586D" w:rsidRDefault="0072623A">
      <w:pPr>
        <w:pStyle w:val="ConsPlusNormal"/>
        <w:ind w:firstLine="540"/>
        <w:jc w:val="both"/>
        <w:rPr>
          <w:rFonts w:ascii="Times New Roman" w:hAnsi="Times New Roman" w:cs="Times New Roman"/>
          <w:sz w:val="24"/>
          <w:szCs w:val="24"/>
        </w:rPr>
      </w:pPr>
      <w:hyperlink r:id="rId68" w:history="1">
        <w:r w:rsidR="00A136B5" w:rsidRPr="00C1586D">
          <w:rPr>
            <w:rFonts w:ascii="Times New Roman" w:hAnsi="Times New Roman" w:cs="Times New Roman"/>
            <w:sz w:val="24"/>
            <w:szCs w:val="24"/>
          </w:rPr>
          <w:t>"3"</w:t>
        </w:r>
      </w:hyperlink>
      <w:r w:rsidR="00A136B5" w:rsidRPr="00C1586D">
        <w:rPr>
          <w:rFonts w:ascii="Times New Roman" w:hAnsi="Times New Roman" w:cs="Times New Roman"/>
          <w:sz w:val="24"/>
          <w:szCs w:val="24"/>
        </w:rPr>
        <w:t xml:space="preserve"> - средства во временном распоряжении;</w:t>
      </w:r>
    </w:p>
    <w:p w:rsidR="00A136B5" w:rsidRPr="00C1586D" w:rsidRDefault="0072623A">
      <w:pPr>
        <w:pStyle w:val="ConsPlusNormal"/>
        <w:ind w:firstLine="540"/>
        <w:jc w:val="both"/>
        <w:rPr>
          <w:rFonts w:ascii="Times New Roman" w:hAnsi="Times New Roman" w:cs="Times New Roman"/>
          <w:sz w:val="24"/>
          <w:szCs w:val="24"/>
        </w:rPr>
      </w:pPr>
      <w:hyperlink r:id="rId69" w:history="1">
        <w:r w:rsidR="00A136B5" w:rsidRPr="00C1586D">
          <w:rPr>
            <w:rFonts w:ascii="Times New Roman" w:hAnsi="Times New Roman" w:cs="Times New Roman"/>
            <w:sz w:val="24"/>
            <w:szCs w:val="24"/>
          </w:rPr>
          <w:t>"4"</w:t>
        </w:r>
      </w:hyperlink>
      <w:r w:rsidR="00A136B5" w:rsidRPr="00C1586D">
        <w:rPr>
          <w:rFonts w:ascii="Times New Roman" w:hAnsi="Times New Roman" w:cs="Times New Roman"/>
          <w:sz w:val="24"/>
          <w:szCs w:val="24"/>
        </w:rPr>
        <w:t xml:space="preserve"> - субсидии на финансовое обеспечение выполнения государственного (муниципального) задания;</w:t>
      </w:r>
    </w:p>
    <w:p w:rsidR="00A136B5" w:rsidRPr="00C1586D" w:rsidRDefault="0072623A">
      <w:pPr>
        <w:pStyle w:val="ConsPlusNormal"/>
        <w:ind w:firstLine="540"/>
        <w:jc w:val="both"/>
        <w:rPr>
          <w:rFonts w:ascii="Times New Roman" w:hAnsi="Times New Roman" w:cs="Times New Roman"/>
          <w:sz w:val="24"/>
          <w:szCs w:val="24"/>
        </w:rPr>
      </w:pPr>
      <w:hyperlink r:id="rId70" w:history="1">
        <w:r w:rsidR="00A136B5" w:rsidRPr="00C1586D">
          <w:rPr>
            <w:rFonts w:ascii="Times New Roman" w:hAnsi="Times New Roman" w:cs="Times New Roman"/>
            <w:sz w:val="24"/>
            <w:szCs w:val="24"/>
          </w:rPr>
          <w:t>"5"</w:t>
        </w:r>
      </w:hyperlink>
      <w:r w:rsidR="00A136B5" w:rsidRPr="00C1586D">
        <w:rPr>
          <w:rFonts w:ascii="Times New Roman" w:hAnsi="Times New Roman" w:cs="Times New Roman"/>
          <w:sz w:val="24"/>
          <w:szCs w:val="24"/>
        </w:rPr>
        <w:t xml:space="preserve"> - субсидии на иные цели;</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10.2. На </w:t>
      </w:r>
      <w:proofErr w:type="spellStart"/>
      <w:r w:rsidRPr="00C1586D">
        <w:rPr>
          <w:rFonts w:ascii="Times New Roman" w:hAnsi="Times New Roman" w:cs="Times New Roman"/>
          <w:sz w:val="24"/>
          <w:szCs w:val="24"/>
        </w:rPr>
        <w:t>забалансовом</w:t>
      </w:r>
      <w:proofErr w:type="spellEnd"/>
      <w:r w:rsidRPr="00C1586D">
        <w:rPr>
          <w:rFonts w:ascii="Times New Roman" w:hAnsi="Times New Roman" w:cs="Times New Roman"/>
          <w:sz w:val="24"/>
          <w:szCs w:val="24"/>
        </w:rPr>
        <w:t xml:space="preserve"> счете 01 "Имущество, полученное в пользование" учитываются объекты движимого и недвижимого имущества, полученные в возмездное пользование (кроме объектов имущества, находящихся на балансе лизингополучателя).</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10.3. На </w:t>
      </w:r>
      <w:proofErr w:type="spellStart"/>
      <w:r w:rsidRPr="00C1586D">
        <w:rPr>
          <w:rFonts w:ascii="Times New Roman" w:hAnsi="Times New Roman" w:cs="Times New Roman"/>
          <w:sz w:val="24"/>
          <w:szCs w:val="24"/>
        </w:rPr>
        <w:t>забалансовом</w:t>
      </w:r>
      <w:proofErr w:type="spellEnd"/>
      <w:r w:rsidRPr="00C1586D">
        <w:rPr>
          <w:rFonts w:ascii="Times New Roman" w:hAnsi="Times New Roman" w:cs="Times New Roman"/>
          <w:sz w:val="24"/>
          <w:szCs w:val="24"/>
        </w:rPr>
        <w:t xml:space="preserve"> счете 02 "Материальные ценности на хранени</w:t>
      </w:r>
      <w:r w:rsidR="00300B3E">
        <w:rPr>
          <w:rFonts w:ascii="Times New Roman" w:hAnsi="Times New Roman" w:cs="Times New Roman"/>
          <w:sz w:val="24"/>
          <w:szCs w:val="24"/>
        </w:rPr>
        <w:t>и</w:t>
      </w:r>
      <w:r w:rsidRPr="00C1586D">
        <w:rPr>
          <w:rFonts w:ascii="Times New Roman" w:hAnsi="Times New Roman" w:cs="Times New Roman"/>
          <w:sz w:val="24"/>
          <w:szCs w:val="24"/>
        </w:rPr>
        <w:t>" учитывается имущество, в отношении которого принято решение о списании (прекращении эксплуатации), в том числе в связи с физическим или моральным износом и невозможностью (нецелесообразностью) его дальнейшего использования, до момента его демонтажа (утилизации, уничтожения).</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bookmarkStart w:id="11" w:name="P557"/>
      <w:bookmarkEnd w:id="11"/>
      <w:r w:rsidRPr="00C1586D">
        <w:rPr>
          <w:rFonts w:ascii="Times New Roman" w:hAnsi="Times New Roman" w:cs="Times New Roman"/>
          <w:sz w:val="24"/>
          <w:szCs w:val="24"/>
        </w:rPr>
        <w:t xml:space="preserve">10.4. На </w:t>
      </w:r>
      <w:proofErr w:type="spellStart"/>
      <w:r w:rsidRPr="00C1586D">
        <w:rPr>
          <w:rFonts w:ascii="Times New Roman" w:hAnsi="Times New Roman" w:cs="Times New Roman"/>
          <w:sz w:val="24"/>
          <w:szCs w:val="24"/>
        </w:rPr>
        <w:t>забалансовом</w:t>
      </w:r>
      <w:proofErr w:type="spellEnd"/>
      <w:r w:rsidRPr="00C1586D">
        <w:rPr>
          <w:rFonts w:ascii="Times New Roman" w:hAnsi="Times New Roman" w:cs="Times New Roman"/>
          <w:sz w:val="24"/>
          <w:szCs w:val="24"/>
        </w:rPr>
        <w:t xml:space="preserve"> счете 03 "Бланки строгой отчетности" учитываются: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трудовые книжки;</w:t>
      </w:r>
    </w:p>
    <w:p w:rsidR="00A136B5" w:rsidRDefault="00A136B5" w:rsidP="00666490">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вкладыши к трудовой книжке</w:t>
      </w:r>
      <w:r w:rsidR="00F83200">
        <w:rPr>
          <w:rFonts w:ascii="Times New Roman" w:hAnsi="Times New Roman" w:cs="Times New Roman"/>
          <w:sz w:val="24"/>
          <w:szCs w:val="24"/>
        </w:rPr>
        <w:t>;</w:t>
      </w:r>
    </w:p>
    <w:p w:rsidR="00F83200" w:rsidRPr="00C1586D" w:rsidRDefault="00F83200" w:rsidP="006664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билеты.</w:t>
      </w:r>
    </w:p>
    <w:p w:rsidR="00071D17" w:rsidRPr="00C1586D" w:rsidRDefault="00071D17" w:rsidP="00071D17">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Учет бланков строгой отчетности на </w:t>
      </w:r>
      <w:proofErr w:type="spellStart"/>
      <w:r w:rsidRPr="00C1586D">
        <w:rPr>
          <w:rFonts w:ascii="Times New Roman" w:hAnsi="Times New Roman" w:cs="Times New Roman"/>
          <w:sz w:val="24"/>
          <w:szCs w:val="24"/>
        </w:rPr>
        <w:t>забалансовом</w:t>
      </w:r>
      <w:proofErr w:type="spellEnd"/>
      <w:r w:rsidRPr="00C1586D">
        <w:rPr>
          <w:rFonts w:ascii="Times New Roman" w:hAnsi="Times New Roman" w:cs="Times New Roman"/>
          <w:sz w:val="24"/>
          <w:szCs w:val="24"/>
        </w:rPr>
        <w:t xml:space="preserve"> счете 03 ведется в условной оценке: один бланк, один рубль.</w:t>
      </w:r>
    </w:p>
    <w:p w:rsidR="00071D17" w:rsidRPr="00C1586D" w:rsidRDefault="00071D17" w:rsidP="00071D17">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Данные о бланках строгой отчетности, принятых к учету на </w:t>
      </w:r>
      <w:proofErr w:type="spellStart"/>
      <w:r w:rsidRPr="00C1586D">
        <w:rPr>
          <w:rFonts w:ascii="Times New Roman" w:hAnsi="Times New Roman" w:cs="Times New Roman"/>
          <w:sz w:val="24"/>
          <w:szCs w:val="24"/>
        </w:rPr>
        <w:t>забалансовый</w:t>
      </w:r>
      <w:proofErr w:type="spellEnd"/>
      <w:r w:rsidRPr="00C1586D">
        <w:rPr>
          <w:rFonts w:ascii="Times New Roman" w:hAnsi="Times New Roman" w:cs="Times New Roman"/>
          <w:sz w:val="24"/>
          <w:szCs w:val="24"/>
        </w:rPr>
        <w:t xml:space="preserve"> счет 03, в Справке о наличии имущества и обязательств на </w:t>
      </w:r>
      <w:proofErr w:type="spellStart"/>
      <w:r w:rsidRPr="00C1586D">
        <w:rPr>
          <w:rFonts w:ascii="Times New Roman" w:hAnsi="Times New Roman" w:cs="Times New Roman"/>
          <w:sz w:val="24"/>
          <w:szCs w:val="24"/>
        </w:rPr>
        <w:t>забалансовых</w:t>
      </w:r>
      <w:proofErr w:type="spellEnd"/>
      <w:r w:rsidRPr="00C1586D">
        <w:rPr>
          <w:rFonts w:ascii="Times New Roman" w:hAnsi="Times New Roman" w:cs="Times New Roman"/>
          <w:sz w:val="24"/>
          <w:szCs w:val="24"/>
        </w:rPr>
        <w:t xml:space="preserve"> счетах в составе Баланса </w:t>
      </w:r>
      <w:hyperlink r:id="rId71" w:history="1">
        <w:r w:rsidRPr="00C1586D">
          <w:rPr>
            <w:rFonts w:ascii="Times New Roman" w:hAnsi="Times New Roman" w:cs="Times New Roman"/>
            <w:sz w:val="24"/>
            <w:szCs w:val="24"/>
          </w:rPr>
          <w:t>(ф. 0503730)</w:t>
        </w:r>
      </w:hyperlink>
      <w:r w:rsidRPr="00C1586D">
        <w:rPr>
          <w:rFonts w:ascii="Times New Roman" w:hAnsi="Times New Roman" w:cs="Times New Roman"/>
          <w:sz w:val="24"/>
          <w:szCs w:val="24"/>
        </w:rPr>
        <w:t xml:space="preserve"> и в Сведениях о движении нефинансовых активов учреждения </w:t>
      </w:r>
      <w:hyperlink r:id="rId72" w:history="1">
        <w:r w:rsidRPr="00C1586D">
          <w:rPr>
            <w:rFonts w:ascii="Times New Roman" w:hAnsi="Times New Roman" w:cs="Times New Roman"/>
            <w:sz w:val="24"/>
            <w:szCs w:val="24"/>
          </w:rPr>
          <w:t>(ф. 0503768)</w:t>
        </w:r>
      </w:hyperlink>
      <w:r w:rsidRPr="00C1586D">
        <w:rPr>
          <w:rFonts w:ascii="Times New Roman" w:hAnsi="Times New Roman" w:cs="Times New Roman"/>
          <w:sz w:val="24"/>
          <w:szCs w:val="24"/>
        </w:rPr>
        <w:t xml:space="preserve"> отражаются в группировке по наименованиям бланков согласно </w:t>
      </w:r>
      <w:hyperlink w:anchor="P557" w:history="1">
        <w:r w:rsidRPr="00C1586D">
          <w:rPr>
            <w:rFonts w:ascii="Times New Roman" w:hAnsi="Times New Roman" w:cs="Times New Roman"/>
            <w:sz w:val="24"/>
            <w:szCs w:val="24"/>
          </w:rPr>
          <w:t>п. 10.4</w:t>
        </w:r>
      </w:hyperlink>
      <w:r w:rsidRPr="00C1586D">
        <w:rPr>
          <w:rFonts w:ascii="Times New Roman" w:hAnsi="Times New Roman" w:cs="Times New Roman"/>
          <w:sz w:val="24"/>
          <w:szCs w:val="24"/>
        </w:rPr>
        <w:t xml:space="preserve"> настоящей Учетной политики.</w:t>
      </w:r>
    </w:p>
    <w:p w:rsidR="00666490" w:rsidRPr="00C1586D" w:rsidRDefault="00666490" w:rsidP="00666490">
      <w:pPr>
        <w:pStyle w:val="ConsPlusNormal"/>
        <w:ind w:firstLine="540"/>
        <w:jc w:val="both"/>
        <w:rPr>
          <w:rFonts w:ascii="Times New Roman" w:hAnsi="Times New Roman" w:cs="Times New Roman"/>
          <w:sz w:val="24"/>
          <w:szCs w:val="24"/>
        </w:rPr>
      </w:pPr>
    </w:p>
    <w:p w:rsidR="00071D17" w:rsidRPr="00C1586D" w:rsidRDefault="00A136B5" w:rsidP="00071D17">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10.5. </w:t>
      </w:r>
      <w:r w:rsidR="00071D17" w:rsidRPr="00C1586D">
        <w:rPr>
          <w:rFonts w:ascii="Times New Roman" w:hAnsi="Times New Roman" w:cs="Times New Roman"/>
          <w:sz w:val="24"/>
          <w:szCs w:val="24"/>
        </w:rPr>
        <w:t xml:space="preserve">На </w:t>
      </w:r>
      <w:proofErr w:type="spellStart"/>
      <w:r w:rsidR="00071D17" w:rsidRPr="00C1586D">
        <w:rPr>
          <w:rFonts w:ascii="Times New Roman" w:hAnsi="Times New Roman" w:cs="Times New Roman"/>
          <w:sz w:val="24"/>
          <w:szCs w:val="24"/>
        </w:rPr>
        <w:t>забалансовом</w:t>
      </w:r>
      <w:proofErr w:type="spellEnd"/>
      <w:r w:rsidR="00071D17" w:rsidRPr="00C1586D">
        <w:rPr>
          <w:rFonts w:ascii="Times New Roman" w:hAnsi="Times New Roman" w:cs="Times New Roman"/>
          <w:sz w:val="24"/>
          <w:szCs w:val="24"/>
        </w:rPr>
        <w:t xml:space="preserve"> счете 04 "Задолженность неплатежеспособных дебиторов" учитывается нереальная к взысканию дебиторская задолженность, списанная с балансового учета на основании приказа директора учреждения.</w:t>
      </w:r>
    </w:p>
    <w:p w:rsidR="00071D17" w:rsidRPr="00C1586D" w:rsidRDefault="00071D17" w:rsidP="00071D17">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Основанием для принятия решений о списании с баланса и принятия к учету </w:t>
      </w:r>
      <w:r w:rsidRPr="00C1586D">
        <w:rPr>
          <w:rFonts w:ascii="Times New Roman" w:hAnsi="Times New Roman" w:cs="Times New Roman"/>
          <w:sz w:val="24"/>
          <w:szCs w:val="24"/>
        </w:rPr>
        <w:lastRenderedPageBreak/>
        <w:t>задолженности на счет 04 являются:</w:t>
      </w:r>
    </w:p>
    <w:p w:rsidR="00071D17" w:rsidRPr="00C1586D" w:rsidRDefault="00071D17" w:rsidP="00071D17">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 Инвентаризационная опись расчетов с покупателями, поставщиками и прочими дебиторами и кредиторами </w:t>
      </w:r>
      <w:hyperlink r:id="rId73" w:history="1">
        <w:r w:rsidRPr="00C1586D">
          <w:rPr>
            <w:rFonts w:ascii="Times New Roman" w:hAnsi="Times New Roman" w:cs="Times New Roman"/>
            <w:sz w:val="24"/>
            <w:szCs w:val="24"/>
          </w:rPr>
          <w:t>(ф. 0504089)</w:t>
        </w:r>
      </w:hyperlink>
      <w:r w:rsidRPr="00C1586D">
        <w:rPr>
          <w:rFonts w:ascii="Times New Roman" w:hAnsi="Times New Roman" w:cs="Times New Roman"/>
          <w:sz w:val="24"/>
          <w:szCs w:val="24"/>
        </w:rPr>
        <w:t>;</w:t>
      </w:r>
    </w:p>
    <w:p w:rsidR="00071D17" w:rsidRPr="00C1586D" w:rsidRDefault="00071D17" w:rsidP="00071D17">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 докладная записка директору о выявлении нереальной к взысканию дебиторской задолженности с приложением подтверждающих документов: решения суда, выписки из ЕГРЮЛ и т.д. Списание задолженности с </w:t>
      </w:r>
      <w:proofErr w:type="spellStart"/>
      <w:r w:rsidRPr="00C1586D">
        <w:rPr>
          <w:rFonts w:ascii="Times New Roman" w:hAnsi="Times New Roman" w:cs="Times New Roman"/>
          <w:sz w:val="24"/>
          <w:szCs w:val="24"/>
        </w:rPr>
        <w:t>забалансового</w:t>
      </w:r>
      <w:proofErr w:type="spellEnd"/>
      <w:r w:rsidRPr="00C1586D">
        <w:rPr>
          <w:rFonts w:ascii="Times New Roman" w:hAnsi="Times New Roman" w:cs="Times New Roman"/>
          <w:sz w:val="24"/>
          <w:szCs w:val="24"/>
        </w:rPr>
        <w:t xml:space="preserve"> учета осуществляется Бухгалтерской справкой </w:t>
      </w:r>
      <w:hyperlink r:id="rId74" w:history="1">
        <w:r w:rsidRPr="00C1586D">
          <w:rPr>
            <w:rFonts w:ascii="Times New Roman" w:hAnsi="Times New Roman" w:cs="Times New Roman"/>
            <w:sz w:val="24"/>
            <w:szCs w:val="24"/>
          </w:rPr>
          <w:t>(ф. 0504833)</w:t>
        </w:r>
      </w:hyperlink>
      <w:r w:rsidRPr="00C1586D">
        <w:rPr>
          <w:rFonts w:ascii="Times New Roman" w:hAnsi="Times New Roman" w:cs="Times New Roman"/>
          <w:sz w:val="24"/>
          <w:szCs w:val="24"/>
        </w:rPr>
        <w:t xml:space="preserve"> на основании решения комиссии учреждения по поступлению и выбытию активов в случае наличия документов, подтверждающих прекращение обязательства смертью (ликвидацией) дебитора, а также по завершении срока возможного возобновления процедуры взыскания задолженности согласно действующему законодательству РФ.</w:t>
      </w:r>
    </w:p>
    <w:p w:rsidR="00071D17" w:rsidRPr="00C1586D" w:rsidRDefault="00071D17" w:rsidP="00071D17">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Данные по дебиторской задолженности, принятой к учету на </w:t>
      </w:r>
      <w:proofErr w:type="spellStart"/>
      <w:r w:rsidRPr="00C1586D">
        <w:rPr>
          <w:rFonts w:ascii="Times New Roman" w:hAnsi="Times New Roman" w:cs="Times New Roman"/>
          <w:sz w:val="24"/>
          <w:szCs w:val="24"/>
        </w:rPr>
        <w:t>забалансовый</w:t>
      </w:r>
      <w:proofErr w:type="spellEnd"/>
      <w:r w:rsidRPr="00C1586D">
        <w:rPr>
          <w:rFonts w:ascii="Times New Roman" w:hAnsi="Times New Roman" w:cs="Times New Roman"/>
          <w:sz w:val="24"/>
          <w:szCs w:val="24"/>
        </w:rPr>
        <w:t xml:space="preserve"> счет 04, в Справке о наличии имущества и обязательств на </w:t>
      </w:r>
      <w:proofErr w:type="spellStart"/>
      <w:r w:rsidRPr="00C1586D">
        <w:rPr>
          <w:rFonts w:ascii="Times New Roman" w:hAnsi="Times New Roman" w:cs="Times New Roman"/>
          <w:sz w:val="24"/>
          <w:szCs w:val="24"/>
        </w:rPr>
        <w:t>забалансовых</w:t>
      </w:r>
      <w:proofErr w:type="spellEnd"/>
      <w:r w:rsidRPr="00C1586D">
        <w:rPr>
          <w:rFonts w:ascii="Times New Roman" w:hAnsi="Times New Roman" w:cs="Times New Roman"/>
          <w:sz w:val="24"/>
          <w:szCs w:val="24"/>
        </w:rPr>
        <w:t xml:space="preserve"> счетах в составе Баланса </w:t>
      </w:r>
      <w:hyperlink r:id="rId75" w:history="1">
        <w:r w:rsidRPr="00C1586D">
          <w:rPr>
            <w:rFonts w:ascii="Times New Roman" w:hAnsi="Times New Roman" w:cs="Times New Roman"/>
            <w:sz w:val="24"/>
            <w:szCs w:val="24"/>
          </w:rPr>
          <w:t>(ф. 0503730)</w:t>
        </w:r>
      </w:hyperlink>
      <w:r w:rsidRPr="00C1586D">
        <w:rPr>
          <w:rFonts w:ascii="Times New Roman" w:hAnsi="Times New Roman" w:cs="Times New Roman"/>
          <w:sz w:val="24"/>
          <w:szCs w:val="24"/>
        </w:rPr>
        <w:t xml:space="preserve"> отражаются в следующей группировке:</w:t>
      </w:r>
    </w:p>
    <w:p w:rsidR="00071D17" w:rsidRPr="00C1586D" w:rsidRDefault="00071D17" w:rsidP="00071D17">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задолженность по расчетам;</w:t>
      </w:r>
    </w:p>
    <w:p w:rsidR="00071D17" w:rsidRPr="00C1586D" w:rsidRDefault="00071D17" w:rsidP="00071D17">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задолженность по доходам;</w:t>
      </w:r>
    </w:p>
    <w:p w:rsidR="00071D17" w:rsidRPr="00C1586D" w:rsidRDefault="00071D17" w:rsidP="00071D17">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задолженность по выданным авансам;</w:t>
      </w:r>
    </w:p>
    <w:p w:rsidR="00071D17" w:rsidRPr="00C1586D" w:rsidRDefault="00071D17" w:rsidP="00071D17">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задолженность подотчетных лиц;</w:t>
      </w:r>
    </w:p>
    <w:p w:rsidR="00071D17" w:rsidRPr="00C1586D" w:rsidRDefault="00071D17" w:rsidP="00071D17">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задолженность по недостачам.</w:t>
      </w:r>
    </w:p>
    <w:p w:rsidR="00071D17" w:rsidRPr="00C1586D" w:rsidRDefault="00071D17" w:rsidP="00071D17">
      <w:pPr>
        <w:pStyle w:val="ConsPlusNormal"/>
        <w:jc w:val="both"/>
        <w:rPr>
          <w:rFonts w:ascii="Times New Roman" w:hAnsi="Times New Roman" w:cs="Times New Roman"/>
          <w:sz w:val="24"/>
          <w:szCs w:val="24"/>
        </w:rPr>
      </w:pPr>
    </w:p>
    <w:p w:rsidR="00071D17" w:rsidRPr="00C1586D" w:rsidRDefault="00A136B5" w:rsidP="00071D17">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1586D">
        <w:rPr>
          <w:rFonts w:ascii="Times New Roman" w:hAnsi="Times New Roman" w:cs="Times New Roman"/>
          <w:sz w:val="24"/>
          <w:szCs w:val="24"/>
        </w:rPr>
        <w:t>10.</w:t>
      </w:r>
      <w:r w:rsidR="00071D17" w:rsidRPr="00C1586D">
        <w:rPr>
          <w:rFonts w:ascii="Times New Roman" w:hAnsi="Times New Roman" w:cs="Times New Roman"/>
          <w:sz w:val="24"/>
          <w:szCs w:val="24"/>
        </w:rPr>
        <w:t>6</w:t>
      </w:r>
      <w:r w:rsidRPr="00C1586D">
        <w:rPr>
          <w:rFonts w:ascii="Times New Roman" w:hAnsi="Times New Roman" w:cs="Times New Roman"/>
          <w:sz w:val="24"/>
          <w:szCs w:val="24"/>
        </w:rPr>
        <w:t xml:space="preserve">. </w:t>
      </w:r>
      <w:r w:rsidR="00071D17" w:rsidRPr="00C1586D">
        <w:rPr>
          <w:rFonts w:ascii="Times New Roman" w:hAnsi="Times New Roman" w:cs="Times New Roman"/>
          <w:sz w:val="24"/>
          <w:szCs w:val="24"/>
        </w:rPr>
        <w:t xml:space="preserve">Счет 07 "Награды, призы, кубки и ценные подарки, сувениры" предназначен для учета призов, знамен, кубков, учрежденных разными организациями и получаемых от них для награждения команд - победителей, а также материальных ценностей, приобретаемых в целях награждения (дарения), в том числе ценных подарков и сувениров. Призы, знамена, кубки учитываются на </w:t>
      </w:r>
      <w:proofErr w:type="spellStart"/>
      <w:r w:rsidR="00071D17" w:rsidRPr="00C1586D">
        <w:rPr>
          <w:rFonts w:ascii="Times New Roman" w:hAnsi="Times New Roman" w:cs="Times New Roman"/>
          <w:sz w:val="24"/>
          <w:szCs w:val="24"/>
        </w:rPr>
        <w:t>забалансовом</w:t>
      </w:r>
      <w:proofErr w:type="spellEnd"/>
      <w:r w:rsidR="00071D17" w:rsidRPr="00C1586D">
        <w:rPr>
          <w:rFonts w:ascii="Times New Roman" w:hAnsi="Times New Roman" w:cs="Times New Roman"/>
          <w:sz w:val="24"/>
          <w:szCs w:val="24"/>
        </w:rPr>
        <w:t xml:space="preserve"> </w:t>
      </w:r>
      <w:hyperlink r:id="rId76" w:history="1">
        <w:r w:rsidR="00071D17" w:rsidRPr="00C1586D">
          <w:rPr>
            <w:rFonts w:ascii="Times New Roman" w:hAnsi="Times New Roman" w:cs="Times New Roman"/>
            <w:sz w:val="24"/>
            <w:szCs w:val="24"/>
          </w:rPr>
          <w:t>счете</w:t>
        </w:r>
      </w:hyperlink>
      <w:r w:rsidR="00071D17" w:rsidRPr="00C1586D">
        <w:rPr>
          <w:rFonts w:ascii="Times New Roman" w:hAnsi="Times New Roman" w:cs="Times New Roman"/>
          <w:sz w:val="24"/>
          <w:szCs w:val="24"/>
        </w:rPr>
        <w:t xml:space="preserve"> в течение всего периода их нахождения в данном учреждении.</w:t>
      </w:r>
    </w:p>
    <w:p w:rsidR="00071D17" w:rsidRPr="00C1586D" w:rsidRDefault="00071D17" w:rsidP="00071D17">
      <w:pPr>
        <w:autoSpaceDE w:val="0"/>
        <w:autoSpaceDN w:val="0"/>
        <w:adjustRightInd w:val="0"/>
        <w:spacing w:after="0" w:line="240" w:lineRule="auto"/>
        <w:ind w:firstLine="540"/>
        <w:jc w:val="both"/>
        <w:rPr>
          <w:rFonts w:ascii="Times New Roman" w:hAnsi="Times New Roman" w:cs="Times New Roman"/>
          <w:sz w:val="24"/>
          <w:szCs w:val="24"/>
        </w:rPr>
      </w:pPr>
      <w:r w:rsidRPr="00C1586D">
        <w:rPr>
          <w:rFonts w:ascii="Times New Roman" w:hAnsi="Times New Roman" w:cs="Times New Roman"/>
          <w:sz w:val="24"/>
          <w:szCs w:val="24"/>
        </w:rPr>
        <w:t>Награды, призы, кубки, в том числе переходящие, учитываются в условной оценке: один предмет, один рубль. Материальные ценности, приобретаемые в целях вручения (награждения), дарения, в том числе ценные подарки, сувениры, учитываются по стоимости их приобретения.</w:t>
      </w:r>
    </w:p>
    <w:p w:rsidR="00071D17" w:rsidRPr="00C1586D" w:rsidRDefault="00071D17" w:rsidP="00071D17">
      <w:pPr>
        <w:autoSpaceDE w:val="0"/>
        <w:autoSpaceDN w:val="0"/>
        <w:adjustRightInd w:val="0"/>
        <w:spacing w:after="0" w:line="240" w:lineRule="auto"/>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Аналитический учет по </w:t>
      </w:r>
      <w:hyperlink r:id="rId77" w:history="1">
        <w:r w:rsidRPr="00C1586D">
          <w:rPr>
            <w:rFonts w:ascii="Times New Roman" w:hAnsi="Times New Roman" w:cs="Times New Roman"/>
            <w:sz w:val="24"/>
            <w:szCs w:val="24"/>
          </w:rPr>
          <w:t>счету</w:t>
        </w:r>
      </w:hyperlink>
      <w:r w:rsidRPr="00C1586D">
        <w:rPr>
          <w:rFonts w:ascii="Times New Roman" w:hAnsi="Times New Roman" w:cs="Times New Roman"/>
          <w:sz w:val="24"/>
          <w:szCs w:val="24"/>
        </w:rPr>
        <w:t xml:space="preserve"> ведется в Карточке количественно-суммового учета материальных ценностей в разрезе материально ответственных лиц, мест хранения, по каждому предмету имущества.</w:t>
      </w:r>
    </w:p>
    <w:p w:rsidR="00A136B5" w:rsidRPr="00C1586D" w:rsidRDefault="00A136B5" w:rsidP="00071D17">
      <w:pPr>
        <w:pStyle w:val="ConsPlusNormal"/>
        <w:ind w:firstLine="540"/>
        <w:jc w:val="both"/>
        <w:rPr>
          <w:rFonts w:ascii="Times New Roman" w:hAnsi="Times New Roman" w:cs="Times New Roman"/>
          <w:sz w:val="24"/>
          <w:szCs w:val="24"/>
        </w:rPr>
      </w:pPr>
    </w:p>
    <w:p w:rsidR="00071D17" w:rsidRPr="00C1586D" w:rsidRDefault="00A136B5" w:rsidP="00F83200">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10.</w:t>
      </w:r>
      <w:r w:rsidR="00071D17" w:rsidRPr="00C1586D">
        <w:rPr>
          <w:rFonts w:ascii="Times New Roman" w:hAnsi="Times New Roman" w:cs="Times New Roman"/>
          <w:sz w:val="24"/>
          <w:szCs w:val="24"/>
        </w:rPr>
        <w:t>7</w:t>
      </w:r>
      <w:r w:rsidRPr="00C1586D">
        <w:rPr>
          <w:rFonts w:ascii="Times New Roman" w:hAnsi="Times New Roman" w:cs="Times New Roman"/>
          <w:sz w:val="24"/>
          <w:szCs w:val="24"/>
        </w:rPr>
        <w:t xml:space="preserve">. </w:t>
      </w:r>
      <w:r w:rsidR="00071D17" w:rsidRPr="00C1586D">
        <w:rPr>
          <w:rFonts w:ascii="Times New Roman" w:hAnsi="Times New Roman" w:cs="Times New Roman"/>
          <w:sz w:val="24"/>
          <w:szCs w:val="24"/>
        </w:rPr>
        <w:t>Счет 17 "Поступления денежных средств"открывается к счетам 020100000 "Денежные средства учреждения", 021003000 "Расчеты с финансовым органом по наличным денежным средствам", 030406000 "Расчеты с прочими кредиторами" (в части денежных расчетов), и предназначен для аналитического учета поступлений денежных средств (за исключением поступлений от возвратов расходов текущего финансового года), а также для учета возврата излишне полученных доходов (доходов от авансов) (за исключением возврата субъектом учета остатков неиспользованных им субсидий (грантов) прошлых лет) на банковские счета субъекта учета, на лицевой счет, открытый ему органом Федерального казначейства (финансовым органом), на счет операций с наличными денежными средствами, а также в кассу субъекта учета.</w:t>
      </w:r>
    </w:p>
    <w:p w:rsidR="00071D17" w:rsidRPr="00C1586D" w:rsidRDefault="00071D17" w:rsidP="00071D17">
      <w:pPr>
        <w:autoSpaceDE w:val="0"/>
        <w:autoSpaceDN w:val="0"/>
        <w:adjustRightInd w:val="0"/>
        <w:spacing w:after="0" w:line="240" w:lineRule="auto"/>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Операции по перечислению возвратов поступлений, учитываемых на соответствующих счетах аналитического учета </w:t>
      </w:r>
      <w:hyperlink r:id="rId78" w:history="1">
        <w:r w:rsidRPr="00C1586D">
          <w:rPr>
            <w:rFonts w:ascii="Times New Roman" w:hAnsi="Times New Roman" w:cs="Times New Roman"/>
            <w:sz w:val="24"/>
            <w:szCs w:val="24"/>
          </w:rPr>
          <w:t>счета 17</w:t>
        </w:r>
      </w:hyperlink>
      <w:r w:rsidRPr="00C1586D">
        <w:rPr>
          <w:rFonts w:ascii="Times New Roman" w:hAnsi="Times New Roman" w:cs="Times New Roman"/>
          <w:sz w:val="24"/>
          <w:szCs w:val="24"/>
        </w:rPr>
        <w:t xml:space="preserve"> "Поступления денежных средств", отражаются со знаком "минус".</w:t>
      </w:r>
    </w:p>
    <w:p w:rsidR="00071D17" w:rsidRPr="00C1586D" w:rsidRDefault="00071D17" w:rsidP="00071D17">
      <w:pPr>
        <w:autoSpaceDE w:val="0"/>
        <w:autoSpaceDN w:val="0"/>
        <w:adjustRightInd w:val="0"/>
        <w:spacing w:after="0" w:line="240" w:lineRule="auto"/>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Операция по уточнению невыясненных поступлений отражается по </w:t>
      </w:r>
      <w:hyperlink r:id="rId79" w:history="1">
        <w:r w:rsidRPr="00C1586D">
          <w:rPr>
            <w:rFonts w:ascii="Times New Roman" w:hAnsi="Times New Roman" w:cs="Times New Roman"/>
            <w:sz w:val="24"/>
            <w:szCs w:val="24"/>
          </w:rPr>
          <w:t>счету</w:t>
        </w:r>
      </w:hyperlink>
      <w:r w:rsidRPr="00C1586D">
        <w:rPr>
          <w:rFonts w:ascii="Times New Roman" w:hAnsi="Times New Roman" w:cs="Times New Roman"/>
          <w:sz w:val="24"/>
          <w:szCs w:val="24"/>
        </w:rPr>
        <w:t xml:space="preserve"> через уточнение видов поступлений доходов.</w:t>
      </w:r>
    </w:p>
    <w:p w:rsidR="00071D17" w:rsidRPr="00C1586D" w:rsidRDefault="00071D17" w:rsidP="00071D17">
      <w:pPr>
        <w:autoSpaceDE w:val="0"/>
        <w:autoSpaceDN w:val="0"/>
        <w:adjustRightInd w:val="0"/>
        <w:spacing w:after="0" w:line="240" w:lineRule="auto"/>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По завершении текущего финансового года показатели (остатки) </w:t>
      </w:r>
      <w:hyperlink r:id="rId80" w:history="1">
        <w:r w:rsidRPr="00C1586D">
          <w:rPr>
            <w:rFonts w:ascii="Times New Roman" w:hAnsi="Times New Roman" w:cs="Times New Roman"/>
            <w:sz w:val="24"/>
            <w:szCs w:val="24"/>
          </w:rPr>
          <w:t>счета</w:t>
        </w:r>
      </w:hyperlink>
      <w:r w:rsidRPr="00C1586D">
        <w:rPr>
          <w:rFonts w:ascii="Times New Roman" w:hAnsi="Times New Roman" w:cs="Times New Roman"/>
          <w:sz w:val="24"/>
          <w:szCs w:val="24"/>
        </w:rPr>
        <w:t xml:space="preserve"> на следующий финансовый год не переносятся.</w:t>
      </w:r>
    </w:p>
    <w:p w:rsidR="00071D17" w:rsidRPr="00C1586D" w:rsidRDefault="00071D17" w:rsidP="00071D17">
      <w:pPr>
        <w:pStyle w:val="ConsPlusNormal"/>
        <w:ind w:firstLine="540"/>
        <w:jc w:val="both"/>
        <w:rPr>
          <w:rFonts w:ascii="Times New Roman" w:hAnsi="Times New Roman" w:cs="Times New Roman"/>
          <w:sz w:val="24"/>
          <w:szCs w:val="24"/>
        </w:rPr>
      </w:pPr>
    </w:p>
    <w:p w:rsidR="009004F1" w:rsidRPr="00C1586D" w:rsidRDefault="00A136B5" w:rsidP="009004F1">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1586D">
        <w:rPr>
          <w:rFonts w:ascii="Times New Roman" w:hAnsi="Times New Roman" w:cs="Times New Roman"/>
          <w:sz w:val="24"/>
          <w:szCs w:val="24"/>
        </w:rPr>
        <w:t>10.</w:t>
      </w:r>
      <w:r w:rsidR="00F83200">
        <w:rPr>
          <w:rFonts w:ascii="Times New Roman" w:hAnsi="Times New Roman" w:cs="Times New Roman"/>
          <w:sz w:val="24"/>
          <w:szCs w:val="24"/>
        </w:rPr>
        <w:t>8</w:t>
      </w:r>
      <w:r w:rsidRPr="00C1586D">
        <w:rPr>
          <w:rFonts w:ascii="Times New Roman" w:hAnsi="Times New Roman" w:cs="Times New Roman"/>
          <w:sz w:val="24"/>
          <w:szCs w:val="24"/>
        </w:rPr>
        <w:t xml:space="preserve">. </w:t>
      </w:r>
      <w:r w:rsidR="009004F1" w:rsidRPr="00C1586D">
        <w:rPr>
          <w:rFonts w:ascii="Times New Roman" w:hAnsi="Times New Roman" w:cs="Times New Roman"/>
          <w:sz w:val="24"/>
          <w:szCs w:val="24"/>
        </w:rPr>
        <w:t xml:space="preserve">Счет 18 "Выбытия денежных средств" открывается к счетам 020100000 "Денежные средства учреждения", 021003000 "Расчеты с финансовым органом по наличным денежным средствам", 030406000 "Расчеты с прочими кредиторами" (в части денежных расчетов) и предназначен для аналитического учета выбытий денежных средств, а также возвратов расходов (излишне произведенных перечислений) текущего года с  </w:t>
      </w:r>
      <w:r w:rsidR="009004F1" w:rsidRPr="00C1586D">
        <w:rPr>
          <w:rFonts w:ascii="Times New Roman" w:hAnsi="Times New Roman" w:cs="Times New Roman"/>
          <w:sz w:val="24"/>
          <w:szCs w:val="24"/>
        </w:rPr>
        <w:lastRenderedPageBreak/>
        <w:t>лицевого счета, открытого ему финансовым органом, со счета операций с наличными денежными средствами, а также из кассы учреждения.</w:t>
      </w:r>
    </w:p>
    <w:p w:rsidR="009004F1" w:rsidRPr="00C1586D" w:rsidRDefault="009004F1" w:rsidP="009004F1">
      <w:pPr>
        <w:autoSpaceDE w:val="0"/>
        <w:autoSpaceDN w:val="0"/>
        <w:adjustRightInd w:val="0"/>
        <w:spacing w:after="0" w:line="240" w:lineRule="auto"/>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Операции по возврату расходов (выплат источников финансирования дефицита бюджета, за исключением денежных средств) текущего года, учтенных на соответствующих счетах аналитического учета </w:t>
      </w:r>
      <w:hyperlink r:id="rId81" w:history="1">
        <w:r w:rsidRPr="00C1586D">
          <w:rPr>
            <w:rFonts w:ascii="Times New Roman" w:hAnsi="Times New Roman" w:cs="Times New Roman"/>
            <w:sz w:val="24"/>
            <w:szCs w:val="24"/>
          </w:rPr>
          <w:t>счета 18</w:t>
        </w:r>
      </w:hyperlink>
      <w:r w:rsidRPr="00C1586D">
        <w:rPr>
          <w:rFonts w:ascii="Times New Roman" w:hAnsi="Times New Roman" w:cs="Times New Roman"/>
          <w:sz w:val="24"/>
          <w:szCs w:val="24"/>
        </w:rPr>
        <w:t xml:space="preserve"> "Выбытия денежных средств", отражаются со знаком "минус".</w:t>
      </w:r>
    </w:p>
    <w:p w:rsidR="009004F1" w:rsidRPr="00C1586D" w:rsidRDefault="009004F1" w:rsidP="009004F1">
      <w:pPr>
        <w:autoSpaceDE w:val="0"/>
        <w:autoSpaceDN w:val="0"/>
        <w:adjustRightInd w:val="0"/>
        <w:spacing w:after="0" w:line="240" w:lineRule="auto"/>
        <w:ind w:firstLine="540"/>
        <w:jc w:val="both"/>
        <w:rPr>
          <w:rFonts w:ascii="Times New Roman" w:hAnsi="Times New Roman" w:cs="Times New Roman"/>
          <w:sz w:val="24"/>
          <w:szCs w:val="24"/>
        </w:rPr>
      </w:pPr>
      <w:r w:rsidRPr="00C1586D">
        <w:rPr>
          <w:rFonts w:ascii="Times New Roman" w:hAnsi="Times New Roman" w:cs="Times New Roman"/>
          <w:sz w:val="24"/>
          <w:szCs w:val="24"/>
        </w:rPr>
        <w:t>По завершении текущего финансового года показатели (остатки) счета по соответствующим видам выплат на следующий финансовый год не переносятся.</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10.</w:t>
      </w:r>
      <w:r w:rsidR="00F83200">
        <w:rPr>
          <w:rFonts w:ascii="Times New Roman" w:hAnsi="Times New Roman" w:cs="Times New Roman"/>
          <w:sz w:val="24"/>
          <w:szCs w:val="24"/>
        </w:rPr>
        <w:t>9</w:t>
      </w:r>
      <w:r w:rsidRPr="00C1586D">
        <w:rPr>
          <w:rFonts w:ascii="Times New Roman" w:hAnsi="Times New Roman" w:cs="Times New Roman"/>
          <w:sz w:val="24"/>
          <w:szCs w:val="24"/>
        </w:rPr>
        <w:t xml:space="preserve">. На </w:t>
      </w:r>
      <w:proofErr w:type="spellStart"/>
      <w:r w:rsidRPr="00C1586D">
        <w:rPr>
          <w:rFonts w:ascii="Times New Roman" w:hAnsi="Times New Roman" w:cs="Times New Roman"/>
          <w:sz w:val="24"/>
          <w:szCs w:val="24"/>
        </w:rPr>
        <w:t>забалансовом</w:t>
      </w:r>
      <w:proofErr w:type="spellEnd"/>
      <w:r w:rsidRPr="00C1586D">
        <w:rPr>
          <w:rFonts w:ascii="Times New Roman" w:hAnsi="Times New Roman" w:cs="Times New Roman"/>
          <w:sz w:val="24"/>
          <w:szCs w:val="24"/>
        </w:rPr>
        <w:t xml:space="preserve"> счете 20 "Задолженность, невостребованная кредиторами" учитываются суммы просроченной задолженности, не востребованной кредиторами, списанные с балансового учета на основании приказа </w:t>
      </w:r>
      <w:r w:rsidR="0059345F" w:rsidRPr="00C1586D">
        <w:rPr>
          <w:rFonts w:ascii="Times New Roman" w:hAnsi="Times New Roman" w:cs="Times New Roman"/>
          <w:sz w:val="24"/>
          <w:szCs w:val="24"/>
        </w:rPr>
        <w:t>директора</w:t>
      </w:r>
      <w:r w:rsidRPr="00C1586D">
        <w:rPr>
          <w:rFonts w:ascii="Times New Roman" w:hAnsi="Times New Roman" w:cs="Times New Roman"/>
          <w:sz w:val="24"/>
          <w:szCs w:val="24"/>
        </w:rPr>
        <w:t xml:space="preserve"> учреждения.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Основанием для принятия решений о списании кредиторской задолженности с баланса и принятии ее на </w:t>
      </w:r>
      <w:proofErr w:type="spellStart"/>
      <w:r w:rsidRPr="00C1586D">
        <w:rPr>
          <w:rFonts w:ascii="Times New Roman" w:hAnsi="Times New Roman" w:cs="Times New Roman"/>
          <w:sz w:val="24"/>
          <w:szCs w:val="24"/>
        </w:rPr>
        <w:t>забалансовый</w:t>
      </w:r>
      <w:proofErr w:type="spellEnd"/>
      <w:r w:rsidRPr="00C1586D">
        <w:rPr>
          <w:rFonts w:ascii="Times New Roman" w:hAnsi="Times New Roman" w:cs="Times New Roman"/>
          <w:sz w:val="24"/>
          <w:szCs w:val="24"/>
        </w:rPr>
        <w:t xml:space="preserve"> счет 20 являются: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 Инвентаризационная опись расчетов с покупателями, поставщиками и прочими дебиторами и кредиторами </w:t>
      </w:r>
      <w:hyperlink r:id="rId82" w:history="1">
        <w:r w:rsidRPr="00C1586D">
          <w:rPr>
            <w:rFonts w:ascii="Times New Roman" w:hAnsi="Times New Roman" w:cs="Times New Roman"/>
            <w:sz w:val="24"/>
            <w:szCs w:val="24"/>
          </w:rPr>
          <w:t>(ф. 0504089)</w:t>
        </w:r>
      </w:hyperlink>
      <w:r w:rsidRPr="00C1586D">
        <w:rPr>
          <w:rFonts w:ascii="Times New Roman" w:hAnsi="Times New Roman" w:cs="Times New Roman"/>
          <w:sz w:val="24"/>
          <w:szCs w:val="24"/>
        </w:rPr>
        <w:t>;</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 докладная записка </w:t>
      </w:r>
      <w:r w:rsidR="0059345F" w:rsidRPr="00C1586D">
        <w:rPr>
          <w:rFonts w:ascii="Times New Roman" w:hAnsi="Times New Roman" w:cs="Times New Roman"/>
          <w:sz w:val="24"/>
          <w:szCs w:val="24"/>
        </w:rPr>
        <w:t>директору</w:t>
      </w:r>
      <w:r w:rsidRPr="00C1586D">
        <w:rPr>
          <w:rFonts w:ascii="Times New Roman" w:hAnsi="Times New Roman" w:cs="Times New Roman"/>
          <w:sz w:val="24"/>
          <w:szCs w:val="24"/>
        </w:rPr>
        <w:t xml:space="preserve"> о выявлении кредиторской задолженности, не востребованной кредиторами.</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Списание задолженности учреждения с </w:t>
      </w:r>
      <w:proofErr w:type="spellStart"/>
      <w:r w:rsidRPr="00C1586D">
        <w:rPr>
          <w:rFonts w:ascii="Times New Roman" w:hAnsi="Times New Roman" w:cs="Times New Roman"/>
          <w:sz w:val="24"/>
          <w:szCs w:val="24"/>
        </w:rPr>
        <w:t>забалансового</w:t>
      </w:r>
      <w:proofErr w:type="spellEnd"/>
      <w:r w:rsidRPr="00C1586D">
        <w:rPr>
          <w:rFonts w:ascii="Times New Roman" w:hAnsi="Times New Roman" w:cs="Times New Roman"/>
          <w:sz w:val="24"/>
          <w:szCs w:val="24"/>
        </w:rPr>
        <w:t xml:space="preserve"> учета осуществляется Бухгалтерской справкой </w:t>
      </w:r>
      <w:hyperlink r:id="rId83" w:history="1">
        <w:r w:rsidRPr="00C1586D">
          <w:rPr>
            <w:rFonts w:ascii="Times New Roman" w:hAnsi="Times New Roman" w:cs="Times New Roman"/>
            <w:sz w:val="24"/>
            <w:szCs w:val="24"/>
          </w:rPr>
          <w:t>(ф. 0504833)</w:t>
        </w:r>
      </w:hyperlink>
      <w:r w:rsidRPr="00C1586D">
        <w:rPr>
          <w:rFonts w:ascii="Times New Roman" w:hAnsi="Times New Roman" w:cs="Times New Roman"/>
          <w:sz w:val="24"/>
          <w:szCs w:val="24"/>
        </w:rPr>
        <w:t xml:space="preserve"> на основании решения инвентаризационной комиссии учреждения, утвержденного </w:t>
      </w:r>
      <w:r w:rsidR="0059345F" w:rsidRPr="00C1586D">
        <w:rPr>
          <w:rFonts w:ascii="Times New Roman" w:hAnsi="Times New Roman" w:cs="Times New Roman"/>
          <w:sz w:val="24"/>
          <w:szCs w:val="24"/>
        </w:rPr>
        <w:t>директором</w:t>
      </w:r>
      <w:r w:rsidRPr="00C1586D">
        <w:rPr>
          <w:rFonts w:ascii="Times New Roman" w:hAnsi="Times New Roman" w:cs="Times New Roman"/>
          <w:sz w:val="24"/>
          <w:szCs w:val="24"/>
        </w:rPr>
        <w:t xml:space="preserve"> учреждения.</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10.1</w:t>
      </w:r>
      <w:r w:rsidR="00F83200">
        <w:rPr>
          <w:rFonts w:ascii="Times New Roman" w:hAnsi="Times New Roman" w:cs="Times New Roman"/>
          <w:sz w:val="24"/>
          <w:szCs w:val="24"/>
        </w:rPr>
        <w:t>0</w:t>
      </w:r>
      <w:r w:rsidRPr="00C1586D">
        <w:rPr>
          <w:rFonts w:ascii="Times New Roman" w:hAnsi="Times New Roman" w:cs="Times New Roman"/>
          <w:sz w:val="24"/>
          <w:szCs w:val="24"/>
        </w:rPr>
        <w:t xml:space="preserve">. Аналитический учет по </w:t>
      </w:r>
      <w:proofErr w:type="spellStart"/>
      <w:r w:rsidRPr="00C1586D">
        <w:rPr>
          <w:rFonts w:ascii="Times New Roman" w:hAnsi="Times New Roman" w:cs="Times New Roman"/>
          <w:sz w:val="24"/>
          <w:szCs w:val="24"/>
        </w:rPr>
        <w:t>забалансовому</w:t>
      </w:r>
      <w:proofErr w:type="spellEnd"/>
      <w:r w:rsidRPr="00C1586D">
        <w:rPr>
          <w:rFonts w:ascii="Times New Roman" w:hAnsi="Times New Roman" w:cs="Times New Roman"/>
          <w:sz w:val="24"/>
          <w:szCs w:val="24"/>
        </w:rPr>
        <w:t xml:space="preserve"> счету 20 осуществляется в Карточке учета средств и расчетов </w:t>
      </w:r>
      <w:hyperlink r:id="rId84" w:history="1">
        <w:r w:rsidRPr="00C1586D">
          <w:rPr>
            <w:rFonts w:ascii="Times New Roman" w:hAnsi="Times New Roman" w:cs="Times New Roman"/>
            <w:sz w:val="24"/>
            <w:szCs w:val="24"/>
          </w:rPr>
          <w:t>(ф. 0504051)</w:t>
        </w:r>
      </w:hyperlink>
      <w:r w:rsidRPr="00C1586D">
        <w:rPr>
          <w:rFonts w:ascii="Times New Roman" w:hAnsi="Times New Roman" w:cs="Times New Roman"/>
          <w:sz w:val="24"/>
          <w:szCs w:val="24"/>
        </w:rPr>
        <w:t xml:space="preserve"> в разрезе видов выплат (поступлений), по которым задолженность учитывалась на балансовом учете.</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Аналитический учет ведется по кредиторам с указанием их полного наименования, иных реквизитов, необходимых для определения кредитора в целях регистрации принятого денежного обязательства и его оплаты.</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10.1</w:t>
      </w:r>
      <w:r w:rsidR="00F83200">
        <w:rPr>
          <w:rFonts w:ascii="Times New Roman" w:hAnsi="Times New Roman" w:cs="Times New Roman"/>
          <w:sz w:val="24"/>
          <w:szCs w:val="24"/>
        </w:rPr>
        <w:t>1</w:t>
      </w:r>
      <w:r w:rsidRPr="00C1586D">
        <w:rPr>
          <w:rFonts w:ascii="Times New Roman" w:hAnsi="Times New Roman" w:cs="Times New Roman"/>
          <w:sz w:val="24"/>
          <w:szCs w:val="24"/>
        </w:rPr>
        <w:t xml:space="preserve">. Данные о кредиторской задолженности, принятой к учету на </w:t>
      </w:r>
      <w:proofErr w:type="spellStart"/>
      <w:r w:rsidRPr="00C1586D">
        <w:rPr>
          <w:rFonts w:ascii="Times New Roman" w:hAnsi="Times New Roman" w:cs="Times New Roman"/>
          <w:sz w:val="24"/>
          <w:szCs w:val="24"/>
        </w:rPr>
        <w:t>забалансовый</w:t>
      </w:r>
      <w:proofErr w:type="spellEnd"/>
      <w:r w:rsidRPr="00C1586D">
        <w:rPr>
          <w:rFonts w:ascii="Times New Roman" w:hAnsi="Times New Roman" w:cs="Times New Roman"/>
          <w:sz w:val="24"/>
          <w:szCs w:val="24"/>
        </w:rPr>
        <w:t xml:space="preserve"> счет 20, в Справке о наличии имущества и обязательств на </w:t>
      </w:r>
      <w:proofErr w:type="spellStart"/>
      <w:r w:rsidRPr="00C1586D">
        <w:rPr>
          <w:rFonts w:ascii="Times New Roman" w:hAnsi="Times New Roman" w:cs="Times New Roman"/>
          <w:sz w:val="24"/>
          <w:szCs w:val="24"/>
        </w:rPr>
        <w:t>забалансовых</w:t>
      </w:r>
      <w:proofErr w:type="spellEnd"/>
      <w:r w:rsidRPr="00C1586D">
        <w:rPr>
          <w:rFonts w:ascii="Times New Roman" w:hAnsi="Times New Roman" w:cs="Times New Roman"/>
          <w:sz w:val="24"/>
          <w:szCs w:val="24"/>
        </w:rPr>
        <w:t xml:space="preserve"> счетах в составе Баланса </w:t>
      </w:r>
      <w:hyperlink r:id="rId85" w:history="1">
        <w:r w:rsidRPr="00C1586D">
          <w:rPr>
            <w:rFonts w:ascii="Times New Roman" w:hAnsi="Times New Roman" w:cs="Times New Roman"/>
            <w:sz w:val="24"/>
            <w:szCs w:val="24"/>
          </w:rPr>
          <w:t>(ф. 0503730)</w:t>
        </w:r>
      </w:hyperlink>
      <w:r w:rsidRPr="00C1586D">
        <w:rPr>
          <w:rFonts w:ascii="Times New Roman" w:hAnsi="Times New Roman" w:cs="Times New Roman"/>
          <w:sz w:val="24"/>
          <w:szCs w:val="24"/>
        </w:rPr>
        <w:t xml:space="preserve"> отражаются в следующей группировке:</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задолженность по крупным сделкам;</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задолженность по сделкам с заинтересованностью;</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задолженность по прочим сделкам.</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10.1</w:t>
      </w:r>
      <w:r w:rsidR="00F83200">
        <w:rPr>
          <w:rFonts w:ascii="Times New Roman" w:hAnsi="Times New Roman" w:cs="Times New Roman"/>
          <w:sz w:val="24"/>
          <w:szCs w:val="24"/>
        </w:rPr>
        <w:t>2</w:t>
      </w:r>
      <w:r w:rsidRPr="00C1586D">
        <w:rPr>
          <w:rFonts w:ascii="Times New Roman" w:hAnsi="Times New Roman" w:cs="Times New Roman"/>
          <w:sz w:val="24"/>
          <w:szCs w:val="24"/>
        </w:rPr>
        <w:t>. Учет основных средств на счете 21 "Основные средства в эксплуатации" ведется по балансовой стоимости введенного в эксплуатацию объекта.</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10.1</w:t>
      </w:r>
      <w:r w:rsidR="00F83200">
        <w:rPr>
          <w:rFonts w:ascii="Times New Roman" w:hAnsi="Times New Roman" w:cs="Times New Roman"/>
          <w:sz w:val="24"/>
          <w:szCs w:val="24"/>
        </w:rPr>
        <w:t>3</w:t>
      </w:r>
      <w:r w:rsidRPr="00C1586D">
        <w:rPr>
          <w:rFonts w:ascii="Times New Roman" w:hAnsi="Times New Roman" w:cs="Times New Roman"/>
          <w:sz w:val="24"/>
          <w:szCs w:val="24"/>
        </w:rPr>
        <w:t>. Учет имущества, переданного учреждением в возмездное пользование по договорам аренды, ведется по балансовой стоимости переданного имущества на счете 25 "Имущество, переданное в возмездное пользование (аренду)".</w:t>
      </w:r>
    </w:p>
    <w:p w:rsidR="00A136B5" w:rsidRPr="00C1586D" w:rsidRDefault="00A136B5">
      <w:pPr>
        <w:pStyle w:val="ConsPlusNormal"/>
        <w:jc w:val="both"/>
        <w:rPr>
          <w:rFonts w:ascii="Times New Roman" w:hAnsi="Times New Roman" w:cs="Times New Roman"/>
          <w:sz w:val="24"/>
          <w:szCs w:val="24"/>
        </w:rPr>
      </w:pPr>
    </w:p>
    <w:p w:rsidR="00A136B5" w:rsidRPr="00C1586D" w:rsidRDefault="009004F1">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10.1</w:t>
      </w:r>
      <w:r w:rsidR="00F83200">
        <w:rPr>
          <w:rFonts w:ascii="Times New Roman" w:hAnsi="Times New Roman" w:cs="Times New Roman"/>
          <w:sz w:val="24"/>
          <w:szCs w:val="24"/>
        </w:rPr>
        <w:t>4</w:t>
      </w:r>
      <w:r w:rsidR="00A136B5" w:rsidRPr="00C1586D">
        <w:rPr>
          <w:rFonts w:ascii="Times New Roman" w:hAnsi="Times New Roman" w:cs="Times New Roman"/>
          <w:sz w:val="24"/>
          <w:szCs w:val="24"/>
        </w:rPr>
        <w:t xml:space="preserve">. Принятие к учету на </w:t>
      </w:r>
      <w:proofErr w:type="spellStart"/>
      <w:r w:rsidR="00A136B5" w:rsidRPr="00C1586D">
        <w:rPr>
          <w:rFonts w:ascii="Times New Roman" w:hAnsi="Times New Roman" w:cs="Times New Roman"/>
          <w:sz w:val="24"/>
          <w:szCs w:val="24"/>
        </w:rPr>
        <w:t>забалансовый</w:t>
      </w:r>
      <w:proofErr w:type="spellEnd"/>
      <w:r w:rsidR="00A136B5" w:rsidRPr="00C1586D">
        <w:rPr>
          <w:rFonts w:ascii="Times New Roman" w:hAnsi="Times New Roman" w:cs="Times New Roman"/>
          <w:sz w:val="24"/>
          <w:szCs w:val="24"/>
        </w:rPr>
        <w:t xml:space="preserve"> счет 25 осуществляется на основании Акта о приеме-передаче объектов нефинансовых активов </w:t>
      </w:r>
      <w:hyperlink r:id="rId86" w:history="1">
        <w:r w:rsidR="00A136B5" w:rsidRPr="00C1586D">
          <w:rPr>
            <w:rFonts w:ascii="Times New Roman" w:hAnsi="Times New Roman" w:cs="Times New Roman"/>
            <w:sz w:val="24"/>
            <w:szCs w:val="24"/>
          </w:rPr>
          <w:t>(ф. 0504101)</w:t>
        </w:r>
      </w:hyperlink>
      <w:r w:rsidR="00A136B5" w:rsidRPr="00C1586D">
        <w:rPr>
          <w:rFonts w:ascii="Times New Roman" w:hAnsi="Times New Roman" w:cs="Times New Roman"/>
          <w:sz w:val="24"/>
          <w:szCs w:val="24"/>
        </w:rPr>
        <w:t>.</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Выбытие объектов имущества с </w:t>
      </w:r>
      <w:proofErr w:type="spellStart"/>
      <w:r w:rsidRPr="00C1586D">
        <w:rPr>
          <w:rFonts w:ascii="Times New Roman" w:hAnsi="Times New Roman" w:cs="Times New Roman"/>
          <w:sz w:val="24"/>
          <w:szCs w:val="24"/>
        </w:rPr>
        <w:t>забалансового</w:t>
      </w:r>
      <w:proofErr w:type="spellEnd"/>
      <w:r w:rsidRPr="00C1586D">
        <w:rPr>
          <w:rFonts w:ascii="Times New Roman" w:hAnsi="Times New Roman" w:cs="Times New Roman"/>
          <w:sz w:val="24"/>
          <w:szCs w:val="24"/>
        </w:rPr>
        <w:t xml:space="preserve"> учета производится на основании:</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 Акта о приеме-передаче объектов нефинансовых активов </w:t>
      </w:r>
      <w:hyperlink r:id="rId87" w:history="1">
        <w:r w:rsidRPr="00C1586D">
          <w:rPr>
            <w:rFonts w:ascii="Times New Roman" w:hAnsi="Times New Roman" w:cs="Times New Roman"/>
            <w:sz w:val="24"/>
            <w:szCs w:val="24"/>
          </w:rPr>
          <w:t>(ф. 0504101)</w:t>
        </w:r>
      </w:hyperlink>
      <w:r w:rsidRPr="00C1586D">
        <w:rPr>
          <w:rFonts w:ascii="Times New Roman" w:hAnsi="Times New Roman" w:cs="Times New Roman"/>
          <w:sz w:val="24"/>
          <w:szCs w:val="24"/>
        </w:rPr>
        <w:t xml:space="preserve"> - при возврате имущества пользователем;</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 Акта о списании объектов нефинансовых активов (кроме транспортных средств) </w:t>
      </w:r>
      <w:hyperlink r:id="rId88" w:history="1">
        <w:r w:rsidRPr="00C1586D">
          <w:rPr>
            <w:rFonts w:ascii="Times New Roman" w:hAnsi="Times New Roman" w:cs="Times New Roman"/>
            <w:sz w:val="24"/>
            <w:szCs w:val="24"/>
          </w:rPr>
          <w:t>(ф. 0504104)</w:t>
        </w:r>
      </w:hyperlink>
      <w:r w:rsidRPr="00C1586D">
        <w:rPr>
          <w:rFonts w:ascii="Times New Roman" w:hAnsi="Times New Roman" w:cs="Times New Roman"/>
          <w:sz w:val="24"/>
          <w:szCs w:val="24"/>
        </w:rPr>
        <w:t>.</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rPr>
          <w:rFonts w:ascii="Times New Roman" w:hAnsi="Times New Roman" w:cs="Times New Roman"/>
          <w:sz w:val="24"/>
          <w:szCs w:val="24"/>
        </w:rPr>
        <w:sectPr w:rsidR="00A136B5" w:rsidRPr="00C1586D" w:rsidSect="000868B4">
          <w:pgSz w:w="11906" w:h="16838"/>
          <w:pgMar w:top="426" w:right="707" w:bottom="567" w:left="1701" w:header="708" w:footer="708" w:gutter="0"/>
          <w:cols w:space="708"/>
          <w:docGrid w:linePitch="360"/>
        </w:sectPr>
      </w:pPr>
    </w:p>
    <w:p w:rsidR="00006953" w:rsidRDefault="00006953" w:rsidP="00006953">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N 1</w:t>
      </w:r>
    </w:p>
    <w:p w:rsidR="00C53230" w:rsidRDefault="00C53230" w:rsidP="00C53230">
      <w:pPr>
        <w:pStyle w:val="ConsPlusNormal"/>
        <w:jc w:val="right"/>
        <w:outlineLvl w:val="1"/>
        <w:rPr>
          <w:rFonts w:ascii="Times New Roman" w:hAnsi="Times New Roman" w:cs="Times New Roman"/>
          <w:sz w:val="24"/>
          <w:szCs w:val="24"/>
        </w:rPr>
      </w:pPr>
      <w:r w:rsidRPr="00C85349">
        <w:rPr>
          <w:rFonts w:ascii="Times New Roman" w:hAnsi="Times New Roman" w:cs="Times New Roman"/>
          <w:sz w:val="24"/>
          <w:szCs w:val="24"/>
        </w:rPr>
        <w:t xml:space="preserve">к Учетной политике </w:t>
      </w:r>
    </w:p>
    <w:p w:rsidR="00C53230" w:rsidRPr="003940B7" w:rsidRDefault="00C53230" w:rsidP="00C53230">
      <w:pPr>
        <w:pStyle w:val="ConsPlusNormal"/>
        <w:jc w:val="right"/>
        <w:outlineLvl w:val="1"/>
        <w:rPr>
          <w:rFonts w:ascii="Times New Roman" w:hAnsi="Times New Roman" w:cs="Times New Roman"/>
          <w:sz w:val="24"/>
          <w:szCs w:val="24"/>
        </w:rPr>
      </w:pPr>
      <w:r w:rsidRPr="003940B7">
        <w:rPr>
          <w:rFonts w:ascii="Times New Roman" w:hAnsi="Times New Roman" w:cs="Times New Roman"/>
          <w:sz w:val="24"/>
          <w:szCs w:val="24"/>
        </w:rPr>
        <w:t xml:space="preserve">МБУ г.о. Октябрьск </w:t>
      </w:r>
      <w:r w:rsidR="00FD5298" w:rsidRPr="00C85349">
        <w:rPr>
          <w:rFonts w:ascii="Times New Roman" w:hAnsi="Times New Roman" w:cs="Times New Roman"/>
          <w:sz w:val="24"/>
          <w:szCs w:val="24"/>
        </w:rPr>
        <w:t>"Дом молодежных организаций"</w:t>
      </w:r>
    </w:p>
    <w:p w:rsidR="00C53230" w:rsidRPr="00C85349" w:rsidRDefault="00C53230" w:rsidP="00C53230">
      <w:pPr>
        <w:pStyle w:val="ConsPlusNormal"/>
        <w:jc w:val="right"/>
        <w:rPr>
          <w:rFonts w:ascii="Times New Roman" w:hAnsi="Times New Roman" w:cs="Times New Roman"/>
          <w:sz w:val="24"/>
          <w:szCs w:val="24"/>
        </w:rPr>
      </w:pPr>
      <w:r w:rsidRPr="00C85349">
        <w:rPr>
          <w:rFonts w:ascii="Times New Roman" w:hAnsi="Times New Roman" w:cs="Times New Roman"/>
          <w:sz w:val="24"/>
          <w:szCs w:val="24"/>
        </w:rPr>
        <w:t>для целей бухгалтерского учета</w:t>
      </w:r>
    </w:p>
    <w:p w:rsidR="00006953" w:rsidRDefault="00006953" w:rsidP="00006953">
      <w:pPr>
        <w:pStyle w:val="ConsPlusNormal"/>
        <w:jc w:val="both"/>
        <w:rPr>
          <w:rFonts w:ascii="Times New Roman" w:hAnsi="Times New Roman" w:cs="Times New Roman"/>
          <w:sz w:val="24"/>
          <w:szCs w:val="24"/>
        </w:rPr>
      </w:pPr>
    </w:p>
    <w:p w:rsidR="00006953" w:rsidRDefault="00006953" w:rsidP="00006953">
      <w:pPr>
        <w:jc w:val="center"/>
        <w:rPr>
          <w:rFonts w:ascii="Times New Roman" w:hAnsi="Times New Roman" w:cs="Times New Roman"/>
          <w:b/>
          <w:sz w:val="24"/>
          <w:szCs w:val="24"/>
        </w:rPr>
      </w:pPr>
      <w:bookmarkStart w:id="12" w:name="P642"/>
      <w:bookmarkEnd w:id="12"/>
      <w:r>
        <w:rPr>
          <w:rFonts w:ascii="Times New Roman" w:hAnsi="Times New Roman" w:cs="Times New Roman"/>
          <w:b/>
          <w:sz w:val="24"/>
          <w:szCs w:val="24"/>
        </w:rPr>
        <w:t>Рабочий план счетов</w:t>
      </w:r>
    </w:p>
    <w:tbl>
      <w:tblPr>
        <w:tblW w:w="10457" w:type="dxa"/>
        <w:tblInd w:w="62" w:type="dxa"/>
        <w:tblLayout w:type="fixed"/>
        <w:tblCellMar>
          <w:top w:w="102" w:type="dxa"/>
          <w:left w:w="62" w:type="dxa"/>
          <w:bottom w:w="102" w:type="dxa"/>
          <w:right w:w="62" w:type="dxa"/>
        </w:tblCellMar>
        <w:tblLook w:val="04A0" w:firstRow="1" w:lastRow="0" w:firstColumn="1" w:lastColumn="0" w:noHBand="0" w:noVBand="1"/>
      </w:tblPr>
      <w:tblGrid>
        <w:gridCol w:w="4253"/>
        <w:gridCol w:w="993"/>
        <w:gridCol w:w="990"/>
        <w:gridCol w:w="495"/>
        <w:gridCol w:w="495"/>
        <w:gridCol w:w="495"/>
        <w:gridCol w:w="789"/>
        <w:gridCol w:w="567"/>
        <w:gridCol w:w="393"/>
        <w:gridCol w:w="495"/>
        <w:gridCol w:w="492"/>
      </w:tblGrid>
      <w:tr w:rsidR="00006953" w:rsidTr="00795A3D">
        <w:tc>
          <w:tcPr>
            <w:tcW w:w="4253" w:type="dxa"/>
            <w:vMerge w:val="restart"/>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Наименование счета</w:t>
            </w:r>
          </w:p>
        </w:tc>
        <w:tc>
          <w:tcPr>
            <w:tcW w:w="6204" w:type="dxa"/>
            <w:gridSpan w:val="10"/>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Номер счета</w:t>
            </w:r>
          </w:p>
        </w:tc>
      </w:tr>
      <w:tr w:rsidR="00006953" w:rsidTr="00795A3D">
        <w:tc>
          <w:tcPr>
            <w:tcW w:w="4253" w:type="dxa"/>
            <w:vMerge/>
            <w:tcBorders>
              <w:top w:val="single" w:sz="4" w:space="0" w:color="auto"/>
              <w:left w:val="single" w:sz="4" w:space="0" w:color="auto"/>
              <w:bottom w:val="single" w:sz="4" w:space="0" w:color="auto"/>
              <w:right w:val="single" w:sz="4" w:space="0" w:color="auto"/>
            </w:tcBorders>
            <w:vAlign w:val="center"/>
            <w:hideMark/>
          </w:tcPr>
          <w:p w:rsidR="00006953" w:rsidRDefault="00006953">
            <w:pPr>
              <w:spacing w:after="0" w:line="240" w:lineRule="auto"/>
              <w:rPr>
                <w:rFonts w:ascii="Times New Roman" w:hAnsi="Times New Roman" w:cs="Times New Roman"/>
                <w:b/>
                <w:bCs/>
                <w:sz w:val="20"/>
                <w:szCs w:val="20"/>
              </w:rPr>
            </w:pPr>
          </w:p>
        </w:tc>
        <w:tc>
          <w:tcPr>
            <w:tcW w:w="6204" w:type="dxa"/>
            <w:gridSpan w:val="10"/>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код</w:t>
            </w:r>
          </w:p>
        </w:tc>
      </w:tr>
      <w:tr w:rsidR="00006953" w:rsidTr="00795A3D">
        <w:tc>
          <w:tcPr>
            <w:tcW w:w="4253" w:type="dxa"/>
            <w:vMerge/>
            <w:tcBorders>
              <w:top w:val="single" w:sz="4" w:space="0" w:color="auto"/>
              <w:left w:val="single" w:sz="4" w:space="0" w:color="auto"/>
              <w:bottom w:val="single" w:sz="4" w:space="0" w:color="auto"/>
              <w:right w:val="single" w:sz="4" w:space="0" w:color="auto"/>
            </w:tcBorders>
            <w:vAlign w:val="center"/>
            <w:hideMark/>
          </w:tcPr>
          <w:p w:rsidR="00006953" w:rsidRDefault="00006953">
            <w:pPr>
              <w:spacing w:after="0" w:line="240" w:lineRule="auto"/>
              <w:rPr>
                <w:rFonts w:ascii="Times New Roman" w:hAnsi="Times New Roman" w:cs="Times New Roman"/>
                <w:b/>
                <w:bCs/>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аналитический классификационный</w:t>
            </w:r>
          </w:p>
        </w:tc>
        <w:tc>
          <w:tcPr>
            <w:tcW w:w="990" w:type="dxa"/>
            <w:vMerge w:val="restart"/>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вида фин. обеспечения</w:t>
            </w:r>
          </w:p>
        </w:tc>
        <w:tc>
          <w:tcPr>
            <w:tcW w:w="2841" w:type="dxa"/>
            <w:gridSpan w:val="5"/>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синтетического счета</w:t>
            </w:r>
          </w:p>
        </w:tc>
        <w:tc>
          <w:tcPr>
            <w:tcW w:w="1380" w:type="dxa"/>
            <w:gridSpan w:val="3"/>
            <w:vMerge w:val="restart"/>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аналитический по КОСГУ</w:t>
            </w:r>
          </w:p>
        </w:tc>
      </w:tr>
      <w:tr w:rsidR="00006953" w:rsidTr="00795A3D">
        <w:tc>
          <w:tcPr>
            <w:tcW w:w="4253" w:type="dxa"/>
            <w:vMerge/>
            <w:tcBorders>
              <w:top w:val="single" w:sz="4" w:space="0" w:color="auto"/>
              <w:left w:val="single" w:sz="4" w:space="0" w:color="auto"/>
              <w:bottom w:val="single" w:sz="4" w:space="0" w:color="auto"/>
              <w:right w:val="single" w:sz="4" w:space="0" w:color="auto"/>
            </w:tcBorders>
            <w:vAlign w:val="center"/>
            <w:hideMark/>
          </w:tcPr>
          <w:p w:rsidR="00006953" w:rsidRDefault="00006953">
            <w:pPr>
              <w:spacing w:after="0" w:line="240" w:lineRule="auto"/>
              <w:rPr>
                <w:rFonts w:ascii="Times New Roman" w:hAnsi="Times New Roman" w:cs="Times New Roman"/>
                <w:b/>
                <w:bCs/>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006953" w:rsidRDefault="00006953">
            <w:pPr>
              <w:spacing w:after="0" w:line="240" w:lineRule="auto"/>
              <w:rPr>
                <w:rFonts w:ascii="Times New Roman" w:hAnsi="Times New Roman" w:cs="Times New Roman"/>
                <w:b/>
                <w:bCs/>
                <w:sz w:val="20"/>
                <w:szCs w:val="20"/>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006953" w:rsidRDefault="00006953">
            <w:pPr>
              <w:spacing w:after="0" w:line="240" w:lineRule="auto"/>
              <w:rPr>
                <w:rFonts w:ascii="Times New Roman" w:hAnsi="Times New Roman" w:cs="Times New Roman"/>
                <w:b/>
                <w:bCs/>
                <w:sz w:val="20"/>
                <w:szCs w:val="20"/>
              </w:rPr>
            </w:pPr>
          </w:p>
        </w:tc>
        <w:tc>
          <w:tcPr>
            <w:tcW w:w="1485" w:type="dxa"/>
            <w:gridSpan w:val="3"/>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объекта учета</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группы</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вида</w:t>
            </w:r>
          </w:p>
        </w:tc>
        <w:tc>
          <w:tcPr>
            <w:tcW w:w="1380" w:type="dxa"/>
            <w:gridSpan w:val="3"/>
            <w:vMerge/>
            <w:tcBorders>
              <w:top w:val="single" w:sz="4" w:space="0" w:color="auto"/>
              <w:left w:val="single" w:sz="4" w:space="0" w:color="auto"/>
              <w:bottom w:val="single" w:sz="4" w:space="0" w:color="auto"/>
              <w:right w:val="single" w:sz="4" w:space="0" w:color="auto"/>
            </w:tcBorders>
            <w:vAlign w:val="center"/>
            <w:hideMark/>
          </w:tcPr>
          <w:p w:rsidR="00006953" w:rsidRDefault="00006953">
            <w:pPr>
              <w:spacing w:after="0" w:line="240" w:lineRule="auto"/>
              <w:rPr>
                <w:rFonts w:ascii="Times New Roman" w:hAnsi="Times New Roman" w:cs="Times New Roman"/>
                <w:b/>
                <w:bCs/>
                <w:sz w:val="20"/>
                <w:szCs w:val="20"/>
              </w:rPr>
            </w:pPr>
          </w:p>
        </w:tc>
      </w:tr>
      <w:tr w:rsidR="00006953" w:rsidTr="00795A3D">
        <w:tc>
          <w:tcPr>
            <w:tcW w:w="4253" w:type="dxa"/>
            <w:vMerge/>
            <w:tcBorders>
              <w:top w:val="single" w:sz="4" w:space="0" w:color="auto"/>
              <w:left w:val="single" w:sz="4" w:space="0" w:color="auto"/>
              <w:bottom w:val="single" w:sz="4" w:space="0" w:color="auto"/>
              <w:right w:val="single" w:sz="4" w:space="0" w:color="auto"/>
            </w:tcBorders>
            <w:vAlign w:val="center"/>
            <w:hideMark/>
          </w:tcPr>
          <w:p w:rsidR="00006953" w:rsidRDefault="00006953">
            <w:pPr>
              <w:spacing w:after="0" w:line="240" w:lineRule="auto"/>
              <w:rPr>
                <w:rFonts w:ascii="Times New Roman" w:hAnsi="Times New Roman" w:cs="Times New Roman"/>
                <w:b/>
                <w:bCs/>
                <w:sz w:val="20"/>
                <w:szCs w:val="20"/>
              </w:rPr>
            </w:pPr>
          </w:p>
        </w:tc>
        <w:tc>
          <w:tcPr>
            <w:tcW w:w="6204" w:type="dxa"/>
            <w:gridSpan w:val="10"/>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номер разряда счета</w:t>
            </w:r>
          </w:p>
        </w:tc>
      </w:tr>
      <w:tr w:rsidR="00006953" w:rsidTr="00795A3D">
        <w:tc>
          <w:tcPr>
            <w:tcW w:w="4253" w:type="dxa"/>
            <w:vMerge/>
            <w:tcBorders>
              <w:top w:val="single" w:sz="4" w:space="0" w:color="auto"/>
              <w:left w:val="single" w:sz="4" w:space="0" w:color="auto"/>
              <w:bottom w:val="single" w:sz="4" w:space="0" w:color="auto"/>
              <w:right w:val="single" w:sz="4" w:space="0" w:color="auto"/>
            </w:tcBorders>
            <w:vAlign w:val="center"/>
            <w:hideMark/>
          </w:tcPr>
          <w:p w:rsidR="00006953" w:rsidRDefault="00006953">
            <w:pPr>
              <w:spacing w:after="0" w:line="240" w:lineRule="auto"/>
              <w:rPr>
                <w:rFonts w:ascii="Times New Roman" w:hAnsi="Times New Roman" w:cs="Times New Roman"/>
                <w:b/>
                <w:bCs/>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1 - 17</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18</w:t>
            </w:r>
          </w:p>
        </w:tc>
        <w:tc>
          <w:tcPr>
            <w:tcW w:w="495" w:type="dxa"/>
            <w:tcBorders>
              <w:top w:val="single" w:sz="4" w:space="0" w:color="auto"/>
              <w:left w:val="single" w:sz="4" w:space="0" w:color="auto"/>
              <w:bottom w:val="single" w:sz="4" w:space="0" w:color="auto"/>
              <w:right w:val="nil"/>
            </w:tcBorders>
            <w:hideMark/>
          </w:tcPr>
          <w:p w:rsidR="00006953" w:rsidRDefault="0000695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19</w:t>
            </w:r>
          </w:p>
        </w:tc>
        <w:tc>
          <w:tcPr>
            <w:tcW w:w="495" w:type="dxa"/>
            <w:tcBorders>
              <w:top w:val="single" w:sz="4" w:space="0" w:color="auto"/>
              <w:left w:val="nil"/>
              <w:bottom w:val="single" w:sz="4" w:space="0" w:color="auto"/>
              <w:right w:val="nil"/>
            </w:tcBorders>
            <w:hideMark/>
          </w:tcPr>
          <w:p w:rsidR="00006953" w:rsidRDefault="0000695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20</w:t>
            </w:r>
          </w:p>
        </w:tc>
        <w:tc>
          <w:tcPr>
            <w:tcW w:w="495" w:type="dxa"/>
            <w:tcBorders>
              <w:top w:val="single" w:sz="4" w:space="0" w:color="auto"/>
              <w:left w:val="nil"/>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21</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22</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23</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24</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25</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26</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w:t>
            </w:r>
          </w:p>
        </w:tc>
        <w:tc>
          <w:tcPr>
            <w:tcW w:w="1485" w:type="dxa"/>
            <w:gridSpan w:val="3"/>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5</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6</w:t>
            </w:r>
          </w:p>
        </w:tc>
        <w:tc>
          <w:tcPr>
            <w:tcW w:w="1380" w:type="dxa"/>
            <w:gridSpan w:val="3"/>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7</w:t>
            </w:r>
          </w:p>
        </w:tc>
      </w:tr>
      <w:tr w:rsidR="00006953" w:rsidTr="00795A3D">
        <w:tc>
          <w:tcPr>
            <w:tcW w:w="10457" w:type="dxa"/>
            <w:gridSpan w:val="11"/>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outlineLvl w:val="0"/>
              <w:rPr>
                <w:rFonts w:ascii="Times New Roman" w:hAnsi="Times New Roman" w:cs="Times New Roman"/>
                <w:b/>
                <w:bCs/>
                <w:sz w:val="20"/>
                <w:szCs w:val="20"/>
              </w:rPr>
            </w:pPr>
            <w:r>
              <w:rPr>
                <w:rFonts w:ascii="Times New Roman" w:hAnsi="Times New Roman" w:cs="Times New Roman"/>
                <w:b/>
                <w:bCs/>
                <w:sz w:val="20"/>
                <w:szCs w:val="20"/>
              </w:rPr>
              <w:t>БАЛАНСОВЫЕ СЧЕТА</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outlineLvl w:val="1"/>
              <w:rPr>
                <w:rFonts w:ascii="Times New Roman" w:hAnsi="Times New Roman" w:cs="Times New Roman"/>
                <w:b/>
                <w:bCs/>
                <w:sz w:val="20"/>
                <w:szCs w:val="20"/>
              </w:rPr>
            </w:pPr>
            <w:r>
              <w:rPr>
                <w:rFonts w:ascii="Times New Roman" w:hAnsi="Times New Roman" w:cs="Times New Roman"/>
                <w:b/>
                <w:bCs/>
                <w:sz w:val="20"/>
                <w:szCs w:val="20"/>
              </w:rPr>
              <w:t>Раздел 1. НЕФИНАНСОВЫЕ АКТИВЫ</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0</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0</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Нежилые помещения (здания и сооружения) - недвижимое имущество учреждения</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Машины и оборудование - особо ценное движимое имущество учреждения</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Транспортные средства - особо ценное движимое имущество учреждения</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5</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Инвентарь производственный и хозяйственный – особо ценное движимое имущество учреждения</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6</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Прочие основные средства – особо ценное движимое имущество учреждения</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8</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Машины и оборудование - иное движимое имущество учреждения</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Транспортные средства - иное движимое имущество учреждения</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Инвентарь производственный и хозяйственный - иное движимое имущество учреждения</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6</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Прочие основные средства - иное движимое имущество учреждения</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8</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shd w:val="clear" w:color="auto" w:fill="FFFFFF"/>
              <w:spacing w:after="0" w:line="240" w:lineRule="auto"/>
              <w:rPr>
                <w:rFonts w:ascii="Times New Roman" w:eastAsia="Times New Roman" w:hAnsi="Times New Roman" w:cs="Times New Roman"/>
                <w:sz w:val="24"/>
                <w:szCs w:val="24"/>
              </w:rPr>
            </w:pPr>
            <w:r>
              <w:rPr>
                <w:rFonts w:ascii="Times New Roman" w:hAnsi="Times New Roman" w:cs="Times New Roman"/>
                <w:b/>
                <w:sz w:val="20"/>
                <w:szCs w:val="20"/>
              </w:rPr>
              <w:t>Земля - недвижимое имущество учреждения</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Амортизация нежилых помещений (зданий и сооружений)- недвижимого имущества учреждения</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Амортизация машин и оборудования - особо ценного движимого имущества учреждения</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Амортизация транспортных средств - особо ценного движимого имущества учреждения</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lastRenderedPageBreak/>
              <w:t>Амортизация инвентаря производственного и хозяйственного – особо ценного движимого имущества учреждения</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rsidP="00795A3D">
            <w:pPr>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Амортизация </w:t>
            </w:r>
            <w:r>
              <w:rPr>
                <w:rFonts w:ascii="Times New Roman" w:hAnsi="Times New Roman" w:cs="Times New Roman"/>
                <w:b/>
                <w:bCs/>
                <w:sz w:val="20"/>
                <w:szCs w:val="20"/>
              </w:rPr>
              <w:t>прочих основных средства – особо ценное движимое имущество учреждения</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8</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Амортизация машин и оборудования - иного движимого имущества учреждения</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Амортизация транспортных средств - иного движимого имущества учреждения</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Амортизация инвентаря производственного и хозяйственного  - иного движимого имущества учреждения</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Амортизация прочих основных средств - иного движимого имущества учреждения</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8</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Медикаменты и перевязочные средства - иное движимое имущество учреждения</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cs="Times New Roman"/>
                <w:b/>
                <w:sz w:val="20"/>
                <w:szCs w:val="20"/>
              </w:rPr>
              <w:t>Продукты питания - иное движимое имущество учреждения</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Горюче-смазочные материалы - иное движимое имущество учреждения</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Pr>
                <w:rFonts w:ascii="Times New Roman" w:hAnsi="Times New Roman" w:cs="Times New Roman"/>
                <w:b/>
                <w:sz w:val="20"/>
                <w:szCs w:val="20"/>
              </w:rPr>
              <w:t>троительные материалы - иное движимое имущество учреждения</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cs="Times New Roman"/>
                <w:b/>
                <w:sz w:val="20"/>
                <w:szCs w:val="20"/>
              </w:rPr>
              <w:t>Мягкий инвентарь - иное движимое имущество учреждения</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cs="Times New Roman"/>
                <w:b/>
                <w:sz w:val="20"/>
                <w:szCs w:val="20"/>
              </w:rPr>
              <w:t>Прочие материальные запасы - иное движимое имущество учреждения</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cs="Times New Roman"/>
                <w:b/>
                <w:sz w:val="20"/>
                <w:szCs w:val="20"/>
              </w:rPr>
              <w:t>Вложения в основные средства - недвижимое имущество</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cs="Times New Roman"/>
                <w:b/>
                <w:sz w:val="20"/>
                <w:szCs w:val="20"/>
              </w:rPr>
              <w:t>Вложения в основные средства - особо ценное движимое имущество</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Вложения в основные средства - иное движимое имущество учреждения</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cs="Times New Roman"/>
                <w:b/>
                <w:sz w:val="20"/>
                <w:szCs w:val="20"/>
              </w:rPr>
              <w:t>Вложения в материальные запасы - иное движимое имущество</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Себестоимость готовой продукции, работ, услуг</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9</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cs="Times New Roman"/>
                <w:b/>
                <w:sz w:val="20"/>
                <w:szCs w:val="20"/>
              </w:rPr>
              <w:t>Накладные расходы производства готовой продукции, работ, услуг</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9</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7</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Общехозяйственные расходы</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9</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8</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Права пользования жилыми помещениями</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Права пользования нежилыми помещениями (зданиями и сооружениями)</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Права пользования машинами и оборудованием</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Права пользования транспортными средствами</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lastRenderedPageBreak/>
              <w:t>Права пользования инвентарем производственным и хозяйственным</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Права пользования прочими основными средствами</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8</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Права пользования непроизведенными активами</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9</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Обесценение нежилых помещений (зданий и сооружений) - недвижимого имущества учреждений</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Обесценение машин и оборудования - особо ценного движимого имущества учреждений</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Обесценение транспортных средств - особо ценного движимого имущества учреждений</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Обесценение инвентаря производственного и хозяйственного - особо ценного движимого имущества учреждений</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Обесценение прочих основных средств - особо ценного движимого имущества учреждений</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8</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Обесценение машин и оборудования - иного движимого имущества учреждений</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Обесценение транспортных средств - иного движимого имущества учреждений</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Обесценение инвентаря производственного и хозяйственного - иного движимого имущества учреждений</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cs="Times New Roman"/>
                <w:b/>
                <w:sz w:val="20"/>
                <w:szCs w:val="20"/>
              </w:rPr>
              <w:t>Обесценение земли - непроизведенных активов</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outlineLvl w:val="0"/>
              <w:rPr>
                <w:rFonts w:ascii="Times New Roman" w:hAnsi="Times New Roman" w:cs="Times New Roman"/>
                <w:b/>
                <w:sz w:val="20"/>
                <w:szCs w:val="20"/>
              </w:rPr>
            </w:pPr>
            <w:r>
              <w:rPr>
                <w:rFonts w:ascii="Times New Roman" w:hAnsi="Times New Roman" w:cs="Times New Roman"/>
                <w:b/>
                <w:sz w:val="20"/>
                <w:szCs w:val="20"/>
              </w:rPr>
              <w:t>РАЗДЕЛ 2. ФИНАНСОВЫЕ АКТИВЫ</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Денежные средства учреждения на лицевых счетах в органе казначейства</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Касса</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cs="Times New Roman"/>
                <w:b/>
                <w:sz w:val="20"/>
                <w:szCs w:val="20"/>
              </w:rPr>
              <w:t>Расчеты по доходам от операционной аренды</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b/>
                <w:sz w:val="20"/>
                <w:szCs w:val="20"/>
              </w:rPr>
              <w:t>Расчеты по доходам от оказания платных услуг (работ)</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b/>
                <w:sz w:val="20"/>
                <w:szCs w:val="20"/>
              </w:rPr>
              <w:t>Расчеты по условным арендным платежам)</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Расчеты по доходам от операций с основными средствами</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7</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Расчеты по доходам от операций с нематериальными активами</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7</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Расчеты по доходам от операций с материальными запасами</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7</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Расчеты по невыясненным поступлениям</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8</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Расчеты по субсидиям на иные цели</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8</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Расчеты по субсидиям на осуществление капитальных вложений</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8</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lastRenderedPageBreak/>
              <w:t>Расчеты по иным доходам</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8</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9</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Расчеты по оплате труда</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Расчеты по авансам по прочим выплатам</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Расчеты по авансам по начислениям на выплаты по оплате труда</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Расчеты по авансам по услугам связи</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Расчеты по авансам по транспортным услугам</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Расчеты по авансам по коммунальным услугам</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Расчеты по авансам по арендной плате за пользование имуществом</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Расчеты по авансам по работам, услугам по содержанию имущества</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Расчеты по авансам по прочим работам, услугам</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Расчеты по авансам по страхованию </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7</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Расчеты по авансам по услугам, работам для целей капитальных вложений </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8</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Расчеты по авансам по арендной плате за пользование земельными участками и другими обособленными природными объектами</w:t>
            </w:r>
            <w:r>
              <w:t xml:space="preserve"> </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9</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Расчеты по авансам по приобретению основных средств</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cs="Times New Roman"/>
                <w:b/>
                <w:sz w:val="20"/>
                <w:szCs w:val="20"/>
              </w:rPr>
              <w:t>Расчеты по авансам по приобретению нематериальных активов</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Расчеты по авансам по приобретению материальных запасов</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cs="Times New Roman"/>
                <w:b/>
                <w:sz w:val="20"/>
                <w:szCs w:val="20"/>
              </w:rPr>
              <w:t>Расчеты по авансам по оплате иных расходов</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9</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cs="Times New Roman"/>
                <w:b/>
                <w:sz w:val="20"/>
                <w:szCs w:val="20"/>
              </w:rPr>
              <w:t>Расчеты с подотчетными лицами по прочим выплатам</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8</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Расчеты с подотчетными лицами по оплате услуг связи</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8</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Расчеты с подотчетными лицами по оплате транспортных услуг</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8</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Расчеты с подотчетными лицами по оплате коммунальных услуг</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8</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Расчеты с подотчетными лицами по оплате арендной платы за пользование имуществом</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8</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Расчеты с подотчетными лицами по оплате работ, услуг по содержанию имущества</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8</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Расчеты с подотчетными лицами по оплате прочих работ, услуг</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8</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cs="Times New Roman"/>
                <w:b/>
                <w:sz w:val="20"/>
                <w:szCs w:val="20"/>
              </w:rPr>
              <w:t xml:space="preserve">Расчеты с подотчетными лицами по оплате </w:t>
            </w:r>
            <w:r>
              <w:rPr>
                <w:rFonts w:ascii="Times New Roman" w:hAnsi="Times New Roman" w:cs="Times New Roman"/>
                <w:b/>
                <w:sz w:val="20"/>
                <w:szCs w:val="20"/>
              </w:rPr>
              <w:lastRenderedPageBreak/>
              <w:t>страхования</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lastRenderedPageBreak/>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8</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7</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shd w:val="clear" w:color="auto" w:fill="FFFFFF"/>
              <w:spacing w:after="0" w:line="240" w:lineRule="auto"/>
              <w:rPr>
                <w:rFonts w:ascii="Times New Roman" w:eastAsia="Times New Roman" w:hAnsi="Times New Roman" w:cs="Times New Roman"/>
                <w:sz w:val="24"/>
                <w:szCs w:val="24"/>
              </w:rPr>
            </w:pPr>
            <w:r>
              <w:rPr>
                <w:rFonts w:ascii="Times New Roman" w:hAnsi="Times New Roman" w:cs="Times New Roman"/>
                <w:b/>
                <w:sz w:val="20"/>
                <w:szCs w:val="20"/>
              </w:rPr>
              <w:lastRenderedPageBreak/>
              <w:t>Расчеты с подотчетными лицами по оплате услуг, работ для целей капитальных вложений</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8</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8</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Расчеты с подотчетными лицами по приобретению основных средств</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8</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cs="Times New Roman"/>
                <w:b/>
                <w:sz w:val="20"/>
                <w:szCs w:val="20"/>
              </w:rPr>
              <w:t>Расчеты с подотчетными лицами по приобретению нематериальных активов</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8</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Расчеты с подотчетными лицами по приобретению материальных запасов</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8</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cs="Times New Roman"/>
                <w:b/>
                <w:sz w:val="20"/>
                <w:szCs w:val="20"/>
              </w:rPr>
              <w:t>Расчеты с подотчетными лицами по оплате пошлин и сборов</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8</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9</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Расчеты с подотчетными лицами по оплате иных расходов</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8</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9</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cs="Times New Roman"/>
                <w:b/>
                <w:sz w:val="20"/>
                <w:szCs w:val="20"/>
              </w:rPr>
              <w:t>Расчеты по доходам от штрафных санкций за нарушение условий контрактов (договоров)</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9</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cs="Times New Roman"/>
                <w:b/>
                <w:sz w:val="20"/>
                <w:szCs w:val="20"/>
              </w:rPr>
              <w:t>Расчеты по доходам от страховых возмещений</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9</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cs="Times New Roman"/>
                <w:b/>
                <w:sz w:val="20"/>
                <w:szCs w:val="20"/>
              </w:rPr>
              <w:t>Расчеты по доходам от возмещения ущерба имуществу (за исключением страховых возмещений)</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9</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cs="Times New Roman"/>
                <w:b/>
                <w:sz w:val="20"/>
                <w:szCs w:val="20"/>
              </w:rPr>
              <w:t>Расчеты по доходам от прочих сумм принудительного изъятия</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9</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cs="Times New Roman"/>
                <w:b/>
                <w:sz w:val="20"/>
                <w:szCs w:val="20"/>
              </w:rPr>
              <w:t>Расчеты по ущербу основным средствам</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9</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7</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Расчеты по ущербу материальных запасов</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9</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7</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Расчеты по иным доходам</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9</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8</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9</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cs="Times New Roman"/>
                <w:b/>
                <w:sz w:val="20"/>
                <w:szCs w:val="20"/>
              </w:rPr>
              <w:t>Расчеты по налоговым вычетам по НДС</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Расчеты с финансовым органом по наличным денежным средствам</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cs="Times New Roman"/>
                <w:b/>
                <w:sz w:val="20"/>
                <w:szCs w:val="20"/>
              </w:rPr>
              <w:t>Расчеты с прочими дебиторами</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Расчеты с учредителем</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Расчеты по НДС по авансам полученным</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Расчеты по НДС по приобретенным материальным ценностям, работам, услугам</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Расчеты по НДС по авансам уплаченным</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outlineLvl w:val="0"/>
              <w:rPr>
                <w:rFonts w:ascii="Times New Roman" w:hAnsi="Times New Roman" w:cs="Times New Roman"/>
                <w:b/>
                <w:sz w:val="20"/>
                <w:szCs w:val="20"/>
              </w:rPr>
            </w:pPr>
            <w:r>
              <w:rPr>
                <w:rFonts w:ascii="Times New Roman" w:hAnsi="Times New Roman" w:cs="Times New Roman"/>
                <w:b/>
                <w:sz w:val="20"/>
                <w:szCs w:val="20"/>
              </w:rPr>
              <w:t>РАЗДЕЛ 3. ОБЯЗАТЕЛЬСТВА</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Расчеты по заработной плате</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Расчеты по прочим выплатам</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Расчеты по начислениям на выплаты по оплате труда</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Расчеты по услугам связи</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Расчеты по транспортным услугам</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lastRenderedPageBreak/>
              <w:t>Расчеты по коммунальным услугам</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Расчеты по арендной плате за пользование имуществом</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Расчеты по работам, услугам по содержанию имущества</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Расчеты по прочим работам, услугам</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Расчеты по страхованию</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Расчеты по услугам, работам для целей капитальных вложений</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Расчеты по приобретению основных средств</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Расчеты по приобретению материальных запасов</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shd w:val="clear" w:color="auto" w:fill="FFFFFF"/>
              <w:spacing w:after="0" w:line="240" w:lineRule="auto"/>
              <w:rPr>
                <w:rFonts w:ascii="Times New Roman" w:eastAsia="Times New Roman" w:hAnsi="Times New Roman" w:cs="Times New Roman"/>
                <w:sz w:val="24"/>
                <w:szCs w:val="24"/>
              </w:rPr>
            </w:pPr>
            <w:r>
              <w:rPr>
                <w:rFonts w:ascii="Times New Roman" w:hAnsi="Times New Roman" w:cs="Times New Roman"/>
                <w:b/>
                <w:sz w:val="20"/>
                <w:szCs w:val="20"/>
              </w:rPr>
              <w:t>Расчеты по иным расходам</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Расчеты по налогу на доходы физических лиц</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Расчеты по налогу на прибыль организаций</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Расчеты по налогу на добавленную стоимость</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Расчеты по прочим платежам в бюджет</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Расчеты по страховым взносам на обязательное медицинское страхование в Федеральный ФОМС</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Расчеты по страховым взносам на обязательное медицинское страхование в территориальный ФОМС</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Расчеты по страховым взносам на обязательное пенсионное страхование на выплату страховой части трудовой пенсии</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Расчеты по страховым взносам на обязательное пенсионное страхование на выплату накопительной части трудовой пенсии</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Расчеты по налогу на имущество организаций</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Расчеты по земельному налогу</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cs="Times New Roman"/>
                <w:b/>
                <w:sz w:val="20"/>
                <w:szCs w:val="20"/>
              </w:rPr>
              <w:t>Расчеты по средствам, полученным во временное распоряжение</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Расчеты по удержаниям из выплат по оплате труда</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cs="Times New Roman"/>
                <w:b/>
                <w:sz w:val="20"/>
                <w:szCs w:val="20"/>
              </w:rPr>
              <w:lastRenderedPageBreak/>
              <w:t>Внутриведомственные расчеты</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Расчеты с прочими кредиторами</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outlineLvl w:val="0"/>
              <w:rPr>
                <w:rFonts w:ascii="Times New Roman" w:hAnsi="Times New Roman" w:cs="Times New Roman"/>
                <w:b/>
                <w:sz w:val="20"/>
                <w:szCs w:val="20"/>
              </w:rPr>
            </w:pPr>
            <w:r>
              <w:rPr>
                <w:rFonts w:ascii="Times New Roman" w:hAnsi="Times New Roman" w:cs="Times New Roman"/>
                <w:b/>
                <w:sz w:val="20"/>
                <w:szCs w:val="20"/>
              </w:rPr>
              <w:t>РАЗДЕЛ 4. ФИНАНСОВЫЙ РЕЗУЛЬТАТ</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Доходы текущего финансового года</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Расходы текущего финансового года</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Финансовый результат прошлых отчетных периодов</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Доходы будущих периодов</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Расходы будущих периодов</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Резервы предстоящих расходов </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outlineLvl w:val="0"/>
              <w:rPr>
                <w:rFonts w:ascii="Times New Roman" w:hAnsi="Times New Roman" w:cs="Times New Roman"/>
                <w:b/>
                <w:sz w:val="20"/>
                <w:szCs w:val="20"/>
              </w:rPr>
            </w:pPr>
            <w:r>
              <w:rPr>
                <w:rFonts w:ascii="Times New Roman" w:hAnsi="Times New Roman" w:cs="Times New Roman"/>
                <w:b/>
                <w:sz w:val="20"/>
                <w:szCs w:val="20"/>
              </w:rPr>
              <w:t>РАЗДЕЛ 5. САНКЦИОНИРОВАНИЕ РАСХОДОВ</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Обязательства на текущий финансовый год</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Обязательства на первый год, следующий за текущим (на очередной финансовый год)</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Обязательства на второй год, следующий за текущим (на первый год, следующий за очередным)</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Принятые денежные обязательства </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Принимаемые обязательства </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both"/>
              <w:rPr>
                <w:rFonts w:ascii="Times New Roman" w:hAnsi="Times New Roman" w:cs="Times New Roman"/>
                <w:sz w:val="20"/>
              </w:rPr>
            </w:pPr>
            <w:r>
              <w:rPr>
                <w:rFonts w:ascii="Times New Roman" w:hAnsi="Times New Roman" w:cs="Times New Roman"/>
                <w:sz w:val="20"/>
              </w:rPr>
              <w:t>Принимаемые обязательства на первый год, следующий за текущим</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both"/>
              <w:rPr>
                <w:rFonts w:ascii="Times New Roman" w:hAnsi="Times New Roman" w:cs="Times New Roman"/>
                <w:sz w:val="20"/>
              </w:rPr>
            </w:pPr>
            <w:r>
              <w:rPr>
                <w:rFonts w:ascii="Times New Roman" w:hAnsi="Times New Roman" w:cs="Times New Roman"/>
                <w:sz w:val="20"/>
              </w:rPr>
              <w:t>Принимаемые обязательства на второй год, следующий за текущим</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both"/>
              <w:rPr>
                <w:rFonts w:ascii="Times New Roman" w:hAnsi="Times New Roman" w:cs="Times New Roman"/>
                <w:sz w:val="20"/>
              </w:rPr>
            </w:pPr>
            <w:r>
              <w:rPr>
                <w:rFonts w:ascii="Times New Roman" w:hAnsi="Times New Roman" w:cs="Times New Roman"/>
                <w:sz w:val="20"/>
              </w:rPr>
              <w:t xml:space="preserve">Сметные (плановые, прогнозные) назначения текущего финансового года </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rPr>
              <w:t xml:space="preserve">Сметные (плановые, прогнозные) назначения очередного финансового года </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tcPr>
          <w:p w:rsidR="00006953" w:rsidRDefault="0000695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Сметные (плановые, прогнозные) назначения на второй год, следующий за текущим (на первый год, следующий за очередным)</w:t>
            </w:r>
          </w:p>
          <w:p w:rsidR="00006953" w:rsidRDefault="00006953">
            <w:pPr>
              <w:autoSpaceDE w:val="0"/>
              <w:autoSpaceDN w:val="0"/>
              <w:adjustRightInd w:val="0"/>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rPr>
              <w:t xml:space="preserve">Право на принятие обязательств на текущий финансовый год </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rPr>
              <w:t xml:space="preserve">Право на принятие обязательств на очередной финансовый год </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Право на принятие обязательств на второй год, следующий за текущим (на первый год, следующий за очередным)</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jc w:val="center"/>
            </w:pPr>
            <w:r>
              <w:rPr>
                <w:rFonts w:ascii="Times New Roman" w:hAnsi="Times New Roman" w:cs="Times New Roman"/>
                <w:sz w:val="20"/>
                <w:szCs w:val="20"/>
              </w:rPr>
              <w:t>6</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jc w:val="center"/>
            </w:pPr>
            <w:r>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Утвержденный объем финансового обеспечения </w:t>
            </w:r>
            <w:r>
              <w:rPr>
                <w:rFonts w:ascii="Times New Roman" w:hAnsi="Times New Roman" w:cs="Times New Roman"/>
                <w:sz w:val="20"/>
              </w:rPr>
              <w:t xml:space="preserve">на текущий финансовый год </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jc w:val="center"/>
            </w:pPr>
            <w:r>
              <w:rPr>
                <w:rFonts w:ascii="Times New Roman" w:hAnsi="Times New Roman" w:cs="Times New Roman"/>
                <w:sz w:val="20"/>
                <w:szCs w:val="20"/>
              </w:rPr>
              <w:t>7</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Утвержденный объем финансового обеспечения </w:t>
            </w:r>
            <w:r>
              <w:rPr>
                <w:rFonts w:ascii="Times New Roman" w:hAnsi="Times New Roman" w:cs="Times New Roman"/>
                <w:sz w:val="20"/>
              </w:rPr>
              <w:t xml:space="preserve">на очередной финансовый год </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jc w:val="center"/>
            </w:pPr>
            <w:r>
              <w:rPr>
                <w:rFonts w:ascii="Times New Roman" w:hAnsi="Times New Roman" w:cs="Times New Roman"/>
                <w:sz w:val="20"/>
                <w:szCs w:val="20"/>
              </w:rPr>
              <w:t>7</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Утвержденный объем финансового обеспечения на второй год, следующий за </w:t>
            </w:r>
            <w:r>
              <w:rPr>
                <w:rFonts w:ascii="Times New Roman" w:hAnsi="Times New Roman" w:cs="Times New Roman"/>
                <w:sz w:val="20"/>
                <w:szCs w:val="20"/>
              </w:rPr>
              <w:lastRenderedPageBreak/>
              <w:t>текущим (на первый год, следующий за очередным)</w:t>
            </w:r>
            <w:r>
              <w:rPr>
                <w:rFonts w:ascii="Times New Roman" w:hAnsi="Times New Roman" w:cs="Times New Roman"/>
                <w:sz w:val="20"/>
              </w:rPr>
              <w:t xml:space="preserve"> </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jc w:val="center"/>
            </w:pPr>
            <w:r>
              <w:rPr>
                <w:rFonts w:ascii="Times New Roman" w:hAnsi="Times New Roman" w:cs="Times New Roman"/>
                <w:sz w:val="20"/>
                <w:szCs w:val="20"/>
              </w:rPr>
              <w:t>7</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pStyle w:val="ConsPlusNormal"/>
              <w:spacing w:line="276" w:lineRule="auto"/>
              <w:rPr>
                <w:rFonts w:ascii="Times New Roman" w:hAnsi="Times New Roman" w:cs="Times New Roman"/>
                <w:sz w:val="20"/>
                <w:lang w:eastAsia="en-US"/>
              </w:rPr>
            </w:pPr>
            <w:r>
              <w:rPr>
                <w:rFonts w:ascii="Times New Roman" w:hAnsi="Times New Roman" w:cs="Times New Roman"/>
                <w:sz w:val="20"/>
                <w:lang w:eastAsia="en-US"/>
              </w:rPr>
              <w:lastRenderedPageBreak/>
              <w:t xml:space="preserve">Получено финансового обеспечения текущего финансового года </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006953" w:rsidTr="00795A3D">
        <w:tc>
          <w:tcPr>
            <w:tcW w:w="4253" w:type="dxa"/>
            <w:tcBorders>
              <w:top w:val="single" w:sz="4" w:space="0" w:color="auto"/>
              <w:left w:val="single" w:sz="4" w:space="0" w:color="auto"/>
              <w:bottom w:val="single" w:sz="4" w:space="0" w:color="auto"/>
              <w:right w:val="single" w:sz="4" w:space="0" w:color="auto"/>
            </w:tcBorders>
            <w:hideMark/>
          </w:tcPr>
          <w:p w:rsidR="00006953" w:rsidRDefault="00006953">
            <w:pPr>
              <w:pStyle w:val="ConsPlusNormal"/>
              <w:spacing w:line="276" w:lineRule="auto"/>
              <w:rPr>
                <w:rFonts w:ascii="Times New Roman" w:hAnsi="Times New Roman" w:cs="Times New Roman"/>
                <w:sz w:val="20"/>
                <w:lang w:eastAsia="en-US"/>
              </w:rPr>
            </w:pPr>
            <w:r>
              <w:rPr>
                <w:rFonts w:ascii="Times New Roman" w:hAnsi="Times New Roman" w:cs="Times New Roman"/>
                <w:sz w:val="20"/>
                <w:lang w:eastAsia="en-US"/>
              </w:rPr>
              <w:t xml:space="preserve">Получено финансового обеспечения на очередной финансовый год </w:t>
            </w:r>
          </w:p>
        </w:tc>
        <w:tc>
          <w:tcPr>
            <w:tcW w:w="9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789"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3"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92" w:type="dxa"/>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006953" w:rsidTr="00795A3D">
        <w:tc>
          <w:tcPr>
            <w:tcW w:w="10457" w:type="dxa"/>
            <w:gridSpan w:val="11"/>
            <w:tcBorders>
              <w:top w:val="single" w:sz="4" w:space="0" w:color="auto"/>
              <w:left w:val="single" w:sz="4" w:space="0" w:color="auto"/>
              <w:bottom w:val="single" w:sz="4" w:space="0" w:color="auto"/>
              <w:right w:val="single" w:sz="4" w:space="0" w:color="auto"/>
            </w:tcBorders>
            <w:hideMark/>
          </w:tcPr>
          <w:p w:rsidR="00006953" w:rsidRDefault="00006953">
            <w:pPr>
              <w:autoSpaceDE w:val="0"/>
              <w:autoSpaceDN w:val="0"/>
              <w:adjustRightInd w:val="0"/>
              <w:spacing w:after="0" w:line="240" w:lineRule="auto"/>
              <w:outlineLvl w:val="0"/>
              <w:rPr>
                <w:rFonts w:ascii="Times New Roman" w:hAnsi="Times New Roman" w:cs="Times New Roman"/>
                <w:sz w:val="20"/>
                <w:szCs w:val="20"/>
              </w:rPr>
            </w:pPr>
            <w:r>
              <w:rPr>
                <w:rFonts w:ascii="Times New Roman" w:hAnsi="Times New Roman" w:cs="Times New Roman"/>
                <w:b/>
                <w:bCs/>
                <w:szCs w:val="20"/>
              </w:rPr>
              <w:t>ЗАБАЛАНСОВЫЕ СЧЕТА</w:t>
            </w:r>
          </w:p>
        </w:tc>
      </w:tr>
      <w:tr w:rsidR="00006953" w:rsidTr="00795A3D">
        <w:tc>
          <w:tcPr>
            <w:tcW w:w="9077" w:type="dxa"/>
            <w:gridSpan w:val="8"/>
            <w:tcBorders>
              <w:top w:val="single" w:sz="4" w:space="0" w:color="auto"/>
              <w:left w:val="single" w:sz="4" w:space="0" w:color="auto"/>
              <w:bottom w:val="single" w:sz="4" w:space="0" w:color="auto"/>
              <w:right w:val="single" w:sz="4" w:space="0" w:color="auto"/>
            </w:tcBorders>
            <w:hideMark/>
          </w:tcPr>
          <w:p w:rsidR="00006953" w:rsidRDefault="00006953">
            <w:pPr>
              <w:pStyle w:val="ConsPlusNormal"/>
              <w:spacing w:line="276" w:lineRule="auto"/>
              <w:jc w:val="center"/>
              <w:rPr>
                <w:rFonts w:ascii="Times New Roman" w:hAnsi="Times New Roman" w:cs="Times New Roman"/>
                <w:sz w:val="20"/>
                <w:lang w:eastAsia="en-US"/>
              </w:rPr>
            </w:pPr>
            <w:r>
              <w:rPr>
                <w:rFonts w:ascii="Times New Roman" w:hAnsi="Times New Roman" w:cs="Times New Roman"/>
                <w:sz w:val="20"/>
                <w:lang w:eastAsia="en-US"/>
              </w:rPr>
              <w:t>Наименование счета</w:t>
            </w:r>
          </w:p>
        </w:tc>
        <w:tc>
          <w:tcPr>
            <w:tcW w:w="1380" w:type="dxa"/>
            <w:gridSpan w:val="3"/>
            <w:tcBorders>
              <w:top w:val="single" w:sz="4" w:space="0" w:color="auto"/>
              <w:left w:val="single" w:sz="4" w:space="0" w:color="auto"/>
              <w:bottom w:val="single" w:sz="4" w:space="0" w:color="auto"/>
              <w:right w:val="single" w:sz="4" w:space="0" w:color="auto"/>
            </w:tcBorders>
            <w:hideMark/>
          </w:tcPr>
          <w:p w:rsidR="00006953" w:rsidRDefault="00006953">
            <w:pPr>
              <w:pStyle w:val="ConsPlusNormal"/>
              <w:spacing w:line="276" w:lineRule="auto"/>
              <w:jc w:val="center"/>
              <w:rPr>
                <w:rFonts w:ascii="Times New Roman" w:hAnsi="Times New Roman" w:cs="Times New Roman"/>
                <w:sz w:val="20"/>
                <w:lang w:eastAsia="en-US"/>
              </w:rPr>
            </w:pPr>
            <w:r>
              <w:rPr>
                <w:rFonts w:ascii="Times New Roman" w:hAnsi="Times New Roman" w:cs="Times New Roman"/>
                <w:sz w:val="20"/>
                <w:lang w:eastAsia="en-US"/>
              </w:rPr>
              <w:t>Номер счета</w:t>
            </w:r>
          </w:p>
        </w:tc>
      </w:tr>
      <w:tr w:rsidR="00006953" w:rsidTr="00795A3D">
        <w:tc>
          <w:tcPr>
            <w:tcW w:w="9077" w:type="dxa"/>
            <w:gridSpan w:val="8"/>
            <w:tcBorders>
              <w:top w:val="single" w:sz="4" w:space="0" w:color="auto"/>
              <w:left w:val="single" w:sz="4" w:space="0" w:color="auto"/>
              <w:bottom w:val="single" w:sz="4" w:space="0" w:color="auto"/>
              <w:right w:val="single" w:sz="4" w:space="0" w:color="auto"/>
            </w:tcBorders>
            <w:hideMark/>
          </w:tcPr>
          <w:p w:rsidR="00006953" w:rsidRDefault="00006953">
            <w:pPr>
              <w:pStyle w:val="ConsPlusNormal"/>
              <w:spacing w:line="276" w:lineRule="auto"/>
              <w:rPr>
                <w:rFonts w:ascii="Times New Roman" w:hAnsi="Times New Roman" w:cs="Times New Roman"/>
                <w:sz w:val="20"/>
                <w:lang w:eastAsia="en-US"/>
              </w:rPr>
            </w:pPr>
            <w:r>
              <w:rPr>
                <w:rFonts w:ascii="Times New Roman" w:hAnsi="Times New Roman" w:cs="Times New Roman"/>
                <w:sz w:val="20"/>
                <w:lang w:eastAsia="en-US"/>
              </w:rPr>
              <w:t>Имущество, полученное в пользование</w:t>
            </w:r>
          </w:p>
        </w:tc>
        <w:tc>
          <w:tcPr>
            <w:tcW w:w="1380" w:type="dxa"/>
            <w:gridSpan w:val="3"/>
            <w:tcBorders>
              <w:top w:val="single" w:sz="4" w:space="0" w:color="auto"/>
              <w:left w:val="single" w:sz="4" w:space="0" w:color="auto"/>
              <w:bottom w:val="single" w:sz="4" w:space="0" w:color="auto"/>
              <w:right w:val="single" w:sz="4" w:space="0" w:color="auto"/>
            </w:tcBorders>
            <w:hideMark/>
          </w:tcPr>
          <w:p w:rsidR="00006953" w:rsidRDefault="00006953">
            <w:pPr>
              <w:pStyle w:val="ConsPlusNormal"/>
              <w:spacing w:line="276" w:lineRule="auto"/>
              <w:jc w:val="center"/>
              <w:rPr>
                <w:rFonts w:ascii="Times New Roman" w:hAnsi="Times New Roman" w:cs="Times New Roman"/>
                <w:sz w:val="20"/>
                <w:lang w:eastAsia="en-US"/>
              </w:rPr>
            </w:pPr>
            <w:r>
              <w:rPr>
                <w:rFonts w:ascii="Times New Roman" w:hAnsi="Times New Roman" w:cs="Times New Roman"/>
                <w:sz w:val="20"/>
                <w:lang w:eastAsia="en-US"/>
              </w:rPr>
              <w:t>01</w:t>
            </w:r>
          </w:p>
        </w:tc>
      </w:tr>
      <w:tr w:rsidR="00006953" w:rsidTr="00795A3D">
        <w:tc>
          <w:tcPr>
            <w:tcW w:w="9077" w:type="dxa"/>
            <w:gridSpan w:val="8"/>
            <w:tcBorders>
              <w:top w:val="single" w:sz="4" w:space="0" w:color="auto"/>
              <w:left w:val="single" w:sz="4" w:space="0" w:color="auto"/>
              <w:bottom w:val="single" w:sz="4" w:space="0" w:color="auto"/>
              <w:right w:val="single" w:sz="4" w:space="0" w:color="auto"/>
            </w:tcBorders>
            <w:hideMark/>
          </w:tcPr>
          <w:p w:rsidR="00006953" w:rsidRDefault="00006953">
            <w:pPr>
              <w:pStyle w:val="ConsPlusNormal"/>
              <w:spacing w:line="276" w:lineRule="auto"/>
              <w:rPr>
                <w:rFonts w:ascii="Times New Roman" w:hAnsi="Times New Roman" w:cs="Times New Roman"/>
                <w:sz w:val="20"/>
                <w:lang w:eastAsia="en-US"/>
              </w:rPr>
            </w:pPr>
            <w:r>
              <w:rPr>
                <w:rFonts w:ascii="Times New Roman" w:hAnsi="Times New Roman" w:cs="Times New Roman"/>
                <w:sz w:val="20"/>
                <w:lang w:eastAsia="en-US"/>
              </w:rPr>
              <w:t>Материальные ценности на хранении</w:t>
            </w:r>
          </w:p>
        </w:tc>
        <w:tc>
          <w:tcPr>
            <w:tcW w:w="1380" w:type="dxa"/>
            <w:gridSpan w:val="3"/>
            <w:tcBorders>
              <w:top w:val="single" w:sz="4" w:space="0" w:color="auto"/>
              <w:left w:val="single" w:sz="4" w:space="0" w:color="auto"/>
              <w:bottom w:val="single" w:sz="4" w:space="0" w:color="auto"/>
              <w:right w:val="single" w:sz="4" w:space="0" w:color="auto"/>
            </w:tcBorders>
            <w:hideMark/>
          </w:tcPr>
          <w:p w:rsidR="00006953" w:rsidRDefault="00006953">
            <w:pPr>
              <w:pStyle w:val="ConsPlusNormal"/>
              <w:spacing w:line="276" w:lineRule="auto"/>
              <w:jc w:val="center"/>
              <w:rPr>
                <w:rFonts w:ascii="Times New Roman" w:hAnsi="Times New Roman" w:cs="Times New Roman"/>
                <w:sz w:val="20"/>
                <w:lang w:eastAsia="en-US"/>
              </w:rPr>
            </w:pPr>
            <w:r>
              <w:rPr>
                <w:rFonts w:ascii="Times New Roman" w:hAnsi="Times New Roman" w:cs="Times New Roman"/>
                <w:sz w:val="20"/>
                <w:lang w:eastAsia="en-US"/>
              </w:rPr>
              <w:t>02</w:t>
            </w:r>
          </w:p>
        </w:tc>
      </w:tr>
      <w:tr w:rsidR="00006953" w:rsidTr="00795A3D">
        <w:tc>
          <w:tcPr>
            <w:tcW w:w="9077" w:type="dxa"/>
            <w:gridSpan w:val="8"/>
            <w:tcBorders>
              <w:top w:val="single" w:sz="4" w:space="0" w:color="auto"/>
              <w:left w:val="single" w:sz="4" w:space="0" w:color="auto"/>
              <w:bottom w:val="single" w:sz="4" w:space="0" w:color="auto"/>
              <w:right w:val="single" w:sz="4" w:space="0" w:color="auto"/>
            </w:tcBorders>
            <w:hideMark/>
          </w:tcPr>
          <w:p w:rsidR="00006953" w:rsidRDefault="00006953">
            <w:pPr>
              <w:pStyle w:val="ConsPlusNormal"/>
              <w:spacing w:line="276" w:lineRule="auto"/>
              <w:rPr>
                <w:rFonts w:ascii="Times New Roman" w:hAnsi="Times New Roman" w:cs="Times New Roman"/>
                <w:sz w:val="20"/>
                <w:lang w:eastAsia="en-US"/>
              </w:rPr>
            </w:pPr>
            <w:r>
              <w:rPr>
                <w:rFonts w:ascii="Times New Roman" w:hAnsi="Times New Roman" w:cs="Times New Roman"/>
                <w:sz w:val="20"/>
                <w:lang w:eastAsia="en-US"/>
              </w:rPr>
              <w:t>Бланки строгой отчетности</w:t>
            </w:r>
          </w:p>
        </w:tc>
        <w:tc>
          <w:tcPr>
            <w:tcW w:w="1380" w:type="dxa"/>
            <w:gridSpan w:val="3"/>
            <w:tcBorders>
              <w:top w:val="single" w:sz="4" w:space="0" w:color="auto"/>
              <w:left w:val="single" w:sz="4" w:space="0" w:color="auto"/>
              <w:bottom w:val="single" w:sz="4" w:space="0" w:color="auto"/>
              <w:right w:val="single" w:sz="4" w:space="0" w:color="auto"/>
            </w:tcBorders>
            <w:hideMark/>
          </w:tcPr>
          <w:p w:rsidR="00006953" w:rsidRDefault="00006953">
            <w:pPr>
              <w:pStyle w:val="ConsPlusNormal"/>
              <w:spacing w:line="276" w:lineRule="auto"/>
              <w:jc w:val="center"/>
              <w:rPr>
                <w:rFonts w:ascii="Times New Roman" w:hAnsi="Times New Roman" w:cs="Times New Roman"/>
                <w:sz w:val="20"/>
                <w:lang w:eastAsia="en-US"/>
              </w:rPr>
            </w:pPr>
            <w:r>
              <w:rPr>
                <w:rFonts w:ascii="Times New Roman" w:hAnsi="Times New Roman" w:cs="Times New Roman"/>
                <w:sz w:val="20"/>
                <w:lang w:eastAsia="en-US"/>
              </w:rPr>
              <w:t>03</w:t>
            </w:r>
          </w:p>
        </w:tc>
      </w:tr>
      <w:tr w:rsidR="00006953" w:rsidTr="00795A3D">
        <w:tc>
          <w:tcPr>
            <w:tcW w:w="9077" w:type="dxa"/>
            <w:gridSpan w:val="8"/>
            <w:tcBorders>
              <w:top w:val="single" w:sz="4" w:space="0" w:color="auto"/>
              <w:left w:val="single" w:sz="4" w:space="0" w:color="auto"/>
              <w:bottom w:val="single" w:sz="4" w:space="0" w:color="auto"/>
              <w:right w:val="single" w:sz="4" w:space="0" w:color="auto"/>
            </w:tcBorders>
            <w:hideMark/>
          </w:tcPr>
          <w:p w:rsidR="00006953" w:rsidRDefault="00006953">
            <w:pPr>
              <w:pStyle w:val="ConsPlusNormal"/>
              <w:spacing w:line="276" w:lineRule="auto"/>
              <w:rPr>
                <w:rFonts w:ascii="Times New Roman" w:hAnsi="Times New Roman" w:cs="Times New Roman"/>
                <w:sz w:val="20"/>
                <w:lang w:eastAsia="en-US"/>
              </w:rPr>
            </w:pPr>
            <w:r>
              <w:rPr>
                <w:rFonts w:ascii="Times New Roman" w:hAnsi="Times New Roman" w:cs="Times New Roman"/>
                <w:sz w:val="20"/>
                <w:lang w:eastAsia="en-US"/>
              </w:rPr>
              <w:t>Задолженность неплатежеспособных дебиторов</w:t>
            </w:r>
          </w:p>
        </w:tc>
        <w:tc>
          <w:tcPr>
            <w:tcW w:w="1380" w:type="dxa"/>
            <w:gridSpan w:val="3"/>
            <w:tcBorders>
              <w:top w:val="single" w:sz="4" w:space="0" w:color="auto"/>
              <w:left w:val="single" w:sz="4" w:space="0" w:color="auto"/>
              <w:bottom w:val="single" w:sz="4" w:space="0" w:color="auto"/>
              <w:right w:val="single" w:sz="4" w:space="0" w:color="auto"/>
            </w:tcBorders>
            <w:hideMark/>
          </w:tcPr>
          <w:p w:rsidR="00006953" w:rsidRDefault="00006953">
            <w:pPr>
              <w:pStyle w:val="ConsPlusNormal"/>
              <w:spacing w:line="276" w:lineRule="auto"/>
              <w:jc w:val="center"/>
              <w:rPr>
                <w:rFonts w:ascii="Times New Roman" w:hAnsi="Times New Roman" w:cs="Times New Roman"/>
                <w:sz w:val="20"/>
                <w:lang w:eastAsia="en-US"/>
              </w:rPr>
            </w:pPr>
            <w:r>
              <w:rPr>
                <w:rFonts w:ascii="Times New Roman" w:hAnsi="Times New Roman" w:cs="Times New Roman"/>
                <w:sz w:val="20"/>
                <w:lang w:eastAsia="en-US"/>
              </w:rPr>
              <w:t>04</w:t>
            </w:r>
          </w:p>
        </w:tc>
      </w:tr>
      <w:tr w:rsidR="00006953" w:rsidTr="00795A3D">
        <w:tc>
          <w:tcPr>
            <w:tcW w:w="9077" w:type="dxa"/>
            <w:gridSpan w:val="8"/>
            <w:tcBorders>
              <w:top w:val="single" w:sz="4" w:space="0" w:color="auto"/>
              <w:left w:val="single" w:sz="4" w:space="0" w:color="auto"/>
              <w:bottom w:val="single" w:sz="4" w:space="0" w:color="auto"/>
              <w:right w:val="single" w:sz="4" w:space="0" w:color="auto"/>
            </w:tcBorders>
            <w:hideMark/>
          </w:tcPr>
          <w:p w:rsidR="00006953" w:rsidRDefault="00006953">
            <w:pPr>
              <w:pStyle w:val="ConsPlusNormal"/>
              <w:spacing w:line="276" w:lineRule="auto"/>
              <w:rPr>
                <w:rFonts w:ascii="Times New Roman" w:hAnsi="Times New Roman" w:cs="Times New Roman"/>
                <w:sz w:val="20"/>
                <w:lang w:eastAsia="en-US"/>
              </w:rPr>
            </w:pPr>
            <w:r>
              <w:rPr>
                <w:rFonts w:ascii="Times New Roman" w:hAnsi="Times New Roman" w:cs="Times New Roman"/>
                <w:sz w:val="20"/>
                <w:lang w:eastAsia="en-US"/>
              </w:rPr>
              <w:t>Награды, призы, кубки и ценные подарки, сувениры</w:t>
            </w:r>
          </w:p>
        </w:tc>
        <w:tc>
          <w:tcPr>
            <w:tcW w:w="1380" w:type="dxa"/>
            <w:gridSpan w:val="3"/>
            <w:tcBorders>
              <w:top w:val="single" w:sz="4" w:space="0" w:color="auto"/>
              <w:left w:val="single" w:sz="4" w:space="0" w:color="auto"/>
              <w:bottom w:val="single" w:sz="4" w:space="0" w:color="auto"/>
              <w:right w:val="single" w:sz="4" w:space="0" w:color="auto"/>
            </w:tcBorders>
            <w:hideMark/>
          </w:tcPr>
          <w:p w:rsidR="00006953" w:rsidRDefault="00006953">
            <w:pPr>
              <w:pStyle w:val="ConsPlusNormal"/>
              <w:spacing w:line="276" w:lineRule="auto"/>
              <w:jc w:val="center"/>
              <w:rPr>
                <w:rFonts w:ascii="Times New Roman" w:hAnsi="Times New Roman" w:cs="Times New Roman"/>
                <w:sz w:val="20"/>
                <w:lang w:eastAsia="en-US"/>
              </w:rPr>
            </w:pPr>
            <w:r>
              <w:rPr>
                <w:rFonts w:ascii="Times New Roman" w:hAnsi="Times New Roman" w:cs="Times New Roman"/>
                <w:sz w:val="20"/>
                <w:lang w:eastAsia="en-US"/>
              </w:rPr>
              <w:t>07</w:t>
            </w:r>
          </w:p>
        </w:tc>
      </w:tr>
      <w:tr w:rsidR="00006953" w:rsidTr="00795A3D">
        <w:tc>
          <w:tcPr>
            <w:tcW w:w="9077" w:type="dxa"/>
            <w:gridSpan w:val="8"/>
            <w:tcBorders>
              <w:top w:val="single" w:sz="4" w:space="0" w:color="auto"/>
              <w:left w:val="single" w:sz="4" w:space="0" w:color="auto"/>
              <w:bottom w:val="single" w:sz="4" w:space="0" w:color="auto"/>
              <w:right w:val="single" w:sz="4" w:space="0" w:color="auto"/>
            </w:tcBorders>
            <w:hideMark/>
          </w:tcPr>
          <w:p w:rsidR="00006953" w:rsidRDefault="00006953">
            <w:pPr>
              <w:pStyle w:val="formattext"/>
              <w:spacing w:line="276" w:lineRule="auto"/>
              <w:rPr>
                <w:sz w:val="20"/>
                <w:szCs w:val="20"/>
                <w:lang w:eastAsia="en-US"/>
              </w:rPr>
            </w:pPr>
            <w:r>
              <w:rPr>
                <w:sz w:val="20"/>
                <w:szCs w:val="20"/>
                <w:lang w:eastAsia="en-US"/>
              </w:rPr>
              <w:t xml:space="preserve">Обеспечение исполнения обязательств </w:t>
            </w:r>
          </w:p>
        </w:tc>
        <w:tc>
          <w:tcPr>
            <w:tcW w:w="1380" w:type="dxa"/>
            <w:gridSpan w:val="3"/>
            <w:tcBorders>
              <w:top w:val="single" w:sz="4" w:space="0" w:color="auto"/>
              <w:left w:val="single" w:sz="4" w:space="0" w:color="auto"/>
              <w:bottom w:val="single" w:sz="4" w:space="0" w:color="auto"/>
              <w:right w:val="single" w:sz="4" w:space="0" w:color="auto"/>
            </w:tcBorders>
            <w:hideMark/>
          </w:tcPr>
          <w:p w:rsidR="00006953" w:rsidRDefault="00006953">
            <w:pPr>
              <w:pStyle w:val="formattext"/>
              <w:spacing w:line="276" w:lineRule="auto"/>
              <w:jc w:val="center"/>
              <w:rPr>
                <w:sz w:val="20"/>
                <w:szCs w:val="20"/>
                <w:lang w:eastAsia="en-US"/>
              </w:rPr>
            </w:pPr>
            <w:r>
              <w:rPr>
                <w:sz w:val="20"/>
                <w:szCs w:val="20"/>
                <w:lang w:eastAsia="en-US"/>
              </w:rPr>
              <w:t xml:space="preserve">10 </w:t>
            </w:r>
          </w:p>
        </w:tc>
      </w:tr>
      <w:tr w:rsidR="00006953" w:rsidTr="00795A3D">
        <w:tc>
          <w:tcPr>
            <w:tcW w:w="9077" w:type="dxa"/>
            <w:gridSpan w:val="8"/>
            <w:tcBorders>
              <w:top w:val="single" w:sz="4" w:space="0" w:color="auto"/>
              <w:left w:val="single" w:sz="4" w:space="0" w:color="auto"/>
              <w:bottom w:val="single" w:sz="4" w:space="0" w:color="auto"/>
              <w:right w:val="single" w:sz="4" w:space="0" w:color="auto"/>
            </w:tcBorders>
            <w:hideMark/>
          </w:tcPr>
          <w:p w:rsidR="00006953" w:rsidRDefault="00006953">
            <w:pPr>
              <w:pStyle w:val="ConsPlusNormal"/>
              <w:spacing w:line="276" w:lineRule="auto"/>
              <w:rPr>
                <w:rFonts w:ascii="Times New Roman" w:hAnsi="Times New Roman" w:cs="Times New Roman"/>
                <w:sz w:val="20"/>
                <w:lang w:eastAsia="en-US"/>
              </w:rPr>
            </w:pPr>
            <w:r>
              <w:rPr>
                <w:rFonts w:ascii="Times New Roman" w:hAnsi="Times New Roman" w:cs="Times New Roman"/>
                <w:sz w:val="20"/>
                <w:lang w:eastAsia="en-US"/>
              </w:rPr>
              <w:t>Поступления денежных средств</w:t>
            </w:r>
          </w:p>
        </w:tc>
        <w:tc>
          <w:tcPr>
            <w:tcW w:w="1380" w:type="dxa"/>
            <w:gridSpan w:val="3"/>
            <w:tcBorders>
              <w:top w:val="single" w:sz="4" w:space="0" w:color="auto"/>
              <w:left w:val="single" w:sz="4" w:space="0" w:color="auto"/>
              <w:bottom w:val="single" w:sz="4" w:space="0" w:color="auto"/>
              <w:right w:val="single" w:sz="4" w:space="0" w:color="auto"/>
            </w:tcBorders>
            <w:hideMark/>
          </w:tcPr>
          <w:p w:rsidR="00006953" w:rsidRDefault="00006953">
            <w:pPr>
              <w:pStyle w:val="ConsPlusNormal"/>
              <w:spacing w:line="276" w:lineRule="auto"/>
              <w:jc w:val="center"/>
              <w:rPr>
                <w:rFonts w:ascii="Times New Roman" w:hAnsi="Times New Roman" w:cs="Times New Roman"/>
                <w:sz w:val="20"/>
                <w:lang w:eastAsia="en-US"/>
              </w:rPr>
            </w:pPr>
            <w:r>
              <w:rPr>
                <w:rFonts w:ascii="Times New Roman" w:hAnsi="Times New Roman" w:cs="Times New Roman"/>
                <w:sz w:val="20"/>
                <w:lang w:eastAsia="en-US"/>
              </w:rPr>
              <w:t>17</w:t>
            </w:r>
          </w:p>
        </w:tc>
      </w:tr>
      <w:tr w:rsidR="00006953" w:rsidTr="00795A3D">
        <w:tc>
          <w:tcPr>
            <w:tcW w:w="9077" w:type="dxa"/>
            <w:gridSpan w:val="8"/>
            <w:tcBorders>
              <w:top w:val="single" w:sz="4" w:space="0" w:color="auto"/>
              <w:left w:val="single" w:sz="4" w:space="0" w:color="auto"/>
              <w:bottom w:val="single" w:sz="4" w:space="0" w:color="auto"/>
              <w:right w:val="single" w:sz="4" w:space="0" w:color="auto"/>
            </w:tcBorders>
            <w:hideMark/>
          </w:tcPr>
          <w:p w:rsidR="00006953" w:rsidRDefault="00006953">
            <w:pPr>
              <w:pStyle w:val="ConsPlusNormal"/>
              <w:spacing w:line="276" w:lineRule="auto"/>
              <w:rPr>
                <w:rFonts w:ascii="Times New Roman" w:hAnsi="Times New Roman" w:cs="Times New Roman"/>
                <w:sz w:val="20"/>
                <w:lang w:eastAsia="en-US"/>
              </w:rPr>
            </w:pPr>
            <w:r>
              <w:rPr>
                <w:rFonts w:ascii="Times New Roman" w:hAnsi="Times New Roman" w:cs="Times New Roman"/>
                <w:sz w:val="20"/>
                <w:lang w:eastAsia="en-US"/>
              </w:rPr>
              <w:t>Выбытия денежных средств</w:t>
            </w:r>
          </w:p>
        </w:tc>
        <w:tc>
          <w:tcPr>
            <w:tcW w:w="1380" w:type="dxa"/>
            <w:gridSpan w:val="3"/>
            <w:tcBorders>
              <w:top w:val="single" w:sz="4" w:space="0" w:color="auto"/>
              <w:left w:val="single" w:sz="4" w:space="0" w:color="auto"/>
              <w:bottom w:val="single" w:sz="4" w:space="0" w:color="auto"/>
              <w:right w:val="single" w:sz="4" w:space="0" w:color="auto"/>
            </w:tcBorders>
            <w:hideMark/>
          </w:tcPr>
          <w:p w:rsidR="00006953" w:rsidRDefault="00006953">
            <w:pPr>
              <w:pStyle w:val="ConsPlusNormal"/>
              <w:spacing w:line="276" w:lineRule="auto"/>
              <w:jc w:val="center"/>
              <w:rPr>
                <w:rFonts w:ascii="Times New Roman" w:hAnsi="Times New Roman" w:cs="Times New Roman"/>
                <w:sz w:val="20"/>
                <w:lang w:eastAsia="en-US"/>
              </w:rPr>
            </w:pPr>
            <w:r>
              <w:rPr>
                <w:rFonts w:ascii="Times New Roman" w:hAnsi="Times New Roman" w:cs="Times New Roman"/>
                <w:sz w:val="20"/>
                <w:lang w:eastAsia="en-US"/>
              </w:rPr>
              <w:t>18</w:t>
            </w:r>
          </w:p>
        </w:tc>
      </w:tr>
      <w:tr w:rsidR="00006953" w:rsidTr="00795A3D">
        <w:tc>
          <w:tcPr>
            <w:tcW w:w="9077" w:type="dxa"/>
            <w:gridSpan w:val="8"/>
            <w:tcBorders>
              <w:top w:val="single" w:sz="4" w:space="0" w:color="auto"/>
              <w:left w:val="single" w:sz="4" w:space="0" w:color="auto"/>
              <w:bottom w:val="single" w:sz="4" w:space="0" w:color="auto"/>
              <w:right w:val="single" w:sz="4" w:space="0" w:color="auto"/>
            </w:tcBorders>
            <w:hideMark/>
          </w:tcPr>
          <w:p w:rsidR="00006953" w:rsidRDefault="00006953">
            <w:pPr>
              <w:pStyle w:val="ConsPlusNormal"/>
              <w:spacing w:line="276" w:lineRule="auto"/>
              <w:rPr>
                <w:rFonts w:ascii="Times New Roman" w:hAnsi="Times New Roman" w:cs="Times New Roman"/>
                <w:sz w:val="20"/>
                <w:lang w:eastAsia="en-US"/>
              </w:rPr>
            </w:pPr>
            <w:r>
              <w:rPr>
                <w:rFonts w:ascii="Times New Roman" w:hAnsi="Times New Roman" w:cs="Times New Roman"/>
                <w:sz w:val="20"/>
                <w:lang w:eastAsia="en-US"/>
              </w:rPr>
              <w:t>Задолженность, невостребованная кредиторами</w:t>
            </w:r>
          </w:p>
        </w:tc>
        <w:tc>
          <w:tcPr>
            <w:tcW w:w="1380" w:type="dxa"/>
            <w:gridSpan w:val="3"/>
            <w:tcBorders>
              <w:top w:val="single" w:sz="4" w:space="0" w:color="auto"/>
              <w:left w:val="single" w:sz="4" w:space="0" w:color="auto"/>
              <w:bottom w:val="single" w:sz="4" w:space="0" w:color="auto"/>
              <w:right w:val="single" w:sz="4" w:space="0" w:color="auto"/>
            </w:tcBorders>
            <w:hideMark/>
          </w:tcPr>
          <w:p w:rsidR="00006953" w:rsidRDefault="00006953">
            <w:pPr>
              <w:pStyle w:val="ConsPlusNormal"/>
              <w:spacing w:line="276" w:lineRule="auto"/>
              <w:jc w:val="center"/>
              <w:rPr>
                <w:rFonts w:ascii="Times New Roman" w:hAnsi="Times New Roman" w:cs="Times New Roman"/>
                <w:sz w:val="20"/>
                <w:lang w:eastAsia="en-US"/>
              </w:rPr>
            </w:pPr>
            <w:r>
              <w:rPr>
                <w:rFonts w:ascii="Times New Roman" w:hAnsi="Times New Roman" w:cs="Times New Roman"/>
                <w:sz w:val="20"/>
                <w:lang w:eastAsia="en-US"/>
              </w:rPr>
              <w:t>20</w:t>
            </w:r>
          </w:p>
        </w:tc>
      </w:tr>
      <w:tr w:rsidR="00006953" w:rsidTr="00795A3D">
        <w:tc>
          <w:tcPr>
            <w:tcW w:w="9077" w:type="dxa"/>
            <w:gridSpan w:val="8"/>
            <w:tcBorders>
              <w:top w:val="single" w:sz="4" w:space="0" w:color="auto"/>
              <w:left w:val="single" w:sz="4" w:space="0" w:color="auto"/>
              <w:bottom w:val="single" w:sz="4" w:space="0" w:color="auto"/>
              <w:right w:val="single" w:sz="4" w:space="0" w:color="auto"/>
            </w:tcBorders>
            <w:hideMark/>
          </w:tcPr>
          <w:p w:rsidR="00006953" w:rsidRDefault="00006953">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Основные средства в эксплуатации</w:t>
            </w:r>
            <w:r>
              <w:rPr>
                <w:rFonts w:ascii="Times New Roman" w:eastAsia="Times New Roman" w:hAnsi="Times New Roman" w:cs="Times New Roman"/>
                <w:sz w:val="24"/>
                <w:szCs w:val="24"/>
              </w:rPr>
              <w:t xml:space="preserve"> </w:t>
            </w:r>
          </w:p>
        </w:tc>
        <w:tc>
          <w:tcPr>
            <w:tcW w:w="1380" w:type="dxa"/>
            <w:gridSpan w:val="3"/>
            <w:tcBorders>
              <w:top w:val="single" w:sz="4" w:space="0" w:color="auto"/>
              <w:left w:val="single" w:sz="4" w:space="0" w:color="auto"/>
              <w:bottom w:val="single" w:sz="4" w:space="0" w:color="auto"/>
              <w:right w:val="single" w:sz="4" w:space="0" w:color="auto"/>
            </w:tcBorders>
            <w:hideMark/>
          </w:tcPr>
          <w:p w:rsidR="00006953" w:rsidRDefault="00006953">
            <w:pPr>
              <w:pStyle w:val="ConsPlusNormal"/>
              <w:spacing w:line="276" w:lineRule="auto"/>
              <w:jc w:val="center"/>
              <w:rPr>
                <w:rFonts w:ascii="Times New Roman" w:hAnsi="Times New Roman" w:cs="Times New Roman"/>
                <w:sz w:val="20"/>
                <w:lang w:eastAsia="en-US"/>
              </w:rPr>
            </w:pPr>
            <w:r>
              <w:rPr>
                <w:rFonts w:ascii="Times New Roman" w:hAnsi="Times New Roman" w:cs="Times New Roman"/>
                <w:sz w:val="20"/>
                <w:lang w:eastAsia="en-US"/>
              </w:rPr>
              <w:t>21</w:t>
            </w:r>
          </w:p>
        </w:tc>
      </w:tr>
      <w:tr w:rsidR="00006953" w:rsidTr="00795A3D">
        <w:tc>
          <w:tcPr>
            <w:tcW w:w="9077" w:type="dxa"/>
            <w:gridSpan w:val="8"/>
            <w:tcBorders>
              <w:top w:val="single" w:sz="4" w:space="0" w:color="auto"/>
              <w:left w:val="single" w:sz="4" w:space="0" w:color="auto"/>
              <w:bottom w:val="single" w:sz="4" w:space="0" w:color="auto"/>
              <w:right w:val="single" w:sz="4" w:space="0" w:color="auto"/>
            </w:tcBorders>
            <w:hideMark/>
          </w:tcPr>
          <w:p w:rsidR="00006953" w:rsidRDefault="00006953">
            <w:pPr>
              <w:pStyle w:val="ConsPlusNormal"/>
              <w:spacing w:line="276" w:lineRule="auto"/>
              <w:rPr>
                <w:rFonts w:ascii="Times New Roman" w:hAnsi="Times New Roman" w:cs="Times New Roman"/>
                <w:sz w:val="20"/>
                <w:lang w:eastAsia="en-US"/>
              </w:rPr>
            </w:pPr>
            <w:r>
              <w:rPr>
                <w:rFonts w:ascii="Times New Roman" w:hAnsi="Times New Roman" w:cs="Times New Roman"/>
                <w:sz w:val="20"/>
                <w:lang w:eastAsia="en-US"/>
              </w:rPr>
              <w:t>Периодические издания для пользования</w:t>
            </w:r>
          </w:p>
        </w:tc>
        <w:tc>
          <w:tcPr>
            <w:tcW w:w="1380" w:type="dxa"/>
            <w:gridSpan w:val="3"/>
            <w:tcBorders>
              <w:top w:val="single" w:sz="4" w:space="0" w:color="auto"/>
              <w:left w:val="single" w:sz="4" w:space="0" w:color="auto"/>
              <w:bottom w:val="single" w:sz="4" w:space="0" w:color="auto"/>
              <w:right w:val="single" w:sz="4" w:space="0" w:color="auto"/>
            </w:tcBorders>
            <w:hideMark/>
          </w:tcPr>
          <w:p w:rsidR="00006953" w:rsidRDefault="00006953">
            <w:pPr>
              <w:pStyle w:val="ConsPlusNormal"/>
              <w:spacing w:line="276" w:lineRule="auto"/>
              <w:jc w:val="center"/>
              <w:rPr>
                <w:rFonts w:ascii="Times New Roman" w:hAnsi="Times New Roman" w:cs="Times New Roman"/>
                <w:sz w:val="20"/>
                <w:lang w:eastAsia="en-US"/>
              </w:rPr>
            </w:pPr>
            <w:r>
              <w:rPr>
                <w:rFonts w:ascii="Times New Roman" w:hAnsi="Times New Roman" w:cs="Times New Roman"/>
                <w:sz w:val="20"/>
                <w:lang w:eastAsia="en-US"/>
              </w:rPr>
              <w:t>23</w:t>
            </w:r>
          </w:p>
        </w:tc>
      </w:tr>
      <w:tr w:rsidR="00006953" w:rsidTr="00795A3D">
        <w:tc>
          <w:tcPr>
            <w:tcW w:w="9077" w:type="dxa"/>
            <w:gridSpan w:val="8"/>
            <w:tcBorders>
              <w:top w:val="single" w:sz="4" w:space="0" w:color="auto"/>
              <w:left w:val="single" w:sz="4" w:space="0" w:color="auto"/>
              <w:bottom w:val="single" w:sz="4" w:space="0" w:color="auto"/>
              <w:right w:val="single" w:sz="4" w:space="0" w:color="auto"/>
            </w:tcBorders>
            <w:hideMark/>
          </w:tcPr>
          <w:p w:rsidR="00006953" w:rsidRDefault="00006953">
            <w:pPr>
              <w:pStyle w:val="ConsPlusNormal"/>
              <w:spacing w:line="276" w:lineRule="auto"/>
              <w:rPr>
                <w:rFonts w:ascii="Times New Roman" w:hAnsi="Times New Roman" w:cs="Times New Roman"/>
                <w:sz w:val="20"/>
                <w:lang w:eastAsia="en-US"/>
              </w:rPr>
            </w:pPr>
            <w:r>
              <w:rPr>
                <w:rFonts w:ascii="Times New Roman" w:hAnsi="Times New Roman" w:cs="Times New Roman"/>
                <w:sz w:val="20"/>
                <w:lang w:eastAsia="en-US"/>
              </w:rPr>
              <w:t>Имущество, переданное в возмездное пользование (аренду)</w:t>
            </w:r>
          </w:p>
        </w:tc>
        <w:tc>
          <w:tcPr>
            <w:tcW w:w="1380" w:type="dxa"/>
            <w:gridSpan w:val="3"/>
            <w:tcBorders>
              <w:top w:val="single" w:sz="4" w:space="0" w:color="auto"/>
              <w:left w:val="single" w:sz="4" w:space="0" w:color="auto"/>
              <w:bottom w:val="single" w:sz="4" w:space="0" w:color="auto"/>
              <w:right w:val="single" w:sz="4" w:space="0" w:color="auto"/>
            </w:tcBorders>
            <w:hideMark/>
          </w:tcPr>
          <w:p w:rsidR="00006953" w:rsidRDefault="00006953">
            <w:pPr>
              <w:pStyle w:val="ConsPlusNormal"/>
              <w:spacing w:line="276" w:lineRule="auto"/>
              <w:jc w:val="center"/>
              <w:rPr>
                <w:rFonts w:ascii="Times New Roman" w:hAnsi="Times New Roman" w:cs="Times New Roman"/>
                <w:sz w:val="20"/>
                <w:lang w:eastAsia="en-US"/>
              </w:rPr>
            </w:pPr>
            <w:r>
              <w:rPr>
                <w:rFonts w:ascii="Times New Roman" w:hAnsi="Times New Roman" w:cs="Times New Roman"/>
                <w:sz w:val="20"/>
                <w:lang w:eastAsia="en-US"/>
              </w:rPr>
              <w:t>25</w:t>
            </w:r>
          </w:p>
        </w:tc>
      </w:tr>
    </w:tbl>
    <w:p w:rsidR="00006953" w:rsidRPr="00740739" w:rsidRDefault="00006953" w:rsidP="00740739">
      <w:pPr>
        <w:pStyle w:val="ac"/>
        <w:rPr>
          <w:rFonts w:ascii="Times New Roman" w:hAnsi="Times New Roman" w:cs="Times New Roman"/>
          <w:sz w:val="20"/>
          <w:szCs w:val="20"/>
          <w:lang w:eastAsia="ru-RU"/>
        </w:rPr>
      </w:pPr>
      <w:r w:rsidRPr="00740739">
        <w:rPr>
          <w:rFonts w:ascii="Times New Roman" w:hAnsi="Times New Roman" w:cs="Times New Roman"/>
          <w:sz w:val="20"/>
          <w:szCs w:val="20"/>
        </w:rPr>
        <w:t xml:space="preserve">- аналитический классификационный код: </w:t>
      </w:r>
    </w:p>
    <w:p w:rsidR="00006953" w:rsidRPr="00740739" w:rsidRDefault="00006953" w:rsidP="00740739">
      <w:pPr>
        <w:pStyle w:val="ac"/>
        <w:rPr>
          <w:rFonts w:ascii="Times New Roman" w:hAnsi="Times New Roman" w:cs="Times New Roman"/>
          <w:sz w:val="20"/>
          <w:szCs w:val="20"/>
        </w:rPr>
      </w:pPr>
      <w:r w:rsidRPr="00740739">
        <w:rPr>
          <w:rFonts w:ascii="Times New Roman" w:hAnsi="Times New Roman" w:cs="Times New Roman"/>
          <w:iCs/>
          <w:sz w:val="20"/>
          <w:szCs w:val="20"/>
        </w:rPr>
        <w:t>в 1 - 4 разрядах</w:t>
      </w:r>
      <w:r w:rsidRPr="00740739">
        <w:rPr>
          <w:rFonts w:ascii="Times New Roman" w:hAnsi="Times New Roman" w:cs="Times New Roman"/>
          <w:sz w:val="20"/>
          <w:szCs w:val="20"/>
        </w:rPr>
        <w:t xml:space="preserve"> - аналитический код вида функции, услуги (работы) учреждения, соответствующий коду раздела, подраздела классификации расходов бюджетов;</w:t>
      </w:r>
    </w:p>
    <w:p w:rsidR="00006953" w:rsidRPr="00740739" w:rsidRDefault="00006953" w:rsidP="00740739">
      <w:pPr>
        <w:pStyle w:val="ac"/>
        <w:rPr>
          <w:rFonts w:ascii="Times New Roman" w:hAnsi="Times New Roman" w:cs="Times New Roman"/>
          <w:sz w:val="20"/>
          <w:szCs w:val="20"/>
        </w:rPr>
      </w:pPr>
      <w:r w:rsidRPr="00740739">
        <w:rPr>
          <w:rFonts w:ascii="Times New Roman" w:hAnsi="Times New Roman" w:cs="Times New Roman"/>
          <w:sz w:val="20"/>
          <w:szCs w:val="20"/>
        </w:rPr>
        <w:t xml:space="preserve">в </w:t>
      </w:r>
      <w:r w:rsidRPr="00740739">
        <w:rPr>
          <w:rFonts w:ascii="Times New Roman" w:hAnsi="Times New Roman" w:cs="Times New Roman"/>
          <w:iCs/>
          <w:sz w:val="20"/>
          <w:szCs w:val="20"/>
        </w:rPr>
        <w:t>5 - 14 разрядах</w:t>
      </w:r>
      <w:r w:rsidRPr="00740739">
        <w:rPr>
          <w:rFonts w:ascii="Times New Roman" w:hAnsi="Times New Roman" w:cs="Times New Roman"/>
          <w:sz w:val="20"/>
          <w:szCs w:val="20"/>
        </w:rPr>
        <w:t xml:space="preserve"> – нули;</w:t>
      </w:r>
    </w:p>
    <w:p w:rsidR="00006953" w:rsidRPr="00740739" w:rsidRDefault="00006953" w:rsidP="00740739">
      <w:pPr>
        <w:pStyle w:val="ac"/>
        <w:rPr>
          <w:rFonts w:ascii="Times New Roman" w:hAnsi="Times New Roman" w:cs="Times New Roman"/>
          <w:sz w:val="20"/>
          <w:szCs w:val="20"/>
        </w:rPr>
      </w:pPr>
      <w:r w:rsidRPr="00740739">
        <w:rPr>
          <w:rFonts w:ascii="Times New Roman" w:hAnsi="Times New Roman" w:cs="Times New Roman"/>
          <w:iCs/>
          <w:sz w:val="20"/>
          <w:szCs w:val="20"/>
        </w:rPr>
        <w:t>в 15 - 17 разрядах</w:t>
      </w:r>
      <w:r w:rsidRPr="00740739">
        <w:rPr>
          <w:rFonts w:ascii="Times New Roman" w:hAnsi="Times New Roman" w:cs="Times New Roman"/>
          <w:sz w:val="20"/>
          <w:szCs w:val="20"/>
        </w:rPr>
        <w:t xml:space="preserve"> - аналитический код вида расходов.</w:t>
      </w:r>
    </w:p>
    <w:p w:rsidR="00006953" w:rsidRPr="00740739" w:rsidRDefault="00006953" w:rsidP="00740739">
      <w:pPr>
        <w:pStyle w:val="ac"/>
        <w:rPr>
          <w:rFonts w:ascii="Times New Roman" w:hAnsi="Times New Roman" w:cs="Times New Roman"/>
          <w:sz w:val="20"/>
          <w:szCs w:val="20"/>
        </w:rPr>
      </w:pPr>
      <w:r w:rsidRPr="00740739">
        <w:rPr>
          <w:rFonts w:ascii="Times New Roman" w:hAnsi="Times New Roman" w:cs="Times New Roman"/>
          <w:sz w:val="20"/>
          <w:szCs w:val="20"/>
        </w:rPr>
        <w:t>В 1 - 17 разрядах номера счета синтетического учета Рабочего плана счетов отражаются нули.</w:t>
      </w:r>
    </w:p>
    <w:p w:rsidR="00006953" w:rsidRPr="00740739" w:rsidRDefault="00006953" w:rsidP="00740739">
      <w:pPr>
        <w:pStyle w:val="ac"/>
        <w:rPr>
          <w:rFonts w:ascii="Times New Roman" w:hAnsi="Times New Roman" w:cs="Times New Roman"/>
          <w:sz w:val="20"/>
          <w:szCs w:val="20"/>
        </w:rPr>
      </w:pPr>
      <w:r w:rsidRPr="00740739">
        <w:rPr>
          <w:rFonts w:ascii="Times New Roman" w:hAnsi="Times New Roman" w:cs="Times New Roman"/>
          <w:sz w:val="20"/>
          <w:szCs w:val="20"/>
        </w:rPr>
        <w:t>По счетам аналитического учета счета 010000000 "Нефинансовые активы", за исключением счетов аналитического учета счетов 010600000 "Вложения в нефинансовые активы", 010700000 "Нефинансовые активы в пути", 010900000 "Затраты на изготовление готовой продукции, выполнение работ, услуг", а также по счету 020135000 "Денежные документы" и по корреспондирующим с ними счетам 040120200 "Расходы текущего финансового года" (040120241, 040120242, 040120270) в 5 - 17 разрядах номера счета отражаются нули, если иное не предусмотрено требованиями целевого назначения выделенных средств. По счету 421006000 "Расчеты с учредителем" и корреспондирующим с ним счетом 040110172 "Доходы от операций с активами" в 1 - 17 разрядах номеров счетов отражаются нули.</w:t>
      </w:r>
    </w:p>
    <w:p w:rsidR="00006953" w:rsidRPr="00740739" w:rsidRDefault="00006953" w:rsidP="00740739">
      <w:pPr>
        <w:pStyle w:val="ac"/>
        <w:rPr>
          <w:rFonts w:ascii="Times New Roman" w:hAnsi="Times New Roman" w:cs="Times New Roman"/>
          <w:sz w:val="20"/>
          <w:szCs w:val="20"/>
        </w:rPr>
      </w:pPr>
      <w:r w:rsidRPr="00740739">
        <w:rPr>
          <w:rFonts w:ascii="Times New Roman" w:hAnsi="Times New Roman" w:cs="Times New Roman"/>
          <w:sz w:val="20"/>
          <w:szCs w:val="20"/>
        </w:rPr>
        <w:t>По счетам аналитического учета счета 020100000 "Денежные средства учреждения" в 15 - 17 разрядах номера счета отражаются нули.</w:t>
      </w:r>
    </w:p>
    <w:p w:rsidR="00006953" w:rsidRPr="00740739" w:rsidRDefault="00006953" w:rsidP="00740739">
      <w:pPr>
        <w:pStyle w:val="ac"/>
        <w:rPr>
          <w:rFonts w:ascii="Times New Roman" w:hAnsi="Times New Roman" w:cs="Times New Roman"/>
          <w:sz w:val="20"/>
          <w:szCs w:val="20"/>
        </w:rPr>
      </w:pPr>
      <w:r w:rsidRPr="00740739">
        <w:rPr>
          <w:rFonts w:ascii="Times New Roman" w:hAnsi="Times New Roman" w:cs="Times New Roman"/>
          <w:sz w:val="20"/>
          <w:szCs w:val="20"/>
        </w:rPr>
        <w:t>По счетам аналитического учета счета 010000000 "Нефинансовые активы", за исключением счетов аналитического учета счетов 010600000 "Вложения в нефинансовые активы", 010700000 "Нефинансовые активы в пути", 010900000 "Затраты на изготовление готовой продукции, выполнение работ, услуг", при формировании остатков на начало текущего финансового года в 5 - 17 разрядах номеров счетов отражаются нули.</w:t>
      </w:r>
    </w:p>
    <w:p w:rsidR="00740739" w:rsidRPr="00740739" w:rsidRDefault="00740739" w:rsidP="00740739">
      <w:pPr>
        <w:pStyle w:val="ac"/>
        <w:rPr>
          <w:rFonts w:ascii="Times New Roman" w:hAnsi="Times New Roman" w:cs="Times New Roman"/>
          <w:sz w:val="20"/>
          <w:szCs w:val="20"/>
        </w:rPr>
      </w:pPr>
    </w:p>
    <w:p w:rsidR="00740739" w:rsidRPr="00740739" w:rsidRDefault="00006953" w:rsidP="00740739">
      <w:pPr>
        <w:pStyle w:val="ac"/>
        <w:rPr>
          <w:rFonts w:ascii="Times New Roman" w:hAnsi="Times New Roman" w:cs="Times New Roman"/>
          <w:sz w:val="20"/>
          <w:szCs w:val="20"/>
        </w:rPr>
      </w:pPr>
      <w:r w:rsidRPr="00740739">
        <w:rPr>
          <w:rFonts w:ascii="Times New Roman" w:hAnsi="Times New Roman" w:cs="Times New Roman"/>
          <w:sz w:val="20"/>
          <w:szCs w:val="20"/>
        </w:rPr>
        <w:t>- код вида фин. обеспечения (может принимать значения: 2 - по приносящей доход деятельности, 4 - по субсидии на финансовое обеспечение выполнения муниципального задания, 5 - по субсидиям на иные цели)</w:t>
      </w:r>
    </w:p>
    <w:p w:rsidR="00006953" w:rsidRPr="00740739" w:rsidRDefault="00006953" w:rsidP="00740739">
      <w:pPr>
        <w:pStyle w:val="ac"/>
        <w:rPr>
          <w:rFonts w:ascii="Times New Roman" w:hAnsi="Times New Roman" w:cs="Times New Roman"/>
          <w:sz w:val="20"/>
          <w:szCs w:val="20"/>
        </w:rPr>
      </w:pPr>
      <w:r w:rsidRPr="00740739">
        <w:rPr>
          <w:rFonts w:ascii="Times New Roman" w:hAnsi="Times New Roman" w:cs="Times New Roman"/>
          <w:sz w:val="20"/>
          <w:szCs w:val="20"/>
        </w:rPr>
        <w:t xml:space="preserve">- </w:t>
      </w:r>
      <w:proofErr w:type="spellStart"/>
      <w:r w:rsidRPr="00740739">
        <w:rPr>
          <w:rFonts w:ascii="Times New Roman" w:hAnsi="Times New Roman" w:cs="Times New Roman"/>
          <w:sz w:val="20"/>
          <w:szCs w:val="20"/>
        </w:rPr>
        <w:t>забалансовые</w:t>
      </w:r>
      <w:proofErr w:type="spellEnd"/>
      <w:r w:rsidRPr="00740739">
        <w:rPr>
          <w:rFonts w:ascii="Times New Roman" w:hAnsi="Times New Roman" w:cs="Times New Roman"/>
          <w:sz w:val="20"/>
          <w:szCs w:val="20"/>
        </w:rPr>
        <w:t xml:space="preserve"> счета при отражении бухгалтерских записей формируются с учетом кода финансового</w:t>
      </w:r>
      <w:r w:rsidRPr="00740739">
        <w:rPr>
          <w:rFonts w:ascii="Times New Roman" w:hAnsi="Times New Roman" w:cs="Times New Roman"/>
          <w:sz w:val="20"/>
          <w:szCs w:val="20"/>
        </w:rPr>
        <w:br/>
        <w:t>обеспечения:</w:t>
      </w:r>
    </w:p>
    <w:p w:rsidR="00006953" w:rsidRPr="00740739" w:rsidRDefault="00006953" w:rsidP="00740739">
      <w:pPr>
        <w:pStyle w:val="ac"/>
        <w:rPr>
          <w:rFonts w:ascii="Times New Roman" w:hAnsi="Times New Roman" w:cs="Times New Roman"/>
          <w:sz w:val="20"/>
          <w:szCs w:val="20"/>
        </w:rPr>
      </w:pPr>
      <w:r w:rsidRPr="00740739">
        <w:rPr>
          <w:rFonts w:ascii="Times New Roman" w:hAnsi="Times New Roman" w:cs="Times New Roman"/>
          <w:sz w:val="20"/>
          <w:szCs w:val="20"/>
        </w:rPr>
        <w:t>2 – приносящая доход деятельность (собственные доходы учреждения);</w:t>
      </w:r>
    </w:p>
    <w:p w:rsidR="00006953" w:rsidRPr="00740739" w:rsidRDefault="00006953" w:rsidP="00740739">
      <w:pPr>
        <w:pStyle w:val="ac"/>
        <w:rPr>
          <w:rFonts w:ascii="Times New Roman" w:hAnsi="Times New Roman" w:cs="Times New Roman"/>
          <w:sz w:val="20"/>
          <w:szCs w:val="20"/>
        </w:rPr>
      </w:pPr>
      <w:r w:rsidRPr="00740739">
        <w:rPr>
          <w:rFonts w:ascii="Times New Roman" w:hAnsi="Times New Roman" w:cs="Times New Roman"/>
          <w:sz w:val="20"/>
          <w:szCs w:val="20"/>
        </w:rPr>
        <w:t>4 – субсидии на выполнение государственного (муниципального) задания;</w:t>
      </w:r>
    </w:p>
    <w:p w:rsidR="00006953" w:rsidRPr="00740739" w:rsidRDefault="00006953" w:rsidP="00740739">
      <w:pPr>
        <w:pStyle w:val="ac"/>
        <w:rPr>
          <w:rFonts w:ascii="Times New Roman" w:hAnsi="Times New Roman" w:cs="Times New Roman"/>
          <w:sz w:val="20"/>
          <w:szCs w:val="20"/>
        </w:rPr>
      </w:pPr>
      <w:r w:rsidRPr="00740739">
        <w:rPr>
          <w:rFonts w:ascii="Times New Roman" w:hAnsi="Times New Roman" w:cs="Times New Roman"/>
          <w:sz w:val="20"/>
          <w:szCs w:val="20"/>
        </w:rPr>
        <w:t>5 – субсидии на иные цели;</w:t>
      </w:r>
    </w:p>
    <w:p w:rsidR="00006953" w:rsidRDefault="00006953" w:rsidP="00006953">
      <w:pPr>
        <w:rPr>
          <w:rFonts w:ascii="Times New Roman" w:hAnsi="Times New Roman" w:cs="Times New Roman"/>
          <w:b/>
          <w:sz w:val="24"/>
          <w:szCs w:val="24"/>
        </w:rPr>
      </w:pPr>
    </w:p>
    <w:p w:rsidR="00006953" w:rsidRDefault="00006953" w:rsidP="00006953"/>
    <w:p w:rsidR="00A136B5" w:rsidRPr="00C1586D" w:rsidRDefault="00A136B5">
      <w:pPr>
        <w:rPr>
          <w:rFonts w:ascii="Times New Roman" w:hAnsi="Times New Roman" w:cs="Times New Roman"/>
          <w:sz w:val="24"/>
          <w:szCs w:val="24"/>
        </w:rPr>
        <w:sectPr w:rsidR="00A136B5" w:rsidRPr="00C1586D" w:rsidSect="00177ADB">
          <w:pgSz w:w="11905" w:h="16838"/>
          <w:pgMar w:top="426" w:right="565" w:bottom="426" w:left="850" w:header="0" w:footer="0" w:gutter="0"/>
          <w:cols w:space="720"/>
          <w:docGrid w:linePitch="299"/>
        </w:sectPr>
      </w:pPr>
    </w:p>
    <w:p w:rsidR="00A136B5" w:rsidRPr="00C1586D" w:rsidRDefault="00A136B5">
      <w:pPr>
        <w:pStyle w:val="ConsPlusNormal"/>
        <w:jc w:val="right"/>
        <w:outlineLvl w:val="1"/>
        <w:rPr>
          <w:rFonts w:ascii="Times New Roman" w:hAnsi="Times New Roman" w:cs="Times New Roman"/>
          <w:sz w:val="24"/>
          <w:szCs w:val="24"/>
        </w:rPr>
      </w:pPr>
      <w:bookmarkStart w:id="13" w:name="P4015"/>
      <w:bookmarkEnd w:id="13"/>
      <w:r w:rsidRPr="00C1586D">
        <w:rPr>
          <w:rFonts w:ascii="Times New Roman" w:hAnsi="Times New Roman" w:cs="Times New Roman"/>
          <w:sz w:val="24"/>
          <w:szCs w:val="24"/>
        </w:rPr>
        <w:lastRenderedPageBreak/>
        <w:t>Приложение N 2</w:t>
      </w:r>
    </w:p>
    <w:p w:rsidR="00C53230" w:rsidRPr="00C85349" w:rsidRDefault="00C53230" w:rsidP="00C53230">
      <w:pPr>
        <w:pStyle w:val="ConsPlusNormal"/>
        <w:jc w:val="right"/>
        <w:rPr>
          <w:rFonts w:ascii="Times New Roman" w:hAnsi="Times New Roman" w:cs="Times New Roman"/>
          <w:sz w:val="24"/>
          <w:szCs w:val="24"/>
        </w:rPr>
      </w:pPr>
      <w:r w:rsidRPr="00C85349">
        <w:rPr>
          <w:rFonts w:ascii="Times New Roman" w:hAnsi="Times New Roman" w:cs="Times New Roman"/>
          <w:sz w:val="24"/>
          <w:szCs w:val="24"/>
        </w:rPr>
        <w:t xml:space="preserve">к Учетной политике </w:t>
      </w:r>
    </w:p>
    <w:p w:rsidR="00C53230" w:rsidRPr="003940B7" w:rsidRDefault="00C53230" w:rsidP="00C53230">
      <w:pPr>
        <w:pStyle w:val="ConsPlusNormal"/>
        <w:jc w:val="right"/>
        <w:outlineLvl w:val="1"/>
        <w:rPr>
          <w:rFonts w:ascii="Times New Roman" w:hAnsi="Times New Roman" w:cs="Times New Roman"/>
          <w:sz w:val="24"/>
          <w:szCs w:val="24"/>
        </w:rPr>
      </w:pPr>
      <w:r w:rsidRPr="003940B7">
        <w:rPr>
          <w:rFonts w:ascii="Times New Roman" w:hAnsi="Times New Roman" w:cs="Times New Roman"/>
          <w:sz w:val="24"/>
          <w:szCs w:val="24"/>
        </w:rPr>
        <w:t xml:space="preserve">МБУ г.о. Октябрьск </w:t>
      </w:r>
      <w:r w:rsidR="00FD5298" w:rsidRPr="00C85349">
        <w:rPr>
          <w:rFonts w:ascii="Times New Roman" w:hAnsi="Times New Roman" w:cs="Times New Roman"/>
          <w:sz w:val="24"/>
          <w:szCs w:val="24"/>
        </w:rPr>
        <w:t>"Дом молодежных организаций"</w:t>
      </w:r>
    </w:p>
    <w:p w:rsidR="00C53230" w:rsidRPr="00C85349" w:rsidRDefault="00C53230" w:rsidP="00C53230">
      <w:pPr>
        <w:pStyle w:val="ConsPlusNormal"/>
        <w:jc w:val="right"/>
        <w:rPr>
          <w:rFonts w:ascii="Times New Roman" w:hAnsi="Times New Roman" w:cs="Times New Roman"/>
          <w:sz w:val="24"/>
          <w:szCs w:val="24"/>
        </w:rPr>
      </w:pPr>
      <w:r w:rsidRPr="00C85349">
        <w:rPr>
          <w:rFonts w:ascii="Times New Roman" w:hAnsi="Times New Roman" w:cs="Times New Roman"/>
          <w:sz w:val="24"/>
          <w:szCs w:val="24"/>
        </w:rPr>
        <w:t>для целей бухгалтерского учета</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right"/>
        <w:rPr>
          <w:rFonts w:ascii="Times New Roman" w:hAnsi="Times New Roman" w:cs="Times New Roman"/>
          <w:sz w:val="24"/>
          <w:szCs w:val="24"/>
        </w:rPr>
      </w:pPr>
      <w:r w:rsidRPr="00C1586D">
        <w:rPr>
          <w:rFonts w:ascii="Times New Roman" w:hAnsi="Times New Roman" w:cs="Times New Roman"/>
          <w:sz w:val="24"/>
          <w:szCs w:val="24"/>
        </w:rPr>
        <w:t>УТВЕРЖДАЮ</w:t>
      </w:r>
    </w:p>
    <w:p w:rsidR="00A136B5" w:rsidRPr="00C1586D" w:rsidRDefault="00A136B5">
      <w:pPr>
        <w:pStyle w:val="ConsPlusNormal"/>
        <w:jc w:val="right"/>
        <w:rPr>
          <w:rFonts w:ascii="Times New Roman" w:hAnsi="Times New Roman" w:cs="Times New Roman"/>
          <w:sz w:val="24"/>
          <w:szCs w:val="24"/>
        </w:rPr>
      </w:pPr>
      <w:r w:rsidRPr="00C1586D">
        <w:rPr>
          <w:rFonts w:ascii="Times New Roman" w:hAnsi="Times New Roman" w:cs="Times New Roman"/>
          <w:sz w:val="24"/>
          <w:szCs w:val="24"/>
        </w:rPr>
        <w:t>_________________________</w:t>
      </w:r>
    </w:p>
    <w:p w:rsidR="00A136B5" w:rsidRPr="00C1586D" w:rsidRDefault="00A136B5">
      <w:pPr>
        <w:pStyle w:val="ConsPlusNormal"/>
        <w:jc w:val="both"/>
        <w:rPr>
          <w:rFonts w:ascii="Times New Roman" w:hAnsi="Times New Roman" w:cs="Times New Roman"/>
          <w:sz w:val="24"/>
          <w:szCs w:val="24"/>
        </w:rPr>
      </w:pPr>
    </w:p>
    <w:p w:rsidR="00A136B5" w:rsidRPr="00C1586D" w:rsidRDefault="00237DA8">
      <w:pPr>
        <w:pStyle w:val="ConsPlusNormal"/>
        <w:jc w:val="right"/>
        <w:rPr>
          <w:rFonts w:ascii="Times New Roman" w:hAnsi="Times New Roman" w:cs="Times New Roman"/>
          <w:sz w:val="24"/>
          <w:szCs w:val="24"/>
        </w:rPr>
      </w:pPr>
      <w:r w:rsidRPr="00C1586D">
        <w:rPr>
          <w:rFonts w:ascii="Times New Roman" w:hAnsi="Times New Roman" w:cs="Times New Roman"/>
          <w:sz w:val="24"/>
          <w:szCs w:val="24"/>
        </w:rPr>
        <w:t>Директор</w:t>
      </w:r>
      <w:r w:rsidR="00A136B5" w:rsidRPr="00C1586D">
        <w:rPr>
          <w:rFonts w:ascii="Times New Roman" w:hAnsi="Times New Roman" w:cs="Times New Roman"/>
          <w:sz w:val="24"/>
          <w:szCs w:val="24"/>
        </w:rPr>
        <w:t xml:space="preserve"> _____________________</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right"/>
        <w:rPr>
          <w:rFonts w:ascii="Times New Roman" w:hAnsi="Times New Roman" w:cs="Times New Roman"/>
          <w:sz w:val="24"/>
          <w:szCs w:val="24"/>
        </w:rPr>
      </w:pPr>
      <w:r w:rsidRPr="00C1586D">
        <w:rPr>
          <w:rFonts w:ascii="Times New Roman" w:hAnsi="Times New Roman" w:cs="Times New Roman"/>
          <w:sz w:val="24"/>
          <w:szCs w:val="24"/>
        </w:rPr>
        <w:t>"___" _____________ 20__ г.</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center"/>
        <w:outlineLvl w:val="2"/>
        <w:rPr>
          <w:rFonts w:ascii="Times New Roman" w:hAnsi="Times New Roman" w:cs="Times New Roman"/>
          <w:sz w:val="24"/>
          <w:szCs w:val="24"/>
        </w:rPr>
      </w:pPr>
      <w:r w:rsidRPr="00C1586D">
        <w:rPr>
          <w:rFonts w:ascii="Times New Roman" w:hAnsi="Times New Roman" w:cs="Times New Roman"/>
          <w:b/>
          <w:sz w:val="24"/>
          <w:szCs w:val="24"/>
        </w:rPr>
        <w:t>АКТ</w:t>
      </w:r>
    </w:p>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b/>
          <w:sz w:val="24"/>
          <w:szCs w:val="24"/>
        </w:rPr>
        <w:t>выполненных работ (оказанных услуг)</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____________________________________________________________</w:t>
      </w:r>
    </w:p>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i/>
          <w:sz w:val="24"/>
          <w:szCs w:val="24"/>
        </w:rPr>
        <w:t>(наименование учреждения)</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Заказчик: ___________________________________________________________________</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Подрядчик (Исполнитель): ____________________________________________________</w:t>
      </w:r>
    </w:p>
    <w:p w:rsidR="00A136B5" w:rsidRPr="00C1586D" w:rsidRDefault="00A136B5">
      <w:pPr>
        <w:pStyle w:val="ConsPlusNormal"/>
        <w:jc w:val="both"/>
        <w:rPr>
          <w:rFonts w:ascii="Times New Roman" w:hAnsi="Times New Roman" w:cs="Times New Roman"/>
          <w:sz w:val="24"/>
          <w:szCs w:val="24"/>
        </w:rPr>
      </w:pPr>
    </w:p>
    <w:tbl>
      <w:tblPr>
        <w:tblW w:w="11181"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835"/>
        <w:gridCol w:w="2268"/>
        <w:gridCol w:w="1701"/>
        <w:gridCol w:w="2392"/>
        <w:gridCol w:w="1418"/>
      </w:tblGrid>
      <w:tr w:rsidR="00A136B5" w:rsidRPr="00C1586D" w:rsidTr="00755B3B">
        <w:tc>
          <w:tcPr>
            <w:tcW w:w="567"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N</w:t>
            </w:r>
          </w:p>
        </w:tc>
        <w:tc>
          <w:tcPr>
            <w:tcW w:w="2835"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Наименование работы (услуги)</w:t>
            </w:r>
          </w:p>
        </w:tc>
        <w:tc>
          <w:tcPr>
            <w:tcW w:w="2268"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Единица измерения</w:t>
            </w:r>
          </w:p>
        </w:tc>
        <w:tc>
          <w:tcPr>
            <w:tcW w:w="1701"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Количество</w:t>
            </w:r>
          </w:p>
        </w:tc>
        <w:tc>
          <w:tcPr>
            <w:tcW w:w="2392"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Цена</w:t>
            </w:r>
          </w:p>
        </w:tc>
        <w:tc>
          <w:tcPr>
            <w:tcW w:w="1418"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Сумма</w:t>
            </w:r>
          </w:p>
        </w:tc>
      </w:tr>
      <w:tr w:rsidR="00A136B5" w:rsidRPr="00C1586D" w:rsidTr="00755B3B">
        <w:tc>
          <w:tcPr>
            <w:tcW w:w="567"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1</w:t>
            </w:r>
          </w:p>
        </w:tc>
        <w:tc>
          <w:tcPr>
            <w:tcW w:w="2835" w:type="dxa"/>
          </w:tcPr>
          <w:p w:rsidR="00A136B5" w:rsidRPr="00C1586D" w:rsidRDefault="00A136B5">
            <w:pPr>
              <w:pStyle w:val="ConsPlusNormal"/>
              <w:rPr>
                <w:rFonts w:ascii="Times New Roman" w:hAnsi="Times New Roman" w:cs="Times New Roman"/>
                <w:sz w:val="24"/>
                <w:szCs w:val="24"/>
              </w:rPr>
            </w:pPr>
          </w:p>
        </w:tc>
        <w:tc>
          <w:tcPr>
            <w:tcW w:w="2268" w:type="dxa"/>
          </w:tcPr>
          <w:p w:rsidR="00A136B5" w:rsidRPr="00C1586D" w:rsidRDefault="00A136B5">
            <w:pPr>
              <w:pStyle w:val="ConsPlusNormal"/>
              <w:rPr>
                <w:rFonts w:ascii="Times New Roman" w:hAnsi="Times New Roman" w:cs="Times New Roman"/>
                <w:sz w:val="24"/>
                <w:szCs w:val="24"/>
              </w:rPr>
            </w:pPr>
          </w:p>
        </w:tc>
        <w:tc>
          <w:tcPr>
            <w:tcW w:w="1701" w:type="dxa"/>
          </w:tcPr>
          <w:p w:rsidR="00A136B5" w:rsidRPr="00C1586D" w:rsidRDefault="00A136B5">
            <w:pPr>
              <w:pStyle w:val="ConsPlusNormal"/>
              <w:rPr>
                <w:rFonts w:ascii="Times New Roman" w:hAnsi="Times New Roman" w:cs="Times New Roman"/>
                <w:sz w:val="24"/>
                <w:szCs w:val="24"/>
              </w:rPr>
            </w:pPr>
          </w:p>
        </w:tc>
        <w:tc>
          <w:tcPr>
            <w:tcW w:w="2392" w:type="dxa"/>
          </w:tcPr>
          <w:p w:rsidR="00A136B5" w:rsidRPr="00C1586D" w:rsidRDefault="00A136B5">
            <w:pPr>
              <w:pStyle w:val="ConsPlusNormal"/>
              <w:rPr>
                <w:rFonts w:ascii="Times New Roman" w:hAnsi="Times New Roman" w:cs="Times New Roman"/>
                <w:sz w:val="24"/>
                <w:szCs w:val="24"/>
              </w:rPr>
            </w:pPr>
          </w:p>
        </w:tc>
        <w:tc>
          <w:tcPr>
            <w:tcW w:w="1418" w:type="dxa"/>
          </w:tcPr>
          <w:p w:rsidR="00A136B5" w:rsidRPr="00C1586D" w:rsidRDefault="00A136B5">
            <w:pPr>
              <w:pStyle w:val="ConsPlusNormal"/>
              <w:rPr>
                <w:rFonts w:ascii="Times New Roman" w:hAnsi="Times New Roman" w:cs="Times New Roman"/>
                <w:sz w:val="24"/>
                <w:szCs w:val="24"/>
              </w:rPr>
            </w:pPr>
          </w:p>
        </w:tc>
      </w:tr>
      <w:tr w:rsidR="00A136B5" w:rsidRPr="00C1586D" w:rsidTr="00755B3B">
        <w:tc>
          <w:tcPr>
            <w:tcW w:w="7371" w:type="dxa"/>
            <w:gridSpan w:val="4"/>
          </w:tcPr>
          <w:p w:rsidR="00A136B5" w:rsidRPr="00C1586D" w:rsidRDefault="00A136B5">
            <w:pPr>
              <w:pStyle w:val="ConsPlusNormal"/>
              <w:rPr>
                <w:rFonts w:ascii="Times New Roman" w:hAnsi="Times New Roman" w:cs="Times New Roman"/>
                <w:sz w:val="24"/>
                <w:szCs w:val="24"/>
              </w:rPr>
            </w:pPr>
          </w:p>
        </w:tc>
        <w:tc>
          <w:tcPr>
            <w:tcW w:w="2392" w:type="dxa"/>
          </w:tcPr>
          <w:p w:rsidR="00A136B5" w:rsidRPr="00C1586D" w:rsidRDefault="00A136B5">
            <w:pPr>
              <w:pStyle w:val="ConsPlusNormal"/>
              <w:rPr>
                <w:rFonts w:ascii="Times New Roman" w:hAnsi="Times New Roman" w:cs="Times New Roman"/>
                <w:sz w:val="24"/>
                <w:szCs w:val="24"/>
              </w:rPr>
            </w:pPr>
            <w:r w:rsidRPr="00C1586D">
              <w:rPr>
                <w:rFonts w:ascii="Times New Roman" w:hAnsi="Times New Roman" w:cs="Times New Roman"/>
                <w:sz w:val="24"/>
                <w:szCs w:val="24"/>
              </w:rPr>
              <w:t>Итого</w:t>
            </w:r>
          </w:p>
        </w:tc>
        <w:tc>
          <w:tcPr>
            <w:tcW w:w="1418" w:type="dxa"/>
          </w:tcPr>
          <w:p w:rsidR="00A136B5" w:rsidRPr="00C1586D" w:rsidRDefault="00A136B5">
            <w:pPr>
              <w:pStyle w:val="ConsPlusNormal"/>
              <w:rPr>
                <w:rFonts w:ascii="Times New Roman" w:hAnsi="Times New Roman" w:cs="Times New Roman"/>
                <w:sz w:val="24"/>
                <w:szCs w:val="24"/>
              </w:rPr>
            </w:pPr>
          </w:p>
        </w:tc>
      </w:tr>
      <w:tr w:rsidR="00A136B5" w:rsidRPr="00C1586D" w:rsidTr="00755B3B">
        <w:tc>
          <w:tcPr>
            <w:tcW w:w="7371" w:type="dxa"/>
            <w:gridSpan w:val="4"/>
          </w:tcPr>
          <w:p w:rsidR="00A136B5" w:rsidRPr="00C1586D" w:rsidRDefault="00A136B5">
            <w:pPr>
              <w:pStyle w:val="ConsPlusNormal"/>
              <w:rPr>
                <w:rFonts w:ascii="Times New Roman" w:hAnsi="Times New Roman" w:cs="Times New Roman"/>
                <w:sz w:val="24"/>
                <w:szCs w:val="24"/>
              </w:rPr>
            </w:pPr>
          </w:p>
        </w:tc>
        <w:tc>
          <w:tcPr>
            <w:tcW w:w="2392" w:type="dxa"/>
          </w:tcPr>
          <w:p w:rsidR="00A136B5" w:rsidRPr="00C1586D" w:rsidRDefault="00A136B5">
            <w:pPr>
              <w:pStyle w:val="ConsPlusNormal"/>
              <w:rPr>
                <w:rFonts w:ascii="Times New Roman" w:hAnsi="Times New Roman" w:cs="Times New Roman"/>
                <w:sz w:val="24"/>
                <w:szCs w:val="24"/>
              </w:rPr>
            </w:pPr>
            <w:r w:rsidRPr="00C1586D">
              <w:rPr>
                <w:rFonts w:ascii="Times New Roman" w:hAnsi="Times New Roman" w:cs="Times New Roman"/>
                <w:sz w:val="24"/>
                <w:szCs w:val="24"/>
              </w:rPr>
              <w:t>Итого НДС</w:t>
            </w:r>
          </w:p>
        </w:tc>
        <w:tc>
          <w:tcPr>
            <w:tcW w:w="1418" w:type="dxa"/>
          </w:tcPr>
          <w:p w:rsidR="00A136B5" w:rsidRPr="00C1586D" w:rsidRDefault="00A136B5">
            <w:pPr>
              <w:pStyle w:val="ConsPlusNormal"/>
              <w:rPr>
                <w:rFonts w:ascii="Times New Roman" w:hAnsi="Times New Roman" w:cs="Times New Roman"/>
                <w:sz w:val="24"/>
                <w:szCs w:val="24"/>
              </w:rPr>
            </w:pPr>
          </w:p>
        </w:tc>
      </w:tr>
      <w:tr w:rsidR="00A136B5" w:rsidRPr="00C1586D" w:rsidTr="00755B3B">
        <w:tc>
          <w:tcPr>
            <w:tcW w:w="7371" w:type="dxa"/>
            <w:gridSpan w:val="4"/>
          </w:tcPr>
          <w:p w:rsidR="00A136B5" w:rsidRPr="00C1586D" w:rsidRDefault="00A136B5">
            <w:pPr>
              <w:pStyle w:val="ConsPlusNormal"/>
              <w:rPr>
                <w:rFonts w:ascii="Times New Roman" w:hAnsi="Times New Roman" w:cs="Times New Roman"/>
                <w:sz w:val="24"/>
                <w:szCs w:val="24"/>
              </w:rPr>
            </w:pPr>
          </w:p>
        </w:tc>
        <w:tc>
          <w:tcPr>
            <w:tcW w:w="2392" w:type="dxa"/>
          </w:tcPr>
          <w:p w:rsidR="00A136B5" w:rsidRPr="00C1586D" w:rsidRDefault="00A136B5">
            <w:pPr>
              <w:pStyle w:val="ConsPlusNormal"/>
              <w:rPr>
                <w:rFonts w:ascii="Times New Roman" w:hAnsi="Times New Roman" w:cs="Times New Roman"/>
                <w:sz w:val="24"/>
                <w:szCs w:val="24"/>
              </w:rPr>
            </w:pPr>
            <w:r w:rsidRPr="00C1586D">
              <w:rPr>
                <w:rFonts w:ascii="Times New Roman" w:hAnsi="Times New Roman" w:cs="Times New Roman"/>
                <w:sz w:val="24"/>
                <w:szCs w:val="24"/>
              </w:rPr>
              <w:t>Всего (с учетом НДС)</w:t>
            </w:r>
          </w:p>
        </w:tc>
        <w:tc>
          <w:tcPr>
            <w:tcW w:w="1418" w:type="dxa"/>
          </w:tcPr>
          <w:p w:rsidR="00A136B5" w:rsidRPr="00C1586D" w:rsidRDefault="00A136B5">
            <w:pPr>
              <w:pStyle w:val="ConsPlusNormal"/>
              <w:rPr>
                <w:rFonts w:ascii="Times New Roman" w:hAnsi="Times New Roman" w:cs="Times New Roman"/>
                <w:sz w:val="24"/>
                <w:szCs w:val="24"/>
              </w:rPr>
            </w:pPr>
          </w:p>
        </w:tc>
      </w:tr>
    </w:tbl>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Всего выполнено услуг (работ) на сумму: _________________________________ рублей _______ копеек, в том числе НДС ____________________________________ рублей _____ копеек.</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Вышеперечисленные услуги (работы) выполнены полностью и в срок. Заказчик претензий по объему, качеству и срокам оказания услуг (выполнения работ) не имеет.</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nformat"/>
        <w:jc w:val="both"/>
        <w:rPr>
          <w:rFonts w:ascii="Times New Roman" w:hAnsi="Times New Roman" w:cs="Times New Roman"/>
          <w:sz w:val="24"/>
          <w:szCs w:val="24"/>
        </w:rPr>
      </w:pPr>
      <w:r w:rsidRPr="00C1586D">
        <w:rPr>
          <w:rFonts w:ascii="Times New Roman" w:hAnsi="Times New Roman" w:cs="Times New Roman"/>
          <w:sz w:val="24"/>
          <w:szCs w:val="24"/>
        </w:rPr>
        <w:t xml:space="preserve">Подрядчик (Исполнитель)                     </w:t>
      </w:r>
      <w:r w:rsidR="000B3F98" w:rsidRPr="00C1586D">
        <w:rPr>
          <w:rFonts w:ascii="Times New Roman" w:hAnsi="Times New Roman" w:cs="Times New Roman"/>
          <w:sz w:val="24"/>
          <w:szCs w:val="24"/>
        </w:rPr>
        <w:tab/>
      </w:r>
      <w:r w:rsidR="000B3F98" w:rsidRPr="00C1586D">
        <w:rPr>
          <w:rFonts w:ascii="Times New Roman" w:hAnsi="Times New Roman" w:cs="Times New Roman"/>
          <w:sz w:val="24"/>
          <w:szCs w:val="24"/>
        </w:rPr>
        <w:tab/>
      </w:r>
      <w:r w:rsidRPr="00C1586D">
        <w:rPr>
          <w:rFonts w:ascii="Times New Roman" w:hAnsi="Times New Roman" w:cs="Times New Roman"/>
          <w:sz w:val="24"/>
          <w:szCs w:val="24"/>
        </w:rPr>
        <w:t>Заказчик</w:t>
      </w:r>
    </w:p>
    <w:p w:rsidR="00A136B5" w:rsidRPr="00C1586D" w:rsidRDefault="00A136B5">
      <w:pPr>
        <w:pStyle w:val="ConsPlusNonformat"/>
        <w:jc w:val="both"/>
        <w:rPr>
          <w:rFonts w:ascii="Times New Roman" w:hAnsi="Times New Roman" w:cs="Times New Roman"/>
          <w:sz w:val="24"/>
          <w:szCs w:val="24"/>
        </w:rPr>
      </w:pPr>
      <w:r w:rsidRPr="00C1586D">
        <w:rPr>
          <w:rFonts w:ascii="Times New Roman" w:hAnsi="Times New Roman" w:cs="Times New Roman"/>
          <w:sz w:val="24"/>
          <w:szCs w:val="24"/>
        </w:rPr>
        <w:t xml:space="preserve">____________ ____________ _____________   </w:t>
      </w:r>
      <w:r w:rsidR="000B3F98" w:rsidRPr="00C1586D">
        <w:rPr>
          <w:rFonts w:ascii="Times New Roman" w:hAnsi="Times New Roman" w:cs="Times New Roman"/>
          <w:sz w:val="24"/>
          <w:szCs w:val="24"/>
        </w:rPr>
        <w:t xml:space="preserve">    </w:t>
      </w:r>
      <w:r w:rsidRPr="00C1586D">
        <w:rPr>
          <w:rFonts w:ascii="Times New Roman" w:hAnsi="Times New Roman" w:cs="Times New Roman"/>
          <w:sz w:val="24"/>
          <w:szCs w:val="24"/>
        </w:rPr>
        <w:t>____________ ____________ _____________</w:t>
      </w:r>
    </w:p>
    <w:p w:rsidR="00A136B5" w:rsidRPr="00C1586D" w:rsidRDefault="00A136B5">
      <w:pPr>
        <w:pStyle w:val="ConsPlusNonformat"/>
        <w:jc w:val="both"/>
        <w:rPr>
          <w:rFonts w:ascii="Times New Roman" w:hAnsi="Times New Roman" w:cs="Times New Roman"/>
          <w:sz w:val="24"/>
          <w:szCs w:val="24"/>
        </w:rPr>
      </w:pPr>
      <w:r w:rsidRPr="00C1586D">
        <w:rPr>
          <w:rFonts w:ascii="Times New Roman" w:hAnsi="Times New Roman" w:cs="Times New Roman"/>
          <w:sz w:val="24"/>
          <w:szCs w:val="24"/>
        </w:rPr>
        <w:t xml:space="preserve"> (должность)  (подпись)   (расшифровка)   </w:t>
      </w:r>
      <w:r w:rsidR="000B3F98" w:rsidRPr="00C1586D">
        <w:rPr>
          <w:rFonts w:ascii="Times New Roman" w:hAnsi="Times New Roman" w:cs="Times New Roman"/>
          <w:sz w:val="24"/>
          <w:szCs w:val="24"/>
        </w:rPr>
        <w:tab/>
      </w:r>
      <w:r w:rsidRPr="00C1586D">
        <w:rPr>
          <w:rFonts w:ascii="Times New Roman" w:hAnsi="Times New Roman" w:cs="Times New Roman"/>
          <w:sz w:val="24"/>
          <w:szCs w:val="24"/>
        </w:rPr>
        <w:t xml:space="preserve"> (должность)  (подпись)   (расшифровка)</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rPr>
          <w:rFonts w:ascii="Times New Roman" w:hAnsi="Times New Roman" w:cs="Times New Roman"/>
          <w:sz w:val="24"/>
          <w:szCs w:val="24"/>
        </w:rPr>
        <w:sectPr w:rsidR="00A136B5" w:rsidRPr="00C1586D" w:rsidSect="00177ADB">
          <w:pgSz w:w="11905" w:h="16838"/>
          <w:pgMar w:top="568" w:right="426" w:bottom="1134" w:left="284" w:header="0" w:footer="0" w:gutter="0"/>
          <w:cols w:space="720"/>
          <w:docGrid w:linePitch="299"/>
        </w:sectPr>
      </w:pPr>
    </w:p>
    <w:tbl>
      <w:tblPr>
        <w:tblpPr w:leftFromText="180" w:rightFromText="180" w:horzAnchor="margin" w:tblpXSpec="center" w:tblpY="546"/>
        <w:tblW w:w="5840" w:type="dxa"/>
        <w:tblLook w:val="04A0" w:firstRow="1" w:lastRow="0" w:firstColumn="1" w:lastColumn="0" w:noHBand="0" w:noVBand="1"/>
      </w:tblPr>
      <w:tblGrid>
        <w:gridCol w:w="620"/>
        <w:gridCol w:w="1006"/>
        <w:gridCol w:w="313"/>
        <w:gridCol w:w="599"/>
        <w:gridCol w:w="314"/>
        <w:gridCol w:w="776"/>
        <w:gridCol w:w="450"/>
        <w:gridCol w:w="723"/>
        <w:gridCol w:w="237"/>
        <w:gridCol w:w="802"/>
      </w:tblGrid>
      <w:tr w:rsidR="00237DA8" w:rsidRPr="00C1586D" w:rsidTr="000868B4">
        <w:trPr>
          <w:trHeight w:val="319"/>
        </w:trPr>
        <w:tc>
          <w:tcPr>
            <w:tcW w:w="1939" w:type="dxa"/>
            <w:gridSpan w:val="3"/>
            <w:tcBorders>
              <w:top w:val="nil"/>
              <w:left w:val="nil"/>
              <w:bottom w:val="nil"/>
              <w:right w:val="nil"/>
            </w:tcBorders>
            <w:shd w:val="clear" w:color="000000" w:fill="FFFFFF"/>
            <w:vAlign w:val="bottom"/>
            <w:hideMark/>
          </w:tcPr>
          <w:p w:rsidR="00237DA8" w:rsidRPr="00C1586D" w:rsidRDefault="00237DA8" w:rsidP="000868B4">
            <w:pPr>
              <w:spacing w:after="0" w:line="240" w:lineRule="auto"/>
              <w:jc w:val="center"/>
              <w:rPr>
                <w:rFonts w:ascii="Times New Roman" w:eastAsia="Times New Roman" w:hAnsi="Times New Roman" w:cs="Times New Roman"/>
                <w:b/>
                <w:bCs/>
                <w:i/>
                <w:iCs/>
                <w:sz w:val="24"/>
                <w:szCs w:val="24"/>
                <w:lang w:eastAsia="ru-RU"/>
              </w:rPr>
            </w:pPr>
            <w:r w:rsidRPr="00C1586D">
              <w:rPr>
                <w:rFonts w:ascii="Times New Roman" w:eastAsia="Times New Roman" w:hAnsi="Times New Roman" w:cs="Times New Roman"/>
                <w:b/>
                <w:bCs/>
                <w:i/>
                <w:iCs/>
                <w:sz w:val="24"/>
                <w:szCs w:val="24"/>
                <w:lang w:eastAsia="ru-RU"/>
              </w:rPr>
              <w:lastRenderedPageBreak/>
              <w:t>Расчетный лист за</w:t>
            </w:r>
          </w:p>
        </w:tc>
        <w:tc>
          <w:tcPr>
            <w:tcW w:w="913" w:type="dxa"/>
            <w:gridSpan w:val="2"/>
            <w:tcBorders>
              <w:top w:val="nil"/>
              <w:left w:val="nil"/>
              <w:bottom w:val="single" w:sz="4" w:space="0" w:color="000000"/>
              <w:right w:val="nil"/>
            </w:tcBorders>
            <w:shd w:val="clear" w:color="000000" w:fill="FFFFFF"/>
            <w:vAlign w:val="bottom"/>
            <w:hideMark/>
          </w:tcPr>
          <w:p w:rsidR="00237DA8" w:rsidRPr="00C1586D" w:rsidRDefault="00237DA8" w:rsidP="000868B4">
            <w:pPr>
              <w:spacing w:after="0" w:line="240" w:lineRule="auto"/>
              <w:jc w:val="center"/>
              <w:rPr>
                <w:rFonts w:ascii="Times New Roman" w:eastAsia="Times New Roman" w:hAnsi="Times New Roman" w:cs="Times New Roman"/>
                <w:b/>
                <w:bCs/>
                <w:i/>
                <w:iCs/>
                <w:sz w:val="24"/>
                <w:szCs w:val="24"/>
                <w:lang w:eastAsia="ru-RU"/>
              </w:rPr>
            </w:pPr>
            <w:r w:rsidRPr="00C1586D">
              <w:rPr>
                <w:rFonts w:ascii="Times New Roman" w:eastAsia="Times New Roman" w:hAnsi="Times New Roman" w:cs="Times New Roman"/>
                <w:b/>
                <w:bCs/>
                <w:i/>
                <w:iCs/>
                <w:sz w:val="24"/>
                <w:szCs w:val="24"/>
                <w:lang w:eastAsia="ru-RU"/>
              </w:rPr>
              <w:t> </w:t>
            </w:r>
          </w:p>
        </w:tc>
        <w:tc>
          <w:tcPr>
            <w:tcW w:w="1226" w:type="dxa"/>
            <w:gridSpan w:val="2"/>
            <w:tcBorders>
              <w:top w:val="nil"/>
              <w:left w:val="nil"/>
              <w:bottom w:val="nil"/>
              <w:right w:val="nil"/>
            </w:tcBorders>
            <w:shd w:val="clear" w:color="000000" w:fill="FFFFFF"/>
            <w:vAlign w:val="bottom"/>
            <w:hideMark/>
          </w:tcPr>
          <w:p w:rsidR="00237DA8" w:rsidRPr="00C1586D" w:rsidRDefault="00237DA8" w:rsidP="000868B4">
            <w:pPr>
              <w:spacing w:after="0" w:line="240" w:lineRule="auto"/>
              <w:jc w:val="center"/>
              <w:rPr>
                <w:rFonts w:ascii="Times New Roman" w:eastAsia="Times New Roman" w:hAnsi="Times New Roman" w:cs="Times New Roman"/>
                <w:i/>
                <w:iCs/>
                <w:sz w:val="24"/>
                <w:szCs w:val="24"/>
                <w:lang w:eastAsia="ru-RU"/>
              </w:rPr>
            </w:pPr>
            <w:r w:rsidRPr="00C1586D">
              <w:rPr>
                <w:rFonts w:ascii="Times New Roman" w:eastAsia="Times New Roman" w:hAnsi="Times New Roman" w:cs="Times New Roman"/>
                <w:i/>
                <w:iCs/>
                <w:sz w:val="24"/>
                <w:szCs w:val="24"/>
                <w:lang w:eastAsia="ru-RU"/>
              </w:rPr>
              <w:t>месяц</w:t>
            </w:r>
          </w:p>
        </w:tc>
        <w:tc>
          <w:tcPr>
            <w:tcW w:w="960" w:type="dxa"/>
            <w:gridSpan w:val="2"/>
            <w:tcBorders>
              <w:top w:val="nil"/>
              <w:left w:val="nil"/>
              <w:bottom w:val="single" w:sz="4" w:space="0" w:color="000000"/>
              <w:right w:val="nil"/>
            </w:tcBorders>
            <w:shd w:val="clear" w:color="000000" w:fill="FFFFFF"/>
            <w:vAlign w:val="bottom"/>
            <w:hideMark/>
          </w:tcPr>
          <w:p w:rsidR="00237DA8" w:rsidRPr="00C1586D" w:rsidRDefault="00237DA8" w:rsidP="000868B4">
            <w:pPr>
              <w:spacing w:after="0" w:line="240" w:lineRule="auto"/>
              <w:jc w:val="center"/>
              <w:rPr>
                <w:rFonts w:ascii="Times New Roman" w:eastAsia="Times New Roman" w:hAnsi="Times New Roman" w:cs="Times New Roman"/>
                <w:b/>
                <w:bCs/>
                <w:i/>
                <w:iCs/>
                <w:sz w:val="24"/>
                <w:szCs w:val="24"/>
                <w:lang w:eastAsia="ru-RU"/>
              </w:rPr>
            </w:pPr>
            <w:r w:rsidRPr="00C1586D">
              <w:rPr>
                <w:rFonts w:ascii="Times New Roman" w:eastAsia="Times New Roman" w:hAnsi="Times New Roman" w:cs="Times New Roman"/>
                <w:b/>
                <w:bCs/>
                <w:i/>
                <w:iCs/>
                <w:sz w:val="24"/>
                <w:szCs w:val="24"/>
                <w:lang w:eastAsia="ru-RU"/>
              </w:rPr>
              <w:t> </w:t>
            </w:r>
          </w:p>
        </w:tc>
        <w:tc>
          <w:tcPr>
            <w:tcW w:w="802" w:type="dxa"/>
            <w:tcBorders>
              <w:top w:val="nil"/>
              <w:left w:val="nil"/>
              <w:bottom w:val="nil"/>
              <w:right w:val="nil"/>
            </w:tcBorders>
            <w:shd w:val="clear" w:color="000000" w:fill="FFFFFF"/>
            <w:vAlign w:val="bottom"/>
            <w:hideMark/>
          </w:tcPr>
          <w:p w:rsidR="00237DA8" w:rsidRPr="00C1586D" w:rsidRDefault="00237DA8" w:rsidP="000868B4">
            <w:pPr>
              <w:spacing w:after="0" w:line="240" w:lineRule="auto"/>
              <w:rPr>
                <w:rFonts w:ascii="Times New Roman" w:eastAsia="Times New Roman" w:hAnsi="Times New Roman" w:cs="Times New Roman"/>
                <w:i/>
                <w:iCs/>
                <w:sz w:val="24"/>
                <w:szCs w:val="24"/>
                <w:lang w:eastAsia="ru-RU"/>
              </w:rPr>
            </w:pPr>
            <w:r w:rsidRPr="00C1586D">
              <w:rPr>
                <w:rFonts w:ascii="Times New Roman" w:eastAsia="Times New Roman" w:hAnsi="Times New Roman" w:cs="Times New Roman"/>
                <w:i/>
                <w:iCs/>
                <w:sz w:val="24"/>
                <w:szCs w:val="24"/>
                <w:lang w:eastAsia="ru-RU"/>
              </w:rPr>
              <w:t>год</w:t>
            </w:r>
          </w:p>
        </w:tc>
      </w:tr>
      <w:tr w:rsidR="00237DA8" w:rsidRPr="00C1586D" w:rsidTr="000868B4">
        <w:trPr>
          <w:trHeight w:val="360"/>
        </w:trPr>
        <w:tc>
          <w:tcPr>
            <w:tcW w:w="4078" w:type="dxa"/>
            <w:gridSpan w:val="7"/>
            <w:tcBorders>
              <w:top w:val="nil"/>
              <w:left w:val="nil"/>
              <w:bottom w:val="nil"/>
              <w:right w:val="nil"/>
            </w:tcBorders>
            <w:shd w:val="clear" w:color="000000" w:fill="FFFFFF"/>
            <w:vAlign w:val="center"/>
            <w:hideMark/>
          </w:tcPr>
          <w:p w:rsidR="00237DA8" w:rsidRPr="00C1586D" w:rsidRDefault="00237DA8" w:rsidP="000868B4">
            <w:pPr>
              <w:spacing w:after="0" w:line="240" w:lineRule="auto"/>
              <w:jc w:val="center"/>
              <w:rPr>
                <w:rFonts w:ascii="Times New Roman" w:eastAsia="Times New Roman" w:hAnsi="Times New Roman" w:cs="Times New Roman"/>
                <w:b/>
                <w:bCs/>
                <w:sz w:val="24"/>
                <w:szCs w:val="24"/>
                <w:lang w:eastAsia="ru-RU"/>
              </w:rPr>
            </w:pPr>
            <w:r w:rsidRPr="00C1586D">
              <w:rPr>
                <w:rFonts w:ascii="Times New Roman" w:eastAsia="Times New Roman" w:hAnsi="Times New Roman" w:cs="Times New Roman"/>
                <w:b/>
                <w:bCs/>
                <w:sz w:val="24"/>
                <w:szCs w:val="24"/>
                <w:lang w:eastAsia="ru-RU"/>
              </w:rPr>
              <w:t> </w:t>
            </w:r>
          </w:p>
        </w:tc>
        <w:tc>
          <w:tcPr>
            <w:tcW w:w="1762" w:type="dxa"/>
            <w:gridSpan w:val="3"/>
            <w:tcBorders>
              <w:top w:val="nil"/>
              <w:left w:val="nil"/>
              <w:bottom w:val="nil"/>
              <w:right w:val="nil"/>
            </w:tcBorders>
            <w:shd w:val="clear" w:color="000000" w:fill="FFFFFF"/>
            <w:vAlign w:val="center"/>
            <w:hideMark/>
          </w:tcPr>
          <w:p w:rsidR="00237DA8" w:rsidRPr="00C1586D" w:rsidRDefault="00237DA8" w:rsidP="000868B4">
            <w:pPr>
              <w:spacing w:after="0" w:line="240" w:lineRule="auto"/>
              <w:rPr>
                <w:rFonts w:ascii="Times New Roman" w:eastAsia="Times New Roman" w:hAnsi="Times New Roman" w:cs="Times New Roman"/>
                <w:sz w:val="24"/>
                <w:szCs w:val="24"/>
                <w:lang w:eastAsia="ru-RU"/>
              </w:rPr>
            </w:pPr>
            <w:r w:rsidRPr="00C1586D">
              <w:rPr>
                <w:rFonts w:ascii="Times New Roman" w:eastAsia="Times New Roman" w:hAnsi="Times New Roman" w:cs="Times New Roman"/>
                <w:sz w:val="24"/>
                <w:szCs w:val="24"/>
                <w:lang w:eastAsia="ru-RU"/>
              </w:rPr>
              <w:t xml:space="preserve">таб. номер: </w:t>
            </w:r>
          </w:p>
        </w:tc>
      </w:tr>
      <w:tr w:rsidR="00237DA8" w:rsidRPr="00C1586D" w:rsidTr="000868B4">
        <w:trPr>
          <w:trHeight w:val="222"/>
        </w:trPr>
        <w:tc>
          <w:tcPr>
            <w:tcW w:w="5840" w:type="dxa"/>
            <w:gridSpan w:val="10"/>
            <w:tcBorders>
              <w:top w:val="nil"/>
              <w:left w:val="nil"/>
              <w:bottom w:val="nil"/>
              <w:right w:val="nil"/>
            </w:tcBorders>
            <w:shd w:val="clear" w:color="000000" w:fill="FFFFFF"/>
            <w:hideMark/>
          </w:tcPr>
          <w:p w:rsidR="00237DA8" w:rsidRPr="00C1586D" w:rsidRDefault="00237DA8" w:rsidP="000868B4">
            <w:pPr>
              <w:spacing w:after="0" w:line="240" w:lineRule="auto"/>
              <w:jc w:val="center"/>
              <w:rPr>
                <w:rFonts w:ascii="Times New Roman" w:eastAsia="Times New Roman" w:hAnsi="Times New Roman" w:cs="Times New Roman"/>
                <w:i/>
                <w:iCs/>
                <w:sz w:val="24"/>
                <w:szCs w:val="24"/>
                <w:lang w:eastAsia="ru-RU"/>
              </w:rPr>
            </w:pPr>
            <w:r w:rsidRPr="00C1586D">
              <w:rPr>
                <w:rFonts w:ascii="Times New Roman" w:eastAsia="Times New Roman" w:hAnsi="Times New Roman" w:cs="Times New Roman"/>
                <w:i/>
                <w:iCs/>
                <w:sz w:val="24"/>
                <w:szCs w:val="24"/>
                <w:lang w:eastAsia="ru-RU"/>
              </w:rPr>
              <w:t> </w:t>
            </w:r>
          </w:p>
        </w:tc>
      </w:tr>
      <w:tr w:rsidR="00237DA8" w:rsidRPr="00C1586D" w:rsidTr="000868B4">
        <w:trPr>
          <w:trHeight w:val="282"/>
        </w:trPr>
        <w:tc>
          <w:tcPr>
            <w:tcW w:w="4078" w:type="dxa"/>
            <w:gridSpan w:val="7"/>
            <w:tcBorders>
              <w:top w:val="nil"/>
              <w:left w:val="nil"/>
              <w:bottom w:val="nil"/>
              <w:right w:val="nil"/>
            </w:tcBorders>
            <w:shd w:val="clear" w:color="000000" w:fill="FFFFFF"/>
            <w:hideMark/>
          </w:tcPr>
          <w:p w:rsidR="00237DA8" w:rsidRPr="00C1586D" w:rsidRDefault="00237DA8" w:rsidP="000868B4">
            <w:pPr>
              <w:spacing w:after="0" w:line="240" w:lineRule="auto"/>
              <w:rPr>
                <w:rFonts w:ascii="Times New Roman" w:eastAsia="Times New Roman" w:hAnsi="Times New Roman" w:cs="Times New Roman"/>
                <w:i/>
                <w:iCs/>
                <w:sz w:val="24"/>
                <w:szCs w:val="24"/>
                <w:lang w:eastAsia="ru-RU"/>
              </w:rPr>
            </w:pPr>
            <w:r w:rsidRPr="00C1586D">
              <w:rPr>
                <w:rFonts w:ascii="Times New Roman" w:eastAsia="Times New Roman" w:hAnsi="Times New Roman" w:cs="Times New Roman"/>
                <w:i/>
                <w:iCs/>
                <w:sz w:val="24"/>
                <w:szCs w:val="24"/>
                <w:lang w:eastAsia="ru-RU"/>
              </w:rPr>
              <w:t> </w:t>
            </w:r>
          </w:p>
        </w:tc>
        <w:tc>
          <w:tcPr>
            <w:tcW w:w="1762" w:type="dxa"/>
            <w:gridSpan w:val="3"/>
            <w:tcBorders>
              <w:top w:val="nil"/>
              <w:left w:val="nil"/>
              <w:bottom w:val="nil"/>
              <w:right w:val="nil"/>
            </w:tcBorders>
            <w:shd w:val="clear" w:color="000000" w:fill="FFFFFF"/>
            <w:vAlign w:val="center"/>
            <w:hideMark/>
          </w:tcPr>
          <w:p w:rsidR="00237DA8" w:rsidRPr="00C1586D" w:rsidRDefault="00237DA8" w:rsidP="000868B4">
            <w:pPr>
              <w:spacing w:after="0" w:line="240" w:lineRule="auto"/>
              <w:rPr>
                <w:rFonts w:ascii="Times New Roman" w:eastAsia="Times New Roman" w:hAnsi="Times New Roman" w:cs="Times New Roman"/>
                <w:sz w:val="24"/>
                <w:szCs w:val="24"/>
                <w:lang w:eastAsia="ru-RU"/>
              </w:rPr>
            </w:pPr>
            <w:r w:rsidRPr="00C1586D">
              <w:rPr>
                <w:rFonts w:ascii="Times New Roman" w:eastAsia="Times New Roman" w:hAnsi="Times New Roman" w:cs="Times New Roman"/>
                <w:sz w:val="24"/>
                <w:szCs w:val="24"/>
                <w:lang w:eastAsia="ru-RU"/>
              </w:rPr>
              <w:t xml:space="preserve">оклад: </w:t>
            </w:r>
          </w:p>
        </w:tc>
      </w:tr>
      <w:tr w:rsidR="00237DA8" w:rsidRPr="00C1586D" w:rsidTr="000868B4">
        <w:trPr>
          <w:trHeight w:val="282"/>
        </w:trPr>
        <w:tc>
          <w:tcPr>
            <w:tcW w:w="1626" w:type="dxa"/>
            <w:gridSpan w:val="2"/>
            <w:tcBorders>
              <w:top w:val="nil"/>
              <w:left w:val="nil"/>
              <w:bottom w:val="nil"/>
              <w:right w:val="nil"/>
            </w:tcBorders>
            <w:shd w:val="clear" w:color="000000" w:fill="FFFFFF"/>
            <w:hideMark/>
          </w:tcPr>
          <w:p w:rsidR="00237DA8" w:rsidRPr="00C1586D" w:rsidRDefault="00237DA8" w:rsidP="000868B4">
            <w:pPr>
              <w:spacing w:after="0" w:line="240" w:lineRule="auto"/>
              <w:rPr>
                <w:rFonts w:ascii="Times New Roman" w:eastAsia="Times New Roman" w:hAnsi="Times New Roman" w:cs="Times New Roman"/>
                <w:sz w:val="24"/>
                <w:szCs w:val="24"/>
                <w:lang w:eastAsia="ru-RU"/>
              </w:rPr>
            </w:pPr>
            <w:r w:rsidRPr="00C1586D">
              <w:rPr>
                <w:rFonts w:ascii="Times New Roman" w:eastAsia="Times New Roman" w:hAnsi="Times New Roman" w:cs="Times New Roman"/>
                <w:sz w:val="24"/>
                <w:szCs w:val="24"/>
                <w:lang w:eastAsia="ru-RU"/>
              </w:rPr>
              <w:t>фонд раб. времени:</w:t>
            </w:r>
          </w:p>
        </w:tc>
        <w:tc>
          <w:tcPr>
            <w:tcW w:w="2452" w:type="dxa"/>
            <w:gridSpan w:val="5"/>
            <w:tcBorders>
              <w:top w:val="nil"/>
              <w:left w:val="nil"/>
              <w:bottom w:val="nil"/>
              <w:right w:val="nil"/>
            </w:tcBorders>
            <w:shd w:val="clear" w:color="000000" w:fill="FFFFFF"/>
            <w:hideMark/>
          </w:tcPr>
          <w:p w:rsidR="00237DA8" w:rsidRPr="00C1586D" w:rsidRDefault="00237DA8" w:rsidP="000868B4">
            <w:pPr>
              <w:spacing w:after="0" w:line="240" w:lineRule="auto"/>
              <w:rPr>
                <w:rFonts w:ascii="Times New Roman" w:eastAsia="Times New Roman" w:hAnsi="Times New Roman" w:cs="Times New Roman"/>
                <w:sz w:val="24"/>
                <w:szCs w:val="24"/>
                <w:lang w:eastAsia="ru-RU"/>
              </w:rPr>
            </w:pPr>
            <w:r w:rsidRPr="00C1586D">
              <w:rPr>
                <w:rFonts w:ascii="Times New Roman" w:eastAsia="Times New Roman" w:hAnsi="Times New Roman" w:cs="Times New Roman"/>
                <w:sz w:val="24"/>
                <w:szCs w:val="24"/>
                <w:lang w:eastAsia="ru-RU"/>
              </w:rPr>
              <w:t> </w:t>
            </w:r>
          </w:p>
        </w:tc>
        <w:tc>
          <w:tcPr>
            <w:tcW w:w="723" w:type="dxa"/>
            <w:tcBorders>
              <w:top w:val="nil"/>
              <w:left w:val="nil"/>
              <w:bottom w:val="nil"/>
              <w:right w:val="nil"/>
            </w:tcBorders>
            <w:shd w:val="clear" w:color="000000" w:fill="FFFFFF"/>
            <w:hideMark/>
          </w:tcPr>
          <w:p w:rsidR="00237DA8" w:rsidRPr="00C1586D" w:rsidRDefault="00237DA8" w:rsidP="000868B4">
            <w:pPr>
              <w:spacing w:after="0" w:line="240" w:lineRule="auto"/>
              <w:rPr>
                <w:rFonts w:ascii="Times New Roman" w:eastAsia="Times New Roman" w:hAnsi="Times New Roman" w:cs="Times New Roman"/>
                <w:sz w:val="24"/>
                <w:szCs w:val="24"/>
                <w:lang w:eastAsia="ru-RU"/>
              </w:rPr>
            </w:pPr>
            <w:r w:rsidRPr="00C1586D">
              <w:rPr>
                <w:rFonts w:ascii="Times New Roman" w:eastAsia="Times New Roman" w:hAnsi="Times New Roman" w:cs="Times New Roman"/>
                <w:sz w:val="24"/>
                <w:szCs w:val="24"/>
                <w:lang w:eastAsia="ru-RU"/>
              </w:rPr>
              <w:t>дата:</w:t>
            </w:r>
          </w:p>
        </w:tc>
        <w:tc>
          <w:tcPr>
            <w:tcW w:w="1039" w:type="dxa"/>
            <w:gridSpan w:val="2"/>
            <w:tcBorders>
              <w:top w:val="nil"/>
              <w:left w:val="nil"/>
              <w:bottom w:val="nil"/>
              <w:right w:val="nil"/>
            </w:tcBorders>
            <w:shd w:val="clear" w:color="000000" w:fill="FFFFFF"/>
            <w:hideMark/>
          </w:tcPr>
          <w:p w:rsidR="00237DA8" w:rsidRPr="00C1586D" w:rsidRDefault="00237DA8" w:rsidP="000868B4">
            <w:pPr>
              <w:spacing w:after="0" w:line="240" w:lineRule="auto"/>
              <w:jc w:val="right"/>
              <w:rPr>
                <w:rFonts w:ascii="Times New Roman" w:eastAsia="Times New Roman" w:hAnsi="Times New Roman" w:cs="Times New Roman"/>
                <w:sz w:val="24"/>
                <w:szCs w:val="24"/>
                <w:lang w:eastAsia="ru-RU"/>
              </w:rPr>
            </w:pPr>
          </w:p>
        </w:tc>
      </w:tr>
      <w:tr w:rsidR="00237DA8" w:rsidRPr="00C1586D" w:rsidTr="000868B4">
        <w:trPr>
          <w:trHeight w:val="282"/>
        </w:trPr>
        <w:tc>
          <w:tcPr>
            <w:tcW w:w="620" w:type="dxa"/>
            <w:tcBorders>
              <w:top w:val="single" w:sz="4" w:space="0" w:color="000000"/>
              <w:left w:val="single" w:sz="4" w:space="0" w:color="000000"/>
              <w:bottom w:val="single" w:sz="4" w:space="0" w:color="000000"/>
              <w:right w:val="single" w:sz="4" w:space="0" w:color="000000"/>
            </w:tcBorders>
            <w:shd w:val="clear" w:color="000000" w:fill="FFFFFF"/>
            <w:hideMark/>
          </w:tcPr>
          <w:p w:rsidR="00237DA8" w:rsidRPr="00C1586D" w:rsidRDefault="00237DA8" w:rsidP="000868B4">
            <w:pPr>
              <w:spacing w:after="0" w:line="240" w:lineRule="auto"/>
              <w:jc w:val="center"/>
              <w:rPr>
                <w:rFonts w:ascii="Times New Roman" w:eastAsia="Times New Roman" w:hAnsi="Times New Roman" w:cs="Times New Roman"/>
                <w:sz w:val="24"/>
                <w:szCs w:val="24"/>
                <w:lang w:eastAsia="ru-RU"/>
              </w:rPr>
            </w:pPr>
            <w:r w:rsidRPr="00C1586D">
              <w:rPr>
                <w:rFonts w:ascii="Times New Roman" w:eastAsia="Times New Roman" w:hAnsi="Times New Roman" w:cs="Times New Roman"/>
                <w:sz w:val="24"/>
                <w:szCs w:val="24"/>
                <w:lang w:eastAsia="ru-RU"/>
              </w:rPr>
              <w:t>Код</w:t>
            </w:r>
          </w:p>
        </w:tc>
        <w:tc>
          <w:tcPr>
            <w:tcW w:w="1918" w:type="dxa"/>
            <w:gridSpan w:val="3"/>
            <w:tcBorders>
              <w:top w:val="single" w:sz="4" w:space="0" w:color="000000"/>
              <w:left w:val="nil"/>
              <w:bottom w:val="single" w:sz="4" w:space="0" w:color="000000"/>
              <w:right w:val="single" w:sz="4" w:space="0" w:color="000000"/>
            </w:tcBorders>
            <w:shd w:val="clear" w:color="000000" w:fill="FFFFFF"/>
            <w:hideMark/>
          </w:tcPr>
          <w:p w:rsidR="00237DA8" w:rsidRPr="00C1586D" w:rsidRDefault="00237DA8" w:rsidP="000868B4">
            <w:pPr>
              <w:spacing w:after="0" w:line="240" w:lineRule="auto"/>
              <w:rPr>
                <w:rFonts w:ascii="Times New Roman" w:eastAsia="Times New Roman" w:hAnsi="Times New Roman" w:cs="Times New Roman"/>
                <w:sz w:val="24"/>
                <w:szCs w:val="24"/>
                <w:lang w:eastAsia="ru-RU"/>
              </w:rPr>
            </w:pPr>
            <w:r w:rsidRPr="00C1586D">
              <w:rPr>
                <w:rFonts w:ascii="Times New Roman" w:eastAsia="Times New Roman" w:hAnsi="Times New Roman" w:cs="Times New Roman"/>
                <w:sz w:val="24"/>
                <w:szCs w:val="24"/>
                <w:lang w:eastAsia="ru-RU"/>
              </w:rPr>
              <w:t>Расшифровка</w:t>
            </w:r>
          </w:p>
        </w:tc>
        <w:tc>
          <w:tcPr>
            <w:tcW w:w="1090" w:type="dxa"/>
            <w:gridSpan w:val="2"/>
            <w:tcBorders>
              <w:top w:val="single" w:sz="4" w:space="0" w:color="000000"/>
              <w:left w:val="nil"/>
              <w:bottom w:val="single" w:sz="4" w:space="0" w:color="000000"/>
              <w:right w:val="single" w:sz="4" w:space="0" w:color="000000"/>
            </w:tcBorders>
            <w:shd w:val="clear" w:color="000000" w:fill="FFFFFF"/>
            <w:hideMark/>
          </w:tcPr>
          <w:p w:rsidR="00237DA8" w:rsidRPr="00C1586D" w:rsidRDefault="00237DA8" w:rsidP="000868B4">
            <w:pPr>
              <w:spacing w:after="0" w:line="240" w:lineRule="auto"/>
              <w:jc w:val="center"/>
              <w:rPr>
                <w:rFonts w:ascii="Times New Roman" w:eastAsia="Times New Roman" w:hAnsi="Times New Roman" w:cs="Times New Roman"/>
                <w:sz w:val="24"/>
                <w:szCs w:val="24"/>
                <w:lang w:eastAsia="ru-RU"/>
              </w:rPr>
            </w:pPr>
            <w:proofErr w:type="spellStart"/>
            <w:r w:rsidRPr="00C1586D">
              <w:rPr>
                <w:rFonts w:ascii="Times New Roman" w:eastAsia="Times New Roman" w:hAnsi="Times New Roman" w:cs="Times New Roman"/>
                <w:sz w:val="24"/>
                <w:szCs w:val="24"/>
                <w:lang w:eastAsia="ru-RU"/>
              </w:rPr>
              <w:t>Мес</w:t>
            </w:r>
            <w:proofErr w:type="spellEnd"/>
            <w:r w:rsidRPr="00C1586D">
              <w:rPr>
                <w:rFonts w:ascii="Times New Roman" w:eastAsia="Times New Roman" w:hAnsi="Times New Roman" w:cs="Times New Roman"/>
                <w:sz w:val="24"/>
                <w:szCs w:val="24"/>
                <w:lang w:eastAsia="ru-RU"/>
              </w:rPr>
              <w:t>/Год</w:t>
            </w:r>
          </w:p>
        </w:tc>
        <w:tc>
          <w:tcPr>
            <w:tcW w:w="1173" w:type="dxa"/>
            <w:gridSpan w:val="2"/>
            <w:tcBorders>
              <w:top w:val="single" w:sz="4" w:space="0" w:color="000000"/>
              <w:left w:val="nil"/>
              <w:bottom w:val="single" w:sz="4" w:space="0" w:color="000000"/>
              <w:right w:val="single" w:sz="4" w:space="0" w:color="000000"/>
            </w:tcBorders>
            <w:shd w:val="clear" w:color="000000" w:fill="FFFFFF"/>
            <w:hideMark/>
          </w:tcPr>
          <w:p w:rsidR="00237DA8" w:rsidRPr="00C1586D" w:rsidRDefault="00237DA8" w:rsidP="000868B4">
            <w:pPr>
              <w:spacing w:after="0" w:line="240" w:lineRule="auto"/>
              <w:jc w:val="center"/>
              <w:rPr>
                <w:rFonts w:ascii="Times New Roman" w:eastAsia="Times New Roman" w:hAnsi="Times New Roman" w:cs="Times New Roman"/>
                <w:sz w:val="24"/>
                <w:szCs w:val="24"/>
                <w:lang w:eastAsia="ru-RU"/>
              </w:rPr>
            </w:pPr>
            <w:proofErr w:type="spellStart"/>
            <w:r w:rsidRPr="00C1586D">
              <w:rPr>
                <w:rFonts w:ascii="Times New Roman" w:eastAsia="Times New Roman" w:hAnsi="Times New Roman" w:cs="Times New Roman"/>
                <w:sz w:val="24"/>
                <w:szCs w:val="24"/>
                <w:lang w:eastAsia="ru-RU"/>
              </w:rPr>
              <w:t>дн,ч</w:t>
            </w:r>
            <w:proofErr w:type="spellEnd"/>
            <w:r w:rsidRPr="00C1586D">
              <w:rPr>
                <w:rFonts w:ascii="Times New Roman" w:eastAsia="Times New Roman" w:hAnsi="Times New Roman" w:cs="Times New Roman"/>
                <w:sz w:val="24"/>
                <w:szCs w:val="24"/>
                <w:lang w:eastAsia="ru-RU"/>
              </w:rPr>
              <w:t>,%</w:t>
            </w:r>
          </w:p>
        </w:tc>
        <w:tc>
          <w:tcPr>
            <w:tcW w:w="1039" w:type="dxa"/>
            <w:gridSpan w:val="2"/>
            <w:tcBorders>
              <w:top w:val="single" w:sz="4" w:space="0" w:color="000000"/>
              <w:left w:val="nil"/>
              <w:bottom w:val="single" w:sz="4" w:space="0" w:color="000000"/>
              <w:right w:val="single" w:sz="4" w:space="0" w:color="000000"/>
            </w:tcBorders>
            <w:shd w:val="clear" w:color="000000" w:fill="FFFFFF"/>
            <w:hideMark/>
          </w:tcPr>
          <w:p w:rsidR="00237DA8" w:rsidRPr="00C1586D" w:rsidRDefault="00237DA8" w:rsidP="000868B4">
            <w:pPr>
              <w:spacing w:after="0" w:line="240" w:lineRule="auto"/>
              <w:jc w:val="center"/>
              <w:rPr>
                <w:rFonts w:ascii="Times New Roman" w:eastAsia="Times New Roman" w:hAnsi="Times New Roman" w:cs="Times New Roman"/>
                <w:sz w:val="24"/>
                <w:szCs w:val="24"/>
                <w:lang w:eastAsia="ru-RU"/>
              </w:rPr>
            </w:pPr>
            <w:r w:rsidRPr="00C1586D">
              <w:rPr>
                <w:rFonts w:ascii="Times New Roman" w:eastAsia="Times New Roman" w:hAnsi="Times New Roman" w:cs="Times New Roman"/>
                <w:sz w:val="24"/>
                <w:szCs w:val="24"/>
                <w:lang w:eastAsia="ru-RU"/>
              </w:rPr>
              <w:t>Сумма</w:t>
            </w:r>
          </w:p>
        </w:tc>
      </w:tr>
      <w:tr w:rsidR="00237DA8" w:rsidRPr="00C1586D" w:rsidTr="000868B4">
        <w:trPr>
          <w:trHeight w:val="282"/>
        </w:trPr>
        <w:tc>
          <w:tcPr>
            <w:tcW w:w="4801" w:type="dxa"/>
            <w:gridSpan w:val="8"/>
            <w:tcBorders>
              <w:top w:val="single" w:sz="4" w:space="0" w:color="000000"/>
              <w:left w:val="single" w:sz="4" w:space="0" w:color="000000"/>
              <w:bottom w:val="single" w:sz="4" w:space="0" w:color="000000"/>
              <w:right w:val="single" w:sz="4" w:space="0" w:color="000000"/>
            </w:tcBorders>
            <w:shd w:val="clear" w:color="000000" w:fill="FFFFFF"/>
            <w:hideMark/>
          </w:tcPr>
          <w:p w:rsidR="00237DA8" w:rsidRPr="00C1586D" w:rsidRDefault="00237DA8" w:rsidP="000868B4">
            <w:pPr>
              <w:spacing w:after="0" w:line="240" w:lineRule="auto"/>
              <w:rPr>
                <w:rFonts w:ascii="Times New Roman" w:eastAsia="Times New Roman" w:hAnsi="Times New Roman" w:cs="Times New Roman"/>
                <w:b/>
                <w:bCs/>
                <w:sz w:val="24"/>
                <w:szCs w:val="24"/>
                <w:lang w:eastAsia="ru-RU"/>
              </w:rPr>
            </w:pPr>
            <w:r w:rsidRPr="00C1586D">
              <w:rPr>
                <w:rFonts w:ascii="Times New Roman" w:eastAsia="Times New Roman" w:hAnsi="Times New Roman" w:cs="Times New Roman"/>
                <w:b/>
                <w:bCs/>
                <w:sz w:val="24"/>
                <w:szCs w:val="24"/>
                <w:lang w:eastAsia="ru-RU"/>
              </w:rPr>
              <w:t>Остаток на начало месяца:</w:t>
            </w:r>
          </w:p>
        </w:tc>
        <w:tc>
          <w:tcPr>
            <w:tcW w:w="1039" w:type="dxa"/>
            <w:gridSpan w:val="2"/>
            <w:tcBorders>
              <w:top w:val="single" w:sz="4" w:space="0" w:color="000000"/>
              <w:left w:val="nil"/>
              <w:bottom w:val="single" w:sz="4" w:space="0" w:color="000000"/>
              <w:right w:val="single" w:sz="4" w:space="0" w:color="000000"/>
            </w:tcBorders>
            <w:shd w:val="clear" w:color="000000" w:fill="FFFFFF"/>
            <w:hideMark/>
          </w:tcPr>
          <w:p w:rsidR="00237DA8" w:rsidRPr="00C1586D" w:rsidRDefault="00237DA8" w:rsidP="000868B4">
            <w:pPr>
              <w:spacing w:after="0" w:line="240" w:lineRule="auto"/>
              <w:jc w:val="right"/>
              <w:rPr>
                <w:rFonts w:ascii="Times New Roman" w:eastAsia="Times New Roman" w:hAnsi="Times New Roman" w:cs="Times New Roman"/>
                <w:b/>
                <w:bCs/>
                <w:sz w:val="24"/>
                <w:szCs w:val="24"/>
                <w:lang w:eastAsia="ru-RU"/>
              </w:rPr>
            </w:pPr>
            <w:r w:rsidRPr="00C1586D">
              <w:rPr>
                <w:rFonts w:ascii="Times New Roman" w:eastAsia="Times New Roman" w:hAnsi="Times New Roman" w:cs="Times New Roman"/>
                <w:b/>
                <w:bCs/>
                <w:sz w:val="24"/>
                <w:szCs w:val="24"/>
                <w:lang w:eastAsia="ru-RU"/>
              </w:rPr>
              <w:t> </w:t>
            </w:r>
          </w:p>
        </w:tc>
      </w:tr>
      <w:tr w:rsidR="00237DA8" w:rsidRPr="00C1586D" w:rsidTr="000868B4">
        <w:trPr>
          <w:trHeight w:val="282"/>
        </w:trPr>
        <w:tc>
          <w:tcPr>
            <w:tcW w:w="620" w:type="dxa"/>
            <w:tcBorders>
              <w:top w:val="nil"/>
              <w:left w:val="single" w:sz="4" w:space="0" w:color="000000"/>
              <w:bottom w:val="single" w:sz="4" w:space="0" w:color="000000"/>
              <w:right w:val="single" w:sz="4" w:space="0" w:color="000000"/>
            </w:tcBorders>
            <w:shd w:val="clear" w:color="000000" w:fill="FFFFFF"/>
            <w:hideMark/>
          </w:tcPr>
          <w:p w:rsidR="00237DA8" w:rsidRPr="00C1586D" w:rsidRDefault="00237DA8" w:rsidP="000868B4">
            <w:pPr>
              <w:spacing w:after="0" w:line="240" w:lineRule="auto"/>
              <w:jc w:val="center"/>
              <w:rPr>
                <w:rFonts w:ascii="Times New Roman" w:eastAsia="Times New Roman" w:hAnsi="Times New Roman" w:cs="Times New Roman"/>
                <w:sz w:val="24"/>
                <w:szCs w:val="24"/>
                <w:lang w:eastAsia="ru-RU"/>
              </w:rPr>
            </w:pPr>
            <w:r w:rsidRPr="00C1586D">
              <w:rPr>
                <w:rFonts w:ascii="Times New Roman" w:eastAsia="Times New Roman" w:hAnsi="Times New Roman" w:cs="Times New Roman"/>
                <w:sz w:val="24"/>
                <w:szCs w:val="24"/>
                <w:lang w:eastAsia="ru-RU"/>
              </w:rPr>
              <w:t> </w:t>
            </w:r>
          </w:p>
        </w:tc>
        <w:tc>
          <w:tcPr>
            <w:tcW w:w="1918" w:type="dxa"/>
            <w:gridSpan w:val="3"/>
            <w:tcBorders>
              <w:top w:val="single" w:sz="4" w:space="0" w:color="000000"/>
              <w:left w:val="nil"/>
              <w:bottom w:val="single" w:sz="4" w:space="0" w:color="000000"/>
              <w:right w:val="single" w:sz="4" w:space="0" w:color="000000"/>
            </w:tcBorders>
            <w:shd w:val="clear" w:color="000000" w:fill="FFFFFF"/>
            <w:hideMark/>
          </w:tcPr>
          <w:p w:rsidR="00237DA8" w:rsidRPr="00C1586D" w:rsidRDefault="00237DA8" w:rsidP="000868B4">
            <w:pPr>
              <w:spacing w:after="0" w:line="240" w:lineRule="auto"/>
              <w:rPr>
                <w:rFonts w:ascii="Times New Roman" w:eastAsia="Times New Roman" w:hAnsi="Times New Roman" w:cs="Times New Roman"/>
                <w:sz w:val="24"/>
                <w:szCs w:val="24"/>
                <w:lang w:eastAsia="ru-RU"/>
              </w:rPr>
            </w:pPr>
            <w:r w:rsidRPr="00C1586D">
              <w:rPr>
                <w:rFonts w:ascii="Times New Roman" w:eastAsia="Times New Roman" w:hAnsi="Times New Roman" w:cs="Times New Roman"/>
                <w:sz w:val="24"/>
                <w:szCs w:val="24"/>
                <w:lang w:eastAsia="ru-RU"/>
              </w:rPr>
              <w:t> </w:t>
            </w:r>
          </w:p>
        </w:tc>
        <w:tc>
          <w:tcPr>
            <w:tcW w:w="1090" w:type="dxa"/>
            <w:gridSpan w:val="2"/>
            <w:tcBorders>
              <w:top w:val="single" w:sz="4" w:space="0" w:color="000000"/>
              <w:left w:val="nil"/>
              <w:bottom w:val="single" w:sz="4" w:space="0" w:color="000000"/>
              <w:right w:val="single" w:sz="4" w:space="0" w:color="000000"/>
            </w:tcBorders>
            <w:shd w:val="clear" w:color="000000" w:fill="FFFFFF"/>
            <w:hideMark/>
          </w:tcPr>
          <w:p w:rsidR="00237DA8" w:rsidRPr="00C1586D" w:rsidRDefault="00237DA8" w:rsidP="000868B4">
            <w:pPr>
              <w:spacing w:after="0" w:line="240" w:lineRule="auto"/>
              <w:jc w:val="center"/>
              <w:rPr>
                <w:rFonts w:ascii="Times New Roman" w:eastAsia="Times New Roman" w:hAnsi="Times New Roman" w:cs="Times New Roman"/>
                <w:sz w:val="24"/>
                <w:szCs w:val="24"/>
                <w:lang w:eastAsia="ru-RU"/>
              </w:rPr>
            </w:pPr>
            <w:r w:rsidRPr="00C1586D">
              <w:rPr>
                <w:rFonts w:ascii="Times New Roman" w:eastAsia="Times New Roman" w:hAnsi="Times New Roman" w:cs="Times New Roman"/>
                <w:sz w:val="24"/>
                <w:szCs w:val="24"/>
                <w:lang w:eastAsia="ru-RU"/>
              </w:rPr>
              <w:t> </w:t>
            </w:r>
          </w:p>
        </w:tc>
        <w:tc>
          <w:tcPr>
            <w:tcW w:w="1173" w:type="dxa"/>
            <w:gridSpan w:val="2"/>
            <w:tcBorders>
              <w:top w:val="single" w:sz="4" w:space="0" w:color="000000"/>
              <w:left w:val="nil"/>
              <w:bottom w:val="single" w:sz="4" w:space="0" w:color="000000"/>
              <w:right w:val="single" w:sz="4" w:space="0" w:color="000000"/>
            </w:tcBorders>
            <w:shd w:val="clear" w:color="000000" w:fill="FFFFFF"/>
            <w:hideMark/>
          </w:tcPr>
          <w:p w:rsidR="00237DA8" w:rsidRPr="00C1586D" w:rsidRDefault="00237DA8" w:rsidP="000868B4">
            <w:pPr>
              <w:spacing w:after="0" w:line="240" w:lineRule="auto"/>
              <w:rPr>
                <w:rFonts w:ascii="Times New Roman" w:eastAsia="Times New Roman" w:hAnsi="Times New Roman" w:cs="Times New Roman"/>
                <w:sz w:val="24"/>
                <w:szCs w:val="24"/>
                <w:lang w:eastAsia="ru-RU"/>
              </w:rPr>
            </w:pPr>
            <w:r w:rsidRPr="00C1586D">
              <w:rPr>
                <w:rFonts w:ascii="Times New Roman" w:eastAsia="Times New Roman" w:hAnsi="Times New Roman" w:cs="Times New Roman"/>
                <w:sz w:val="24"/>
                <w:szCs w:val="24"/>
                <w:lang w:eastAsia="ru-RU"/>
              </w:rPr>
              <w:t> </w:t>
            </w:r>
          </w:p>
        </w:tc>
        <w:tc>
          <w:tcPr>
            <w:tcW w:w="1039" w:type="dxa"/>
            <w:gridSpan w:val="2"/>
            <w:tcBorders>
              <w:top w:val="single" w:sz="4" w:space="0" w:color="000000"/>
              <w:left w:val="nil"/>
              <w:bottom w:val="single" w:sz="4" w:space="0" w:color="000000"/>
              <w:right w:val="single" w:sz="4" w:space="0" w:color="000000"/>
            </w:tcBorders>
            <w:shd w:val="clear" w:color="000000" w:fill="FFFFFF"/>
            <w:hideMark/>
          </w:tcPr>
          <w:p w:rsidR="00237DA8" w:rsidRPr="00C1586D" w:rsidRDefault="00237DA8" w:rsidP="000868B4">
            <w:pPr>
              <w:spacing w:after="0" w:line="240" w:lineRule="auto"/>
              <w:jc w:val="right"/>
              <w:rPr>
                <w:rFonts w:ascii="Times New Roman" w:eastAsia="Times New Roman" w:hAnsi="Times New Roman" w:cs="Times New Roman"/>
                <w:sz w:val="24"/>
                <w:szCs w:val="24"/>
                <w:lang w:eastAsia="ru-RU"/>
              </w:rPr>
            </w:pPr>
            <w:r w:rsidRPr="00C1586D">
              <w:rPr>
                <w:rFonts w:ascii="Times New Roman" w:eastAsia="Times New Roman" w:hAnsi="Times New Roman" w:cs="Times New Roman"/>
                <w:sz w:val="24"/>
                <w:szCs w:val="24"/>
                <w:lang w:eastAsia="ru-RU"/>
              </w:rPr>
              <w:t> </w:t>
            </w:r>
          </w:p>
        </w:tc>
      </w:tr>
      <w:tr w:rsidR="00237DA8" w:rsidRPr="00C1586D" w:rsidTr="000868B4">
        <w:trPr>
          <w:trHeight w:val="282"/>
        </w:trPr>
        <w:tc>
          <w:tcPr>
            <w:tcW w:w="4801" w:type="dxa"/>
            <w:gridSpan w:val="8"/>
            <w:tcBorders>
              <w:top w:val="single" w:sz="4" w:space="0" w:color="000000"/>
              <w:left w:val="single" w:sz="4" w:space="0" w:color="000000"/>
              <w:bottom w:val="single" w:sz="4" w:space="0" w:color="000000"/>
              <w:right w:val="single" w:sz="4" w:space="0" w:color="000000"/>
            </w:tcBorders>
            <w:shd w:val="clear" w:color="000000" w:fill="FFFFFF"/>
            <w:hideMark/>
          </w:tcPr>
          <w:p w:rsidR="00237DA8" w:rsidRPr="00C1586D" w:rsidRDefault="00237DA8" w:rsidP="000868B4">
            <w:pPr>
              <w:spacing w:after="0" w:line="240" w:lineRule="auto"/>
              <w:rPr>
                <w:rFonts w:ascii="Times New Roman" w:eastAsia="Times New Roman" w:hAnsi="Times New Roman" w:cs="Times New Roman"/>
                <w:b/>
                <w:bCs/>
                <w:sz w:val="24"/>
                <w:szCs w:val="24"/>
                <w:lang w:eastAsia="ru-RU"/>
              </w:rPr>
            </w:pPr>
            <w:r w:rsidRPr="00C1586D">
              <w:rPr>
                <w:rFonts w:ascii="Times New Roman" w:eastAsia="Times New Roman" w:hAnsi="Times New Roman" w:cs="Times New Roman"/>
                <w:b/>
                <w:bCs/>
                <w:sz w:val="24"/>
                <w:szCs w:val="24"/>
                <w:lang w:eastAsia="ru-RU"/>
              </w:rPr>
              <w:t>Всего начислено:</w:t>
            </w:r>
          </w:p>
        </w:tc>
        <w:tc>
          <w:tcPr>
            <w:tcW w:w="1039" w:type="dxa"/>
            <w:gridSpan w:val="2"/>
            <w:tcBorders>
              <w:top w:val="single" w:sz="4" w:space="0" w:color="000000"/>
              <w:left w:val="nil"/>
              <w:bottom w:val="single" w:sz="4" w:space="0" w:color="000000"/>
              <w:right w:val="single" w:sz="4" w:space="0" w:color="000000"/>
            </w:tcBorders>
            <w:shd w:val="clear" w:color="000000" w:fill="FFFFFF"/>
            <w:hideMark/>
          </w:tcPr>
          <w:p w:rsidR="00237DA8" w:rsidRPr="00C1586D" w:rsidRDefault="00237DA8" w:rsidP="000868B4">
            <w:pPr>
              <w:spacing w:after="0" w:line="240" w:lineRule="auto"/>
              <w:jc w:val="right"/>
              <w:rPr>
                <w:rFonts w:ascii="Times New Roman" w:eastAsia="Times New Roman" w:hAnsi="Times New Roman" w:cs="Times New Roman"/>
                <w:b/>
                <w:bCs/>
                <w:sz w:val="24"/>
                <w:szCs w:val="24"/>
                <w:lang w:eastAsia="ru-RU"/>
              </w:rPr>
            </w:pPr>
            <w:r w:rsidRPr="00C1586D">
              <w:rPr>
                <w:rFonts w:ascii="Times New Roman" w:eastAsia="Times New Roman" w:hAnsi="Times New Roman" w:cs="Times New Roman"/>
                <w:b/>
                <w:bCs/>
                <w:sz w:val="24"/>
                <w:szCs w:val="24"/>
                <w:lang w:eastAsia="ru-RU"/>
              </w:rPr>
              <w:t> </w:t>
            </w:r>
          </w:p>
        </w:tc>
      </w:tr>
      <w:tr w:rsidR="00237DA8" w:rsidRPr="00C1586D" w:rsidTr="000868B4">
        <w:trPr>
          <w:trHeight w:val="282"/>
        </w:trPr>
        <w:tc>
          <w:tcPr>
            <w:tcW w:w="620" w:type="dxa"/>
            <w:tcBorders>
              <w:top w:val="nil"/>
              <w:left w:val="single" w:sz="4" w:space="0" w:color="000000"/>
              <w:bottom w:val="single" w:sz="4" w:space="0" w:color="000000"/>
              <w:right w:val="single" w:sz="4" w:space="0" w:color="000000"/>
            </w:tcBorders>
            <w:shd w:val="clear" w:color="000000" w:fill="FFFFFF"/>
            <w:hideMark/>
          </w:tcPr>
          <w:p w:rsidR="00237DA8" w:rsidRPr="00C1586D" w:rsidRDefault="00237DA8" w:rsidP="000868B4">
            <w:pPr>
              <w:spacing w:after="0" w:line="240" w:lineRule="auto"/>
              <w:jc w:val="center"/>
              <w:rPr>
                <w:rFonts w:ascii="Times New Roman" w:eastAsia="Times New Roman" w:hAnsi="Times New Roman" w:cs="Times New Roman"/>
                <w:sz w:val="24"/>
                <w:szCs w:val="24"/>
                <w:lang w:eastAsia="ru-RU"/>
              </w:rPr>
            </w:pPr>
            <w:r w:rsidRPr="00C1586D">
              <w:rPr>
                <w:rFonts w:ascii="Times New Roman" w:eastAsia="Times New Roman" w:hAnsi="Times New Roman" w:cs="Times New Roman"/>
                <w:sz w:val="24"/>
                <w:szCs w:val="24"/>
                <w:lang w:eastAsia="ru-RU"/>
              </w:rPr>
              <w:t> </w:t>
            </w:r>
          </w:p>
        </w:tc>
        <w:tc>
          <w:tcPr>
            <w:tcW w:w="1918" w:type="dxa"/>
            <w:gridSpan w:val="3"/>
            <w:tcBorders>
              <w:top w:val="single" w:sz="4" w:space="0" w:color="000000"/>
              <w:left w:val="nil"/>
              <w:bottom w:val="single" w:sz="4" w:space="0" w:color="000000"/>
              <w:right w:val="single" w:sz="4" w:space="0" w:color="000000"/>
            </w:tcBorders>
            <w:shd w:val="clear" w:color="000000" w:fill="FFFFFF"/>
            <w:hideMark/>
          </w:tcPr>
          <w:p w:rsidR="00237DA8" w:rsidRPr="00C1586D" w:rsidRDefault="00237DA8" w:rsidP="000868B4">
            <w:pPr>
              <w:spacing w:after="0" w:line="240" w:lineRule="auto"/>
              <w:rPr>
                <w:rFonts w:ascii="Times New Roman" w:eastAsia="Times New Roman" w:hAnsi="Times New Roman" w:cs="Times New Roman"/>
                <w:sz w:val="24"/>
                <w:szCs w:val="24"/>
                <w:lang w:eastAsia="ru-RU"/>
              </w:rPr>
            </w:pPr>
            <w:r w:rsidRPr="00C1586D">
              <w:rPr>
                <w:rFonts w:ascii="Times New Roman" w:eastAsia="Times New Roman" w:hAnsi="Times New Roman" w:cs="Times New Roman"/>
                <w:sz w:val="24"/>
                <w:szCs w:val="24"/>
                <w:lang w:eastAsia="ru-RU"/>
              </w:rPr>
              <w:t> </w:t>
            </w:r>
          </w:p>
        </w:tc>
        <w:tc>
          <w:tcPr>
            <w:tcW w:w="1090" w:type="dxa"/>
            <w:gridSpan w:val="2"/>
            <w:tcBorders>
              <w:top w:val="single" w:sz="4" w:space="0" w:color="000000"/>
              <w:left w:val="nil"/>
              <w:bottom w:val="single" w:sz="4" w:space="0" w:color="000000"/>
              <w:right w:val="single" w:sz="4" w:space="0" w:color="000000"/>
            </w:tcBorders>
            <w:shd w:val="clear" w:color="000000" w:fill="FFFFFF"/>
            <w:hideMark/>
          </w:tcPr>
          <w:p w:rsidR="00237DA8" w:rsidRPr="00C1586D" w:rsidRDefault="00237DA8" w:rsidP="000868B4">
            <w:pPr>
              <w:spacing w:after="0" w:line="240" w:lineRule="auto"/>
              <w:jc w:val="center"/>
              <w:rPr>
                <w:rFonts w:ascii="Times New Roman" w:eastAsia="Times New Roman" w:hAnsi="Times New Roman" w:cs="Times New Roman"/>
                <w:sz w:val="24"/>
                <w:szCs w:val="24"/>
                <w:lang w:eastAsia="ru-RU"/>
              </w:rPr>
            </w:pPr>
            <w:r w:rsidRPr="00C1586D">
              <w:rPr>
                <w:rFonts w:ascii="Times New Roman" w:eastAsia="Times New Roman" w:hAnsi="Times New Roman" w:cs="Times New Roman"/>
                <w:sz w:val="24"/>
                <w:szCs w:val="24"/>
                <w:lang w:eastAsia="ru-RU"/>
              </w:rPr>
              <w:t> </w:t>
            </w:r>
          </w:p>
        </w:tc>
        <w:tc>
          <w:tcPr>
            <w:tcW w:w="1173" w:type="dxa"/>
            <w:gridSpan w:val="2"/>
            <w:tcBorders>
              <w:top w:val="single" w:sz="4" w:space="0" w:color="000000"/>
              <w:left w:val="nil"/>
              <w:bottom w:val="single" w:sz="4" w:space="0" w:color="000000"/>
              <w:right w:val="single" w:sz="4" w:space="0" w:color="000000"/>
            </w:tcBorders>
            <w:shd w:val="clear" w:color="000000" w:fill="FFFFFF"/>
            <w:hideMark/>
          </w:tcPr>
          <w:p w:rsidR="00237DA8" w:rsidRPr="00C1586D" w:rsidRDefault="00237DA8" w:rsidP="000868B4">
            <w:pPr>
              <w:spacing w:after="0" w:line="240" w:lineRule="auto"/>
              <w:rPr>
                <w:rFonts w:ascii="Times New Roman" w:eastAsia="Times New Roman" w:hAnsi="Times New Roman" w:cs="Times New Roman"/>
                <w:sz w:val="24"/>
                <w:szCs w:val="24"/>
                <w:lang w:eastAsia="ru-RU"/>
              </w:rPr>
            </w:pPr>
            <w:r w:rsidRPr="00C1586D">
              <w:rPr>
                <w:rFonts w:ascii="Times New Roman" w:eastAsia="Times New Roman" w:hAnsi="Times New Roman" w:cs="Times New Roman"/>
                <w:sz w:val="24"/>
                <w:szCs w:val="24"/>
                <w:lang w:eastAsia="ru-RU"/>
              </w:rPr>
              <w:t> </w:t>
            </w:r>
          </w:p>
        </w:tc>
        <w:tc>
          <w:tcPr>
            <w:tcW w:w="1039" w:type="dxa"/>
            <w:gridSpan w:val="2"/>
            <w:tcBorders>
              <w:top w:val="single" w:sz="4" w:space="0" w:color="000000"/>
              <w:left w:val="nil"/>
              <w:bottom w:val="single" w:sz="4" w:space="0" w:color="000000"/>
              <w:right w:val="single" w:sz="4" w:space="0" w:color="000000"/>
            </w:tcBorders>
            <w:shd w:val="clear" w:color="000000" w:fill="FFFFFF"/>
            <w:hideMark/>
          </w:tcPr>
          <w:p w:rsidR="00237DA8" w:rsidRPr="00C1586D" w:rsidRDefault="00237DA8" w:rsidP="000868B4">
            <w:pPr>
              <w:spacing w:after="0" w:line="240" w:lineRule="auto"/>
              <w:jc w:val="right"/>
              <w:rPr>
                <w:rFonts w:ascii="Times New Roman" w:eastAsia="Times New Roman" w:hAnsi="Times New Roman" w:cs="Times New Roman"/>
                <w:sz w:val="24"/>
                <w:szCs w:val="24"/>
                <w:lang w:eastAsia="ru-RU"/>
              </w:rPr>
            </w:pPr>
            <w:r w:rsidRPr="00C1586D">
              <w:rPr>
                <w:rFonts w:ascii="Times New Roman" w:eastAsia="Times New Roman" w:hAnsi="Times New Roman" w:cs="Times New Roman"/>
                <w:sz w:val="24"/>
                <w:szCs w:val="24"/>
                <w:lang w:eastAsia="ru-RU"/>
              </w:rPr>
              <w:t> </w:t>
            </w:r>
          </w:p>
        </w:tc>
      </w:tr>
      <w:tr w:rsidR="00237DA8" w:rsidRPr="00C1586D" w:rsidTr="000868B4">
        <w:trPr>
          <w:trHeight w:val="282"/>
        </w:trPr>
        <w:tc>
          <w:tcPr>
            <w:tcW w:w="4801" w:type="dxa"/>
            <w:gridSpan w:val="8"/>
            <w:tcBorders>
              <w:top w:val="single" w:sz="4" w:space="0" w:color="000000"/>
              <w:left w:val="single" w:sz="4" w:space="0" w:color="000000"/>
              <w:bottom w:val="single" w:sz="4" w:space="0" w:color="000000"/>
              <w:right w:val="single" w:sz="4" w:space="0" w:color="000000"/>
            </w:tcBorders>
            <w:shd w:val="clear" w:color="000000" w:fill="FFFFFF"/>
            <w:hideMark/>
          </w:tcPr>
          <w:p w:rsidR="00237DA8" w:rsidRPr="00C1586D" w:rsidRDefault="00237DA8" w:rsidP="000868B4">
            <w:pPr>
              <w:spacing w:after="0" w:line="240" w:lineRule="auto"/>
              <w:rPr>
                <w:rFonts w:ascii="Times New Roman" w:eastAsia="Times New Roman" w:hAnsi="Times New Roman" w:cs="Times New Roman"/>
                <w:b/>
                <w:bCs/>
                <w:sz w:val="24"/>
                <w:szCs w:val="24"/>
                <w:lang w:eastAsia="ru-RU"/>
              </w:rPr>
            </w:pPr>
            <w:r w:rsidRPr="00C1586D">
              <w:rPr>
                <w:rFonts w:ascii="Times New Roman" w:eastAsia="Times New Roman" w:hAnsi="Times New Roman" w:cs="Times New Roman"/>
                <w:b/>
                <w:bCs/>
                <w:sz w:val="24"/>
                <w:szCs w:val="24"/>
                <w:lang w:eastAsia="ru-RU"/>
              </w:rPr>
              <w:t>Всего удержано:</w:t>
            </w:r>
          </w:p>
        </w:tc>
        <w:tc>
          <w:tcPr>
            <w:tcW w:w="1039" w:type="dxa"/>
            <w:gridSpan w:val="2"/>
            <w:tcBorders>
              <w:top w:val="single" w:sz="4" w:space="0" w:color="000000"/>
              <w:left w:val="nil"/>
              <w:bottom w:val="single" w:sz="4" w:space="0" w:color="000000"/>
              <w:right w:val="single" w:sz="4" w:space="0" w:color="000000"/>
            </w:tcBorders>
            <w:shd w:val="clear" w:color="000000" w:fill="FFFFFF"/>
            <w:hideMark/>
          </w:tcPr>
          <w:p w:rsidR="00237DA8" w:rsidRPr="00C1586D" w:rsidRDefault="00237DA8" w:rsidP="000868B4">
            <w:pPr>
              <w:spacing w:after="0" w:line="240" w:lineRule="auto"/>
              <w:jc w:val="right"/>
              <w:rPr>
                <w:rFonts w:ascii="Times New Roman" w:eastAsia="Times New Roman" w:hAnsi="Times New Roman" w:cs="Times New Roman"/>
                <w:b/>
                <w:bCs/>
                <w:sz w:val="24"/>
                <w:szCs w:val="24"/>
                <w:lang w:eastAsia="ru-RU"/>
              </w:rPr>
            </w:pPr>
            <w:r w:rsidRPr="00C1586D">
              <w:rPr>
                <w:rFonts w:ascii="Times New Roman" w:eastAsia="Times New Roman" w:hAnsi="Times New Roman" w:cs="Times New Roman"/>
                <w:b/>
                <w:bCs/>
                <w:sz w:val="24"/>
                <w:szCs w:val="24"/>
                <w:lang w:eastAsia="ru-RU"/>
              </w:rPr>
              <w:t> </w:t>
            </w:r>
          </w:p>
        </w:tc>
      </w:tr>
      <w:tr w:rsidR="00237DA8" w:rsidRPr="00C1586D" w:rsidTr="000868B4">
        <w:trPr>
          <w:trHeight w:val="282"/>
        </w:trPr>
        <w:tc>
          <w:tcPr>
            <w:tcW w:w="4801" w:type="dxa"/>
            <w:gridSpan w:val="8"/>
            <w:tcBorders>
              <w:top w:val="single" w:sz="4" w:space="0" w:color="000000"/>
              <w:left w:val="single" w:sz="4" w:space="0" w:color="000000"/>
              <w:bottom w:val="single" w:sz="4" w:space="0" w:color="000000"/>
              <w:right w:val="single" w:sz="4" w:space="0" w:color="000000"/>
            </w:tcBorders>
            <w:shd w:val="clear" w:color="000000" w:fill="FFFFFF"/>
            <w:hideMark/>
          </w:tcPr>
          <w:p w:rsidR="00237DA8" w:rsidRPr="00C1586D" w:rsidRDefault="00237DA8" w:rsidP="000868B4">
            <w:pPr>
              <w:spacing w:after="0" w:line="240" w:lineRule="auto"/>
              <w:rPr>
                <w:rFonts w:ascii="Times New Roman" w:eastAsia="Times New Roman" w:hAnsi="Times New Roman" w:cs="Times New Roman"/>
                <w:b/>
                <w:bCs/>
                <w:sz w:val="24"/>
                <w:szCs w:val="24"/>
                <w:lang w:eastAsia="ru-RU"/>
              </w:rPr>
            </w:pPr>
            <w:r w:rsidRPr="00C1586D">
              <w:rPr>
                <w:rFonts w:ascii="Times New Roman" w:eastAsia="Times New Roman" w:hAnsi="Times New Roman" w:cs="Times New Roman"/>
                <w:b/>
                <w:bCs/>
                <w:sz w:val="24"/>
                <w:szCs w:val="24"/>
                <w:lang w:eastAsia="ru-RU"/>
              </w:rPr>
              <w:t>Сумма к выплате:</w:t>
            </w:r>
          </w:p>
        </w:tc>
        <w:tc>
          <w:tcPr>
            <w:tcW w:w="1039" w:type="dxa"/>
            <w:gridSpan w:val="2"/>
            <w:tcBorders>
              <w:top w:val="single" w:sz="4" w:space="0" w:color="000000"/>
              <w:left w:val="nil"/>
              <w:bottom w:val="single" w:sz="4" w:space="0" w:color="000000"/>
              <w:right w:val="single" w:sz="4" w:space="0" w:color="000000"/>
            </w:tcBorders>
            <w:shd w:val="clear" w:color="000000" w:fill="FFFFFF"/>
            <w:hideMark/>
          </w:tcPr>
          <w:p w:rsidR="00237DA8" w:rsidRPr="00C1586D" w:rsidRDefault="00237DA8" w:rsidP="000868B4">
            <w:pPr>
              <w:spacing w:after="0" w:line="240" w:lineRule="auto"/>
              <w:jc w:val="right"/>
              <w:rPr>
                <w:rFonts w:ascii="Times New Roman" w:eastAsia="Times New Roman" w:hAnsi="Times New Roman" w:cs="Times New Roman"/>
                <w:b/>
                <w:bCs/>
                <w:sz w:val="24"/>
                <w:szCs w:val="24"/>
                <w:lang w:eastAsia="ru-RU"/>
              </w:rPr>
            </w:pPr>
            <w:r w:rsidRPr="00C1586D">
              <w:rPr>
                <w:rFonts w:ascii="Times New Roman" w:eastAsia="Times New Roman" w:hAnsi="Times New Roman" w:cs="Times New Roman"/>
                <w:b/>
                <w:bCs/>
                <w:sz w:val="24"/>
                <w:szCs w:val="24"/>
                <w:lang w:eastAsia="ru-RU"/>
              </w:rPr>
              <w:t> </w:t>
            </w:r>
          </w:p>
        </w:tc>
      </w:tr>
      <w:tr w:rsidR="00237DA8" w:rsidRPr="00C1586D" w:rsidTr="000868B4">
        <w:trPr>
          <w:trHeight w:val="282"/>
        </w:trPr>
        <w:tc>
          <w:tcPr>
            <w:tcW w:w="4801" w:type="dxa"/>
            <w:gridSpan w:val="8"/>
            <w:tcBorders>
              <w:top w:val="single" w:sz="4" w:space="0" w:color="000000"/>
              <w:left w:val="single" w:sz="4" w:space="0" w:color="000000"/>
              <w:bottom w:val="single" w:sz="4" w:space="0" w:color="000000"/>
              <w:right w:val="single" w:sz="4" w:space="0" w:color="000000"/>
            </w:tcBorders>
            <w:shd w:val="clear" w:color="000000" w:fill="FFFFFF"/>
            <w:hideMark/>
          </w:tcPr>
          <w:p w:rsidR="00237DA8" w:rsidRPr="00C1586D" w:rsidRDefault="00237DA8" w:rsidP="000868B4">
            <w:pPr>
              <w:spacing w:after="0" w:line="240" w:lineRule="auto"/>
              <w:rPr>
                <w:rFonts w:ascii="Times New Roman" w:eastAsia="Times New Roman" w:hAnsi="Times New Roman" w:cs="Times New Roman"/>
                <w:b/>
                <w:bCs/>
                <w:sz w:val="24"/>
                <w:szCs w:val="24"/>
                <w:lang w:eastAsia="ru-RU"/>
              </w:rPr>
            </w:pPr>
            <w:r w:rsidRPr="00C1586D">
              <w:rPr>
                <w:rFonts w:ascii="Times New Roman" w:eastAsia="Times New Roman" w:hAnsi="Times New Roman" w:cs="Times New Roman"/>
                <w:b/>
                <w:bCs/>
                <w:sz w:val="24"/>
                <w:szCs w:val="24"/>
                <w:lang w:eastAsia="ru-RU"/>
              </w:rPr>
              <w:t>Долг на конец месяца:</w:t>
            </w:r>
          </w:p>
        </w:tc>
        <w:tc>
          <w:tcPr>
            <w:tcW w:w="1039" w:type="dxa"/>
            <w:gridSpan w:val="2"/>
            <w:tcBorders>
              <w:top w:val="single" w:sz="4" w:space="0" w:color="000000"/>
              <w:left w:val="nil"/>
              <w:bottom w:val="single" w:sz="4" w:space="0" w:color="000000"/>
              <w:right w:val="single" w:sz="4" w:space="0" w:color="000000"/>
            </w:tcBorders>
            <w:shd w:val="clear" w:color="000000" w:fill="FFFFFF"/>
            <w:hideMark/>
          </w:tcPr>
          <w:p w:rsidR="00237DA8" w:rsidRPr="00C1586D" w:rsidRDefault="00237DA8" w:rsidP="000868B4">
            <w:pPr>
              <w:spacing w:after="0" w:line="240" w:lineRule="auto"/>
              <w:jc w:val="right"/>
              <w:rPr>
                <w:rFonts w:ascii="Times New Roman" w:eastAsia="Times New Roman" w:hAnsi="Times New Roman" w:cs="Times New Roman"/>
                <w:b/>
                <w:bCs/>
                <w:sz w:val="24"/>
                <w:szCs w:val="24"/>
                <w:lang w:eastAsia="ru-RU"/>
              </w:rPr>
            </w:pPr>
            <w:r w:rsidRPr="00C1586D">
              <w:rPr>
                <w:rFonts w:ascii="Times New Roman" w:eastAsia="Times New Roman" w:hAnsi="Times New Roman" w:cs="Times New Roman"/>
                <w:b/>
                <w:bCs/>
                <w:sz w:val="24"/>
                <w:szCs w:val="24"/>
                <w:lang w:eastAsia="ru-RU"/>
              </w:rPr>
              <w:t> </w:t>
            </w:r>
          </w:p>
        </w:tc>
      </w:tr>
      <w:tr w:rsidR="00237DA8" w:rsidRPr="00C1586D" w:rsidTr="000868B4">
        <w:trPr>
          <w:trHeight w:val="282"/>
        </w:trPr>
        <w:tc>
          <w:tcPr>
            <w:tcW w:w="5840" w:type="dxa"/>
            <w:gridSpan w:val="10"/>
            <w:tcBorders>
              <w:top w:val="single" w:sz="4" w:space="0" w:color="000000"/>
              <w:left w:val="single" w:sz="4" w:space="0" w:color="000000"/>
              <w:bottom w:val="single" w:sz="4" w:space="0" w:color="000000"/>
              <w:right w:val="single" w:sz="4" w:space="0" w:color="000000"/>
            </w:tcBorders>
            <w:shd w:val="clear" w:color="000000" w:fill="FFFFFF"/>
            <w:hideMark/>
          </w:tcPr>
          <w:p w:rsidR="00237DA8" w:rsidRPr="00C1586D" w:rsidRDefault="00237DA8" w:rsidP="000868B4">
            <w:pPr>
              <w:spacing w:after="0" w:line="240" w:lineRule="auto"/>
              <w:jc w:val="center"/>
              <w:rPr>
                <w:rFonts w:ascii="Times New Roman" w:eastAsia="Times New Roman" w:hAnsi="Times New Roman" w:cs="Times New Roman"/>
                <w:b/>
                <w:bCs/>
                <w:sz w:val="24"/>
                <w:szCs w:val="24"/>
                <w:lang w:eastAsia="ru-RU"/>
              </w:rPr>
            </w:pPr>
            <w:r w:rsidRPr="00C1586D">
              <w:rPr>
                <w:rFonts w:ascii="Times New Roman" w:eastAsia="Times New Roman" w:hAnsi="Times New Roman" w:cs="Times New Roman"/>
                <w:b/>
                <w:bCs/>
                <w:sz w:val="24"/>
                <w:szCs w:val="24"/>
                <w:lang w:eastAsia="ru-RU"/>
              </w:rPr>
              <w:t>Дополнительная информация</w:t>
            </w:r>
          </w:p>
        </w:tc>
      </w:tr>
      <w:tr w:rsidR="00237DA8" w:rsidRPr="00C1586D" w:rsidTr="000868B4">
        <w:trPr>
          <w:trHeight w:val="282"/>
        </w:trPr>
        <w:tc>
          <w:tcPr>
            <w:tcW w:w="4801" w:type="dxa"/>
            <w:gridSpan w:val="8"/>
            <w:tcBorders>
              <w:top w:val="single" w:sz="4" w:space="0" w:color="000000"/>
              <w:left w:val="single" w:sz="4" w:space="0" w:color="000000"/>
              <w:bottom w:val="single" w:sz="4" w:space="0" w:color="000000"/>
              <w:right w:val="single" w:sz="4" w:space="0" w:color="000000"/>
            </w:tcBorders>
            <w:shd w:val="clear" w:color="000000" w:fill="FFFFFF"/>
            <w:hideMark/>
          </w:tcPr>
          <w:p w:rsidR="00237DA8" w:rsidRPr="00C1586D" w:rsidRDefault="00237DA8" w:rsidP="000868B4">
            <w:pPr>
              <w:spacing w:after="0" w:line="240" w:lineRule="auto"/>
              <w:rPr>
                <w:rFonts w:ascii="Times New Roman" w:eastAsia="Times New Roman" w:hAnsi="Times New Roman" w:cs="Times New Roman"/>
                <w:sz w:val="24"/>
                <w:szCs w:val="24"/>
                <w:lang w:eastAsia="ru-RU"/>
              </w:rPr>
            </w:pPr>
            <w:r w:rsidRPr="00C1586D">
              <w:rPr>
                <w:rFonts w:ascii="Times New Roman" w:eastAsia="Times New Roman" w:hAnsi="Times New Roman" w:cs="Times New Roman"/>
                <w:sz w:val="24"/>
                <w:szCs w:val="24"/>
                <w:lang w:eastAsia="ru-RU"/>
              </w:rPr>
              <w:t> </w:t>
            </w:r>
          </w:p>
        </w:tc>
        <w:tc>
          <w:tcPr>
            <w:tcW w:w="1039" w:type="dxa"/>
            <w:gridSpan w:val="2"/>
            <w:tcBorders>
              <w:top w:val="single" w:sz="4" w:space="0" w:color="000000"/>
              <w:left w:val="nil"/>
              <w:bottom w:val="single" w:sz="4" w:space="0" w:color="000000"/>
              <w:right w:val="single" w:sz="4" w:space="0" w:color="000000"/>
            </w:tcBorders>
            <w:shd w:val="clear" w:color="000000" w:fill="FFFFFF"/>
            <w:hideMark/>
          </w:tcPr>
          <w:p w:rsidR="00237DA8" w:rsidRPr="00C1586D" w:rsidRDefault="00237DA8" w:rsidP="000868B4">
            <w:pPr>
              <w:spacing w:after="0" w:line="240" w:lineRule="auto"/>
              <w:jc w:val="right"/>
              <w:rPr>
                <w:rFonts w:ascii="Times New Roman" w:eastAsia="Times New Roman" w:hAnsi="Times New Roman" w:cs="Times New Roman"/>
                <w:sz w:val="24"/>
                <w:szCs w:val="24"/>
                <w:lang w:eastAsia="ru-RU"/>
              </w:rPr>
            </w:pPr>
            <w:r w:rsidRPr="00C1586D">
              <w:rPr>
                <w:rFonts w:ascii="Times New Roman" w:eastAsia="Times New Roman" w:hAnsi="Times New Roman" w:cs="Times New Roman"/>
                <w:sz w:val="24"/>
                <w:szCs w:val="24"/>
                <w:lang w:eastAsia="ru-RU"/>
              </w:rPr>
              <w:t> </w:t>
            </w:r>
          </w:p>
        </w:tc>
      </w:tr>
    </w:tbl>
    <w:p w:rsidR="00A136B5" w:rsidRPr="00C1586D" w:rsidRDefault="00A136B5">
      <w:pPr>
        <w:rPr>
          <w:rFonts w:ascii="Times New Roman" w:hAnsi="Times New Roman" w:cs="Times New Roman"/>
          <w:sz w:val="24"/>
          <w:szCs w:val="24"/>
        </w:rPr>
        <w:sectPr w:rsidR="00A136B5" w:rsidRPr="00C1586D">
          <w:pgSz w:w="11905" w:h="16838"/>
          <w:pgMar w:top="1134" w:right="850" w:bottom="1134" w:left="1701" w:header="0" w:footer="0" w:gutter="0"/>
          <w:cols w:space="720"/>
        </w:sectPr>
      </w:pPr>
    </w:p>
    <w:p w:rsidR="00A136B5" w:rsidRPr="00C1586D" w:rsidRDefault="00A136B5">
      <w:pPr>
        <w:pStyle w:val="ConsPlusNormal"/>
        <w:jc w:val="right"/>
        <w:outlineLvl w:val="1"/>
        <w:rPr>
          <w:rFonts w:ascii="Times New Roman" w:hAnsi="Times New Roman" w:cs="Times New Roman"/>
          <w:sz w:val="24"/>
          <w:szCs w:val="24"/>
        </w:rPr>
      </w:pPr>
      <w:r w:rsidRPr="00C1586D">
        <w:rPr>
          <w:rFonts w:ascii="Times New Roman" w:hAnsi="Times New Roman" w:cs="Times New Roman"/>
          <w:sz w:val="24"/>
          <w:szCs w:val="24"/>
        </w:rPr>
        <w:lastRenderedPageBreak/>
        <w:t>Приложение N 3</w:t>
      </w:r>
    </w:p>
    <w:p w:rsidR="00C53230" w:rsidRPr="00C85349" w:rsidRDefault="00C53230" w:rsidP="00C53230">
      <w:pPr>
        <w:pStyle w:val="ConsPlusNormal"/>
        <w:jc w:val="right"/>
        <w:rPr>
          <w:rFonts w:ascii="Times New Roman" w:hAnsi="Times New Roman" w:cs="Times New Roman"/>
          <w:sz w:val="24"/>
          <w:szCs w:val="24"/>
        </w:rPr>
      </w:pPr>
      <w:r w:rsidRPr="00C85349">
        <w:rPr>
          <w:rFonts w:ascii="Times New Roman" w:hAnsi="Times New Roman" w:cs="Times New Roman"/>
          <w:sz w:val="24"/>
          <w:szCs w:val="24"/>
        </w:rPr>
        <w:t xml:space="preserve">к Учетной политике </w:t>
      </w:r>
    </w:p>
    <w:p w:rsidR="00C53230" w:rsidRPr="003940B7" w:rsidRDefault="00C53230" w:rsidP="00C53230">
      <w:pPr>
        <w:pStyle w:val="ConsPlusNormal"/>
        <w:jc w:val="right"/>
        <w:outlineLvl w:val="1"/>
        <w:rPr>
          <w:rFonts w:ascii="Times New Roman" w:hAnsi="Times New Roman" w:cs="Times New Roman"/>
          <w:sz w:val="24"/>
          <w:szCs w:val="24"/>
        </w:rPr>
      </w:pPr>
      <w:r w:rsidRPr="003940B7">
        <w:rPr>
          <w:rFonts w:ascii="Times New Roman" w:hAnsi="Times New Roman" w:cs="Times New Roman"/>
          <w:sz w:val="24"/>
          <w:szCs w:val="24"/>
        </w:rPr>
        <w:t xml:space="preserve">МБУ г.о. Октябрьск </w:t>
      </w:r>
      <w:r w:rsidR="00FD5298" w:rsidRPr="00C85349">
        <w:rPr>
          <w:rFonts w:ascii="Times New Roman" w:hAnsi="Times New Roman" w:cs="Times New Roman"/>
          <w:sz w:val="24"/>
          <w:szCs w:val="24"/>
        </w:rPr>
        <w:t>"Дом молодежных организаций"</w:t>
      </w:r>
    </w:p>
    <w:p w:rsidR="00C53230" w:rsidRPr="00C85349" w:rsidRDefault="00C53230" w:rsidP="00C53230">
      <w:pPr>
        <w:pStyle w:val="ConsPlusNormal"/>
        <w:jc w:val="right"/>
        <w:rPr>
          <w:rFonts w:ascii="Times New Roman" w:hAnsi="Times New Roman" w:cs="Times New Roman"/>
          <w:sz w:val="24"/>
          <w:szCs w:val="24"/>
        </w:rPr>
      </w:pPr>
      <w:r w:rsidRPr="00C85349">
        <w:rPr>
          <w:rFonts w:ascii="Times New Roman" w:hAnsi="Times New Roman" w:cs="Times New Roman"/>
          <w:sz w:val="24"/>
          <w:szCs w:val="24"/>
        </w:rPr>
        <w:t>для целей бухгалтерского учета</w:t>
      </w:r>
    </w:p>
    <w:p w:rsidR="00F534C0" w:rsidRPr="00C1586D" w:rsidRDefault="00F534C0" w:rsidP="00F534C0">
      <w:pPr>
        <w:pStyle w:val="ConsPlusNormal"/>
        <w:jc w:val="right"/>
        <w:rPr>
          <w:rFonts w:ascii="Times New Roman" w:hAnsi="Times New Roman" w:cs="Times New Roman"/>
          <w:sz w:val="24"/>
          <w:szCs w:val="24"/>
        </w:rPr>
      </w:pPr>
    </w:p>
    <w:p w:rsidR="00A136B5" w:rsidRPr="00C1586D" w:rsidRDefault="00A136B5">
      <w:pPr>
        <w:pStyle w:val="ConsPlusNormal"/>
        <w:jc w:val="center"/>
        <w:rPr>
          <w:rFonts w:ascii="Times New Roman" w:hAnsi="Times New Roman" w:cs="Times New Roman"/>
          <w:sz w:val="24"/>
          <w:szCs w:val="24"/>
        </w:rPr>
      </w:pPr>
      <w:bookmarkStart w:id="14" w:name="P4222"/>
      <w:bookmarkEnd w:id="14"/>
      <w:r w:rsidRPr="00C1586D">
        <w:rPr>
          <w:rFonts w:ascii="Times New Roman" w:hAnsi="Times New Roman" w:cs="Times New Roman"/>
          <w:b/>
          <w:sz w:val="24"/>
          <w:szCs w:val="24"/>
        </w:rPr>
        <w:t>Перечень должностных лиц, имеющих право подписи</w:t>
      </w:r>
    </w:p>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b/>
          <w:sz w:val="24"/>
          <w:szCs w:val="24"/>
        </w:rPr>
        <w:t>(утверждения) первичных учетных документов, счетов-фактур,</w:t>
      </w:r>
    </w:p>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b/>
          <w:sz w:val="24"/>
          <w:szCs w:val="24"/>
        </w:rPr>
        <w:t>денежных и расчетных документов, финансовых обязательств</w:t>
      </w:r>
    </w:p>
    <w:p w:rsidR="00A136B5" w:rsidRPr="00C1586D" w:rsidRDefault="00A136B5">
      <w:pPr>
        <w:pStyle w:val="ConsPlusNormal"/>
        <w:jc w:val="both"/>
        <w:rPr>
          <w:rFonts w:ascii="Times New Roman" w:hAnsi="Times New Roman" w:cs="Times New Roman"/>
          <w:sz w:val="24"/>
          <w:szCs w:val="24"/>
        </w:rPr>
      </w:pPr>
    </w:p>
    <w:p w:rsidR="00916D4A" w:rsidRPr="00C85349" w:rsidRDefault="00916D4A" w:rsidP="00916D4A">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1. Право подписи денежных, расчетных документов, финансовых обязательств, счетов-фактур имеют:</w:t>
      </w:r>
    </w:p>
    <w:p w:rsidR="00916D4A" w:rsidRPr="00C85349" w:rsidRDefault="00916D4A" w:rsidP="00916D4A">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право первой подписи:</w:t>
      </w:r>
    </w:p>
    <w:p w:rsidR="00916D4A" w:rsidRPr="00C85349" w:rsidRDefault="00916D4A" w:rsidP="00916D4A">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директор учреждения;</w:t>
      </w:r>
    </w:p>
    <w:p w:rsidR="00916D4A" w:rsidRPr="00C85349" w:rsidRDefault="00916D4A" w:rsidP="00916D4A">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специалист по кадрам.</w:t>
      </w:r>
    </w:p>
    <w:p w:rsidR="00916D4A" w:rsidRPr="00C85349" w:rsidRDefault="00916D4A" w:rsidP="00916D4A">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право второй подписи:</w:t>
      </w:r>
    </w:p>
    <w:p w:rsidR="00916D4A" w:rsidRPr="00C85349" w:rsidRDefault="00916D4A" w:rsidP="00916D4A">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главный бухгалтер в лице директора Централизованной бухгалтерии;</w:t>
      </w:r>
    </w:p>
    <w:p w:rsidR="00916D4A" w:rsidRPr="00C85349" w:rsidRDefault="00916D4A" w:rsidP="00916D4A">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ведущий бухгалтер Централизованной бухгалтерии.</w:t>
      </w:r>
    </w:p>
    <w:p w:rsidR="00916D4A" w:rsidRPr="00C85349" w:rsidRDefault="00916D4A" w:rsidP="00916D4A">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2. Право утверждения первичных учетных документов в части поступления и выбытия (списания) нефинансовых активов имеют:</w:t>
      </w:r>
    </w:p>
    <w:p w:rsidR="00916D4A" w:rsidRPr="00C85349" w:rsidRDefault="00916D4A" w:rsidP="00916D4A">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директор.</w:t>
      </w:r>
    </w:p>
    <w:p w:rsidR="00916D4A" w:rsidRPr="00C85349" w:rsidRDefault="00916D4A" w:rsidP="00916D4A">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3. Право утверждения первичных документов в части выдачи материальных ценностей на нужды учреждения имеют:</w:t>
      </w:r>
    </w:p>
    <w:p w:rsidR="00916D4A" w:rsidRPr="00C85349" w:rsidRDefault="00916D4A" w:rsidP="00916D4A">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директор.</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both"/>
        <w:rPr>
          <w:rFonts w:ascii="Times New Roman" w:hAnsi="Times New Roman" w:cs="Times New Roman"/>
          <w:sz w:val="24"/>
          <w:szCs w:val="24"/>
        </w:rPr>
      </w:pPr>
    </w:p>
    <w:p w:rsidR="007F57E8" w:rsidRPr="00C1586D" w:rsidRDefault="007F57E8">
      <w:pPr>
        <w:pStyle w:val="ConsPlusNormal"/>
        <w:jc w:val="both"/>
        <w:rPr>
          <w:rFonts w:ascii="Times New Roman" w:hAnsi="Times New Roman" w:cs="Times New Roman"/>
          <w:sz w:val="24"/>
          <w:szCs w:val="24"/>
        </w:rPr>
      </w:pPr>
    </w:p>
    <w:p w:rsidR="007F57E8" w:rsidRPr="00C1586D" w:rsidRDefault="007F57E8">
      <w:pPr>
        <w:pStyle w:val="ConsPlusNormal"/>
        <w:jc w:val="both"/>
        <w:rPr>
          <w:rFonts w:ascii="Times New Roman" w:hAnsi="Times New Roman" w:cs="Times New Roman"/>
          <w:sz w:val="24"/>
          <w:szCs w:val="24"/>
        </w:rPr>
      </w:pPr>
    </w:p>
    <w:p w:rsidR="007F57E8" w:rsidRPr="00C1586D" w:rsidRDefault="007F57E8">
      <w:pPr>
        <w:pStyle w:val="ConsPlusNormal"/>
        <w:jc w:val="both"/>
        <w:rPr>
          <w:rFonts w:ascii="Times New Roman" w:hAnsi="Times New Roman" w:cs="Times New Roman"/>
          <w:sz w:val="24"/>
          <w:szCs w:val="24"/>
        </w:rPr>
      </w:pPr>
    </w:p>
    <w:p w:rsidR="007F57E8" w:rsidRPr="00C1586D" w:rsidRDefault="007F57E8">
      <w:pPr>
        <w:pStyle w:val="ConsPlusNormal"/>
        <w:jc w:val="both"/>
        <w:rPr>
          <w:rFonts w:ascii="Times New Roman" w:hAnsi="Times New Roman" w:cs="Times New Roman"/>
          <w:sz w:val="24"/>
          <w:szCs w:val="24"/>
        </w:rPr>
      </w:pPr>
    </w:p>
    <w:p w:rsidR="007F57E8" w:rsidRPr="00C1586D" w:rsidRDefault="007F57E8">
      <w:pPr>
        <w:pStyle w:val="ConsPlusNormal"/>
        <w:jc w:val="both"/>
        <w:rPr>
          <w:rFonts w:ascii="Times New Roman" w:hAnsi="Times New Roman" w:cs="Times New Roman"/>
          <w:sz w:val="24"/>
          <w:szCs w:val="24"/>
        </w:rPr>
      </w:pPr>
    </w:p>
    <w:p w:rsidR="007F57E8" w:rsidRPr="00C1586D" w:rsidRDefault="007F57E8">
      <w:pPr>
        <w:pStyle w:val="ConsPlusNormal"/>
        <w:jc w:val="both"/>
        <w:rPr>
          <w:rFonts w:ascii="Times New Roman" w:hAnsi="Times New Roman" w:cs="Times New Roman"/>
          <w:sz w:val="24"/>
          <w:szCs w:val="24"/>
        </w:rPr>
      </w:pPr>
    </w:p>
    <w:p w:rsidR="007F57E8" w:rsidRPr="00C1586D" w:rsidRDefault="007F57E8">
      <w:pPr>
        <w:pStyle w:val="ConsPlusNormal"/>
        <w:jc w:val="both"/>
        <w:rPr>
          <w:rFonts w:ascii="Times New Roman" w:hAnsi="Times New Roman" w:cs="Times New Roman"/>
          <w:sz w:val="24"/>
          <w:szCs w:val="24"/>
        </w:rPr>
      </w:pPr>
    </w:p>
    <w:p w:rsidR="007F57E8" w:rsidRPr="00C1586D" w:rsidRDefault="007F57E8">
      <w:pPr>
        <w:pStyle w:val="ConsPlusNormal"/>
        <w:jc w:val="both"/>
        <w:rPr>
          <w:rFonts w:ascii="Times New Roman" w:hAnsi="Times New Roman" w:cs="Times New Roman"/>
          <w:sz w:val="24"/>
          <w:szCs w:val="24"/>
        </w:rPr>
      </w:pPr>
    </w:p>
    <w:p w:rsidR="007F57E8" w:rsidRPr="00C1586D" w:rsidRDefault="007F57E8">
      <w:pPr>
        <w:pStyle w:val="ConsPlusNormal"/>
        <w:jc w:val="both"/>
        <w:rPr>
          <w:rFonts w:ascii="Times New Roman" w:hAnsi="Times New Roman" w:cs="Times New Roman"/>
          <w:sz w:val="24"/>
          <w:szCs w:val="24"/>
        </w:rPr>
      </w:pPr>
    </w:p>
    <w:p w:rsidR="007F57E8" w:rsidRPr="00C1586D" w:rsidRDefault="007F57E8">
      <w:pPr>
        <w:pStyle w:val="ConsPlusNormal"/>
        <w:jc w:val="both"/>
        <w:rPr>
          <w:rFonts w:ascii="Times New Roman" w:hAnsi="Times New Roman" w:cs="Times New Roman"/>
          <w:sz w:val="24"/>
          <w:szCs w:val="24"/>
        </w:rPr>
      </w:pPr>
    </w:p>
    <w:p w:rsidR="007F57E8" w:rsidRPr="00C1586D" w:rsidRDefault="007F57E8">
      <w:pPr>
        <w:pStyle w:val="ConsPlusNormal"/>
        <w:jc w:val="both"/>
        <w:rPr>
          <w:rFonts w:ascii="Times New Roman" w:hAnsi="Times New Roman" w:cs="Times New Roman"/>
          <w:sz w:val="24"/>
          <w:szCs w:val="24"/>
        </w:rPr>
      </w:pPr>
    </w:p>
    <w:p w:rsidR="007F57E8" w:rsidRPr="00C1586D" w:rsidRDefault="007F57E8">
      <w:pPr>
        <w:pStyle w:val="ConsPlusNormal"/>
        <w:jc w:val="both"/>
        <w:rPr>
          <w:rFonts w:ascii="Times New Roman" w:hAnsi="Times New Roman" w:cs="Times New Roman"/>
          <w:sz w:val="24"/>
          <w:szCs w:val="24"/>
        </w:rPr>
      </w:pPr>
    </w:p>
    <w:p w:rsidR="007F57E8" w:rsidRPr="00C1586D" w:rsidRDefault="007F57E8">
      <w:pPr>
        <w:pStyle w:val="ConsPlusNormal"/>
        <w:jc w:val="both"/>
        <w:rPr>
          <w:rFonts w:ascii="Times New Roman" w:hAnsi="Times New Roman" w:cs="Times New Roman"/>
          <w:sz w:val="24"/>
          <w:szCs w:val="24"/>
        </w:rPr>
      </w:pPr>
    </w:p>
    <w:p w:rsidR="007F57E8" w:rsidRPr="00C1586D" w:rsidRDefault="007F57E8">
      <w:pPr>
        <w:pStyle w:val="ConsPlusNormal"/>
        <w:jc w:val="both"/>
        <w:rPr>
          <w:rFonts w:ascii="Times New Roman" w:hAnsi="Times New Roman" w:cs="Times New Roman"/>
          <w:sz w:val="24"/>
          <w:szCs w:val="24"/>
        </w:rPr>
      </w:pPr>
    </w:p>
    <w:p w:rsidR="007F57E8" w:rsidRPr="00C1586D" w:rsidRDefault="007F57E8">
      <w:pPr>
        <w:pStyle w:val="ConsPlusNormal"/>
        <w:jc w:val="both"/>
        <w:rPr>
          <w:rFonts w:ascii="Times New Roman" w:hAnsi="Times New Roman" w:cs="Times New Roman"/>
          <w:sz w:val="24"/>
          <w:szCs w:val="24"/>
        </w:rPr>
      </w:pPr>
    </w:p>
    <w:p w:rsidR="007F57E8" w:rsidRPr="00C1586D" w:rsidRDefault="007F57E8">
      <w:pPr>
        <w:pStyle w:val="ConsPlusNormal"/>
        <w:jc w:val="both"/>
        <w:rPr>
          <w:rFonts w:ascii="Times New Roman" w:hAnsi="Times New Roman" w:cs="Times New Roman"/>
          <w:sz w:val="24"/>
          <w:szCs w:val="24"/>
        </w:rPr>
      </w:pPr>
    </w:p>
    <w:p w:rsidR="007F57E8" w:rsidRPr="00C1586D" w:rsidRDefault="007F57E8">
      <w:pPr>
        <w:pStyle w:val="ConsPlusNormal"/>
        <w:jc w:val="both"/>
        <w:rPr>
          <w:rFonts w:ascii="Times New Roman" w:hAnsi="Times New Roman" w:cs="Times New Roman"/>
          <w:sz w:val="24"/>
          <w:szCs w:val="24"/>
        </w:rPr>
      </w:pPr>
    </w:p>
    <w:p w:rsidR="007F57E8" w:rsidRPr="00C1586D" w:rsidRDefault="007F57E8">
      <w:pPr>
        <w:pStyle w:val="ConsPlusNormal"/>
        <w:jc w:val="both"/>
        <w:rPr>
          <w:rFonts w:ascii="Times New Roman" w:hAnsi="Times New Roman" w:cs="Times New Roman"/>
          <w:sz w:val="24"/>
          <w:szCs w:val="24"/>
        </w:rPr>
      </w:pPr>
    </w:p>
    <w:p w:rsidR="007F57E8" w:rsidRDefault="007F57E8">
      <w:pPr>
        <w:pStyle w:val="ConsPlusNormal"/>
        <w:jc w:val="both"/>
        <w:rPr>
          <w:rFonts w:ascii="Times New Roman" w:hAnsi="Times New Roman" w:cs="Times New Roman"/>
          <w:sz w:val="24"/>
          <w:szCs w:val="24"/>
        </w:rPr>
      </w:pPr>
    </w:p>
    <w:p w:rsidR="00177ADB" w:rsidRDefault="00177ADB">
      <w:pPr>
        <w:pStyle w:val="ConsPlusNormal"/>
        <w:jc w:val="both"/>
        <w:rPr>
          <w:rFonts w:ascii="Times New Roman" w:hAnsi="Times New Roman" w:cs="Times New Roman"/>
          <w:sz w:val="24"/>
          <w:szCs w:val="24"/>
        </w:rPr>
      </w:pPr>
    </w:p>
    <w:p w:rsidR="00177ADB" w:rsidRDefault="00177ADB">
      <w:pPr>
        <w:pStyle w:val="ConsPlusNormal"/>
        <w:jc w:val="both"/>
        <w:rPr>
          <w:rFonts w:ascii="Times New Roman" w:hAnsi="Times New Roman" w:cs="Times New Roman"/>
          <w:sz w:val="24"/>
          <w:szCs w:val="24"/>
        </w:rPr>
      </w:pPr>
    </w:p>
    <w:p w:rsidR="00177ADB" w:rsidRPr="00C1586D" w:rsidRDefault="00177ADB">
      <w:pPr>
        <w:pStyle w:val="ConsPlusNormal"/>
        <w:jc w:val="both"/>
        <w:rPr>
          <w:rFonts w:ascii="Times New Roman" w:hAnsi="Times New Roman" w:cs="Times New Roman"/>
          <w:sz w:val="24"/>
          <w:szCs w:val="24"/>
        </w:rPr>
      </w:pPr>
    </w:p>
    <w:p w:rsidR="007F57E8" w:rsidRDefault="007F57E8">
      <w:pPr>
        <w:pStyle w:val="ConsPlusNormal"/>
        <w:jc w:val="both"/>
        <w:rPr>
          <w:rFonts w:ascii="Times New Roman" w:hAnsi="Times New Roman" w:cs="Times New Roman"/>
          <w:sz w:val="24"/>
          <w:szCs w:val="24"/>
        </w:rPr>
      </w:pPr>
    </w:p>
    <w:p w:rsidR="00F534C0" w:rsidRPr="00C1586D" w:rsidRDefault="00F534C0">
      <w:pPr>
        <w:pStyle w:val="ConsPlusNormal"/>
        <w:jc w:val="both"/>
        <w:rPr>
          <w:rFonts w:ascii="Times New Roman" w:hAnsi="Times New Roman" w:cs="Times New Roman"/>
          <w:sz w:val="24"/>
          <w:szCs w:val="24"/>
        </w:rPr>
      </w:pPr>
    </w:p>
    <w:p w:rsidR="007F57E8" w:rsidRPr="00C1586D" w:rsidRDefault="007F57E8">
      <w:pPr>
        <w:pStyle w:val="ConsPlusNormal"/>
        <w:jc w:val="both"/>
        <w:rPr>
          <w:rFonts w:ascii="Times New Roman" w:hAnsi="Times New Roman" w:cs="Times New Roman"/>
          <w:sz w:val="24"/>
          <w:szCs w:val="24"/>
        </w:rPr>
      </w:pPr>
    </w:p>
    <w:p w:rsidR="007F57E8" w:rsidRPr="00C1586D" w:rsidRDefault="007F57E8">
      <w:pPr>
        <w:pStyle w:val="ConsPlusNormal"/>
        <w:jc w:val="both"/>
        <w:rPr>
          <w:rFonts w:ascii="Times New Roman" w:hAnsi="Times New Roman" w:cs="Times New Roman"/>
          <w:sz w:val="24"/>
          <w:szCs w:val="24"/>
        </w:rPr>
      </w:pPr>
    </w:p>
    <w:p w:rsidR="007F57E8" w:rsidRPr="00C1586D" w:rsidRDefault="007F57E8">
      <w:pPr>
        <w:pStyle w:val="ConsPlusNormal"/>
        <w:jc w:val="both"/>
        <w:rPr>
          <w:rFonts w:ascii="Times New Roman" w:hAnsi="Times New Roman" w:cs="Times New Roman"/>
          <w:sz w:val="24"/>
          <w:szCs w:val="24"/>
        </w:rPr>
      </w:pPr>
    </w:p>
    <w:p w:rsidR="007F57E8" w:rsidRPr="00C1586D" w:rsidRDefault="007F57E8">
      <w:pPr>
        <w:pStyle w:val="ConsPlusNormal"/>
        <w:jc w:val="both"/>
        <w:rPr>
          <w:rFonts w:ascii="Times New Roman" w:hAnsi="Times New Roman" w:cs="Times New Roman"/>
          <w:sz w:val="24"/>
          <w:szCs w:val="24"/>
        </w:rPr>
      </w:pP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right"/>
        <w:outlineLvl w:val="1"/>
        <w:rPr>
          <w:rFonts w:ascii="Times New Roman" w:hAnsi="Times New Roman" w:cs="Times New Roman"/>
          <w:sz w:val="24"/>
          <w:szCs w:val="24"/>
        </w:rPr>
      </w:pPr>
      <w:r w:rsidRPr="00C1586D">
        <w:rPr>
          <w:rFonts w:ascii="Times New Roman" w:hAnsi="Times New Roman" w:cs="Times New Roman"/>
          <w:sz w:val="24"/>
          <w:szCs w:val="24"/>
        </w:rPr>
        <w:lastRenderedPageBreak/>
        <w:t>Приложение N 4</w:t>
      </w:r>
    </w:p>
    <w:p w:rsidR="00C53230" w:rsidRPr="00C85349" w:rsidRDefault="00C53230" w:rsidP="00C53230">
      <w:pPr>
        <w:pStyle w:val="ConsPlusNormal"/>
        <w:jc w:val="right"/>
        <w:rPr>
          <w:rFonts w:ascii="Times New Roman" w:hAnsi="Times New Roman" w:cs="Times New Roman"/>
          <w:sz w:val="24"/>
          <w:szCs w:val="24"/>
        </w:rPr>
      </w:pPr>
      <w:r w:rsidRPr="00C85349">
        <w:rPr>
          <w:rFonts w:ascii="Times New Roman" w:hAnsi="Times New Roman" w:cs="Times New Roman"/>
          <w:sz w:val="24"/>
          <w:szCs w:val="24"/>
        </w:rPr>
        <w:t>к Учетной политике</w:t>
      </w:r>
    </w:p>
    <w:p w:rsidR="00C53230" w:rsidRPr="003940B7" w:rsidRDefault="00C53230" w:rsidP="00C53230">
      <w:pPr>
        <w:pStyle w:val="ConsPlusNormal"/>
        <w:jc w:val="right"/>
        <w:outlineLvl w:val="1"/>
        <w:rPr>
          <w:rFonts w:ascii="Times New Roman" w:hAnsi="Times New Roman" w:cs="Times New Roman"/>
          <w:sz w:val="24"/>
          <w:szCs w:val="24"/>
        </w:rPr>
      </w:pPr>
      <w:r w:rsidRPr="003940B7">
        <w:rPr>
          <w:rFonts w:ascii="Times New Roman" w:hAnsi="Times New Roman" w:cs="Times New Roman"/>
          <w:sz w:val="24"/>
          <w:szCs w:val="24"/>
        </w:rPr>
        <w:t xml:space="preserve">МБУ г.о. Октябрьск </w:t>
      </w:r>
      <w:r w:rsidR="00FD5298" w:rsidRPr="00C85349">
        <w:rPr>
          <w:rFonts w:ascii="Times New Roman" w:hAnsi="Times New Roman" w:cs="Times New Roman"/>
          <w:sz w:val="24"/>
          <w:szCs w:val="24"/>
        </w:rPr>
        <w:t>"Дом молодежных организаций"</w:t>
      </w:r>
    </w:p>
    <w:p w:rsidR="00C53230" w:rsidRPr="00C85349" w:rsidRDefault="00C53230" w:rsidP="00C53230">
      <w:pPr>
        <w:pStyle w:val="ConsPlusNormal"/>
        <w:jc w:val="right"/>
        <w:rPr>
          <w:rFonts w:ascii="Times New Roman" w:hAnsi="Times New Roman" w:cs="Times New Roman"/>
          <w:sz w:val="24"/>
          <w:szCs w:val="24"/>
        </w:rPr>
      </w:pPr>
      <w:r w:rsidRPr="00C85349">
        <w:rPr>
          <w:rFonts w:ascii="Times New Roman" w:hAnsi="Times New Roman" w:cs="Times New Roman"/>
          <w:sz w:val="24"/>
          <w:szCs w:val="24"/>
        </w:rPr>
        <w:t>для целей бухгалтерского учета</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right"/>
        <w:rPr>
          <w:rFonts w:ascii="Times New Roman" w:hAnsi="Times New Roman" w:cs="Times New Roman"/>
          <w:sz w:val="24"/>
          <w:szCs w:val="24"/>
        </w:rPr>
      </w:pPr>
      <w:r w:rsidRPr="00C1586D">
        <w:rPr>
          <w:rFonts w:ascii="Times New Roman" w:hAnsi="Times New Roman" w:cs="Times New Roman"/>
          <w:sz w:val="24"/>
          <w:szCs w:val="24"/>
        </w:rPr>
        <w:t>"УТВЕРЖДАЮ"</w:t>
      </w:r>
    </w:p>
    <w:p w:rsidR="00A136B5" w:rsidRPr="00C1586D" w:rsidRDefault="00A136B5">
      <w:pPr>
        <w:pStyle w:val="ConsPlusNormal"/>
        <w:jc w:val="both"/>
        <w:rPr>
          <w:rFonts w:ascii="Times New Roman" w:hAnsi="Times New Roman" w:cs="Times New Roman"/>
          <w:sz w:val="24"/>
          <w:szCs w:val="24"/>
        </w:rPr>
      </w:pPr>
    </w:p>
    <w:p w:rsidR="00A136B5" w:rsidRPr="00C1586D" w:rsidRDefault="007F57E8">
      <w:pPr>
        <w:pStyle w:val="ConsPlusNormal"/>
        <w:jc w:val="right"/>
        <w:rPr>
          <w:rFonts w:ascii="Times New Roman" w:hAnsi="Times New Roman" w:cs="Times New Roman"/>
          <w:sz w:val="24"/>
          <w:szCs w:val="24"/>
        </w:rPr>
      </w:pPr>
      <w:r w:rsidRPr="00C1586D">
        <w:rPr>
          <w:rFonts w:ascii="Times New Roman" w:hAnsi="Times New Roman" w:cs="Times New Roman"/>
          <w:sz w:val="24"/>
          <w:szCs w:val="24"/>
        </w:rPr>
        <w:t>Директор</w:t>
      </w:r>
    </w:p>
    <w:p w:rsidR="00A136B5" w:rsidRPr="00C1586D" w:rsidRDefault="00A136B5">
      <w:pPr>
        <w:pStyle w:val="ConsPlusNormal"/>
        <w:jc w:val="right"/>
        <w:rPr>
          <w:rFonts w:ascii="Times New Roman" w:hAnsi="Times New Roman" w:cs="Times New Roman"/>
          <w:sz w:val="24"/>
          <w:szCs w:val="24"/>
        </w:rPr>
      </w:pPr>
      <w:r w:rsidRPr="00C1586D">
        <w:rPr>
          <w:rFonts w:ascii="Times New Roman" w:hAnsi="Times New Roman" w:cs="Times New Roman"/>
          <w:sz w:val="24"/>
          <w:szCs w:val="24"/>
        </w:rPr>
        <w:t>____________________________________</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right"/>
        <w:rPr>
          <w:rFonts w:ascii="Times New Roman" w:hAnsi="Times New Roman" w:cs="Times New Roman"/>
          <w:sz w:val="24"/>
          <w:szCs w:val="24"/>
        </w:rPr>
      </w:pPr>
      <w:r w:rsidRPr="00C1586D">
        <w:rPr>
          <w:rFonts w:ascii="Times New Roman" w:hAnsi="Times New Roman" w:cs="Times New Roman"/>
          <w:sz w:val="24"/>
          <w:szCs w:val="24"/>
        </w:rPr>
        <w:t>"___" ______________ 20__ г.</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center"/>
        <w:rPr>
          <w:rFonts w:ascii="Times New Roman" w:hAnsi="Times New Roman" w:cs="Times New Roman"/>
          <w:sz w:val="24"/>
          <w:szCs w:val="24"/>
        </w:rPr>
      </w:pPr>
      <w:bookmarkStart w:id="15" w:name="P4256"/>
      <w:bookmarkEnd w:id="15"/>
      <w:r w:rsidRPr="00C1586D">
        <w:rPr>
          <w:rFonts w:ascii="Times New Roman" w:hAnsi="Times New Roman" w:cs="Times New Roman"/>
          <w:b/>
          <w:sz w:val="24"/>
          <w:szCs w:val="24"/>
        </w:rPr>
        <w:t>График документооборота в целях бухгалтерского учета</w:t>
      </w:r>
    </w:p>
    <w:p w:rsidR="00A136B5" w:rsidRPr="00C1586D" w:rsidRDefault="00A136B5">
      <w:pPr>
        <w:pStyle w:val="ConsPlusNormal"/>
        <w:jc w:val="both"/>
        <w:rPr>
          <w:rFonts w:ascii="Times New Roman" w:hAnsi="Times New Roman" w:cs="Times New Roman"/>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3402"/>
        <w:gridCol w:w="4252"/>
      </w:tblGrid>
      <w:tr w:rsidR="007F57E8" w:rsidRPr="00C1586D" w:rsidTr="00F02828">
        <w:tc>
          <w:tcPr>
            <w:tcW w:w="2235" w:type="dxa"/>
            <w:tcBorders>
              <w:top w:val="single" w:sz="4" w:space="0" w:color="000000"/>
              <w:left w:val="single" w:sz="4" w:space="0" w:color="000000"/>
              <w:bottom w:val="single" w:sz="4" w:space="0" w:color="000000"/>
              <w:right w:val="single" w:sz="4" w:space="0" w:color="000000"/>
            </w:tcBorders>
            <w:hideMark/>
          </w:tcPr>
          <w:p w:rsidR="007F57E8" w:rsidRPr="00C1586D" w:rsidRDefault="007F57E8" w:rsidP="005954F0">
            <w:pPr>
              <w:pStyle w:val="ConsPlusNonformat"/>
              <w:widowControl/>
              <w:jc w:val="center"/>
              <w:rPr>
                <w:rFonts w:ascii="Times New Roman" w:hAnsi="Times New Roman"/>
                <w:b/>
                <w:sz w:val="22"/>
                <w:szCs w:val="22"/>
              </w:rPr>
            </w:pPr>
            <w:r w:rsidRPr="00C1586D">
              <w:rPr>
                <w:rFonts w:ascii="Times New Roman" w:hAnsi="Times New Roman"/>
                <w:b/>
                <w:sz w:val="22"/>
                <w:szCs w:val="22"/>
              </w:rPr>
              <w:t>Наименование первичного документа</w:t>
            </w:r>
          </w:p>
        </w:tc>
        <w:tc>
          <w:tcPr>
            <w:tcW w:w="3402" w:type="dxa"/>
            <w:tcBorders>
              <w:top w:val="single" w:sz="4" w:space="0" w:color="000000"/>
              <w:left w:val="single" w:sz="4" w:space="0" w:color="000000"/>
              <w:bottom w:val="single" w:sz="4" w:space="0" w:color="000000"/>
              <w:right w:val="single" w:sz="4" w:space="0" w:color="000000"/>
            </w:tcBorders>
          </w:tcPr>
          <w:p w:rsidR="007F57E8" w:rsidRPr="00C1586D" w:rsidRDefault="007F57E8" w:rsidP="005954F0">
            <w:pPr>
              <w:pStyle w:val="ConsPlusNonformat"/>
              <w:widowControl/>
              <w:jc w:val="center"/>
              <w:rPr>
                <w:rFonts w:ascii="Times New Roman" w:hAnsi="Times New Roman"/>
                <w:b/>
                <w:sz w:val="22"/>
                <w:szCs w:val="22"/>
              </w:rPr>
            </w:pPr>
            <w:r w:rsidRPr="00C1586D">
              <w:rPr>
                <w:rFonts w:ascii="Times New Roman" w:hAnsi="Times New Roman"/>
                <w:b/>
                <w:sz w:val="22"/>
                <w:szCs w:val="22"/>
              </w:rPr>
              <w:t xml:space="preserve">Нормативный правовой акт, устанавливающий форму документа </w:t>
            </w:r>
          </w:p>
          <w:p w:rsidR="007F57E8" w:rsidRPr="00C1586D" w:rsidRDefault="007F57E8" w:rsidP="005954F0">
            <w:pPr>
              <w:pStyle w:val="ConsPlusNonformat"/>
              <w:widowControl/>
              <w:jc w:val="center"/>
              <w:rPr>
                <w:rFonts w:ascii="Times New Roman" w:hAnsi="Times New Roman"/>
                <w:b/>
                <w:sz w:val="22"/>
                <w:szCs w:val="22"/>
              </w:rPr>
            </w:pPr>
          </w:p>
        </w:tc>
        <w:tc>
          <w:tcPr>
            <w:tcW w:w="4252" w:type="dxa"/>
            <w:tcBorders>
              <w:top w:val="single" w:sz="4" w:space="0" w:color="000000"/>
              <w:left w:val="single" w:sz="4" w:space="0" w:color="000000"/>
              <w:bottom w:val="single" w:sz="4" w:space="0" w:color="000000"/>
              <w:right w:val="single" w:sz="4" w:space="0" w:color="000000"/>
            </w:tcBorders>
            <w:hideMark/>
          </w:tcPr>
          <w:p w:rsidR="007F57E8" w:rsidRPr="00C1586D" w:rsidRDefault="007F57E8" w:rsidP="005954F0">
            <w:pPr>
              <w:pStyle w:val="ConsPlusNonformat"/>
              <w:widowControl/>
              <w:jc w:val="center"/>
              <w:rPr>
                <w:rFonts w:ascii="Times New Roman" w:hAnsi="Times New Roman"/>
                <w:b/>
                <w:sz w:val="22"/>
                <w:szCs w:val="22"/>
              </w:rPr>
            </w:pPr>
            <w:r w:rsidRPr="00C1586D">
              <w:rPr>
                <w:rFonts w:ascii="Times New Roman" w:hAnsi="Times New Roman"/>
                <w:b/>
                <w:sz w:val="22"/>
                <w:szCs w:val="22"/>
              </w:rPr>
              <w:t>Срок предоставления</w:t>
            </w:r>
          </w:p>
        </w:tc>
      </w:tr>
      <w:tr w:rsidR="007F57E8" w:rsidRPr="00C1586D" w:rsidTr="00F02828">
        <w:tc>
          <w:tcPr>
            <w:tcW w:w="2235" w:type="dxa"/>
            <w:tcBorders>
              <w:top w:val="single" w:sz="4" w:space="0" w:color="000000"/>
              <w:left w:val="single" w:sz="4" w:space="0" w:color="000000"/>
              <w:bottom w:val="single" w:sz="4" w:space="0" w:color="000000"/>
              <w:right w:val="single" w:sz="4" w:space="0" w:color="000000"/>
            </w:tcBorders>
            <w:hideMark/>
          </w:tcPr>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 xml:space="preserve">График отпусков </w:t>
            </w:r>
          </w:p>
        </w:tc>
        <w:tc>
          <w:tcPr>
            <w:tcW w:w="3402" w:type="dxa"/>
            <w:tcBorders>
              <w:top w:val="single" w:sz="4" w:space="0" w:color="000000"/>
              <w:left w:val="single" w:sz="4" w:space="0" w:color="000000"/>
              <w:bottom w:val="single" w:sz="4" w:space="0" w:color="000000"/>
              <w:right w:val="single" w:sz="4" w:space="0" w:color="000000"/>
            </w:tcBorders>
          </w:tcPr>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 xml:space="preserve">Постановление Госкомстата РФ от 05.01.2004 г. №1, унифицированная форма Т-7 (форма по ОКУД 0301020) </w:t>
            </w:r>
          </w:p>
          <w:p w:rsidR="007F57E8" w:rsidRPr="00C1586D" w:rsidRDefault="007F57E8" w:rsidP="005954F0">
            <w:pPr>
              <w:pStyle w:val="ConsPlusNonformat"/>
              <w:widowControl/>
              <w:jc w:val="center"/>
              <w:rPr>
                <w:rFonts w:ascii="Times New Roman" w:hAnsi="Times New Roman"/>
                <w:sz w:val="22"/>
                <w:szCs w:val="22"/>
              </w:rPr>
            </w:pPr>
          </w:p>
        </w:tc>
        <w:tc>
          <w:tcPr>
            <w:tcW w:w="4252" w:type="dxa"/>
            <w:tcBorders>
              <w:top w:val="single" w:sz="4" w:space="0" w:color="000000"/>
              <w:left w:val="single" w:sz="4" w:space="0" w:color="000000"/>
              <w:bottom w:val="single" w:sz="4" w:space="0" w:color="000000"/>
              <w:right w:val="single" w:sz="4" w:space="0" w:color="000000"/>
            </w:tcBorders>
            <w:hideMark/>
          </w:tcPr>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 xml:space="preserve">Не позднее 15 декабря предшествующего года </w:t>
            </w:r>
          </w:p>
        </w:tc>
      </w:tr>
      <w:tr w:rsidR="007F57E8" w:rsidRPr="00C1586D" w:rsidTr="00F02828">
        <w:tc>
          <w:tcPr>
            <w:tcW w:w="2235" w:type="dxa"/>
            <w:tcBorders>
              <w:top w:val="single" w:sz="4" w:space="0" w:color="000000"/>
              <w:left w:val="single" w:sz="4" w:space="0" w:color="000000"/>
              <w:bottom w:val="single" w:sz="4" w:space="0" w:color="000000"/>
              <w:right w:val="single" w:sz="4" w:space="0" w:color="000000"/>
            </w:tcBorders>
            <w:hideMark/>
          </w:tcPr>
          <w:p w:rsidR="007927CB" w:rsidRPr="00C1586D" w:rsidRDefault="007927CB" w:rsidP="007927CB">
            <w:pPr>
              <w:pStyle w:val="ConsPlusNonformat"/>
              <w:widowControl/>
              <w:jc w:val="center"/>
              <w:rPr>
                <w:rFonts w:ascii="Times New Roman" w:hAnsi="Times New Roman"/>
                <w:sz w:val="22"/>
                <w:szCs w:val="22"/>
              </w:rPr>
            </w:pPr>
            <w:r w:rsidRPr="00C1586D">
              <w:rPr>
                <w:rFonts w:ascii="Times New Roman" w:hAnsi="Times New Roman"/>
                <w:sz w:val="22"/>
                <w:szCs w:val="22"/>
              </w:rPr>
              <w:t>Табель учета использования рабочего времени</w:t>
            </w:r>
          </w:p>
          <w:p w:rsidR="007F57E8" w:rsidRPr="00C1586D" w:rsidRDefault="007F57E8" w:rsidP="007927CB">
            <w:pPr>
              <w:pStyle w:val="ConsPlusNonformat"/>
              <w:widowControl/>
              <w:jc w:val="center"/>
              <w:rPr>
                <w:rFonts w:ascii="Times New Roman" w:hAnsi="Times New Roman"/>
                <w:sz w:val="22"/>
                <w:szCs w:val="22"/>
              </w:rPr>
            </w:pPr>
          </w:p>
        </w:tc>
        <w:tc>
          <w:tcPr>
            <w:tcW w:w="3402" w:type="dxa"/>
            <w:tcBorders>
              <w:top w:val="single" w:sz="4" w:space="0" w:color="000000"/>
              <w:left w:val="single" w:sz="4" w:space="0" w:color="000000"/>
              <w:bottom w:val="single" w:sz="4" w:space="0" w:color="000000"/>
              <w:right w:val="single" w:sz="4" w:space="0" w:color="000000"/>
            </w:tcBorders>
            <w:hideMark/>
          </w:tcPr>
          <w:p w:rsidR="007927CB" w:rsidRPr="00C1586D" w:rsidRDefault="00203B24" w:rsidP="007927CB">
            <w:pPr>
              <w:pStyle w:val="ConsPlusNonformat"/>
              <w:widowControl/>
              <w:jc w:val="center"/>
              <w:rPr>
                <w:rFonts w:ascii="Times New Roman" w:hAnsi="Times New Roman"/>
                <w:sz w:val="22"/>
                <w:szCs w:val="22"/>
              </w:rPr>
            </w:pPr>
            <w:r w:rsidRPr="00C1586D">
              <w:rPr>
                <w:rFonts w:ascii="Times New Roman" w:hAnsi="Times New Roman"/>
                <w:sz w:val="22"/>
                <w:szCs w:val="22"/>
              </w:rPr>
              <w:t>Приказ Минфина России от 30.03.2015 № 52н</w:t>
            </w:r>
            <w:r w:rsidR="007927CB" w:rsidRPr="00C1586D">
              <w:rPr>
                <w:rFonts w:ascii="Times New Roman" w:hAnsi="Times New Roman"/>
                <w:sz w:val="22"/>
                <w:szCs w:val="22"/>
              </w:rPr>
              <w:t xml:space="preserve"> </w:t>
            </w:r>
          </w:p>
          <w:p w:rsidR="007927CB" w:rsidRPr="00C1586D" w:rsidRDefault="007927CB" w:rsidP="007927CB">
            <w:pPr>
              <w:pStyle w:val="ConsPlusNonformat"/>
              <w:widowControl/>
              <w:jc w:val="center"/>
              <w:rPr>
                <w:rFonts w:ascii="Times New Roman" w:hAnsi="Times New Roman"/>
                <w:sz w:val="22"/>
                <w:szCs w:val="22"/>
              </w:rPr>
            </w:pPr>
            <w:r w:rsidRPr="00C1586D">
              <w:rPr>
                <w:rFonts w:ascii="Times New Roman" w:hAnsi="Times New Roman"/>
                <w:sz w:val="22"/>
                <w:szCs w:val="22"/>
              </w:rPr>
              <w:t xml:space="preserve">(форма по ОКУД 0504421) </w:t>
            </w:r>
          </w:p>
          <w:p w:rsidR="00203B24" w:rsidRPr="00C1586D" w:rsidRDefault="00203B24" w:rsidP="007927CB">
            <w:pPr>
              <w:pStyle w:val="ConsPlusNonformat"/>
              <w:widowControl/>
              <w:jc w:val="center"/>
              <w:rPr>
                <w:rFonts w:ascii="Times New Roman" w:hAnsi="Times New Roman"/>
                <w:sz w:val="22"/>
                <w:szCs w:val="22"/>
              </w:rPr>
            </w:pPr>
          </w:p>
          <w:p w:rsidR="007F57E8" w:rsidRPr="00C1586D" w:rsidRDefault="007F57E8" w:rsidP="007927CB">
            <w:pPr>
              <w:pStyle w:val="ConsPlusNonformat"/>
              <w:widowControl/>
              <w:jc w:val="center"/>
              <w:rPr>
                <w:rFonts w:ascii="Times New Roman" w:hAnsi="Times New Roman"/>
                <w:sz w:val="22"/>
                <w:szCs w:val="22"/>
              </w:rPr>
            </w:pPr>
          </w:p>
        </w:tc>
        <w:tc>
          <w:tcPr>
            <w:tcW w:w="4252" w:type="dxa"/>
            <w:tcBorders>
              <w:top w:val="single" w:sz="4" w:space="0" w:color="000000"/>
              <w:left w:val="single" w:sz="4" w:space="0" w:color="000000"/>
              <w:bottom w:val="single" w:sz="4" w:space="0" w:color="000000"/>
              <w:right w:val="single" w:sz="4" w:space="0" w:color="000000"/>
            </w:tcBorders>
            <w:hideMark/>
          </w:tcPr>
          <w:p w:rsidR="007F57E8" w:rsidRPr="00C1586D" w:rsidRDefault="007F57E8" w:rsidP="007927CB">
            <w:pPr>
              <w:pStyle w:val="ConsPlusNonformat"/>
              <w:widowControl/>
              <w:jc w:val="center"/>
              <w:rPr>
                <w:rFonts w:ascii="Times New Roman" w:hAnsi="Times New Roman"/>
                <w:sz w:val="22"/>
                <w:szCs w:val="22"/>
              </w:rPr>
            </w:pPr>
            <w:r w:rsidRPr="00C1586D">
              <w:rPr>
                <w:rFonts w:ascii="Times New Roman" w:hAnsi="Times New Roman"/>
                <w:sz w:val="22"/>
                <w:szCs w:val="22"/>
              </w:rPr>
              <w:t>Не позднее 1</w:t>
            </w:r>
            <w:r w:rsidR="007927CB" w:rsidRPr="00C1586D">
              <w:rPr>
                <w:rFonts w:ascii="Times New Roman" w:hAnsi="Times New Roman"/>
                <w:sz w:val="22"/>
                <w:szCs w:val="22"/>
              </w:rPr>
              <w:t>5</w:t>
            </w:r>
            <w:r w:rsidRPr="00C1586D">
              <w:rPr>
                <w:rFonts w:ascii="Times New Roman" w:hAnsi="Times New Roman"/>
                <w:sz w:val="22"/>
                <w:szCs w:val="22"/>
              </w:rPr>
              <w:t xml:space="preserve">-го числа текущего месяца (для начисления заработной платы за 1-ю половину месяца) и не позднее последнего числа текущего месяца (для начисления заработной платы за 2-ю половину месяца).  </w:t>
            </w:r>
          </w:p>
        </w:tc>
      </w:tr>
      <w:tr w:rsidR="007F57E8" w:rsidRPr="00C1586D" w:rsidTr="00F02828">
        <w:trPr>
          <w:trHeight w:val="1765"/>
        </w:trPr>
        <w:tc>
          <w:tcPr>
            <w:tcW w:w="2235" w:type="dxa"/>
            <w:tcBorders>
              <w:top w:val="single" w:sz="4" w:space="0" w:color="000000"/>
              <w:left w:val="single" w:sz="4" w:space="0" w:color="000000"/>
              <w:bottom w:val="single" w:sz="4" w:space="0" w:color="000000"/>
              <w:right w:val="single" w:sz="4" w:space="0" w:color="000000"/>
            </w:tcBorders>
            <w:hideMark/>
          </w:tcPr>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Приказ (распоряжение) о приеме работника на работу</w:t>
            </w:r>
          </w:p>
        </w:tc>
        <w:tc>
          <w:tcPr>
            <w:tcW w:w="3402" w:type="dxa"/>
            <w:tcBorders>
              <w:top w:val="single" w:sz="4" w:space="0" w:color="000000"/>
              <w:left w:val="single" w:sz="4" w:space="0" w:color="000000"/>
              <w:bottom w:val="single" w:sz="4" w:space="0" w:color="000000"/>
              <w:right w:val="single" w:sz="4" w:space="0" w:color="000000"/>
            </w:tcBorders>
          </w:tcPr>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Постановление Госкомстата РФ от 05.01.2004 г. №1, унифицированная форма Т-1 (форма по ОКУД 0301001)</w:t>
            </w:r>
          </w:p>
          <w:p w:rsidR="007F57E8" w:rsidRPr="00C1586D" w:rsidRDefault="007F57E8" w:rsidP="005954F0">
            <w:pPr>
              <w:pStyle w:val="ConsPlusNonformat"/>
              <w:widowControl/>
              <w:jc w:val="center"/>
              <w:rPr>
                <w:rFonts w:ascii="Times New Roman" w:hAnsi="Times New Roman"/>
                <w:sz w:val="22"/>
                <w:szCs w:val="22"/>
              </w:rPr>
            </w:pPr>
          </w:p>
          <w:p w:rsidR="007F57E8" w:rsidRPr="00C1586D" w:rsidRDefault="007F57E8" w:rsidP="005954F0">
            <w:pPr>
              <w:pStyle w:val="ConsPlusNonformat"/>
              <w:widowControl/>
              <w:jc w:val="center"/>
              <w:rPr>
                <w:rFonts w:ascii="Times New Roman" w:hAnsi="Times New Roman"/>
                <w:sz w:val="22"/>
                <w:szCs w:val="22"/>
              </w:rPr>
            </w:pPr>
          </w:p>
          <w:p w:rsidR="007F57E8" w:rsidRPr="00C1586D" w:rsidRDefault="007F57E8" w:rsidP="005954F0">
            <w:pPr>
              <w:pStyle w:val="ConsPlusNonformat"/>
              <w:widowControl/>
              <w:jc w:val="center"/>
              <w:rPr>
                <w:rFonts w:ascii="Times New Roman" w:hAnsi="Times New Roman"/>
                <w:sz w:val="22"/>
                <w:szCs w:val="22"/>
              </w:rPr>
            </w:pPr>
          </w:p>
        </w:tc>
        <w:tc>
          <w:tcPr>
            <w:tcW w:w="4252" w:type="dxa"/>
            <w:vMerge w:val="restart"/>
            <w:tcBorders>
              <w:top w:val="single" w:sz="4" w:space="0" w:color="000000"/>
              <w:left w:val="single" w:sz="4" w:space="0" w:color="000000"/>
              <w:bottom w:val="single" w:sz="4" w:space="0" w:color="000000"/>
              <w:right w:val="single" w:sz="4" w:space="0" w:color="000000"/>
            </w:tcBorders>
            <w:hideMark/>
          </w:tcPr>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В течение 3 рабочих дней со дня подписания приказа с приложением паспортных данных, копий страхового свидетельства обязательного пенсионного страхования и свидетельства о постановке на учет в налоговом органе на территории РФ. При наличии у работника права на предоставление льготы по налогу на доходы физических лиц прикладывается заявление работника с визой директора учреждения и подтверждающие  документы (копия свидетельства о рождении, справка об инвалидности ребенка, справка одинокого родителя).</w:t>
            </w:r>
          </w:p>
        </w:tc>
      </w:tr>
      <w:tr w:rsidR="007F57E8" w:rsidRPr="00C1586D" w:rsidTr="00F02828">
        <w:tc>
          <w:tcPr>
            <w:tcW w:w="2235" w:type="dxa"/>
            <w:tcBorders>
              <w:top w:val="single" w:sz="4" w:space="0" w:color="000000"/>
              <w:left w:val="single" w:sz="4" w:space="0" w:color="000000"/>
              <w:bottom w:val="single" w:sz="4" w:space="0" w:color="000000"/>
              <w:right w:val="single" w:sz="4" w:space="0" w:color="000000"/>
            </w:tcBorders>
            <w:hideMark/>
          </w:tcPr>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Приказ (распоряжение) о приеме работников на работу</w:t>
            </w:r>
          </w:p>
        </w:tc>
        <w:tc>
          <w:tcPr>
            <w:tcW w:w="3402" w:type="dxa"/>
            <w:tcBorders>
              <w:top w:val="single" w:sz="4" w:space="0" w:color="000000"/>
              <w:left w:val="single" w:sz="4" w:space="0" w:color="000000"/>
              <w:bottom w:val="single" w:sz="4" w:space="0" w:color="000000"/>
              <w:right w:val="single" w:sz="4" w:space="0" w:color="000000"/>
            </w:tcBorders>
          </w:tcPr>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Постановление Госкомстата РФ от 05.01.2004 г. №1, унифицированная форма Т-1а (форма по ОКУД 0301015)</w:t>
            </w:r>
          </w:p>
          <w:p w:rsidR="007F57E8" w:rsidRPr="00C1586D" w:rsidRDefault="007F57E8" w:rsidP="005954F0">
            <w:pPr>
              <w:pStyle w:val="ConsPlusNonformat"/>
              <w:widowControl/>
              <w:jc w:val="center"/>
              <w:rPr>
                <w:rFonts w:ascii="Times New Roman" w:hAnsi="Times New Roman"/>
                <w:sz w:val="22"/>
                <w:szCs w:val="22"/>
              </w:rPr>
            </w:pPr>
          </w:p>
        </w:tc>
        <w:tc>
          <w:tcPr>
            <w:tcW w:w="4252" w:type="dxa"/>
            <w:vMerge/>
            <w:tcBorders>
              <w:top w:val="single" w:sz="4" w:space="0" w:color="000000"/>
              <w:left w:val="single" w:sz="4" w:space="0" w:color="000000"/>
              <w:bottom w:val="single" w:sz="4" w:space="0" w:color="000000"/>
              <w:right w:val="single" w:sz="4" w:space="0" w:color="000000"/>
            </w:tcBorders>
            <w:vAlign w:val="center"/>
            <w:hideMark/>
          </w:tcPr>
          <w:p w:rsidR="007F57E8" w:rsidRPr="00C1586D" w:rsidRDefault="007F57E8" w:rsidP="005954F0">
            <w:pPr>
              <w:spacing w:after="0" w:line="240" w:lineRule="auto"/>
              <w:rPr>
                <w:rFonts w:ascii="Times New Roman" w:hAnsi="Times New Roman" w:cs="Courier New"/>
              </w:rPr>
            </w:pPr>
          </w:p>
        </w:tc>
      </w:tr>
      <w:tr w:rsidR="007F57E8" w:rsidRPr="00C1586D" w:rsidTr="00F02828">
        <w:tc>
          <w:tcPr>
            <w:tcW w:w="2235" w:type="dxa"/>
            <w:tcBorders>
              <w:top w:val="single" w:sz="4" w:space="0" w:color="000000"/>
              <w:left w:val="single" w:sz="4" w:space="0" w:color="000000"/>
              <w:bottom w:val="single" w:sz="4" w:space="0" w:color="000000"/>
              <w:right w:val="single" w:sz="4" w:space="0" w:color="000000"/>
            </w:tcBorders>
            <w:hideMark/>
          </w:tcPr>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Приказ (распоряжение) о переводе работника на другую работу</w:t>
            </w:r>
          </w:p>
        </w:tc>
        <w:tc>
          <w:tcPr>
            <w:tcW w:w="3402" w:type="dxa"/>
            <w:tcBorders>
              <w:top w:val="single" w:sz="4" w:space="0" w:color="000000"/>
              <w:left w:val="single" w:sz="4" w:space="0" w:color="000000"/>
              <w:bottom w:val="single" w:sz="4" w:space="0" w:color="000000"/>
              <w:right w:val="single" w:sz="4" w:space="0" w:color="000000"/>
            </w:tcBorders>
            <w:hideMark/>
          </w:tcPr>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Постановление Госкомстата РФ от 05.01.2004 г. №1, унифицированная форма Т-5 (форма по ОКУД 0301004)</w:t>
            </w:r>
          </w:p>
        </w:tc>
        <w:tc>
          <w:tcPr>
            <w:tcW w:w="4252" w:type="dxa"/>
            <w:vMerge w:val="restart"/>
            <w:tcBorders>
              <w:top w:val="single" w:sz="4" w:space="0" w:color="000000"/>
              <w:left w:val="single" w:sz="4" w:space="0" w:color="000000"/>
              <w:bottom w:val="single" w:sz="4" w:space="0" w:color="000000"/>
              <w:right w:val="single" w:sz="4" w:space="0" w:color="000000"/>
            </w:tcBorders>
            <w:hideMark/>
          </w:tcPr>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В течение 3 рабочих дней со дня подписания приказа</w:t>
            </w:r>
          </w:p>
        </w:tc>
      </w:tr>
      <w:tr w:rsidR="007F57E8" w:rsidRPr="00C1586D" w:rsidTr="00F02828">
        <w:tc>
          <w:tcPr>
            <w:tcW w:w="2235" w:type="dxa"/>
            <w:tcBorders>
              <w:top w:val="single" w:sz="4" w:space="0" w:color="000000"/>
              <w:left w:val="single" w:sz="4" w:space="0" w:color="000000"/>
              <w:bottom w:val="single" w:sz="4" w:space="0" w:color="000000"/>
              <w:right w:val="single" w:sz="4" w:space="0" w:color="000000"/>
            </w:tcBorders>
            <w:hideMark/>
          </w:tcPr>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Приказ (распоряжение) о переводе работников на другую работу</w:t>
            </w:r>
          </w:p>
        </w:tc>
        <w:tc>
          <w:tcPr>
            <w:tcW w:w="3402" w:type="dxa"/>
            <w:tcBorders>
              <w:top w:val="single" w:sz="4" w:space="0" w:color="000000"/>
              <w:left w:val="single" w:sz="4" w:space="0" w:color="000000"/>
              <w:bottom w:val="single" w:sz="4" w:space="0" w:color="000000"/>
              <w:right w:val="single" w:sz="4" w:space="0" w:color="000000"/>
            </w:tcBorders>
            <w:hideMark/>
          </w:tcPr>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Постановление Госкомстата РФ от 05.01.2004 г. №1, унифицированная форма Т-5а (форма по ОКУД 0301018)</w:t>
            </w:r>
          </w:p>
        </w:tc>
        <w:tc>
          <w:tcPr>
            <w:tcW w:w="4252" w:type="dxa"/>
            <w:vMerge/>
            <w:tcBorders>
              <w:top w:val="single" w:sz="4" w:space="0" w:color="000000"/>
              <w:left w:val="single" w:sz="4" w:space="0" w:color="000000"/>
              <w:bottom w:val="single" w:sz="4" w:space="0" w:color="000000"/>
              <w:right w:val="single" w:sz="4" w:space="0" w:color="000000"/>
            </w:tcBorders>
            <w:vAlign w:val="center"/>
            <w:hideMark/>
          </w:tcPr>
          <w:p w:rsidR="007F57E8" w:rsidRPr="00C1586D" w:rsidRDefault="007F57E8" w:rsidP="005954F0">
            <w:pPr>
              <w:spacing w:after="0" w:line="240" w:lineRule="auto"/>
              <w:rPr>
                <w:rFonts w:ascii="Times New Roman" w:hAnsi="Times New Roman" w:cs="Courier New"/>
              </w:rPr>
            </w:pPr>
          </w:p>
        </w:tc>
      </w:tr>
      <w:tr w:rsidR="007F57E8" w:rsidRPr="00C1586D" w:rsidTr="00F02828">
        <w:tc>
          <w:tcPr>
            <w:tcW w:w="2235" w:type="dxa"/>
            <w:tcBorders>
              <w:top w:val="single" w:sz="4" w:space="0" w:color="000000"/>
              <w:left w:val="single" w:sz="4" w:space="0" w:color="000000"/>
              <w:bottom w:val="single" w:sz="4" w:space="0" w:color="000000"/>
              <w:right w:val="single" w:sz="4" w:space="0" w:color="000000"/>
            </w:tcBorders>
            <w:hideMark/>
          </w:tcPr>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Приказ (распоряжение) о направлении работника в командировку</w:t>
            </w:r>
          </w:p>
        </w:tc>
        <w:tc>
          <w:tcPr>
            <w:tcW w:w="3402" w:type="dxa"/>
            <w:tcBorders>
              <w:top w:val="single" w:sz="4" w:space="0" w:color="000000"/>
              <w:left w:val="single" w:sz="4" w:space="0" w:color="000000"/>
              <w:bottom w:val="single" w:sz="4" w:space="0" w:color="000000"/>
              <w:right w:val="single" w:sz="4" w:space="0" w:color="000000"/>
            </w:tcBorders>
            <w:hideMark/>
          </w:tcPr>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Постановление Госкомстата РФ от 05.01.2004 г. №1, унифицированная форма Т-9 (форма по ОКУД 0301022)</w:t>
            </w:r>
          </w:p>
        </w:tc>
        <w:tc>
          <w:tcPr>
            <w:tcW w:w="4252" w:type="dxa"/>
            <w:vMerge w:val="restart"/>
            <w:tcBorders>
              <w:top w:val="single" w:sz="4" w:space="0" w:color="000000"/>
              <w:left w:val="single" w:sz="4" w:space="0" w:color="000000"/>
              <w:bottom w:val="single" w:sz="4" w:space="0" w:color="000000"/>
              <w:right w:val="single" w:sz="4" w:space="0" w:color="000000"/>
            </w:tcBorders>
            <w:hideMark/>
          </w:tcPr>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В течение 3 рабочих дней со дня подписания приказа</w:t>
            </w:r>
          </w:p>
        </w:tc>
      </w:tr>
      <w:tr w:rsidR="007F57E8" w:rsidRPr="00C1586D" w:rsidTr="00F02828">
        <w:tc>
          <w:tcPr>
            <w:tcW w:w="2235" w:type="dxa"/>
            <w:tcBorders>
              <w:top w:val="single" w:sz="4" w:space="0" w:color="000000"/>
              <w:left w:val="single" w:sz="4" w:space="0" w:color="000000"/>
              <w:bottom w:val="single" w:sz="4" w:space="0" w:color="000000"/>
              <w:right w:val="single" w:sz="4" w:space="0" w:color="000000"/>
            </w:tcBorders>
          </w:tcPr>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 xml:space="preserve">Приказ (распоряжение) о </w:t>
            </w:r>
            <w:r w:rsidRPr="00C1586D">
              <w:rPr>
                <w:rFonts w:ascii="Times New Roman" w:hAnsi="Times New Roman"/>
                <w:sz w:val="22"/>
                <w:szCs w:val="22"/>
              </w:rPr>
              <w:lastRenderedPageBreak/>
              <w:t>направлении работников в командировку</w:t>
            </w:r>
          </w:p>
          <w:p w:rsidR="007F57E8" w:rsidRPr="00C1586D" w:rsidRDefault="007F57E8" w:rsidP="005954F0">
            <w:pPr>
              <w:pStyle w:val="ConsPlusNonformat"/>
              <w:widowControl/>
              <w:jc w:val="center"/>
              <w:rPr>
                <w:rFonts w:ascii="Times New Roman" w:hAnsi="Times New Roman"/>
                <w:sz w:val="22"/>
                <w:szCs w:val="22"/>
              </w:rPr>
            </w:pPr>
          </w:p>
          <w:p w:rsidR="007F57E8" w:rsidRPr="00C1586D" w:rsidRDefault="007F57E8" w:rsidP="005954F0">
            <w:pPr>
              <w:pStyle w:val="ConsPlusNonformat"/>
              <w:widowControl/>
              <w:jc w:val="center"/>
              <w:rPr>
                <w:rFonts w:ascii="Times New Roman" w:hAnsi="Times New Roman"/>
                <w:sz w:val="22"/>
                <w:szCs w:val="22"/>
              </w:rPr>
            </w:pPr>
          </w:p>
        </w:tc>
        <w:tc>
          <w:tcPr>
            <w:tcW w:w="3402" w:type="dxa"/>
            <w:tcBorders>
              <w:top w:val="single" w:sz="4" w:space="0" w:color="000000"/>
              <w:left w:val="single" w:sz="4" w:space="0" w:color="000000"/>
              <w:bottom w:val="single" w:sz="4" w:space="0" w:color="000000"/>
              <w:right w:val="single" w:sz="4" w:space="0" w:color="000000"/>
            </w:tcBorders>
            <w:hideMark/>
          </w:tcPr>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lastRenderedPageBreak/>
              <w:t xml:space="preserve">Постановление Госкомстата РФ от 05.01.2004 г. №1, </w:t>
            </w:r>
            <w:r w:rsidRPr="00C1586D">
              <w:rPr>
                <w:rFonts w:ascii="Times New Roman" w:hAnsi="Times New Roman"/>
                <w:sz w:val="22"/>
                <w:szCs w:val="22"/>
              </w:rPr>
              <w:lastRenderedPageBreak/>
              <w:t>унифицированная форма Т-9а (форма по ОКУД 0301023)</w:t>
            </w:r>
          </w:p>
        </w:tc>
        <w:tc>
          <w:tcPr>
            <w:tcW w:w="4252" w:type="dxa"/>
            <w:vMerge/>
            <w:tcBorders>
              <w:top w:val="single" w:sz="4" w:space="0" w:color="000000"/>
              <w:left w:val="single" w:sz="4" w:space="0" w:color="000000"/>
              <w:bottom w:val="single" w:sz="4" w:space="0" w:color="000000"/>
              <w:right w:val="single" w:sz="4" w:space="0" w:color="000000"/>
            </w:tcBorders>
            <w:vAlign w:val="center"/>
            <w:hideMark/>
          </w:tcPr>
          <w:p w:rsidR="007F57E8" w:rsidRPr="00C1586D" w:rsidRDefault="007F57E8" w:rsidP="005954F0">
            <w:pPr>
              <w:spacing w:after="0" w:line="240" w:lineRule="auto"/>
              <w:rPr>
                <w:rFonts w:ascii="Times New Roman" w:hAnsi="Times New Roman" w:cs="Courier New"/>
              </w:rPr>
            </w:pPr>
          </w:p>
        </w:tc>
      </w:tr>
      <w:tr w:rsidR="007F57E8" w:rsidRPr="00C1586D" w:rsidTr="00F02828">
        <w:tc>
          <w:tcPr>
            <w:tcW w:w="2235" w:type="dxa"/>
            <w:tcBorders>
              <w:top w:val="single" w:sz="4" w:space="0" w:color="000000"/>
              <w:left w:val="single" w:sz="4" w:space="0" w:color="000000"/>
              <w:bottom w:val="single" w:sz="4" w:space="0" w:color="000000"/>
              <w:right w:val="single" w:sz="4" w:space="0" w:color="000000"/>
            </w:tcBorders>
            <w:hideMark/>
          </w:tcPr>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lastRenderedPageBreak/>
              <w:t>Приказ (распоряжение) о поощрении работника</w:t>
            </w:r>
          </w:p>
        </w:tc>
        <w:tc>
          <w:tcPr>
            <w:tcW w:w="3402" w:type="dxa"/>
            <w:tcBorders>
              <w:top w:val="single" w:sz="4" w:space="0" w:color="000000"/>
              <w:left w:val="single" w:sz="4" w:space="0" w:color="000000"/>
              <w:bottom w:val="single" w:sz="4" w:space="0" w:color="000000"/>
              <w:right w:val="single" w:sz="4" w:space="0" w:color="000000"/>
            </w:tcBorders>
            <w:hideMark/>
          </w:tcPr>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Постановление Госкомстата РФ от 05.01.2004 г. №1, унифицированная форма Т-11 (форма по ОКУД 0301026)</w:t>
            </w:r>
          </w:p>
        </w:tc>
        <w:tc>
          <w:tcPr>
            <w:tcW w:w="4252" w:type="dxa"/>
            <w:vMerge w:val="restart"/>
            <w:tcBorders>
              <w:top w:val="single" w:sz="4" w:space="0" w:color="000000"/>
              <w:left w:val="single" w:sz="4" w:space="0" w:color="000000"/>
              <w:bottom w:val="single" w:sz="4" w:space="0" w:color="000000"/>
              <w:right w:val="single" w:sz="4" w:space="0" w:color="000000"/>
            </w:tcBorders>
            <w:hideMark/>
          </w:tcPr>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При предоставлении табеля учета использования рабочего времени и расчета заработной платы за 1-ю или 2-ю половину месяца</w:t>
            </w:r>
          </w:p>
        </w:tc>
      </w:tr>
      <w:tr w:rsidR="007F57E8" w:rsidRPr="00C1586D" w:rsidTr="00F02828">
        <w:tc>
          <w:tcPr>
            <w:tcW w:w="2235" w:type="dxa"/>
            <w:tcBorders>
              <w:top w:val="single" w:sz="4" w:space="0" w:color="000000"/>
              <w:left w:val="single" w:sz="4" w:space="0" w:color="000000"/>
              <w:bottom w:val="single" w:sz="4" w:space="0" w:color="000000"/>
              <w:right w:val="single" w:sz="4" w:space="0" w:color="000000"/>
            </w:tcBorders>
            <w:hideMark/>
          </w:tcPr>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Приказ (распоряжение) о поощрении работников</w:t>
            </w:r>
          </w:p>
        </w:tc>
        <w:tc>
          <w:tcPr>
            <w:tcW w:w="3402" w:type="dxa"/>
            <w:tcBorders>
              <w:top w:val="single" w:sz="4" w:space="0" w:color="000000"/>
              <w:left w:val="single" w:sz="4" w:space="0" w:color="000000"/>
              <w:bottom w:val="single" w:sz="4" w:space="0" w:color="000000"/>
              <w:right w:val="single" w:sz="4" w:space="0" w:color="000000"/>
            </w:tcBorders>
            <w:hideMark/>
          </w:tcPr>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Постановление Госкомстата РФ от 05.01.2004 г. №1, унифицированная форма Т-11а (форма по ОКУД 0301027)</w:t>
            </w:r>
          </w:p>
        </w:tc>
        <w:tc>
          <w:tcPr>
            <w:tcW w:w="4252" w:type="dxa"/>
            <w:vMerge/>
            <w:tcBorders>
              <w:top w:val="single" w:sz="4" w:space="0" w:color="000000"/>
              <w:left w:val="single" w:sz="4" w:space="0" w:color="000000"/>
              <w:bottom w:val="single" w:sz="4" w:space="0" w:color="000000"/>
              <w:right w:val="single" w:sz="4" w:space="0" w:color="000000"/>
            </w:tcBorders>
            <w:vAlign w:val="center"/>
            <w:hideMark/>
          </w:tcPr>
          <w:p w:rsidR="007F57E8" w:rsidRPr="00C1586D" w:rsidRDefault="007F57E8" w:rsidP="005954F0">
            <w:pPr>
              <w:spacing w:after="0" w:line="240" w:lineRule="auto"/>
              <w:rPr>
                <w:rFonts w:ascii="Times New Roman" w:hAnsi="Times New Roman" w:cs="Courier New"/>
              </w:rPr>
            </w:pPr>
          </w:p>
        </w:tc>
      </w:tr>
      <w:tr w:rsidR="007F57E8" w:rsidRPr="00C1586D" w:rsidTr="00F02828">
        <w:tc>
          <w:tcPr>
            <w:tcW w:w="2235" w:type="dxa"/>
            <w:tcBorders>
              <w:top w:val="single" w:sz="4" w:space="0" w:color="000000"/>
              <w:left w:val="single" w:sz="4" w:space="0" w:color="000000"/>
              <w:bottom w:val="single" w:sz="4" w:space="0" w:color="000000"/>
              <w:right w:val="single" w:sz="4" w:space="0" w:color="000000"/>
            </w:tcBorders>
            <w:hideMark/>
          </w:tcPr>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Приказ (распоряжение) о предоставлении отпуска работнику</w:t>
            </w:r>
          </w:p>
        </w:tc>
        <w:tc>
          <w:tcPr>
            <w:tcW w:w="3402" w:type="dxa"/>
            <w:tcBorders>
              <w:top w:val="single" w:sz="4" w:space="0" w:color="000000"/>
              <w:left w:val="single" w:sz="4" w:space="0" w:color="000000"/>
              <w:bottom w:val="single" w:sz="4" w:space="0" w:color="000000"/>
              <w:right w:val="single" w:sz="4" w:space="0" w:color="000000"/>
            </w:tcBorders>
          </w:tcPr>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Постановление Госкомстата РФ от 05.01.2004 г. №1, унифицированная форма Т-6 (форма по ОКУД 0301005)</w:t>
            </w:r>
          </w:p>
          <w:p w:rsidR="007F57E8" w:rsidRPr="00C1586D" w:rsidRDefault="007F57E8" w:rsidP="005954F0">
            <w:pPr>
              <w:pStyle w:val="ConsPlusNonformat"/>
              <w:widowControl/>
              <w:jc w:val="center"/>
              <w:rPr>
                <w:rFonts w:ascii="Times New Roman" w:hAnsi="Times New Roman"/>
                <w:sz w:val="22"/>
                <w:szCs w:val="22"/>
              </w:rPr>
            </w:pPr>
          </w:p>
        </w:tc>
        <w:tc>
          <w:tcPr>
            <w:tcW w:w="4252" w:type="dxa"/>
            <w:vMerge w:val="restart"/>
            <w:tcBorders>
              <w:top w:val="single" w:sz="4" w:space="0" w:color="000000"/>
              <w:left w:val="single" w:sz="4" w:space="0" w:color="000000"/>
              <w:bottom w:val="single" w:sz="4" w:space="0" w:color="000000"/>
              <w:right w:val="single" w:sz="4" w:space="0" w:color="000000"/>
            </w:tcBorders>
            <w:hideMark/>
          </w:tcPr>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 xml:space="preserve">За 5 рабочих дней до начала отпуска работника </w:t>
            </w:r>
          </w:p>
        </w:tc>
      </w:tr>
      <w:tr w:rsidR="007F57E8" w:rsidRPr="00C1586D" w:rsidTr="00F02828">
        <w:tc>
          <w:tcPr>
            <w:tcW w:w="2235" w:type="dxa"/>
            <w:tcBorders>
              <w:top w:val="single" w:sz="4" w:space="0" w:color="000000"/>
              <w:left w:val="single" w:sz="4" w:space="0" w:color="000000"/>
              <w:bottom w:val="single" w:sz="4" w:space="0" w:color="000000"/>
              <w:right w:val="single" w:sz="4" w:space="0" w:color="000000"/>
            </w:tcBorders>
            <w:hideMark/>
          </w:tcPr>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Приказ (распоряжение) о предоставлении отпуска работникам</w:t>
            </w:r>
          </w:p>
        </w:tc>
        <w:tc>
          <w:tcPr>
            <w:tcW w:w="3402" w:type="dxa"/>
            <w:tcBorders>
              <w:top w:val="single" w:sz="4" w:space="0" w:color="000000"/>
              <w:left w:val="single" w:sz="4" w:space="0" w:color="000000"/>
              <w:bottom w:val="single" w:sz="4" w:space="0" w:color="000000"/>
              <w:right w:val="single" w:sz="4" w:space="0" w:color="000000"/>
            </w:tcBorders>
          </w:tcPr>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Постановление Госкомстата РФ от 05.01.2004 г. №1, унифицированная форма Т-6а (форма по ОКУД 0301019)</w:t>
            </w:r>
          </w:p>
          <w:p w:rsidR="007F57E8" w:rsidRPr="00C1586D" w:rsidRDefault="007F57E8" w:rsidP="005954F0">
            <w:pPr>
              <w:pStyle w:val="ConsPlusNonformat"/>
              <w:widowControl/>
              <w:jc w:val="center"/>
              <w:rPr>
                <w:rFonts w:ascii="Times New Roman" w:hAnsi="Times New Roman"/>
                <w:sz w:val="22"/>
                <w:szCs w:val="22"/>
              </w:rPr>
            </w:pPr>
          </w:p>
        </w:tc>
        <w:tc>
          <w:tcPr>
            <w:tcW w:w="4252" w:type="dxa"/>
            <w:vMerge/>
            <w:tcBorders>
              <w:top w:val="single" w:sz="4" w:space="0" w:color="000000"/>
              <w:left w:val="single" w:sz="4" w:space="0" w:color="000000"/>
              <w:bottom w:val="single" w:sz="4" w:space="0" w:color="000000"/>
              <w:right w:val="single" w:sz="4" w:space="0" w:color="000000"/>
            </w:tcBorders>
            <w:vAlign w:val="center"/>
            <w:hideMark/>
          </w:tcPr>
          <w:p w:rsidR="007F57E8" w:rsidRPr="00C1586D" w:rsidRDefault="007F57E8" w:rsidP="005954F0">
            <w:pPr>
              <w:spacing w:after="0" w:line="240" w:lineRule="auto"/>
              <w:rPr>
                <w:rFonts w:ascii="Times New Roman" w:hAnsi="Times New Roman" w:cs="Courier New"/>
              </w:rPr>
            </w:pPr>
          </w:p>
        </w:tc>
      </w:tr>
      <w:tr w:rsidR="007F57E8" w:rsidRPr="00C1586D" w:rsidTr="00F02828">
        <w:tc>
          <w:tcPr>
            <w:tcW w:w="2235" w:type="dxa"/>
            <w:tcBorders>
              <w:top w:val="single" w:sz="4" w:space="0" w:color="000000"/>
              <w:left w:val="single" w:sz="4" w:space="0" w:color="000000"/>
              <w:bottom w:val="single" w:sz="4" w:space="0" w:color="000000"/>
              <w:right w:val="single" w:sz="4" w:space="0" w:color="000000"/>
            </w:tcBorders>
            <w:hideMark/>
          </w:tcPr>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Приказ (распоряжение) о прекращении (расторжении) трудового договора с работником (увольнении)</w:t>
            </w:r>
          </w:p>
        </w:tc>
        <w:tc>
          <w:tcPr>
            <w:tcW w:w="3402" w:type="dxa"/>
            <w:tcBorders>
              <w:top w:val="single" w:sz="4" w:space="0" w:color="000000"/>
              <w:left w:val="single" w:sz="4" w:space="0" w:color="000000"/>
              <w:bottom w:val="single" w:sz="4" w:space="0" w:color="000000"/>
              <w:right w:val="single" w:sz="4" w:space="0" w:color="000000"/>
            </w:tcBorders>
          </w:tcPr>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Постановление Госкомстата РФ от 05.01.2004 г. №1, унифицированная форма Т-8 (форма по ОКУД 0301006)</w:t>
            </w:r>
          </w:p>
          <w:p w:rsidR="007F57E8" w:rsidRPr="00C1586D" w:rsidRDefault="007F57E8" w:rsidP="005954F0">
            <w:pPr>
              <w:pStyle w:val="ConsPlusNonformat"/>
              <w:widowControl/>
              <w:jc w:val="center"/>
              <w:rPr>
                <w:rFonts w:ascii="Times New Roman" w:hAnsi="Times New Roman"/>
                <w:sz w:val="22"/>
                <w:szCs w:val="22"/>
              </w:rPr>
            </w:pPr>
          </w:p>
        </w:tc>
        <w:tc>
          <w:tcPr>
            <w:tcW w:w="4252" w:type="dxa"/>
            <w:vMerge w:val="restart"/>
            <w:tcBorders>
              <w:top w:val="single" w:sz="4" w:space="0" w:color="000000"/>
              <w:left w:val="single" w:sz="4" w:space="0" w:color="000000"/>
              <w:bottom w:val="single" w:sz="4" w:space="0" w:color="000000"/>
              <w:right w:val="single" w:sz="4" w:space="0" w:color="000000"/>
            </w:tcBorders>
          </w:tcPr>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За 5 рабочих дней до дня увольнения работника</w:t>
            </w:r>
          </w:p>
          <w:p w:rsidR="007F57E8" w:rsidRPr="00C1586D" w:rsidRDefault="007F57E8" w:rsidP="005954F0">
            <w:pPr>
              <w:pStyle w:val="ConsPlusNonformat"/>
              <w:widowControl/>
              <w:jc w:val="center"/>
              <w:rPr>
                <w:rFonts w:ascii="Times New Roman" w:hAnsi="Times New Roman"/>
                <w:sz w:val="22"/>
                <w:szCs w:val="22"/>
              </w:rPr>
            </w:pPr>
          </w:p>
          <w:p w:rsidR="007F57E8" w:rsidRPr="00C1586D" w:rsidRDefault="007F57E8" w:rsidP="005954F0">
            <w:pPr>
              <w:pStyle w:val="ConsPlusNonformat"/>
              <w:jc w:val="center"/>
              <w:rPr>
                <w:rFonts w:ascii="Times New Roman" w:hAnsi="Times New Roman"/>
                <w:sz w:val="22"/>
                <w:szCs w:val="22"/>
              </w:rPr>
            </w:pPr>
          </w:p>
        </w:tc>
      </w:tr>
      <w:tr w:rsidR="007F57E8" w:rsidRPr="00C1586D" w:rsidTr="00F02828">
        <w:tc>
          <w:tcPr>
            <w:tcW w:w="2235" w:type="dxa"/>
            <w:tcBorders>
              <w:top w:val="single" w:sz="4" w:space="0" w:color="000000"/>
              <w:left w:val="single" w:sz="4" w:space="0" w:color="000000"/>
              <w:bottom w:val="single" w:sz="4" w:space="0" w:color="000000"/>
              <w:right w:val="single" w:sz="4" w:space="0" w:color="000000"/>
            </w:tcBorders>
            <w:hideMark/>
          </w:tcPr>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Приказ (распоряжение) о прекращении (расторжении) трудового договора с работниками (увольнении)</w:t>
            </w:r>
          </w:p>
        </w:tc>
        <w:tc>
          <w:tcPr>
            <w:tcW w:w="3402" w:type="dxa"/>
            <w:tcBorders>
              <w:top w:val="single" w:sz="4" w:space="0" w:color="000000"/>
              <w:left w:val="single" w:sz="4" w:space="0" w:color="000000"/>
              <w:bottom w:val="single" w:sz="4" w:space="0" w:color="000000"/>
              <w:right w:val="single" w:sz="4" w:space="0" w:color="000000"/>
            </w:tcBorders>
          </w:tcPr>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Постановление Госкомстата РФ от 05.01.2004 г. №1, унифицированная форма Т-8а (форма по ОКУД 0301021)</w:t>
            </w:r>
          </w:p>
          <w:p w:rsidR="007F57E8" w:rsidRPr="00C1586D" w:rsidRDefault="007F57E8" w:rsidP="005954F0">
            <w:pPr>
              <w:pStyle w:val="ConsPlusNonformat"/>
              <w:widowControl/>
              <w:jc w:val="center"/>
              <w:rPr>
                <w:rFonts w:ascii="Times New Roman" w:hAnsi="Times New Roman"/>
                <w:sz w:val="22"/>
                <w:szCs w:val="22"/>
              </w:rPr>
            </w:pPr>
          </w:p>
        </w:tc>
        <w:tc>
          <w:tcPr>
            <w:tcW w:w="4252" w:type="dxa"/>
            <w:vMerge/>
            <w:tcBorders>
              <w:top w:val="single" w:sz="4" w:space="0" w:color="000000"/>
              <w:left w:val="single" w:sz="4" w:space="0" w:color="000000"/>
              <w:bottom w:val="single" w:sz="4" w:space="0" w:color="000000"/>
              <w:right w:val="single" w:sz="4" w:space="0" w:color="000000"/>
            </w:tcBorders>
            <w:vAlign w:val="center"/>
            <w:hideMark/>
          </w:tcPr>
          <w:p w:rsidR="007F57E8" w:rsidRPr="00C1586D" w:rsidRDefault="007F57E8" w:rsidP="005954F0">
            <w:pPr>
              <w:spacing w:after="0" w:line="240" w:lineRule="auto"/>
              <w:rPr>
                <w:rFonts w:ascii="Times New Roman" w:hAnsi="Times New Roman" w:cs="Courier New"/>
              </w:rPr>
            </w:pPr>
          </w:p>
        </w:tc>
      </w:tr>
      <w:tr w:rsidR="007F57E8" w:rsidRPr="00C1586D" w:rsidTr="00F02828">
        <w:tc>
          <w:tcPr>
            <w:tcW w:w="2235" w:type="dxa"/>
            <w:tcBorders>
              <w:top w:val="single" w:sz="4" w:space="0" w:color="000000"/>
              <w:left w:val="single" w:sz="4" w:space="0" w:color="000000"/>
              <w:bottom w:val="single" w:sz="4" w:space="0" w:color="000000"/>
              <w:right w:val="single" w:sz="4" w:space="0" w:color="000000"/>
            </w:tcBorders>
            <w:hideMark/>
          </w:tcPr>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Записка-расчет при прекращении (расторжении) трудового договора с работником (увольнении)</w:t>
            </w:r>
          </w:p>
        </w:tc>
        <w:tc>
          <w:tcPr>
            <w:tcW w:w="3402" w:type="dxa"/>
            <w:tcBorders>
              <w:top w:val="single" w:sz="4" w:space="0" w:color="000000"/>
              <w:left w:val="single" w:sz="4" w:space="0" w:color="000000"/>
              <w:bottom w:val="single" w:sz="4" w:space="0" w:color="000000"/>
              <w:right w:val="single" w:sz="4" w:space="0" w:color="000000"/>
            </w:tcBorders>
          </w:tcPr>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Постановление Госкомстата РФ от 05.01.2004 г. №1, унифицированная форма Т-61 (форма по ОКУД 0301052)</w:t>
            </w:r>
          </w:p>
          <w:p w:rsidR="007F57E8" w:rsidRPr="00C1586D" w:rsidRDefault="007F57E8" w:rsidP="005954F0">
            <w:pPr>
              <w:pStyle w:val="ConsPlusNonformat"/>
              <w:widowControl/>
              <w:jc w:val="center"/>
              <w:rPr>
                <w:rFonts w:ascii="Times New Roman" w:hAnsi="Times New Roman"/>
                <w:sz w:val="22"/>
                <w:szCs w:val="22"/>
              </w:rPr>
            </w:pPr>
          </w:p>
        </w:tc>
        <w:tc>
          <w:tcPr>
            <w:tcW w:w="4252" w:type="dxa"/>
            <w:vMerge/>
            <w:tcBorders>
              <w:top w:val="single" w:sz="4" w:space="0" w:color="000000"/>
              <w:left w:val="single" w:sz="4" w:space="0" w:color="000000"/>
              <w:bottom w:val="single" w:sz="4" w:space="0" w:color="000000"/>
              <w:right w:val="single" w:sz="4" w:space="0" w:color="000000"/>
            </w:tcBorders>
            <w:vAlign w:val="center"/>
            <w:hideMark/>
          </w:tcPr>
          <w:p w:rsidR="007F57E8" w:rsidRPr="00C1586D" w:rsidRDefault="007F57E8" w:rsidP="005954F0">
            <w:pPr>
              <w:spacing w:after="0" w:line="240" w:lineRule="auto"/>
              <w:rPr>
                <w:rFonts w:ascii="Times New Roman" w:hAnsi="Times New Roman" w:cs="Courier New"/>
              </w:rPr>
            </w:pPr>
          </w:p>
        </w:tc>
      </w:tr>
      <w:tr w:rsidR="007F57E8" w:rsidRPr="00C1586D" w:rsidTr="00F02828">
        <w:tc>
          <w:tcPr>
            <w:tcW w:w="2235" w:type="dxa"/>
            <w:tcBorders>
              <w:top w:val="single" w:sz="4" w:space="0" w:color="000000"/>
              <w:left w:val="single" w:sz="4" w:space="0" w:color="000000"/>
              <w:bottom w:val="single" w:sz="4" w:space="0" w:color="000000"/>
              <w:right w:val="single" w:sz="4" w:space="0" w:color="000000"/>
            </w:tcBorders>
            <w:hideMark/>
          </w:tcPr>
          <w:p w:rsidR="007F57E8" w:rsidRPr="00C1586D" w:rsidRDefault="00F0282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Листок нетрудоспособности</w:t>
            </w:r>
          </w:p>
        </w:tc>
        <w:tc>
          <w:tcPr>
            <w:tcW w:w="3402" w:type="dxa"/>
            <w:tcBorders>
              <w:top w:val="single" w:sz="4" w:space="0" w:color="000000"/>
              <w:left w:val="single" w:sz="4" w:space="0" w:color="000000"/>
              <w:bottom w:val="single" w:sz="4" w:space="0" w:color="000000"/>
              <w:right w:val="single" w:sz="4" w:space="0" w:color="000000"/>
            </w:tcBorders>
            <w:hideMark/>
          </w:tcPr>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 xml:space="preserve">Приказ </w:t>
            </w:r>
            <w:proofErr w:type="spellStart"/>
            <w:r w:rsidRPr="00C1586D">
              <w:rPr>
                <w:rFonts w:ascii="Times New Roman" w:hAnsi="Times New Roman"/>
                <w:sz w:val="22"/>
                <w:szCs w:val="22"/>
              </w:rPr>
              <w:t>Минздравсоцразвития</w:t>
            </w:r>
            <w:proofErr w:type="spellEnd"/>
            <w:r w:rsidRPr="00C1586D">
              <w:rPr>
                <w:rFonts w:ascii="Times New Roman" w:hAnsi="Times New Roman"/>
                <w:sz w:val="22"/>
                <w:szCs w:val="22"/>
              </w:rPr>
              <w:t xml:space="preserve"> РФ от 26.04.2011 г. №347н</w:t>
            </w:r>
          </w:p>
        </w:tc>
        <w:tc>
          <w:tcPr>
            <w:tcW w:w="4252" w:type="dxa"/>
            <w:tcBorders>
              <w:top w:val="single" w:sz="4" w:space="0" w:color="000000"/>
              <w:left w:val="single" w:sz="4" w:space="0" w:color="000000"/>
              <w:bottom w:val="single" w:sz="4" w:space="0" w:color="000000"/>
              <w:right w:val="single" w:sz="4" w:space="0" w:color="000000"/>
            </w:tcBorders>
            <w:hideMark/>
          </w:tcPr>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 xml:space="preserve">В течение 3 рабочих дней со дня окончания </w:t>
            </w:r>
          </w:p>
        </w:tc>
      </w:tr>
      <w:tr w:rsidR="007F57E8" w:rsidRPr="00C1586D" w:rsidTr="00F02828">
        <w:tc>
          <w:tcPr>
            <w:tcW w:w="2235" w:type="dxa"/>
            <w:tcBorders>
              <w:top w:val="single" w:sz="4" w:space="0" w:color="000000"/>
              <w:left w:val="single" w:sz="4" w:space="0" w:color="000000"/>
              <w:bottom w:val="single" w:sz="4" w:space="0" w:color="000000"/>
              <w:right w:val="single" w:sz="4" w:space="0" w:color="000000"/>
            </w:tcBorders>
            <w:hideMark/>
          </w:tcPr>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Приказ о предоставлении отпуска по уходу за ребенком до 1,5 лет, до 3-х лет, о выплате пособий</w:t>
            </w:r>
          </w:p>
        </w:tc>
        <w:tc>
          <w:tcPr>
            <w:tcW w:w="3402" w:type="dxa"/>
            <w:tcBorders>
              <w:top w:val="single" w:sz="4" w:space="0" w:color="000000"/>
              <w:left w:val="single" w:sz="4" w:space="0" w:color="000000"/>
              <w:bottom w:val="single" w:sz="4" w:space="0" w:color="000000"/>
              <w:right w:val="single" w:sz="4" w:space="0" w:color="000000"/>
            </w:tcBorders>
            <w:hideMark/>
          </w:tcPr>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В произвольной форме на бланке учреждения</w:t>
            </w:r>
          </w:p>
        </w:tc>
        <w:tc>
          <w:tcPr>
            <w:tcW w:w="4252" w:type="dxa"/>
            <w:tcBorders>
              <w:top w:val="single" w:sz="4" w:space="0" w:color="000000"/>
              <w:left w:val="single" w:sz="4" w:space="0" w:color="000000"/>
              <w:bottom w:val="single" w:sz="4" w:space="0" w:color="000000"/>
              <w:right w:val="single" w:sz="4" w:space="0" w:color="000000"/>
            </w:tcBorders>
            <w:hideMark/>
          </w:tcPr>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 xml:space="preserve">В течение 3 рабочих дней с момента подписания приказа с приложением письменного заявления работника с визой директора и подтверждающих документов в соответствии с  Федеральным законом от 29.12.2006 г. №255-ФЗ, приказом </w:t>
            </w:r>
            <w:proofErr w:type="spellStart"/>
            <w:r w:rsidRPr="00C1586D">
              <w:rPr>
                <w:rFonts w:ascii="Times New Roman" w:hAnsi="Times New Roman"/>
                <w:sz w:val="22"/>
                <w:szCs w:val="22"/>
              </w:rPr>
              <w:t>Минздравсоцразвития</w:t>
            </w:r>
            <w:proofErr w:type="spellEnd"/>
            <w:r w:rsidRPr="00C1586D">
              <w:rPr>
                <w:rFonts w:ascii="Times New Roman" w:hAnsi="Times New Roman"/>
                <w:sz w:val="22"/>
                <w:szCs w:val="22"/>
              </w:rPr>
              <w:t xml:space="preserve"> от 23.12.2009 г. №1012н</w:t>
            </w:r>
          </w:p>
        </w:tc>
      </w:tr>
      <w:tr w:rsidR="007F57E8" w:rsidRPr="00C1586D" w:rsidTr="00F02828">
        <w:tc>
          <w:tcPr>
            <w:tcW w:w="2235" w:type="dxa"/>
            <w:tcBorders>
              <w:top w:val="single" w:sz="4" w:space="0" w:color="000000"/>
              <w:left w:val="single" w:sz="4" w:space="0" w:color="000000"/>
              <w:bottom w:val="single" w:sz="4" w:space="0" w:color="000000"/>
              <w:right w:val="single" w:sz="4" w:space="0" w:color="000000"/>
            </w:tcBorders>
            <w:hideMark/>
          </w:tcPr>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Заявление об отчислении профсоюзных взносов</w:t>
            </w:r>
          </w:p>
        </w:tc>
        <w:tc>
          <w:tcPr>
            <w:tcW w:w="3402" w:type="dxa"/>
            <w:tcBorders>
              <w:top w:val="single" w:sz="4" w:space="0" w:color="000000"/>
              <w:left w:val="single" w:sz="4" w:space="0" w:color="000000"/>
              <w:bottom w:val="single" w:sz="4" w:space="0" w:color="000000"/>
              <w:right w:val="single" w:sz="4" w:space="0" w:color="000000"/>
            </w:tcBorders>
            <w:hideMark/>
          </w:tcPr>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В рукописной форме с визой директора учреждения</w:t>
            </w:r>
          </w:p>
        </w:tc>
        <w:tc>
          <w:tcPr>
            <w:tcW w:w="4252" w:type="dxa"/>
            <w:tcBorders>
              <w:top w:val="single" w:sz="4" w:space="0" w:color="000000"/>
              <w:left w:val="single" w:sz="4" w:space="0" w:color="000000"/>
              <w:bottom w:val="single" w:sz="4" w:space="0" w:color="000000"/>
              <w:right w:val="single" w:sz="4" w:space="0" w:color="000000"/>
            </w:tcBorders>
            <w:hideMark/>
          </w:tcPr>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При предоставлении табеля учета использования рабочего времени и расчета заработной платы за 2-ю половину месяца</w:t>
            </w:r>
          </w:p>
        </w:tc>
      </w:tr>
      <w:tr w:rsidR="007F57E8" w:rsidRPr="00C1586D" w:rsidTr="00F02828">
        <w:tc>
          <w:tcPr>
            <w:tcW w:w="2235" w:type="dxa"/>
            <w:tcBorders>
              <w:top w:val="single" w:sz="4" w:space="0" w:color="000000"/>
              <w:left w:val="single" w:sz="4" w:space="0" w:color="000000"/>
              <w:bottom w:val="single" w:sz="4" w:space="0" w:color="000000"/>
              <w:right w:val="single" w:sz="4" w:space="0" w:color="000000"/>
            </w:tcBorders>
            <w:hideMark/>
          </w:tcPr>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Заявление на выдачу наличных средств</w:t>
            </w:r>
          </w:p>
        </w:tc>
        <w:tc>
          <w:tcPr>
            <w:tcW w:w="3402" w:type="dxa"/>
            <w:tcBorders>
              <w:top w:val="single" w:sz="4" w:space="0" w:color="000000"/>
              <w:left w:val="single" w:sz="4" w:space="0" w:color="000000"/>
              <w:bottom w:val="single" w:sz="4" w:space="0" w:color="000000"/>
              <w:right w:val="single" w:sz="4" w:space="0" w:color="000000"/>
            </w:tcBorders>
            <w:hideMark/>
          </w:tcPr>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В рукописной форме с визой директора учреждения</w:t>
            </w:r>
          </w:p>
        </w:tc>
        <w:tc>
          <w:tcPr>
            <w:tcW w:w="4252" w:type="dxa"/>
            <w:tcBorders>
              <w:top w:val="single" w:sz="4" w:space="0" w:color="000000"/>
              <w:left w:val="single" w:sz="4" w:space="0" w:color="000000"/>
              <w:bottom w:val="single" w:sz="4" w:space="0" w:color="000000"/>
              <w:right w:val="single" w:sz="4" w:space="0" w:color="000000"/>
            </w:tcBorders>
            <w:hideMark/>
          </w:tcPr>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За 3 рабочих дня до получения наличных средств</w:t>
            </w:r>
          </w:p>
        </w:tc>
      </w:tr>
      <w:tr w:rsidR="007F57E8" w:rsidRPr="00C1586D" w:rsidTr="00F02828">
        <w:tc>
          <w:tcPr>
            <w:tcW w:w="2235" w:type="dxa"/>
            <w:tcBorders>
              <w:top w:val="single" w:sz="4" w:space="0" w:color="000000"/>
              <w:left w:val="single" w:sz="4" w:space="0" w:color="000000"/>
              <w:bottom w:val="single" w:sz="4" w:space="0" w:color="000000"/>
              <w:right w:val="single" w:sz="4" w:space="0" w:color="000000"/>
            </w:tcBorders>
            <w:hideMark/>
          </w:tcPr>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lastRenderedPageBreak/>
              <w:t>Сведения о движении билетов</w:t>
            </w:r>
          </w:p>
        </w:tc>
        <w:tc>
          <w:tcPr>
            <w:tcW w:w="3402" w:type="dxa"/>
            <w:tcBorders>
              <w:top w:val="single" w:sz="4" w:space="0" w:color="000000"/>
              <w:left w:val="single" w:sz="4" w:space="0" w:color="000000"/>
              <w:bottom w:val="single" w:sz="4" w:space="0" w:color="000000"/>
              <w:right w:val="single" w:sz="4" w:space="0" w:color="000000"/>
            </w:tcBorders>
            <w:hideMark/>
          </w:tcPr>
          <w:p w:rsidR="00F02828" w:rsidRPr="00C1586D" w:rsidRDefault="00F02828" w:rsidP="004A51E5">
            <w:pPr>
              <w:shd w:val="clear" w:color="auto" w:fill="FFFFFF"/>
              <w:jc w:val="center"/>
              <w:rPr>
                <w:rFonts w:ascii="Times New Roman" w:hAnsi="Times New Roman"/>
              </w:rPr>
            </w:pPr>
            <w:r w:rsidRPr="00C1586D">
              <w:rPr>
                <w:rFonts w:ascii="Times New Roman" w:hAnsi="Times New Roman"/>
              </w:rPr>
              <w:t xml:space="preserve">Приказ Госкино России от 30.08.1994 № </w:t>
            </w:r>
            <w:r w:rsidR="004A51E5" w:rsidRPr="00C1586D">
              <w:rPr>
                <w:rFonts w:ascii="Times New Roman" w:hAnsi="Times New Roman"/>
              </w:rPr>
              <w:t>02-20/967</w:t>
            </w:r>
            <w:r w:rsidRPr="00C1586D">
              <w:rPr>
                <w:rFonts w:ascii="Times New Roman" w:hAnsi="Times New Roman"/>
              </w:rPr>
              <w:br/>
              <w:t xml:space="preserve">Инструкция о едином порядке ведения билетного хозяйства </w:t>
            </w:r>
            <w:proofErr w:type="spellStart"/>
            <w:r w:rsidRPr="00C1586D">
              <w:rPr>
                <w:rFonts w:ascii="Times New Roman" w:hAnsi="Times New Roman"/>
              </w:rPr>
              <w:t>киновидеозрелищными</w:t>
            </w:r>
            <w:proofErr w:type="spellEnd"/>
            <w:r w:rsidRPr="00C1586D">
              <w:rPr>
                <w:rFonts w:ascii="Times New Roman" w:hAnsi="Times New Roman"/>
              </w:rPr>
              <w:t xml:space="preserve"> предприятиями, осуществляющими платную публичную демонстрацию кино- и видеофильмов на территории Российской Федерации</w:t>
            </w:r>
          </w:p>
          <w:p w:rsidR="00F02828" w:rsidRPr="00C1586D" w:rsidRDefault="00F02828" w:rsidP="00F02828">
            <w:pPr>
              <w:shd w:val="clear" w:color="auto" w:fill="FFFFFF"/>
              <w:spacing w:after="0" w:line="240" w:lineRule="auto"/>
              <w:jc w:val="center"/>
              <w:rPr>
                <w:rFonts w:ascii="Times New Roman" w:eastAsia="Times New Roman" w:hAnsi="Times New Roman" w:cs="Courier New"/>
                <w:lang w:eastAsia="ru-RU"/>
              </w:rPr>
            </w:pPr>
          </w:p>
          <w:p w:rsidR="007F57E8" w:rsidRPr="00C1586D" w:rsidRDefault="007F57E8" w:rsidP="005954F0">
            <w:pPr>
              <w:pStyle w:val="ConsPlusNonformat"/>
              <w:widowControl/>
              <w:jc w:val="center"/>
              <w:rPr>
                <w:rFonts w:ascii="Times New Roman" w:hAnsi="Times New Roman"/>
                <w:sz w:val="22"/>
                <w:szCs w:val="22"/>
              </w:rPr>
            </w:pPr>
          </w:p>
        </w:tc>
        <w:tc>
          <w:tcPr>
            <w:tcW w:w="4252" w:type="dxa"/>
            <w:tcBorders>
              <w:top w:val="single" w:sz="4" w:space="0" w:color="000000"/>
              <w:left w:val="single" w:sz="4" w:space="0" w:color="000000"/>
              <w:bottom w:val="single" w:sz="4" w:space="0" w:color="000000"/>
              <w:right w:val="single" w:sz="4" w:space="0" w:color="000000"/>
            </w:tcBorders>
            <w:hideMark/>
          </w:tcPr>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Не позднее 1-го числа месяца, следующего за отчетным</w:t>
            </w:r>
          </w:p>
        </w:tc>
      </w:tr>
      <w:tr w:rsidR="007F57E8" w:rsidRPr="00C1586D" w:rsidTr="00F02828">
        <w:tc>
          <w:tcPr>
            <w:tcW w:w="2235" w:type="dxa"/>
            <w:tcBorders>
              <w:top w:val="single" w:sz="4" w:space="0" w:color="000000"/>
              <w:left w:val="single" w:sz="4" w:space="0" w:color="000000"/>
              <w:bottom w:val="single" w:sz="4" w:space="0" w:color="000000"/>
              <w:right w:val="single" w:sz="4" w:space="0" w:color="000000"/>
            </w:tcBorders>
            <w:hideMark/>
          </w:tcPr>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Авансовый отчет с приложением подтверждающих документов (командировочное удостоверение, товарный чек, кассовый чек, справка и пр.)</w:t>
            </w:r>
          </w:p>
        </w:tc>
        <w:tc>
          <w:tcPr>
            <w:tcW w:w="3402" w:type="dxa"/>
            <w:tcBorders>
              <w:top w:val="single" w:sz="4" w:space="0" w:color="000000"/>
              <w:left w:val="single" w:sz="4" w:space="0" w:color="000000"/>
              <w:bottom w:val="single" w:sz="4" w:space="0" w:color="000000"/>
              <w:right w:val="single" w:sz="4" w:space="0" w:color="000000"/>
            </w:tcBorders>
            <w:hideMark/>
          </w:tcPr>
          <w:p w:rsidR="00C040EE" w:rsidRPr="00C1586D" w:rsidRDefault="00C040EE" w:rsidP="00C040EE">
            <w:pPr>
              <w:pStyle w:val="ConsPlusNonformat"/>
              <w:widowControl/>
              <w:jc w:val="center"/>
              <w:rPr>
                <w:rFonts w:ascii="Times New Roman" w:hAnsi="Times New Roman"/>
                <w:sz w:val="22"/>
                <w:szCs w:val="22"/>
              </w:rPr>
            </w:pPr>
            <w:r w:rsidRPr="00C1586D">
              <w:rPr>
                <w:rFonts w:ascii="Times New Roman" w:hAnsi="Times New Roman"/>
                <w:sz w:val="22"/>
                <w:szCs w:val="22"/>
              </w:rPr>
              <w:t xml:space="preserve">Приказ Минфина России от 30.03.2015 № 52н </w:t>
            </w:r>
          </w:p>
          <w:p w:rsidR="00C040EE" w:rsidRPr="00C1586D" w:rsidRDefault="00C040EE" w:rsidP="00C040EE">
            <w:pPr>
              <w:pStyle w:val="ConsPlusNonformat"/>
              <w:widowControl/>
              <w:jc w:val="center"/>
              <w:rPr>
                <w:rFonts w:ascii="Times New Roman" w:hAnsi="Times New Roman"/>
                <w:sz w:val="22"/>
                <w:szCs w:val="22"/>
              </w:rPr>
            </w:pPr>
            <w:r w:rsidRPr="00C1586D">
              <w:rPr>
                <w:rFonts w:ascii="Times New Roman" w:hAnsi="Times New Roman"/>
                <w:sz w:val="22"/>
                <w:szCs w:val="22"/>
              </w:rPr>
              <w:t xml:space="preserve">(форма по ОКУД 0504505) </w:t>
            </w:r>
          </w:p>
          <w:p w:rsidR="007F57E8" w:rsidRPr="00C1586D" w:rsidRDefault="007F57E8" w:rsidP="005954F0">
            <w:pPr>
              <w:pStyle w:val="ConsPlusNonformat"/>
              <w:widowControl/>
              <w:jc w:val="center"/>
              <w:rPr>
                <w:rFonts w:ascii="Times New Roman" w:hAnsi="Times New Roman"/>
                <w:sz w:val="22"/>
                <w:szCs w:val="22"/>
              </w:rPr>
            </w:pPr>
          </w:p>
        </w:tc>
        <w:tc>
          <w:tcPr>
            <w:tcW w:w="4252" w:type="dxa"/>
            <w:tcBorders>
              <w:top w:val="single" w:sz="4" w:space="0" w:color="000000"/>
              <w:left w:val="single" w:sz="4" w:space="0" w:color="000000"/>
              <w:bottom w:val="single" w:sz="4" w:space="0" w:color="000000"/>
              <w:right w:val="single" w:sz="4" w:space="0" w:color="000000"/>
            </w:tcBorders>
            <w:hideMark/>
          </w:tcPr>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В трехдневный срок со дня получения наличных средств, либо со дня выхода на работу (командировочные расходы)</w:t>
            </w:r>
          </w:p>
        </w:tc>
      </w:tr>
      <w:tr w:rsidR="007F57E8" w:rsidRPr="00C1586D" w:rsidTr="00F02828">
        <w:tc>
          <w:tcPr>
            <w:tcW w:w="2235" w:type="dxa"/>
            <w:tcBorders>
              <w:top w:val="single" w:sz="4" w:space="0" w:color="000000"/>
              <w:left w:val="single" w:sz="4" w:space="0" w:color="000000"/>
              <w:bottom w:val="single" w:sz="4" w:space="0" w:color="000000"/>
              <w:right w:val="single" w:sz="4" w:space="0" w:color="000000"/>
            </w:tcBorders>
            <w:hideMark/>
          </w:tcPr>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Договор, муниципальный контракт, соглашение</w:t>
            </w:r>
          </w:p>
        </w:tc>
        <w:tc>
          <w:tcPr>
            <w:tcW w:w="3402" w:type="dxa"/>
            <w:tcBorders>
              <w:top w:val="single" w:sz="4" w:space="0" w:color="000000"/>
              <w:left w:val="single" w:sz="4" w:space="0" w:color="000000"/>
              <w:bottom w:val="single" w:sz="4" w:space="0" w:color="000000"/>
              <w:right w:val="single" w:sz="4" w:space="0" w:color="000000"/>
            </w:tcBorders>
            <w:hideMark/>
          </w:tcPr>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w:t>
            </w:r>
          </w:p>
        </w:tc>
        <w:tc>
          <w:tcPr>
            <w:tcW w:w="4252" w:type="dxa"/>
            <w:vMerge w:val="restart"/>
            <w:tcBorders>
              <w:top w:val="single" w:sz="4" w:space="0" w:color="000000"/>
              <w:left w:val="single" w:sz="4" w:space="0" w:color="000000"/>
              <w:bottom w:val="single" w:sz="4" w:space="0" w:color="000000"/>
              <w:right w:val="single" w:sz="4" w:space="0" w:color="000000"/>
            </w:tcBorders>
            <w:hideMark/>
          </w:tcPr>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В течение 3 рабочих дней с момента заключения договора, контракта, соглашения</w:t>
            </w:r>
          </w:p>
        </w:tc>
      </w:tr>
      <w:tr w:rsidR="007F57E8" w:rsidRPr="00C1586D" w:rsidTr="00F02828">
        <w:tc>
          <w:tcPr>
            <w:tcW w:w="2235" w:type="dxa"/>
            <w:tcBorders>
              <w:top w:val="single" w:sz="4" w:space="0" w:color="000000"/>
              <w:left w:val="single" w:sz="4" w:space="0" w:color="000000"/>
              <w:bottom w:val="single" w:sz="4" w:space="0" w:color="000000"/>
              <w:right w:val="single" w:sz="4" w:space="0" w:color="000000"/>
            </w:tcBorders>
          </w:tcPr>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Счет на оплату</w:t>
            </w:r>
          </w:p>
          <w:p w:rsidR="007F57E8" w:rsidRPr="00C1586D" w:rsidRDefault="007F57E8" w:rsidP="005954F0">
            <w:pPr>
              <w:pStyle w:val="ConsPlusNonformat"/>
              <w:widowControl/>
              <w:jc w:val="center"/>
              <w:rPr>
                <w:rFonts w:ascii="Times New Roman" w:hAnsi="Times New Roman"/>
                <w:sz w:val="22"/>
                <w:szCs w:val="22"/>
              </w:rPr>
            </w:pPr>
          </w:p>
        </w:tc>
        <w:tc>
          <w:tcPr>
            <w:tcW w:w="3402" w:type="dxa"/>
            <w:tcBorders>
              <w:top w:val="single" w:sz="4" w:space="0" w:color="000000"/>
              <w:left w:val="single" w:sz="4" w:space="0" w:color="000000"/>
              <w:bottom w:val="single" w:sz="4" w:space="0" w:color="000000"/>
              <w:right w:val="single" w:sz="4" w:space="0" w:color="000000"/>
            </w:tcBorders>
            <w:hideMark/>
          </w:tcPr>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w:t>
            </w:r>
          </w:p>
        </w:tc>
        <w:tc>
          <w:tcPr>
            <w:tcW w:w="4252" w:type="dxa"/>
            <w:vMerge/>
            <w:tcBorders>
              <w:top w:val="single" w:sz="4" w:space="0" w:color="000000"/>
              <w:left w:val="single" w:sz="4" w:space="0" w:color="000000"/>
              <w:bottom w:val="single" w:sz="4" w:space="0" w:color="000000"/>
              <w:right w:val="single" w:sz="4" w:space="0" w:color="000000"/>
            </w:tcBorders>
            <w:vAlign w:val="center"/>
            <w:hideMark/>
          </w:tcPr>
          <w:p w:rsidR="007F57E8" w:rsidRPr="00C1586D" w:rsidRDefault="007F57E8" w:rsidP="005954F0">
            <w:pPr>
              <w:spacing w:after="0" w:line="240" w:lineRule="auto"/>
              <w:rPr>
                <w:rFonts w:ascii="Times New Roman" w:hAnsi="Times New Roman" w:cs="Courier New"/>
              </w:rPr>
            </w:pPr>
          </w:p>
        </w:tc>
      </w:tr>
      <w:tr w:rsidR="007F57E8" w:rsidRPr="00C1586D" w:rsidTr="00F02828">
        <w:tc>
          <w:tcPr>
            <w:tcW w:w="2235" w:type="dxa"/>
            <w:tcBorders>
              <w:top w:val="single" w:sz="4" w:space="0" w:color="000000"/>
              <w:left w:val="single" w:sz="4" w:space="0" w:color="000000"/>
              <w:bottom w:val="single" w:sz="4" w:space="0" w:color="000000"/>
              <w:right w:val="single" w:sz="4" w:space="0" w:color="000000"/>
            </w:tcBorders>
            <w:hideMark/>
          </w:tcPr>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Счет-фактура</w:t>
            </w:r>
          </w:p>
        </w:tc>
        <w:tc>
          <w:tcPr>
            <w:tcW w:w="3402" w:type="dxa"/>
            <w:tcBorders>
              <w:top w:val="single" w:sz="4" w:space="0" w:color="000000"/>
              <w:left w:val="single" w:sz="4" w:space="0" w:color="000000"/>
              <w:bottom w:val="single" w:sz="4" w:space="0" w:color="000000"/>
              <w:right w:val="single" w:sz="4" w:space="0" w:color="000000"/>
            </w:tcBorders>
            <w:hideMark/>
          </w:tcPr>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 xml:space="preserve">Постановление Правительства РФ от 26.12.2011 г. №1137 </w:t>
            </w:r>
          </w:p>
        </w:tc>
        <w:tc>
          <w:tcPr>
            <w:tcW w:w="4252" w:type="dxa"/>
            <w:vMerge w:val="restart"/>
            <w:tcBorders>
              <w:top w:val="single" w:sz="4" w:space="0" w:color="000000"/>
              <w:left w:val="single" w:sz="4" w:space="0" w:color="000000"/>
              <w:bottom w:val="single" w:sz="4" w:space="0" w:color="000000"/>
              <w:right w:val="single" w:sz="4" w:space="0" w:color="000000"/>
            </w:tcBorders>
            <w:hideMark/>
          </w:tcPr>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В течение 3 рабочих дней с момента получения товара, подписания актов и приемке выполненных работ, оказанных услуг</w:t>
            </w:r>
          </w:p>
        </w:tc>
      </w:tr>
      <w:tr w:rsidR="007F57E8" w:rsidRPr="00C1586D" w:rsidTr="00F02828">
        <w:tc>
          <w:tcPr>
            <w:tcW w:w="2235" w:type="dxa"/>
            <w:tcBorders>
              <w:top w:val="single" w:sz="4" w:space="0" w:color="000000"/>
              <w:left w:val="single" w:sz="4" w:space="0" w:color="000000"/>
              <w:bottom w:val="single" w:sz="4" w:space="0" w:color="000000"/>
              <w:right w:val="single" w:sz="4" w:space="0" w:color="000000"/>
            </w:tcBorders>
            <w:hideMark/>
          </w:tcPr>
          <w:p w:rsidR="007F57E8" w:rsidRPr="00C1586D" w:rsidRDefault="00A26AD2" w:rsidP="00A26AD2">
            <w:pPr>
              <w:pStyle w:val="ConsPlusNonformat"/>
              <w:widowControl/>
              <w:jc w:val="center"/>
              <w:rPr>
                <w:rFonts w:ascii="Times New Roman" w:hAnsi="Times New Roman"/>
                <w:sz w:val="22"/>
                <w:szCs w:val="22"/>
              </w:rPr>
            </w:pPr>
            <w:r w:rsidRPr="00C1586D">
              <w:rPr>
                <w:rFonts w:ascii="Times New Roman" w:hAnsi="Times New Roman"/>
                <w:sz w:val="22"/>
                <w:szCs w:val="22"/>
              </w:rPr>
              <w:t>Товарная н</w:t>
            </w:r>
            <w:r w:rsidR="007F57E8" w:rsidRPr="00C1586D">
              <w:rPr>
                <w:rFonts w:ascii="Times New Roman" w:hAnsi="Times New Roman"/>
                <w:sz w:val="22"/>
                <w:szCs w:val="22"/>
              </w:rPr>
              <w:t>акладная</w:t>
            </w:r>
          </w:p>
        </w:tc>
        <w:tc>
          <w:tcPr>
            <w:tcW w:w="3402" w:type="dxa"/>
            <w:tcBorders>
              <w:top w:val="single" w:sz="4" w:space="0" w:color="000000"/>
              <w:left w:val="single" w:sz="4" w:space="0" w:color="000000"/>
              <w:bottom w:val="single" w:sz="4" w:space="0" w:color="000000"/>
              <w:right w:val="single" w:sz="4" w:space="0" w:color="000000"/>
            </w:tcBorders>
            <w:hideMark/>
          </w:tcPr>
          <w:p w:rsidR="00A26AD2"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Постановление Госкомстата РФ от 25.12.1998 г. №132</w:t>
            </w:r>
            <w:r w:rsidR="00A26AD2" w:rsidRPr="00C1586D">
              <w:rPr>
                <w:rFonts w:ascii="Times New Roman" w:hAnsi="Times New Roman"/>
                <w:sz w:val="22"/>
                <w:szCs w:val="22"/>
              </w:rPr>
              <w:t xml:space="preserve"> </w:t>
            </w:r>
          </w:p>
          <w:p w:rsidR="007F57E8" w:rsidRPr="00C1586D" w:rsidRDefault="00A26AD2" w:rsidP="005954F0">
            <w:pPr>
              <w:pStyle w:val="ConsPlusNonformat"/>
              <w:widowControl/>
              <w:jc w:val="center"/>
              <w:rPr>
                <w:rFonts w:ascii="Times New Roman" w:hAnsi="Times New Roman"/>
                <w:sz w:val="22"/>
                <w:szCs w:val="22"/>
              </w:rPr>
            </w:pPr>
            <w:r w:rsidRPr="00C1586D">
              <w:rPr>
                <w:rFonts w:ascii="Times New Roman" w:hAnsi="Times New Roman"/>
                <w:sz w:val="22"/>
                <w:szCs w:val="22"/>
              </w:rPr>
              <w:t>(форма по ОКУД 0330212)</w:t>
            </w:r>
          </w:p>
        </w:tc>
        <w:tc>
          <w:tcPr>
            <w:tcW w:w="4252" w:type="dxa"/>
            <w:vMerge/>
            <w:tcBorders>
              <w:top w:val="single" w:sz="4" w:space="0" w:color="000000"/>
              <w:left w:val="single" w:sz="4" w:space="0" w:color="000000"/>
              <w:bottom w:val="single" w:sz="4" w:space="0" w:color="000000"/>
              <w:right w:val="single" w:sz="4" w:space="0" w:color="000000"/>
            </w:tcBorders>
            <w:vAlign w:val="center"/>
            <w:hideMark/>
          </w:tcPr>
          <w:p w:rsidR="007F57E8" w:rsidRPr="00C1586D" w:rsidRDefault="007F57E8" w:rsidP="005954F0">
            <w:pPr>
              <w:spacing w:after="0" w:line="240" w:lineRule="auto"/>
              <w:rPr>
                <w:rFonts w:ascii="Times New Roman" w:hAnsi="Times New Roman" w:cs="Courier New"/>
              </w:rPr>
            </w:pPr>
          </w:p>
        </w:tc>
      </w:tr>
      <w:tr w:rsidR="007F57E8" w:rsidRPr="00C1586D" w:rsidTr="00F02828">
        <w:tc>
          <w:tcPr>
            <w:tcW w:w="2235" w:type="dxa"/>
            <w:tcBorders>
              <w:top w:val="single" w:sz="4" w:space="0" w:color="000000"/>
              <w:left w:val="single" w:sz="4" w:space="0" w:color="000000"/>
              <w:bottom w:val="single" w:sz="4" w:space="0" w:color="000000"/>
              <w:right w:val="single" w:sz="4" w:space="0" w:color="000000"/>
            </w:tcBorders>
            <w:hideMark/>
          </w:tcPr>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Акт о приемке выполненных работ, акт о приемке оказанных услуг</w:t>
            </w:r>
          </w:p>
        </w:tc>
        <w:tc>
          <w:tcPr>
            <w:tcW w:w="3402" w:type="dxa"/>
            <w:tcBorders>
              <w:top w:val="single" w:sz="4" w:space="0" w:color="000000"/>
              <w:left w:val="single" w:sz="4" w:space="0" w:color="000000"/>
              <w:bottom w:val="single" w:sz="4" w:space="0" w:color="000000"/>
              <w:right w:val="single" w:sz="4" w:space="0" w:color="000000"/>
            </w:tcBorders>
            <w:hideMark/>
          </w:tcPr>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 xml:space="preserve">Постановление Госкомстата РФ от 11.11.1999 г. №100 </w:t>
            </w:r>
          </w:p>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(форма по ОКУД 0322005) (капитальное строительство и строительно-ремонтные работы)</w:t>
            </w:r>
          </w:p>
        </w:tc>
        <w:tc>
          <w:tcPr>
            <w:tcW w:w="4252" w:type="dxa"/>
            <w:vMerge/>
            <w:tcBorders>
              <w:top w:val="single" w:sz="4" w:space="0" w:color="000000"/>
              <w:left w:val="single" w:sz="4" w:space="0" w:color="000000"/>
              <w:bottom w:val="single" w:sz="4" w:space="0" w:color="000000"/>
              <w:right w:val="single" w:sz="4" w:space="0" w:color="000000"/>
            </w:tcBorders>
            <w:vAlign w:val="center"/>
            <w:hideMark/>
          </w:tcPr>
          <w:p w:rsidR="007F57E8" w:rsidRPr="00C1586D" w:rsidRDefault="007F57E8" w:rsidP="005954F0">
            <w:pPr>
              <w:spacing w:after="0" w:line="240" w:lineRule="auto"/>
              <w:rPr>
                <w:rFonts w:ascii="Times New Roman" w:hAnsi="Times New Roman" w:cs="Courier New"/>
              </w:rPr>
            </w:pPr>
          </w:p>
        </w:tc>
      </w:tr>
      <w:tr w:rsidR="007F57E8" w:rsidRPr="00C1586D" w:rsidTr="00F02828">
        <w:tc>
          <w:tcPr>
            <w:tcW w:w="2235" w:type="dxa"/>
            <w:tcBorders>
              <w:top w:val="single" w:sz="4" w:space="0" w:color="000000"/>
              <w:left w:val="single" w:sz="4" w:space="0" w:color="000000"/>
              <w:bottom w:val="single" w:sz="4" w:space="0" w:color="000000"/>
              <w:right w:val="single" w:sz="4" w:space="0" w:color="000000"/>
            </w:tcBorders>
            <w:hideMark/>
          </w:tcPr>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Справка о стоимости выполненных работ и затрат</w:t>
            </w:r>
          </w:p>
        </w:tc>
        <w:tc>
          <w:tcPr>
            <w:tcW w:w="3402" w:type="dxa"/>
            <w:tcBorders>
              <w:top w:val="single" w:sz="4" w:space="0" w:color="000000"/>
              <w:left w:val="single" w:sz="4" w:space="0" w:color="000000"/>
              <w:bottom w:val="single" w:sz="4" w:space="0" w:color="000000"/>
              <w:right w:val="single" w:sz="4" w:space="0" w:color="000000"/>
            </w:tcBorders>
            <w:hideMark/>
          </w:tcPr>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 xml:space="preserve">Постановление Госкомстата РФ от 11.11.1999 г. №100 </w:t>
            </w:r>
          </w:p>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(форма по ОКУД 0322001) (капитальное строительство и строительно-ремонтные работы)</w:t>
            </w:r>
          </w:p>
        </w:tc>
        <w:tc>
          <w:tcPr>
            <w:tcW w:w="4252" w:type="dxa"/>
            <w:vMerge/>
            <w:tcBorders>
              <w:top w:val="single" w:sz="4" w:space="0" w:color="000000"/>
              <w:left w:val="single" w:sz="4" w:space="0" w:color="000000"/>
              <w:bottom w:val="single" w:sz="4" w:space="0" w:color="000000"/>
              <w:right w:val="single" w:sz="4" w:space="0" w:color="000000"/>
            </w:tcBorders>
            <w:vAlign w:val="center"/>
            <w:hideMark/>
          </w:tcPr>
          <w:p w:rsidR="007F57E8" w:rsidRPr="00C1586D" w:rsidRDefault="007F57E8" w:rsidP="005954F0">
            <w:pPr>
              <w:spacing w:after="0" w:line="240" w:lineRule="auto"/>
              <w:rPr>
                <w:rFonts w:ascii="Times New Roman" w:hAnsi="Times New Roman" w:cs="Courier New"/>
              </w:rPr>
            </w:pPr>
          </w:p>
        </w:tc>
      </w:tr>
      <w:tr w:rsidR="007F57E8" w:rsidRPr="00C1586D" w:rsidTr="00F02828">
        <w:tc>
          <w:tcPr>
            <w:tcW w:w="2235" w:type="dxa"/>
            <w:tcBorders>
              <w:top w:val="single" w:sz="4" w:space="0" w:color="000000"/>
              <w:left w:val="single" w:sz="4" w:space="0" w:color="000000"/>
              <w:bottom w:val="single" w:sz="4" w:space="0" w:color="000000"/>
              <w:right w:val="single" w:sz="4" w:space="0" w:color="000000"/>
            </w:tcBorders>
            <w:hideMark/>
          </w:tcPr>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Акт о списании мягкого и хозяйственного инвентаря</w:t>
            </w:r>
          </w:p>
        </w:tc>
        <w:tc>
          <w:tcPr>
            <w:tcW w:w="3402" w:type="dxa"/>
            <w:tcBorders>
              <w:top w:val="single" w:sz="4" w:space="0" w:color="000000"/>
              <w:left w:val="single" w:sz="4" w:space="0" w:color="000000"/>
              <w:bottom w:val="single" w:sz="4" w:space="0" w:color="000000"/>
              <w:right w:val="single" w:sz="4" w:space="0" w:color="000000"/>
            </w:tcBorders>
            <w:hideMark/>
          </w:tcPr>
          <w:p w:rsidR="00C959C7" w:rsidRPr="00C1586D" w:rsidRDefault="00C959C7" w:rsidP="00C959C7">
            <w:pPr>
              <w:pStyle w:val="ConsPlusNonformat"/>
              <w:widowControl/>
              <w:jc w:val="center"/>
              <w:rPr>
                <w:rFonts w:ascii="Times New Roman" w:hAnsi="Times New Roman"/>
                <w:sz w:val="22"/>
                <w:szCs w:val="22"/>
              </w:rPr>
            </w:pPr>
            <w:r w:rsidRPr="00C1586D">
              <w:rPr>
                <w:rFonts w:ascii="Times New Roman" w:hAnsi="Times New Roman"/>
                <w:sz w:val="22"/>
                <w:szCs w:val="22"/>
              </w:rPr>
              <w:t xml:space="preserve">Приказ Минфина России от 30.03.2015 № 52н </w:t>
            </w:r>
          </w:p>
          <w:p w:rsidR="007F57E8" w:rsidRPr="00C1586D" w:rsidRDefault="00C959C7" w:rsidP="00C959C7">
            <w:pPr>
              <w:pStyle w:val="ConsPlusNonformat"/>
              <w:widowControl/>
              <w:jc w:val="center"/>
              <w:rPr>
                <w:rFonts w:ascii="Times New Roman" w:hAnsi="Times New Roman"/>
                <w:sz w:val="22"/>
                <w:szCs w:val="22"/>
              </w:rPr>
            </w:pPr>
            <w:r w:rsidRPr="00C1586D">
              <w:rPr>
                <w:rFonts w:ascii="Times New Roman" w:hAnsi="Times New Roman"/>
                <w:sz w:val="22"/>
                <w:szCs w:val="22"/>
              </w:rPr>
              <w:t xml:space="preserve"> </w:t>
            </w:r>
            <w:r w:rsidR="007F57E8" w:rsidRPr="00C1586D">
              <w:rPr>
                <w:rFonts w:ascii="Times New Roman" w:hAnsi="Times New Roman"/>
                <w:sz w:val="22"/>
                <w:szCs w:val="22"/>
              </w:rPr>
              <w:t>(форма по ОКУД 0504143)</w:t>
            </w:r>
          </w:p>
        </w:tc>
        <w:tc>
          <w:tcPr>
            <w:tcW w:w="4252" w:type="dxa"/>
            <w:vMerge w:val="restart"/>
            <w:tcBorders>
              <w:top w:val="single" w:sz="4" w:space="0" w:color="000000"/>
              <w:left w:val="single" w:sz="4" w:space="0" w:color="000000"/>
              <w:bottom w:val="single" w:sz="4" w:space="0" w:color="000000"/>
              <w:right w:val="single" w:sz="4" w:space="0" w:color="000000"/>
            </w:tcBorders>
            <w:hideMark/>
          </w:tcPr>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В течение 3 рабочих дней со дня составления</w:t>
            </w:r>
          </w:p>
        </w:tc>
      </w:tr>
      <w:tr w:rsidR="007F57E8" w:rsidRPr="00C1586D" w:rsidTr="00F02828">
        <w:tc>
          <w:tcPr>
            <w:tcW w:w="2235" w:type="dxa"/>
            <w:tcBorders>
              <w:top w:val="single" w:sz="4" w:space="0" w:color="000000"/>
              <w:left w:val="single" w:sz="4" w:space="0" w:color="000000"/>
              <w:bottom w:val="single" w:sz="4" w:space="0" w:color="000000"/>
              <w:right w:val="single" w:sz="4" w:space="0" w:color="000000"/>
            </w:tcBorders>
            <w:hideMark/>
          </w:tcPr>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 xml:space="preserve">Акт о списании исключенных объектов библиотечного фонда </w:t>
            </w:r>
          </w:p>
        </w:tc>
        <w:tc>
          <w:tcPr>
            <w:tcW w:w="3402" w:type="dxa"/>
            <w:tcBorders>
              <w:top w:val="single" w:sz="4" w:space="0" w:color="000000"/>
              <w:left w:val="single" w:sz="4" w:space="0" w:color="000000"/>
              <w:bottom w:val="single" w:sz="4" w:space="0" w:color="000000"/>
              <w:right w:val="single" w:sz="4" w:space="0" w:color="000000"/>
            </w:tcBorders>
            <w:hideMark/>
          </w:tcPr>
          <w:p w:rsidR="00C959C7" w:rsidRPr="00C1586D" w:rsidRDefault="00C959C7" w:rsidP="00C959C7">
            <w:pPr>
              <w:pStyle w:val="ConsPlusNonformat"/>
              <w:widowControl/>
              <w:jc w:val="center"/>
              <w:rPr>
                <w:rFonts w:ascii="Times New Roman" w:hAnsi="Times New Roman"/>
                <w:sz w:val="22"/>
                <w:szCs w:val="22"/>
              </w:rPr>
            </w:pPr>
            <w:r w:rsidRPr="00C1586D">
              <w:rPr>
                <w:rFonts w:ascii="Times New Roman" w:hAnsi="Times New Roman"/>
                <w:sz w:val="22"/>
                <w:szCs w:val="22"/>
              </w:rPr>
              <w:t xml:space="preserve">Приказ Минфина России от 30.03.2015 № 52н </w:t>
            </w:r>
          </w:p>
          <w:p w:rsidR="007F57E8" w:rsidRPr="00C1586D" w:rsidRDefault="00C959C7" w:rsidP="00C959C7">
            <w:pPr>
              <w:pStyle w:val="ConsPlusNonformat"/>
              <w:widowControl/>
              <w:jc w:val="center"/>
              <w:rPr>
                <w:rFonts w:ascii="Times New Roman" w:hAnsi="Times New Roman"/>
                <w:sz w:val="22"/>
                <w:szCs w:val="22"/>
              </w:rPr>
            </w:pPr>
            <w:r w:rsidRPr="00C1586D">
              <w:rPr>
                <w:rFonts w:ascii="Times New Roman" w:hAnsi="Times New Roman"/>
                <w:sz w:val="22"/>
                <w:szCs w:val="22"/>
              </w:rPr>
              <w:t xml:space="preserve"> </w:t>
            </w:r>
            <w:r w:rsidR="007F57E8" w:rsidRPr="00C1586D">
              <w:rPr>
                <w:rFonts w:ascii="Times New Roman" w:hAnsi="Times New Roman"/>
                <w:sz w:val="22"/>
                <w:szCs w:val="22"/>
              </w:rPr>
              <w:t>(форма по ОКУД 0504144)</w:t>
            </w:r>
          </w:p>
        </w:tc>
        <w:tc>
          <w:tcPr>
            <w:tcW w:w="4252" w:type="dxa"/>
            <w:vMerge/>
            <w:tcBorders>
              <w:top w:val="single" w:sz="4" w:space="0" w:color="000000"/>
              <w:left w:val="single" w:sz="4" w:space="0" w:color="000000"/>
              <w:bottom w:val="single" w:sz="4" w:space="0" w:color="000000"/>
              <w:right w:val="single" w:sz="4" w:space="0" w:color="000000"/>
            </w:tcBorders>
            <w:vAlign w:val="center"/>
            <w:hideMark/>
          </w:tcPr>
          <w:p w:rsidR="007F57E8" w:rsidRPr="00C1586D" w:rsidRDefault="007F57E8" w:rsidP="005954F0">
            <w:pPr>
              <w:spacing w:after="0" w:line="240" w:lineRule="auto"/>
              <w:rPr>
                <w:rFonts w:ascii="Times New Roman" w:hAnsi="Times New Roman" w:cs="Courier New"/>
              </w:rPr>
            </w:pPr>
          </w:p>
        </w:tc>
      </w:tr>
      <w:tr w:rsidR="007F57E8" w:rsidRPr="00C1586D" w:rsidTr="00F02828">
        <w:tc>
          <w:tcPr>
            <w:tcW w:w="2235" w:type="dxa"/>
            <w:tcBorders>
              <w:top w:val="single" w:sz="4" w:space="0" w:color="000000"/>
              <w:left w:val="single" w:sz="4" w:space="0" w:color="000000"/>
              <w:bottom w:val="single" w:sz="4" w:space="0" w:color="000000"/>
              <w:right w:val="single" w:sz="4" w:space="0" w:color="000000"/>
            </w:tcBorders>
            <w:hideMark/>
          </w:tcPr>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 xml:space="preserve">Акт о списании материальных запасов </w:t>
            </w:r>
          </w:p>
        </w:tc>
        <w:tc>
          <w:tcPr>
            <w:tcW w:w="3402" w:type="dxa"/>
            <w:tcBorders>
              <w:top w:val="single" w:sz="4" w:space="0" w:color="000000"/>
              <w:left w:val="single" w:sz="4" w:space="0" w:color="000000"/>
              <w:bottom w:val="single" w:sz="4" w:space="0" w:color="000000"/>
              <w:right w:val="single" w:sz="4" w:space="0" w:color="000000"/>
            </w:tcBorders>
            <w:hideMark/>
          </w:tcPr>
          <w:p w:rsidR="008D41AA" w:rsidRPr="00C1586D" w:rsidRDefault="008D41AA" w:rsidP="008D41AA">
            <w:pPr>
              <w:pStyle w:val="ConsPlusNonformat"/>
              <w:widowControl/>
              <w:jc w:val="center"/>
              <w:rPr>
                <w:rFonts w:ascii="Times New Roman" w:hAnsi="Times New Roman"/>
                <w:sz w:val="22"/>
                <w:szCs w:val="22"/>
              </w:rPr>
            </w:pPr>
            <w:r w:rsidRPr="00C1586D">
              <w:rPr>
                <w:rFonts w:ascii="Times New Roman" w:hAnsi="Times New Roman"/>
                <w:sz w:val="22"/>
                <w:szCs w:val="22"/>
              </w:rPr>
              <w:t xml:space="preserve">Приказ Минфина России от 30.03.2015 № 52н </w:t>
            </w:r>
          </w:p>
          <w:p w:rsidR="007F57E8" w:rsidRPr="00C1586D" w:rsidRDefault="008D41AA" w:rsidP="008D41AA">
            <w:pPr>
              <w:pStyle w:val="ConsPlusNonformat"/>
              <w:widowControl/>
              <w:jc w:val="center"/>
              <w:rPr>
                <w:rFonts w:ascii="Times New Roman" w:hAnsi="Times New Roman"/>
                <w:sz w:val="22"/>
                <w:szCs w:val="22"/>
              </w:rPr>
            </w:pPr>
            <w:r w:rsidRPr="00C1586D">
              <w:rPr>
                <w:rFonts w:ascii="Times New Roman" w:hAnsi="Times New Roman"/>
                <w:sz w:val="22"/>
                <w:szCs w:val="22"/>
              </w:rPr>
              <w:t xml:space="preserve"> </w:t>
            </w:r>
            <w:r w:rsidR="007F57E8" w:rsidRPr="00C1586D">
              <w:rPr>
                <w:rFonts w:ascii="Times New Roman" w:hAnsi="Times New Roman"/>
                <w:sz w:val="22"/>
                <w:szCs w:val="22"/>
              </w:rPr>
              <w:t>(форма по ОКУД 0504230)</w:t>
            </w:r>
          </w:p>
        </w:tc>
        <w:tc>
          <w:tcPr>
            <w:tcW w:w="4252" w:type="dxa"/>
            <w:vMerge/>
            <w:tcBorders>
              <w:top w:val="single" w:sz="4" w:space="0" w:color="000000"/>
              <w:left w:val="single" w:sz="4" w:space="0" w:color="000000"/>
              <w:bottom w:val="single" w:sz="4" w:space="0" w:color="000000"/>
              <w:right w:val="single" w:sz="4" w:space="0" w:color="000000"/>
            </w:tcBorders>
            <w:vAlign w:val="center"/>
            <w:hideMark/>
          </w:tcPr>
          <w:p w:rsidR="007F57E8" w:rsidRPr="00C1586D" w:rsidRDefault="007F57E8" w:rsidP="005954F0">
            <w:pPr>
              <w:spacing w:after="0" w:line="240" w:lineRule="auto"/>
              <w:rPr>
                <w:rFonts w:ascii="Times New Roman" w:hAnsi="Times New Roman" w:cs="Courier New"/>
              </w:rPr>
            </w:pPr>
          </w:p>
        </w:tc>
      </w:tr>
      <w:tr w:rsidR="007F57E8" w:rsidRPr="00C1586D" w:rsidTr="00F02828">
        <w:tc>
          <w:tcPr>
            <w:tcW w:w="2235" w:type="dxa"/>
            <w:tcBorders>
              <w:top w:val="single" w:sz="4" w:space="0" w:color="000000"/>
              <w:left w:val="single" w:sz="4" w:space="0" w:color="000000"/>
              <w:bottom w:val="single" w:sz="4" w:space="0" w:color="000000"/>
              <w:right w:val="single" w:sz="4" w:space="0" w:color="000000"/>
            </w:tcBorders>
            <w:hideMark/>
          </w:tcPr>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 xml:space="preserve">Ведомость выдачи материальных ценностей на нужды </w:t>
            </w:r>
            <w:r w:rsidRPr="00C1586D">
              <w:rPr>
                <w:rFonts w:ascii="Times New Roman" w:hAnsi="Times New Roman"/>
                <w:sz w:val="22"/>
                <w:szCs w:val="22"/>
              </w:rPr>
              <w:lastRenderedPageBreak/>
              <w:t>учреждения</w:t>
            </w:r>
          </w:p>
        </w:tc>
        <w:tc>
          <w:tcPr>
            <w:tcW w:w="3402" w:type="dxa"/>
            <w:tcBorders>
              <w:top w:val="single" w:sz="4" w:space="0" w:color="000000"/>
              <w:left w:val="single" w:sz="4" w:space="0" w:color="000000"/>
              <w:bottom w:val="single" w:sz="4" w:space="0" w:color="000000"/>
              <w:right w:val="single" w:sz="4" w:space="0" w:color="000000"/>
            </w:tcBorders>
            <w:hideMark/>
          </w:tcPr>
          <w:p w:rsidR="00AC5D27" w:rsidRPr="00C1586D" w:rsidRDefault="00AC5D27" w:rsidP="00AC5D27">
            <w:pPr>
              <w:pStyle w:val="ConsPlusNonformat"/>
              <w:widowControl/>
              <w:jc w:val="center"/>
              <w:rPr>
                <w:rFonts w:ascii="Times New Roman" w:hAnsi="Times New Roman"/>
                <w:sz w:val="22"/>
                <w:szCs w:val="22"/>
              </w:rPr>
            </w:pPr>
            <w:r w:rsidRPr="00C1586D">
              <w:rPr>
                <w:rFonts w:ascii="Times New Roman" w:hAnsi="Times New Roman"/>
                <w:sz w:val="22"/>
                <w:szCs w:val="22"/>
              </w:rPr>
              <w:lastRenderedPageBreak/>
              <w:t xml:space="preserve">Приказ Минфина России от 30.03.2015 № 52н </w:t>
            </w:r>
          </w:p>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 xml:space="preserve"> (форма по ОКУД 0504210)</w:t>
            </w:r>
          </w:p>
        </w:tc>
        <w:tc>
          <w:tcPr>
            <w:tcW w:w="4252" w:type="dxa"/>
            <w:vMerge/>
            <w:tcBorders>
              <w:top w:val="single" w:sz="4" w:space="0" w:color="000000"/>
              <w:left w:val="single" w:sz="4" w:space="0" w:color="000000"/>
              <w:bottom w:val="single" w:sz="4" w:space="0" w:color="000000"/>
              <w:right w:val="single" w:sz="4" w:space="0" w:color="000000"/>
            </w:tcBorders>
            <w:vAlign w:val="center"/>
            <w:hideMark/>
          </w:tcPr>
          <w:p w:rsidR="007F57E8" w:rsidRPr="00C1586D" w:rsidRDefault="007F57E8" w:rsidP="005954F0">
            <w:pPr>
              <w:spacing w:after="0" w:line="240" w:lineRule="auto"/>
              <w:rPr>
                <w:rFonts w:ascii="Times New Roman" w:hAnsi="Times New Roman" w:cs="Courier New"/>
              </w:rPr>
            </w:pPr>
          </w:p>
        </w:tc>
      </w:tr>
      <w:tr w:rsidR="007F57E8" w:rsidRPr="00C1586D" w:rsidTr="00F02828">
        <w:tc>
          <w:tcPr>
            <w:tcW w:w="2235" w:type="dxa"/>
            <w:tcBorders>
              <w:top w:val="single" w:sz="4" w:space="0" w:color="000000"/>
              <w:left w:val="single" w:sz="4" w:space="0" w:color="000000"/>
              <w:bottom w:val="single" w:sz="4" w:space="0" w:color="000000"/>
              <w:right w:val="single" w:sz="4" w:space="0" w:color="000000"/>
            </w:tcBorders>
            <w:hideMark/>
          </w:tcPr>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lastRenderedPageBreak/>
              <w:t>Акт о приеме-передаче здания (сооружения)</w:t>
            </w:r>
          </w:p>
        </w:tc>
        <w:tc>
          <w:tcPr>
            <w:tcW w:w="3402" w:type="dxa"/>
            <w:tcBorders>
              <w:top w:val="single" w:sz="4" w:space="0" w:color="000000"/>
              <w:left w:val="single" w:sz="4" w:space="0" w:color="000000"/>
              <w:bottom w:val="single" w:sz="4" w:space="0" w:color="000000"/>
              <w:right w:val="single" w:sz="4" w:space="0" w:color="000000"/>
            </w:tcBorders>
            <w:hideMark/>
          </w:tcPr>
          <w:p w:rsidR="00E77693"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 xml:space="preserve">Постановление Госкомстата РФ от 21.01.2003 г. №7 </w:t>
            </w:r>
          </w:p>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(форма по ОКУД 0306030)</w:t>
            </w:r>
          </w:p>
        </w:tc>
        <w:tc>
          <w:tcPr>
            <w:tcW w:w="4252" w:type="dxa"/>
            <w:vMerge/>
            <w:tcBorders>
              <w:top w:val="single" w:sz="4" w:space="0" w:color="000000"/>
              <w:left w:val="single" w:sz="4" w:space="0" w:color="000000"/>
              <w:bottom w:val="single" w:sz="4" w:space="0" w:color="000000"/>
              <w:right w:val="single" w:sz="4" w:space="0" w:color="000000"/>
            </w:tcBorders>
            <w:vAlign w:val="center"/>
            <w:hideMark/>
          </w:tcPr>
          <w:p w:rsidR="007F57E8" w:rsidRPr="00C1586D" w:rsidRDefault="007F57E8" w:rsidP="005954F0">
            <w:pPr>
              <w:spacing w:after="0" w:line="240" w:lineRule="auto"/>
              <w:rPr>
                <w:rFonts w:ascii="Times New Roman" w:hAnsi="Times New Roman" w:cs="Courier New"/>
              </w:rPr>
            </w:pPr>
          </w:p>
        </w:tc>
      </w:tr>
      <w:tr w:rsidR="007F57E8" w:rsidRPr="00C1586D" w:rsidTr="00F02828">
        <w:tc>
          <w:tcPr>
            <w:tcW w:w="2235" w:type="dxa"/>
            <w:tcBorders>
              <w:top w:val="single" w:sz="4" w:space="0" w:color="000000"/>
              <w:left w:val="single" w:sz="4" w:space="0" w:color="000000"/>
              <w:bottom w:val="single" w:sz="4" w:space="0" w:color="000000"/>
              <w:right w:val="single" w:sz="4" w:space="0" w:color="000000"/>
            </w:tcBorders>
            <w:hideMark/>
          </w:tcPr>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Акт о приеме-передаче объекта основных средств (кроме зданий, сооружений)</w:t>
            </w:r>
          </w:p>
        </w:tc>
        <w:tc>
          <w:tcPr>
            <w:tcW w:w="3402" w:type="dxa"/>
            <w:tcBorders>
              <w:top w:val="single" w:sz="4" w:space="0" w:color="000000"/>
              <w:left w:val="single" w:sz="4" w:space="0" w:color="000000"/>
              <w:bottom w:val="single" w:sz="4" w:space="0" w:color="000000"/>
              <w:right w:val="single" w:sz="4" w:space="0" w:color="000000"/>
            </w:tcBorders>
            <w:hideMark/>
          </w:tcPr>
          <w:p w:rsidR="00E77693"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Постановление Госкомстата РФ от 21.01.2003 г. №7</w:t>
            </w:r>
          </w:p>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 xml:space="preserve"> (форма по ОКУД 0306001)</w:t>
            </w:r>
          </w:p>
        </w:tc>
        <w:tc>
          <w:tcPr>
            <w:tcW w:w="4252" w:type="dxa"/>
            <w:vMerge/>
            <w:tcBorders>
              <w:top w:val="single" w:sz="4" w:space="0" w:color="000000"/>
              <w:left w:val="single" w:sz="4" w:space="0" w:color="000000"/>
              <w:bottom w:val="single" w:sz="4" w:space="0" w:color="000000"/>
              <w:right w:val="single" w:sz="4" w:space="0" w:color="000000"/>
            </w:tcBorders>
            <w:vAlign w:val="center"/>
            <w:hideMark/>
          </w:tcPr>
          <w:p w:rsidR="007F57E8" w:rsidRPr="00C1586D" w:rsidRDefault="007F57E8" w:rsidP="005954F0">
            <w:pPr>
              <w:spacing w:after="0" w:line="240" w:lineRule="auto"/>
              <w:rPr>
                <w:rFonts w:ascii="Times New Roman" w:hAnsi="Times New Roman" w:cs="Courier New"/>
              </w:rPr>
            </w:pPr>
          </w:p>
        </w:tc>
      </w:tr>
      <w:tr w:rsidR="007F57E8" w:rsidRPr="00C1586D" w:rsidTr="00F02828">
        <w:tc>
          <w:tcPr>
            <w:tcW w:w="2235" w:type="dxa"/>
            <w:tcBorders>
              <w:top w:val="single" w:sz="4" w:space="0" w:color="000000"/>
              <w:left w:val="single" w:sz="4" w:space="0" w:color="000000"/>
              <w:bottom w:val="single" w:sz="4" w:space="0" w:color="000000"/>
              <w:right w:val="single" w:sz="4" w:space="0" w:color="000000"/>
            </w:tcBorders>
            <w:hideMark/>
          </w:tcPr>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Акт о приеме-передаче групп объектов основных средств (кроме зданий, сооружений)</w:t>
            </w:r>
          </w:p>
        </w:tc>
        <w:tc>
          <w:tcPr>
            <w:tcW w:w="3402" w:type="dxa"/>
            <w:tcBorders>
              <w:top w:val="single" w:sz="4" w:space="0" w:color="000000"/>
              <w:left w:val="single" w:sz="4" w:space="0" w:color="000000"/>
              <w:bottom w:val="single" w:sz="4" w:space="0" w:color="000000"/>
              <w:right w:val="single" w:sz="4" w:space="0" w:color="000000"/>
            </w:tcBorders>
            <w:hideMark/>
          </w:tcPr>
          <w:p w:rsidR="00E77693"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 xml:space="preserve">Постановление Госкомстата РФ от 21.01.2003 г. №7 </w:t>
            </w:r>
          </w:p>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(форма по ОКУД 0306031)</w:t>
            </w:r>
          </w:p>
        </w:tc>
        <w:tc>
          <w:tcPr>
            <w:tcW w:w="4252" w:type="dxa"/>
            <w:vMerge/>
            <w:tcBorders>
              <w:top w:val="single" w:sz="4" w:space="0" w:color="000000"/>
              <w:left w:val="single" w:sz="4" w:space="0" w:color="000000"/>
              <w:bottom w:val="single" w:sz="4" w:space="0" w:color="000000"/>
              <w:right w:val="single" w:sz="4" w:space="0" w:color="000000"/>
            </w:tcBorders>
            <w:vAlign w:val="center"/>
            <w:hideMark/>
          </w:tcPr>
          <w:p w:rsidR="007F57E8" w:rsidRPr="00C1586D" w:rsidRDefault="007F57E8" w:rsidP="005954F0">
            <w:pPr>
              <w:spacing w:after="0" w:line="240" w:lineRule="auto"/>
              <w:rPr>
                <w:rFonts w:ascii="Times New Roman" w:hAnsi="Times New Roman" w:cs="Courier New"/>
              </w:rPr>
            </w:pPr>
          </w:p>
        </w:tc>
      </w:tr>
      <w:tr w:rsidR="007F57E8" w:rsidRPr="00C1586D" w:rsidTr="00F02828">
        <w:tc>
          <w:tcPr>
            <w:tcW w:w="2235" w:type="dxa"/>
            <w:tcBorders>
              <w:top w:val="single" w:sz="4" w:space="0" w:color="000000"/>
              <w:left w:val="single" w:sz="4" w:space="0" w:color="000000"/>
              <w:bottom w:val="single" w:sz="4" w:space="0" w:color="000000"/>
              <w:right w:val="single" w:sz="4" w:space="0" w:color="000000"/>
            </w:tcBorders>
            <w:hideMark/>
          </w:tcPr>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Акт о списании объекта основных средств (кроме автотранспортных средств)</w:t>
            </w:r>
          </w:p>
        </w:tc>
        <w:tc>
          <w:tcPr>
            <w:tcW w:w="3402" w:type="dxa"/>
            <w:tcBorders>
              <w:top w:val="single" w:sz="4" w:space="0" w:color="000000"/>
              <w:left w:val="single" w:sz="4" w:space="0" w:color="000000"/>
              <w:bottom w:val="single" w:sz="4" w:space="0" w:color="000000"/>
              <w:right w:val="single" w:sz="4" w:space="0" w:color="000000"/>
            </w:tcBorders>
            <w:hideMark/>
          </w:tcPr>
          <w:p w:rsidR="00E77693"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Постановление Госкомстата РФ от 21.01.2003 г. №7</w:t>
            </w:r>
          </w:p>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 xml:space="preserve"> (форма по ОКУД 0306003)</w:t>
            </w:r>
          </w:p>
        </w:tc>
        <w:tc>
          <w:tcPr>
            <w:tcW w:w="4252" w:type="dxa"/>
            <w:vMerge/>
            <w:tcBorders>
              <w:top w:val="single" w:sz="4" w:space="0" w:color="000000"/>
              <w:left w:val="single" w:sz="4" w:space="0" w:color="000000"/>
              <w:bottom w:val="single" w:sz="4" w:space="0" w:color="000000"/>
              <w:right w:val="single" w:sz="4" w:space="0" w:color="000000"/>
            </w:tcBorders>
            <w:vAlign w:val="center"/>
            <w:hideMark/>
          </w:tcPr>
          <w:p w:rsidR="007F57E8" w:rsidRPr="00C1586D" w:rsidRDefault="007F57E8" w:rsidP="005954F0">
            <w:pPr>
              <w:spacing w:after="0" w:line="240" w:lineRule="auto"/>
              <w:rPr>
                <w:rFonts w:ascii="Times New Roman" w:hAnsi="Times New Roman" w:cs="Courier New"/>
              </w:rPr>
            </w:pPr>
          </w:p>
        </w:tc>
      </w:tr>
      <w:tr w:rsidR="007F57E8" w:rsidRPr="00C1586D" w:rsidTr="00F02828">
        <w:tc>
          <w:tcPr>
            <w:tcW w:w="2235" w:type="dxa"/>
            <w:tcBorders>
              <w:top w:val="single" w:sz="4" w:space="0" w:color="000000"/>
              <w:left w:val="single" w:sz="4" w:space="0" w:color="000000"/>
              <w:bottom w:val="single" w:sz="4" w:space="0" w:color="000000"/>
              <w:right w:val="single" w:sz="4" w:space="0" w:color="000000"/>
            </w:tcBorders>
            <w:hideMark/>
          </w:tcPr>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Акт о списании автотранспортных средств</w:t>
            </w:r>
          </w:p>
        </w:tc>
        <w:tc>
          <w:tcPr>
            <w:tcW w:w="3402" w:type="dxa"/>
            <w:tcBorders>
              <w:top w:val="single" w:sz="4" w:space="0" w:color="000000"/>
              <w:left w:val="single" w:sz="4" w:space="0" w:color="000000"/>
              <w:bottom w:val="single" w:sz="4" w:space="0" w:color="000000"/>
              <w:right w:val="single" w:sz="4" w:space="0" w:color="000000"/>
            </w:tcBorders>
            <w:hideMark/>
          </w:tcPr>
          <w:p w:rsidR="00E77693"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 xml:space="preserve">Постановление Госкомстата РФ от 21.01.2003 г. №7 </w:t>
            </w:r>
          </w:p>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(форма по ОКУД 0306004)</w:t>
            </w:r>
          </w:p>
        </w:tc>
        <w:tc>
          <w:tcPr>
            <w:tcW w:w="4252" w:type="dxa"/>
            <w:vMerge/>
            <w:tcBorders>
              <w:top w:val="single" w:sz="4" w:space="0" w:color="000000"/>
              <w:left w:val="single" w:sz="4" w:space="0" w:color="000000"/>
              <w:bottom w:val="single" w:sz="4" w:space="0" w:color="000000"/>
              <w:right w:val="single" w:sz="4" w:space="0" w:color="000000"/>
            </w:tcBorders>
            <w:vAlign w:val="center"/>
            <w:hideMark/>
          </w:tcPr>
          <w:p w:rsidR="007F57E8" w:rsidRPr="00C1586D" w:rsidRDefault="007F57E8" w:rsidP="005954F0">
            <w:pPr>
              <w:spacing w:after="0" w:line="240" w:lineRule="auto"/>
              <w:rPr>
                <w:rFonts w:ascii="Times New Roman" w:hAnsi="Times New Roman" w:cs="Courier New"/>
              </w:rPr>
            </w:pPr>
          </w:p>
        </w:tc>
      </w:tr>
      <w:tr w:rsidR="007F57E8" w:rsidRPr="00C1586D" w:rsidTr="00F02828">
        <w:tc>
          <w:tcPr>
            <w:tcW w:w="2235" w:type="dxa"/>
            <w:tcBorders>
              <w:top w:val="single" w:sz="4" w:space="0" w:color="000000"/>
              <w:left w:val="single" w:sz="4" w:space="0" w:color="000000"/>
              <w:bottom w:val="single" w:sz="4" w:space="0" w:color="000000"/>
              <w:right w:val="single" w:sz="4" w:space="0" w:color="000000"/>
            </w:tcBorders>
            <w:hideMark/>
          </w:tcPr>
          <w:p w:rsidR="007F57E8" w:rsidRPr="00C1586D" w:rsidRDefault="007F57E8" w:rsidP="00E77693">
            <w:pPr>
              <w:pStyle w:val="ConsPlusNonformat"/>
              <w:widowControl/>
              <w:jc w:val="center"/>
              <w:rPr>
                <w:rFonts w:ascii="Times New Roman" w:hAnsi="Times New Roman"/>
                <w:sz w:val="22"/>
                <w:szCs w:val="22"/>
              </w:rPr>
            </w:pPr>
            <w:r w:rsidRPr="00C1586D">
              <w:rPr>
                <w:rFonts w:ascii="Times New Roman" w:hAnsi="Times New Roman"/>
                <w:sz w:val="22"/>
                <w:szCs w:val="22"/>
              </w:rPr>
              <w:t xml:space="preserve">Акт о списании групп объектов основных средств </w:t>
            </w:r>
          </w:p>
        </w:tc>
        <w:tc>
          <w:tcPr>
            <w:tcW w:w="3402" w:type="dxa"/>
            <w:tcBorders>
              <w:top w:val="single" w:sz="4" w:space="0" w:color="000000"/>
              <w:left w:val="single" w:sz="4" w:space="0" w:color="000000"/>
              <w:bottom w:val="single" w:sz="4" w:space="0" w:color="000000"/>
              <w:right w:val="single" w:sz="4" w:space="0" w:color="000000"/>
            </w:tcBorders>
            <w:hideMark/>
          </w:tcPr>
          <w:p w:rsidR="00E77693"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 xml:space="preserve">Постановление Госкомстата РФ от 21.01.2003 г. №7 </w:t>
            </w:r>
          </w:p>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(форма по ОКУД 0306033)</w:t>
            </w:r>
          </w:p>
        </w:tc>
        <w:tc>
          <w:tcPr>
            <w:tcW w:w="4252" w:type="dxa"/>
            <w:vMerge/>
            <w:tcBorders>
              <w:top w:val="single" w:sz="4" w:space="0" w:color="000000"/>
              <w:left w:val="single" w:sz="4" w:space="0" w:color="000000"/>
              <w:bottom w:val="single" w:sz="4" w:space="0" w:color="000000"/>
              <w:right w:val="single" w:sz="4" w:space="0" w:color="000000"/>
            </w:tcBorders>
            <w:vAlign w:val="center"/>
            <w:hideMark/>
          </w:tcPr>
          <w:p w:rsidR="007F57E8" w:rsidRPr="00C1586D" w:rsidRDefault="007F57E8" w:rsidP="005954F0">
            <w:pPr>
              <w:spacing w:after="0" w:line="240" w:lineRule="auto"/>
              <w:rPr>
                <w:rFonts w:ascii="Times New Roman" w:hAnsi="Times New Roman" w:cs="Courier New"/>
              </w:rPr>
            </w:pPr>
          </w:p>
        </w:tc>
      </w:tr>
      <w:tr w:rsidR="007F57E8" w:rsidRPr="00C1586D" w:rsidTr="00F02828">
        <w:tc>
          <w:tcPr>
            <w:tcW w:w="2235" w:type="dxa"/>
            <w:tcBorders>
              <w:top w:val="single" w:sz="4" w:space="0" w:color="000000"/>
              <w:left w:val="single" w:sz="4" w:space="0" w:color="000000"/>
              <w:bottom w:val="single" w:sz="4" w:space="0" w:color="000000"/>
              <w:right w:val="single" w:sz="4" w:space="0" w:color="000000"/>
            </w:tcBorders>
            <w:hideMark/>
          </w:tcPr>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 xml:space="preserve">Накладная на внутреннее перемещение объектов основных средств </w:t>
            </w:r>
          </w:p>
        </w:tc>
        <w:tc>
          <w:tcPr>
            <w:tcW w:w="3402" w:type="dxa"/>
            <w:tcBorders>
              <w:top w:val="single" w:sz="4" w:space="0" w:color="000000"/>
              <w:left w:val="single" w:sz="4" w:space="0" w:color="000000"/>
              <w:bottom w:val="single" w:sz="4" w:space="0" w:color="000000"/>
              <w:right w:val="single" w:sz="4" w:space="0" w:color="000000"/>
            </w:tcBorders>
            <w:hideMark/>
          </w:tcPr>
          <w:p w:rsidR="00E77693"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 xml:space="preserve">Постановление Госкомстата РФ от 21.01.2003 г. №7 </w:t>
            </w:r>
          </w:p>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(форма по ОКУД 0306032)</w:t>
            </w:r>
          </w:p>
        </w:tc>
        <w:tc>
          <w:tcPr>
            <w:tcW w:w="4252" w:type="dxa"/>
            <w:vMerge/>
            <w:tcBorders>
              <w:top w:val="single" w:sz="4" w:space="0" w:color="000000"/>
              <w:left w:val="single" w:sz="4" w:space="0" w:color="000000"/>
              <w:bottom w:val="single" w:sz="4" w:space="0" w:color="000000"/>
              <w:right w:val="single" w:sz="4" w:space="0" w:color="000000"/>
            </w:tcBorders>
            <w:vAlign w:val="center"/>
            <w:hideMark/>
          </w:tcPr>
          <w:p w:rsidR="007F57E8" w:rsidRPr="00C1586D" w:rsidRDefault="007F57E8" w:rsidP="005954F0">
            <w:pPr>
              <w:spacing w:after="0" w:line="240" w:lineRule="auto"/>
              <w:rPr>
                <w:rFonts w:ascii="Times New Roman" w:hAnsi="Times New Roman" w:cs="Courier New"/>
              </w:rPr>
            </w:pPr>
          </w:p>
        </w:tc>
      </w:tr>
      <w:tr w:rsidR="007F57E8" w:rsidRPr="00C1586D" w:rsidTr="00F02828">
        <w:tc>
          <w:tcPr>
            <w:tcW w:w="2235" w:type="dxa"/>
            <w:tcBorders>
              <w:top w:val="single" w:sz="4" w:space="0" w:color="000000"/>
              <w:left w:val="single" w:sz="4" w:space="0" w:color="000000"/>
              <w:bottom w:val="single" w:sz="4" w:space="0" w:color="000000"/>
              <w:right w:val="single" w:sz="4" w:space="0" w:color="000000"/>
            </w:tcBorders>
            <w:hideMark/>
          </w:tcPr>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 xml:space="preserve">Акт о приемке материалов </w:t>
            </w:r>
          </w:p>
        </w:tc>
        <w:tc>
          <w:tcPr>
            <w:tcW w:w="3402" w:type="dxa"/>
            <w:tcBorders>
              <w:top w:val="single" w:sz="4" w:space="0" w:color="000000"/>
              <w:left w:val="single" w:sz="4" w:space="0" w:color="000000"/>
              <w:bottom w:val="single" w:sz="4" w:space="0" w:color="000000"/>
              <w:right w:val="single" w:sz="4" w:space="0" w:color="000000"/>
            </w:tcBorders>
            <w:hideMark/>
          </w:tcPr>
          <w:p w:rsidR="00E77693"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 xml:space="preserve">Постановление Госкомстата РФ от 30.10.1997 г. №71а </w:t>
            </w:r>
          </w:p>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(форма по ОКУД 0315004)</w:t>
            </w:r>
          </w:p>
        </w:tc>
        <w:tc>
          <w:tcPr>
            <w:tcW w:w="4252" w:type="dxa"/>
            <w:vMerge/>
            <w:tcBorders>
              <w:top w:val="single" w:sz="4" w:space="0" w:color="000000"/>
              <w:left w:val="single" w:sz="4" w:space="0" w:color="000000"/>
              <w:bottom w:val="single" w:sz="4" w:space="0" w:color="000000"/>
              <w:right w:val="single" w:sz="4" w:space="0" w:color="000000"/>
            </w:tcBorders>
            <w:vAlign w:val="center"/>
            <w:hideMark/>
          </w:tcPr>
          <w:p w:rsidR="007F57E8" w:rsidRPr="00C1586D" w:rsidRDefault="007F57E8" w:rsidP="005954F0">
            <w:pPr>
              <w:spacing w:after="0" w:line="240" w:lineRule="auto"/>
              <w:rPr>
                <w:rFonts w:ascii="Times New Roman" w:hAnsi="Times New Roman" w:cs="Courier New"/>
              </w:rPr>
            </w:pPr>
          </w:p>
        </w:tc>
      </w:tr>
    </w:tbl>
    <w:p w:rsidR="00A136B5" w:rsidRPr="00C1586D" w:rsidRDefault="00A136B5">
      <w:pPr>
        <w:rPr>
          <w:rFonts w:ascii="Times New Roman" w:hAnsi="Times New Roman" w:cs="Times New Roman"/>
          <w:sz w:val="24"/>
          <w:szCs w:val="24"/>
        </w:rPr>
        <w:sectPr w:rsidR="00A136B5" w:rsidRPr="00C1586D" w:rsidSect="00177ADB">
          <w:pgSz w:w="11905" w:h="16838"/>
          <w:pgMar w:top="426" w:right="850" w:bottom="1134" w:left="1701" w:header="0" w:footer="0" w:gutter="0"/>
          <w:cols w:space="720"/>
        </w:sectPr>
      </w:pPr>
    </w:p>
    <w:p w:rsidR="00CE566A" w:rsidRPr="00C1586D" w:rsidRDefault="00CE566A" w:rsidP="00CE566A">
      <w:pPr>
        <w:pStyle w:val="ConsPlusNormal"/>
        <w:jc w:val="right"/>
        <w:outlineLvl w:val="1"/>
        <w:rPr>
          <w:rFonts w:ascii="Times New Roman" w:hAnsi="Times New Roman" w:cs="Times New Roman"/>
          <w:sz w:val="24"/>
          <w:szCs w:val="24"/>
        </w:rPr>
      </w:pPr>
      <w:r w:rsidRPr="00C1586D">
        <w:rPr>
          <w:rFonts w:ascii="Times New Roman" w:hAnsi="Times New Roman" w:cs="Times New Roman"/>
          <w:sz w:val="24"/>
          <w:szCs w:val="24"/>
        </w:rPr>
        <w:lastRenderedPageBreak/>
        <w:t>Приложение N 5</w:t>
      </w:r>
    </w:p>
    <w:p w:rsidR="00C53230" w:rsidRPr="00C85349" w:rsidRDefault="00C53230" w:rsidP="00C53230">
      <w:pPr>
        <w:pStyle w:val="ConsPlusNormal"/>
        <w:jc w:val="right"/>
        <w:rPr>
          <w:rFonts w:ascii="Times New Roman" w:hAnsi="Times New Roman" w:cs="Times New Roman"/>
          <w:sz w:val="24"/>
          <w:szCs w:val="24"/>
        </w:rPr>
      </w:pPr>
      <w:r w:rsidRPr="00C85349">
        <w:rPr>
          <w:rFonts w:ascii="Times New Roman" w:hAnsi="Times New Roman" w:cs="Times New Roman"/>
          <w:sz w:val="24"/>
          <w:szCs w:val="24"/>
        </w:rPr>
        <w:t>к Учетной политике</w:t>
      </w:r>
    </w:p>
    <w:p w:rsidR="00C53230" w:rsidRPr="003940B7" w:rsidRDefault="00C53230" w:rsidP="00C53230">
      <w:pPr>
        <w:pStyle w:val="ConsPlusNormal"/>
        <w:jc w:val="right"/>
        <w:outlineLvl w:val="1"/>
        <w:rPr>
          <w:rFonts w:ascii="Times New Roman" w:hAnsi="Times New Roman" w:cs="Times New Roman"/>
          <w:sz w:val="24"/>
          <w:szCs w:val="24"/>
        </w:rPr>
      </w:pPr>
      <w:r w:rsidRPr="003940B7">
        <w:rPr>
          <w:rFonts w:ascii="Times New Roman" w:hAnsi="Times New Roman" w:cs="Times New Roman"/>
          <w:sz w:val="24"/>
          <w:szCs w:val="24"/>
        </w:rPr>
        <w:t xml:space="preserve">МБУ г.о. Октябрьск </w:t>
      </w:r>
      <w:r w:rsidR="00FD5298" w:rsidRPr="00C85349">
        <w:rPr>
          <w:rFonts w:ascii="Times New Roman" w:hAnsi="Times New Roman" w:cs="Times New Roman"/>
          <w:sz w:val="24"/>
          <w:szCs w:val="24"/>
        </w:rPr>
        <w:t>"Дом молодежных организаций"</w:t>
      </w:r>
    </w:p>
    <w:p w:rsidR="00C53230" w:rsidRPr="00C85349" w:rsidRDefault="00C53230" w:rsidP="00C53230">
      <w:pPr>
        <w:pStyle w:val="ConsPlusNormal"/>
        <w:jc w:val="right"/>
        <w:rPr>
          <w:rFonts w:ascii="Times New Roman" w:hAnsi="Times New Roman" w:cs="Times New Roman"/>
          <w:sz w:val="24"/>
          <w:szCs w:val="24"/>
        </w:rPr>
      </w:pPr>
      <w:r w:rsidRPr="00C85349">
        <w:rPr>
          <w:rFonts w:ascii="Times New Roman" w:hAnsi="Times New Roman" w:cs="Times New Roman"/>
          <w:sz w:val="24"/>
          <w:szCs w:val="24"/>
        </w:rPr>
        <w:t>для целей бухгалтерского учета</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center"/>
        <w:rPr>
          <w:rFonts w:ascii="Times New Roman" w:hAnsi="Times New Roman" w:cs="Times New Roman"/>
          <w:sz w:val="24"/>
          <w:szCs w:val="24"/>
        </w:rPr>
      </w:pPr>
      <w:bookmarkStart w:id="16" w:name="P4830"/>
      <w:bookmarkEnd w:id="16"/>
      <w:r w:rsidRPr="00C1586D">
        <w:rPr>
          <w:rFonts w:ascii="Times New Roman" w:hAnsi="Times New Roman" w:cs="Times New Roman"/>
          <w:b/>
          <w:sz w:val="24"/>
          <w:szCs w:val="24"/>
        </w:rPr>
        <w:t>Периодичность формирования регистров бухгалтерского учета</w:t>
      </w:r>
    </w:p>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b/>
          <w:sz w:val="24"/>
          <w:szCs w:val="24"/>
        </w:rPr>
        <w:t>на бумажных носителях</w:t>
      </w:r>
    </w:p>
    <w:p w:rsidR="00A136B5" w:rsidRPr="00C1586D" w:rsidRDefault="00A136B5">
      <w:pPr>
        <w:pStyle w:val="ConsPlusNormal"/>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417"/>
        <w:gridCol w:w="5102"/>
        <w:gridCol w:w="2551"/>
      </w:tblGrid>
      <w:tr w:rsidR="00A136B5" w:rsidRPr="00C1586D" w:rsidTr="001311AA">
        <w:trPr>
          <w:jc w:val="center"/>
        </w:trPr>
        <w:tc>
          <w:tcPr>
            <w:tcW w:w="567"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N п/п</w:t>
            </w:r>
          </w:p>
        </w:tc>
        <w:tc>
          <w:tcPr>
            <w:tcW w:w="1417"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Код формы документа</w:t>
            </w:r>
          </w:p>
        </w:tc>
        <w:tc>
          <w:tcPr>
            <w:tcW w:w="5102"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Наименование регистра</w:t>
            </w:r>
          </w:p>
        </w:tc>
        <w:tc>
          <w:tcPr>
            <w:tcW w:w="2551"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Периодичность</w:t>
            </w:r>
          </w:p>
        </w:tc>
      </w:tr>
      <w:tr w:rsidR="00A136B5" w:rsidRPr="00C1586D" w:rsidTr="001311AA">
        <w:trPr>
          <w:jc w:val="center"/>
        </w:trPr>
        <w:tc>
          <w:tcPr>
            <w:tcW w:w="567"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1</w:t>
            </w:r>
          </w:p>
        </w:tc>
        <w:tc>
          <w:tcPr>
            <w:tcW w:w="1417"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2</w:t>
            </w:r>
          </w:p>
        </w:tc>
        <w:tc>
          <w:tcPr>
            <w:tcW w:w="5102"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3</w:t>
            </w:r>
          </w:p>
        </w:tc>
        <w:tc>
          <w:tcPr>
            <w:tcW w:w="2551"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4</w:t>
            </w:r>
          </w:p>
        </w:tc>
      </w:tr>
      <w:tr w:rsidR="00A136B5" w:rsidRPr="00C1586D" w:rsidTr="001311AA">
        <w:trPr>
          <w:jc w:val="center"/>
        </w:trPr>
        <w:tc>
          <w:tcPr>
            <w:tcW w:w="567"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1</w:t>
            </w:r>
          </w:p>
        </w:tc>
        <w:tc>
          <w:tcPr>
            <w:tcW w:w="1417"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0504031</w:t>
            </w:r>
          </w:p>
        </w:tc>
        <w:tc>
          <w:tcPr>
            <w:tcW w:w="5102" w:type="dxa"/>
          </w:tcPr>
          <w:p w:rsidR="00A136B5" w:rsidRPr="00C1586D" w:rsidRDefault="00A136B5">
            <w:pPr>
              <w:pStyle w:val="ConsPlusNormal"/>
              <w:rPr>
                <w:rFonts w:ascii="Times New Roman" w:hAnsi="Times New Roman" w:cs="Times New Roman"/>
                <w:sz w:val="24"/>
                <w:szCs w:val="24"/>
              </w:rPr>
            </w:pPr>
            <w:r w:rsidRPr="00C1586D">
              <w:rPr>
                <w:rFonts w:ascii="Times New Roman" w:hAnsi="Times New Roman" w:cs="Times New Roman"/>
                <w:sz w:val="24"/>
                <w:szCs w:val="24"/>
              </w:rPr>
              <w:t>Инвентарная карточка учета нефинансовых активов</w:t>
            </w:r>
          </w:p>
        </w:tc>
        <w:tc>
          <w:tcPr>
            <w:tcW w:w="2551"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Ежегодно</w:t>
            </w:r>
          </w:p>
        </w:tc>
      </w:tr>
      <w:tr w:rsidR="00A136B5" w:rsidRPr="00C1586D" w:rsidTr="001311AA">
        <w:trPr>
          <w:jc w:val="center"/>
        </w:trPr>
        <w:tc>
          <w:tcPr>
            <w:tcW w:w="567"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2</w:t>
            </w:r>
          </w:p>
        </w:tc>
        <w:tc>
          <w:tcPr>
            <w:tcW w:w="1417"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0504032</w:t>
            </w:r>
          </w:p>
        </w:tc>
        <w:tc>
          <w:tcPr>
            <w:tcW w:w="5102" w:type="dxa"/>
          </w:tcPr>
          <w:p w:rsidR="00A136B5" w:rsidRPr="00C1586D" w:rsidRDefault="00A136B5">
            <w:pPr>
              <w:pStyle w:val="ConsPlusNormal"/>
              <w:rPr>
                <w:rFonts w:ascii="Times New Roman" w:hAnsi="Times New Roman" w:cs="Times New Roman"/>
                <w:sz w:val="24"/>
                <w:szCs w:val="24"/>
              </w:rPr>
            </w:pPr>
            <w:r w:rsidRPr="00C1586D">
              <w:rPr>
                <w:rFonts w:ascii="Times New Roman" w:hAnsi="Times New Roman" w:cs="Times New Roman"/>
                <w:sz w:val="24"/>
                <w:szCs w:val="24"/>
              </w:rPr>
              <w:t>Инвентарная карточка группового учета нефинансовых активов</w:t>
            </w:r>
          </w:p>
        </w:tc>
        <w:tc>
          <w:tcPr>
            <w:tcW w:w="2551"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Ежегодно</w:t>
            </w:r>
          </w:p>
        </w:tc>
      </w:tr>
      <w:tr w:rsidR="00A136B5" w:rsidRPr="00C1586D" w:rsidTr="001311AA">
        <w:trPr>
          <w:jc w:val="center"/>
        </w:trPr>
        <w:tc>
          <w:tcPr>
            <w:tcW w:w="567"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3</w:t>
            </w:r>
          </w:p>
        </w:tc>
        <w:tc>
          <w:tcPr>
            <w:tcW w:w="1417"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0504033</w:t>
            </w:r>
          </w:p>
        </w:tc>
        <w:tc>
          <w:tcPr>
            <w:tcW w:w="5102" w:type="dxa"/>
          </w:tcPr>
          <w:p w:rsidR="00A136B5" w:rsidRPr="00C1586D" w:rsidRDefault="00A136B5">
            <w:pPr>
              <w:pStyle w:val="ConsPlusNormal"/>
              <w:rPr>
                <w:rFonts w:ascii="Times New Roman" w:hAnsi="Times New Roman" w:cs="Times New Roman"/>
                <w:sz w:val="24"/>
                <w:szCs w:val="24"/>
              </w:rPr>
            </w:pPr>
            <w:r w:rsidRPr="00C1586D">
              <w:rPr>
                <w:rFonts w:ascii="Times New Roman" w:hAnsi="Times New Roman" w:cs="Times New Roman"/>
                <w:sz w:val="24"/>
                <w:szCs w:val="24"/>
              </w:rPr>
              <w:t>Опись инвентарных карточек по учету нефинансовых активов</w:t>
            </w:r>
          </w:p>
        </w:tc>
        <w:tc>
          <w:tcPr>
            <w:tcW w:w="2551"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Ежегодно</w:t>
            </w:r>
          </w:p>
        </w:tc>
      </w:tr>
      <w:tr w:rsidR="00A136B5" w:rsidRPr="00C1586D" w:rsidTr="001311AA">
        <w:trPr>
          <w:jc w:val="center"/>
        </w:trPr>
        <w:tc>
          <w:tcPr>
            <w:tcW w:w="567"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4</w:t>
            </w:r>
          </w:p>
        </w:tc>
        <w:tc>
          <w:tcPr>
            <w:tcW w:w="1417"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0504034</w:t>
            </w:r>
          </w:p>
        </w:tc>
        <w:tc>
          <w:tcPr>
            <w:tcW w:w="5102" w:type="dxa"/>
          </w:tcPr>
          <w:p w:rsidR="00A136B5" w:rsidRPr="00C1586D" w:rsidRDefault="00A136B5">
            <w:pPr>
              <w:pStyle w:val="ConsPlusNormal"/>
              <w:rPr>
                <w:rFonts w:ascii="Times New Roman" w:hAnsi="Times New Roman" w:cs="Times New Roman"/>
                <w:sz w:val="24"/>
                <w:szCs w:val="24"/>
              </w:rPr>
            </w:pPr>
            <w:r w:rsidRPr="00C1586D">
              <w:rPr>
                <w:rFonts w:ascii="Times New Roman" w:hAnsi="Times New Roman" w:cs="Times New Roman"/>
                <w:sz w:val="24"/>
                <w:szCs w:val="24"/>
              </w:rPr>
              <w:t>Инвентарный список нефинансовых активов</w:t>
            </w:r>
          </w:p>
        </w:tc>
        <w:tc>
          <w:tcPr>
            <w:tcW w:w="2551"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Ежегодно</w:t>
            </w:r>
          </w:p>
        </w:tc>
      </w:tr>
      <w:tr w:rsidR="00A136B5" w:rsidRPr="00C1586D" w:rsidTr="001311AA">
        <w:trPr>
          <w:jc w:val="center"/>
        </w:trPr>
        <w:tc>
          <w:tcPr>
            <w:tcW w:w="567"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5</w:t>
            </w:r>
          </w:p>
        </w:tc>
        <w:tc>
          <w:tcPr>
            <w:tcW w:w="1417"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0504035</w:t>
            </w:r>
          </w:p>
        </w:tc>
        <w:tc>
          <w:tcPr>
            <w:tcW w:w="5102" w:type="dxa"/>
          </w:tcPr>
          <w:p w:rsidR="00A136B5" w:rsidRPr="00C1586D" w:rsidRDefault="00A136B5">
            <w:pPr>
              <w:pStyle w:val="ConsPlusNormal"/>
              <w:rPr>
                <w:rFonts w:ascii="Times New Roman" w:hAnsi="Times New Roman" w:cs="Times New Roman"/>
                <w:sz w:val="24"/>
                <w:szCs w:val="24"/>
              </w:rPr>
            </w:pPr>
            <w:r w:rsidRPr="00C1586D">
              <w:rPr>
                <w:rFonts w:ascii="Times New Roman" w:hAnsi="Times New Roman" w:cs="Times New Roman"/>
                <w:sz w:val="24"/>
                <w:szCs w:val="24"/>
              </w:rPr>
              <w:t>Оборотная ведомость по нефинансовым активам</w:t>
            </w:r>
          </w:p>
        </w:tc>
        <w:tc>
          <w:tcPr>
            <w:tcW w:w="2551"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Ежеквартально</w:t>
            </w:r>
          </w:p>
        </w:tc>
      </w:tr>
      <w:tr w:rsidR="00A136B5" w:rsidRPr="00C1586D" w:rsidTr="001311AA">
        <w:trPr>
          <w:jc w:val="center"/>
        </w:trPr>
        <w:tc>
          <w:tcPr>
            <w:tcW w:w="567"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6</w:t>
            </w:r>
          </w:p>
        </w:tc>
        <w:tc>
          <w:tcPr>
            <w:tcW w:w="1417"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0504036</w:t>
            </w:r>
          </w:p>
        </w:tc>
        <w:tc>
          <w:tcPr>
            <w:tcW w:w="5102" w:type="dxa"/>
          </w:tcPr>
          <w:p w:rsidR="00A136B5" w:rsidRPr="00C1586D" w:rsidRDefault="00A136B5">
            <w:pPr>
              <w:pStyle w:val="ConsPlusNormal"/>
              <w:rPr>
                <w:rFonts w:ascii="Times New Roman" w:hAnsi="Times New Roman" w:cs="Times New Roman"/>
                <w:sz w:val="24"/>
                <w:szCs w:val="24"/>
              </w:rPr>
            </w:pPr>
            <w:r w:rsidRPr="00C1586D">
              <w:rPr>
                <w:rFonts w:ascii="Times New Roman" w:hAnsi="Times New Roman" w:cs="Times New Roman"/>
                <w:sz w:val="24"/>
                <w:szCs w:val="24"/>
              </w:rPr>
              <w:t>Оборотная ведомость</w:t>
            </w:r>
          </w:p>
        </w:tc>
        <w:tc>
          <w:tcPr>
            <w:tcW w:w="2551"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Ежемесячно</w:t>
            </w:r>
          </w:p>
        </w:tc>
      </w:tr>
      <w:tr w:rsidR="00A136B5" w:rsidRPr="00C1586D" w:rsidTr="001311AA">
        <w:trPr>
          <w:jc w:val="center"/>
        </w:trPr>
        <w:tc>
          <w:tcPr>
            <w:tcW w:w="567"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7</w:t>
            </w:r>
          </w:p>
        </w:tc>
        <w:tc>
          <w:tcPr>
            <w:tcW w:w="1417"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0504041</w:t>
            </w:r>
          </w:p>
        </w:tc>
        <w:tc>
          <w:tcPr>
            <w:tcW w:w="5102" w:type="dxa"/>
          </w:tcPr>
          <w:p w:rsidR="00A136B5" w:rsidRPr="00C1586D" w:rsidRDefault="00A136B5">
            <w:pPr>
              <w:pStyle w:val="ConsPlusNormal"/>
              <w:rPr>
                <w:rFonts w:ascii="Times New Roman" w:hAnsi="Times New Roman" w:cs="Times New Roman"/>
                <w:sz w:val="24"/>
                <w:szCs w:val="24"/>
              </w:rPr>
            </w:pPr>
            <w:r w:rsidRPr="00C1586D">
              <w:rPr>
                <w:rFonts w:ascii="Times New Roman" w:hAnsi="Times New Roman" w:cs="Times New Roman"/>
                <w:sz w:val="24"/>
                <w:szCs w:val="24"/>
              </w:rPr>
              <w:t>Карточка количественно-суммового учета материальных ценностей</w:t>
            </w:r>
          </w:p>
        </w:tc>
        <w:tc>
          <w:tcPr>
            <w:tcW w:w="2551"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Ежегодно</w:t>
            </w:r>
          </w:p>
        </w:tc>
      </w:tr>
      <w:tr w:rsidR="00A136B5" w:rsidRPr="00C1586D" w:rsidTr="001311AA">
        <w:trPr>
          <w:jc w:val="center"/>
        </w:trPr>
        <w:tc>
          <w:tcPr>
            <w:tcW w:w="567"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8</w:t>
            </w:r>
          </w:p>
        </w:tc>
        <w:tc>
          <w:tcPr>
            <w:tcW w:w="1417"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0504042</w:t>
            </w:r>
          </w:p>
        </w:tc>
        <w:tc>
          <w:tcPr>
            <w:tcW w:w="5102" w:type="dxa"/>
          </w:tcPr>
          <w:p w:rsidR="00A136B5" w:rsidRPr="00C1586D" w:rsidRDefault="00A136B5">
            <w:pPr>
              <w:pStyle w:val="ConsPlusNormal"/>
              <w:rPr>
                <w:rFonts w:ascii="Times New Roman" w:hAnsi="Times New Roman" w:cs="Times New Roman"/>
                <w:sz w:val="24"/>
                <w:szCs w:val="24"/>
              </w:rPr>
            </w:pPr>
            <w:r w:rsidRPr="00C1586D">
              <w:rPr>
                <w:rFonts w:ascii="Times New Roman" w:hAnsi="Times New Roman" w:cs="Times New Roman"/>
                <w:sz w:val="24"/>
                <w:szCs w:val="24"/>
              </w:rPr>
              <w:t>Книга учета материальных ценностей</w:t>
            </w:r>
          </w:p>
        </w:tc>
        <w:tc>
          <w:tcPr>
            <w:tcW w:w="2551"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Ежегодно</w:t>
            </w:r>
          </w:p>
        </w:tc>
      </w:tr>
      <w:tr w:rsidR="00A136B5" w:rsidRPr="00C1586D" w:rsidTr="001311AA">
        <w:trPr>
          <w:jc w:val="center"/>
        </w:trPr>
        <w:tc>
          <w:tcPr>
            <w:tcW w:w="567"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9</w:t>
            </w:r>
          </w:p>
        </w:tc>
        <w:tc>
          <w:tcPr>
            <w:tcW w:w="1417"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0504043</w:t>
            </w:r>
          </w:p>
        </w:tc>
        <w:tc>
          <w:tcPr>
            <w:tcW w:w="5102" w:type="dxa"/>
          </w:tcPr>
          <w:p w:rsidR="00A136B5" w:rsidRPr="00C1586D" w:rsidRDefault="00A136B5">
            <w:pPr>
              <w:pStyle w:val="ConsPlusNormal"/>
              <w:rPr>
                <w:rFonts w:ascii="Times New Roman" w:hAnsi="Times New Roman" w:cs="Times New Roman"/>
                <w:sz w:val="24"/>
                <w:szCs w:val="24"/>
              </w:rPr>
            </w:pPr>
            <w:r w:rsidRPr="00C1586D">
              <w:rPr>
                <w:rFonts w:ascii="Times New Roman" w:hAnsi="Times New Roman" w:cs="Times New Roman"/>
                <w:sz w:val="24"/>
                <w:szCs w:val="24"/>
              </w:rPr>
              <w:t>Карточка учета материальных ценностей</w:t>
            </w:r>
          </w:p>
        </w:tc>
        <w:tc>
          <w:tcPr>
            <w:tcW w:w="2551"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По мере совершения операций</w:t>
            </w:r>
          </w:p>
        </w:tc>
      </w:tr>
      <w:tr w:rsidR="00A136B5" w:rsidRPr="00C1586D" w:rsidTr="001311AA">
        <w:trPr>
          <w:jc w:val="center"/>
        </w:trPr>
        <w:tc>
          <w:tcPr>
            <w:tcW w:w="567"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10</w:t>
            </w:r>
          </w:p>
        </w:tc>
        <w:tc>
          <w:tcPr>
            <w:tcW w:w="1417"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0504045</w:t>
            </w:r>
          </w:p>
        </w:tc>
        <w:tc>
          <w:tcPr>
            <w:tcW w:w="5102" w:type="dxa"/>
          </w:tcPr>
          <w:p w:rsidR="00A136B5" w:rsidRPr="00C1586D" w:rsidRDefault="00A136B5">
            <w:pPr>
              <w:pStyle w:val="ConsPlusNormal"/>
              <w:rPr>
                <w:rFonts w:ascii="Times New Roman" w:hAnsi="Times New Roman" w:cs="Times New Roman"/>
                <w:sz w:val="24"/>
                <w:szCs w:val="24"/>
              </w:rPr>
            </w:pPr>
            <w:r w:rsidRPr="00C1586D">
              <w:rPr>
                <w:rFonts w:ascii="Times New Roman" w:hAnsi="Times New Roman" w:cs="Times New Roman"/>
                <w:sz w:val="24"/>
                <w:szCs w:val="24"/>
              </w:rPr>
              <w:t>Книга учета бланков строгой отчетности</w:t>
            </w:r>
          </w:p>
        </w:tc>
        <w:tc>
          <w:tcPr>
            <w:tcW w:w="2551"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Ежеквартально</w:t>
            </w:r>
          </w:p>
        </w:tc>
      </w:tr>
      <w:tr w:rsidR="00A136B5" w:rsidRPr="00C1586D" w:rsidTr="001311AA">
        <w:trPr>
          <w:jc w:val="center"/>
        </w:trPr>
        <w:tc>
          <w:tcPr>
            <w:tcW w:w="567"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11</w:t>
            </w:r>
          </w:p>
        </w:tc>
        <w:tc>
          <w:tcPr>
            <w:tcW w:w="1417"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0504047</w:t>
            </w:r>
          </w:p>
        </w:tc>
        <w:tc>
          <w:tcPr>
            <w:tcW w:w="5102" w:type="dxa"/>
          </w:tcPr>
          <w:p w:rsidR="00A136B5" w:rsidRPr="00C1586D" w:rsidRDefault="00A136B5">
            <w:pPr>
              <w:pStyle w:val="ConsPlusNormal"/>
              <w:rPr>
                <w:rFonts w:ascii="Times New Roman" w:hAnsi="Times New Roman" w:cs="Times New Roman"/>
                <w:sz w:val="24"/>
                <w:szCs w:val="24"/>
              </w:rPr>
            </w:pPr>
            <w:r w:rsidRPr="00C1586D">
              <w:rPr>
                <w:rFonts w:ascii="Times New Roman" w:hAnsi="Times New Roman" w:cs="Times New Roman"/>
                <w:sz w:val="24"/>
                <w:szCs w:val="24"/>
              </w:rPr>
              <w:t>Реестр депонированных сумм</w:t>
            </w:r>
          </w:p>
        </w:tc>
        <w:tc>
          <w:tcPr>
            <w:tcW w:w="2551"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Ежемесячно</w:t>
            </w:r>
          </w:p>
        </w:tc>
      </w:tr>
      <w:tr w:rsidR="00A136B5" w:rsidRPr="00C1586D" w:rsidTr="001311AA">
        <w:trPr>
          <w:jc w:val="center"/>
        </w:trPr>
        <w:tc>
          <w:tcPr>
            <w:tcW w:w="567"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12</w:t>
            </w:r>
          </w:p>
        </w:tc>
        <w:tc>
          <w:tcPr>
            <w:tcW w:w="1417"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0504048</w:t>
            </w:r>
          </w:p>
        </w:tc>
        <w:tc>
          <w:tcPr>
            <w:tcW w:w="5102" w:type="dxa"/>
          </w:tcPr>
          <w:p w:rsidR="00A136B5" w:rsidRPr="00C1586D" w:rsidRDefault="00A136B5">
            <w:pPr>
              <w:pStyle w:val="ConsPlusNormal"/>
              <w:rPr>
                <w:rFonts w:ascii="Times New Roman" w:hAnsi="Times New Roman" w:cs="Times New Roman"/>
                <w:sz w:val="24"/>
                <w:szCs w:val="24"/>
              </w:rPr>
            </w:pPr>
            <w:r w:rsidRPr="00C1586D">
              <w:rPr>
                <w:rFonts w:ascii="Times New Roman" w:hAnsi="Times New Roman" w:cs="Times New Roman"/>
                <w:sz w:val="24"/>
                <w:szCs w:val="24"/>
              </w:rPr>
              <w:t>Книга аналитического учета депонированной заработной платы, денежного довольствия и стипендий</w:t>
            </w:r>
          </w:p>
        </w:tc>
        <w:tc>
          <w:tcPr>
            <w:tcW w:w="2551"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Ежемесячно</w:t>
            </w:r>
          </w:p>
        </w:tc>
      </w:tr>
      <w:tr w:rsidR="00A136B5" w:rsidRPr="00C1586D" w:rsidTr="001311AA">
        <w:trPr>
          <w:jc w:val="center"/>
        </w:trPr>
        <w:tc>
          <w:tcPr>
            <w:tcW w:w="567"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13</w:t>
            </w:r>
          </w:p>
        </w:tc>
        <w:tc>
          <w:tcPr>
            <w:tcW w:w="1417"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0504051</w:t>
            </w:r>
          </w:p>
        </w:tc>
        <w:tc>
          <w:tcPr>
            <w:tcW w:w="5102" w:type="dxa"/>
          </w:tcPr>
          <w:p w:rsidR="00A136B5" w:rsidRPr="00C1586D" w:rsidRDefault="00A136B5">
            <w:pPr>
              <w:pStyle w:val="ConsPlusNormal"/>
              <w:rPr>
                <w:rFonts w:ascii="Times New Roman" w:hAnsi="Times New Roman" w:cs="Times New Roman"/>
                <w:sz w:val="24"/>
                <w:szCs w:val="24"/>
              </w:rPr>
            </w:pPr>
            <w:r w:rsidRPr="00C1586D">
              <w:rPr>
                <w:rFonts w:ascii="Times New Roman" w:hAnsi="Times New Roman" w:cs="Times New Roman"/>
                <w:sz w:val="24"/>
                <w:szCs w:val="24"/>
              </w:rPr>
              <w:t>Карточка учета средств и расчетов</w:t>
            </w:r>
          </w:p>
        </w:tc>
        <w:tc>
          <w:tcPr>
            <w:tcW w:w="2551"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Ежемесячно</w:t>
            </w:r>
          </w:p>
        </w:tc>
      </w:tr>
      <w:tr w:rsidR="00A136B5" w:rsidRPr="00C1586D" w:rsidTr="001311AA">
        <w:trPr>
          <w:jc w:val="center"/>
        </w:trPr>
        <w:tc>
          <w:tcPr>
            <w:tcW w:w="567"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14</w:t>
            </w:r>
          </w:p>
        </w:tc>
        <w:tc>
          <w:tcPr>
            <w:tcW w:w="1417"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0504052</w:t>
            </w:r>
          </w:p>
        </w:tc>
        <w:tc>
          <w:tcPr>
            <w:tcW w:w="5102" w:type="dxa"/>
          </w:tcPr>
          <w:p w:rsidR="00A136B5" w:rsidRPr="00C1586D" w:rsidRDefault="00A136B5">
            <w:pPr>
              <w:pStyle w:val="ConsPlusNormal"/>
              <w:rPr>
                <w:rFonts w:ascii="Times New Roman" w:hAnsi="Times New Roman" w:cs="Times New Roman"/>
                <w:sz w:val="24"/>
                <w:szCs w:val="24"/>
              </w:rPr>
            </w:pPr>
            <w:r w:rsidRPr="00C1586D">
              <w:rPr>
                <w:rFonts w:ascii="Times New Roman" w:hAnsi="Times New Roman" w:cs="Times New Roman"/>
                <w:sz w:val="24"/>
                <w:szCs w:val="24"/>
              </w:rPr>
              <w:t>Реестр карточек</w:t>
            </w:r>
          </w:p>
        </w:tc>
        <w:tc>
          <w:tcPr>
            <w:tcW w:w="2551"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Ежегодно</w:t>
            </w:r>
          </w:p>
        </w:tc>
      </w:tr>
      <w:tr w:rsidR="00A136B5" w:rsidRPr="00C1586D" w:rsidTr="001311AA">
        <w:trPr>
          <w:jc w:val="center"/>
        </w:trPr>
        <w:tc>
          <w:tcPr>
            <w:tcW w:w="567"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15</w:t>
            </w:r>
          </w:p>
        </w:tc>
        <w:tc>
          <w:tcPr>
            <w:tcW w:w="1417"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0504053</w:t>
            </w:r>
          </w:p>
        </w:tc>
        <w:tc>
          <w:tcPr>
            <w:tcW w:w="5102" w:type="dxa"/>
          </w:tcPr>
          <w:p w:rsidR="00A136B5" w:rsidRPr="00C1586D" w:rsidRDefault="00A136B5">
            <w:pPr>
              <w:pStyle w:val="ConsPlusNormal"/>
              <w:rPr>
                <w:rFonts w:ascii="Times New Roman" w:hAnsi="Times New Roman" w:cs="Times New Roman"/>
                <w:sz w:val="24"/>
                <w:szCs w:val="24"/>
              </w:rPr>
            </w:pPr>
            <w:r w:rsidRPr="00C1586D">
              <w:rPr>
                <w:rFonts w:ascii="Times New Roman" w:hAnsi="Times New Roman" w:cs="Times New Roman"/>
                <w:sz w:val="24"/>
                <w:szCs w:val="24"/>
              </w:rPr>
              <w:t>Реестр сдачи документов</w:t>
            </w:r>
          </w:p>
        </w:tc>
        <w:tc>
          <w:tcPr>
            <w:tcW w:w="2551"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По мере необходимости формирования регистра</w:t>
            </w:r>
          </w:p>
        </w:tc>
      </w:tr>
      <w:tr w:rsidR="00A136B5" w:rsidRPr="00C1586D" w:rsidTr="001311AA">
        <w:trPr>
          <w:jc w:val="center"/>
        </w:trPr>
        <w:tc>
          <w:tcPr>
            <w:tcW w:w="567"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16</w:t>
            </w:r>
          </w:p>
        </w:tc>
        <w:tc>
          <w:tcPr>
            <w:tcW w:w="1417"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0504054</w:t>
            </w:r>
          </w:p>
        </w:tc>
        <w:tc>
          <w:tcPr>
            <w:tcW w:w="5102" w:type="dxa"/>
          </w:tcPr>
          <w:p w:rsidR="00A136B5" w:rsidRPr="00C1586D" w:rsidRDefault="00A136B5">
            <w:pPr>
              <w:pStyle w:val="ConsPlusNormal"/>
              <w:rPr>
                <w:rFonts w:ascii="Times New Roman" w:hAnsi="Times New Roman" w:cs="Times New Roman"/>
                <w:sz w:val="24"/>
                <w:szCs w:val="24"/>
              </w:rPr>
            </w:pPr>
            <w:proofErr w:type="spellStart"/>
            <w:r w:rsidRPr="00C1586D">
              <w:rPr>
                <w:rFonts w:ascii="Times New Roman" w:hAnsi="Times New Roman" w:cs="Times New Roman"/>
                <w:sz w:val="24"/>
                <w:szCs w:val="24"/>
              </w:rPr>
              <w:t>Многографная</w:t>
            </w:r>
            <w:proofErr w:type="spellEnd"/>
            <w:r w:rsidRPr="00C1586D">
              <w:rPr>
                <w:rFonts w:ascii="Times New Roman" w:hAnsi="Times New Roman" w:cs="Times New Roman"/>
                <w:sz w:val="24"/>
                <w:szCs w:val="24"/>
              </w:rPr>
              <w:t xml:space="preserve"> карточка</w:t>
            </w:r>
          </w:p>
        </w:tc>
        <w:tc>
          <w:tcPr>
            <w:tcW w:w="2551"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Ежемесячно</w:t>
            </w:r>
          </w:p>
        </w:tc>
      </w:tr>
      <w:tr w:rsidR="00A136B5" w:rsidRPr="00C1586D" w:rsidTr="001311AA">
        <w:trPr>
          <w:jc w:val="center"/>
        </w:trPr>
        <w:tc>
          <w:tcPr>
            <w:tcW w:w="567"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17</w:t>
            </w:r>
          </w:p>
        </w:tc>
        <w:tc>
          <w:tcPr>
            <w:tcW w:w="1417"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0504064</w:t>
            </w:r>
          </w:p>
        </w:tc>
        <w:tc>
          <w:tcPr>
            <w:tcW w:w="5102" w:type="dxa"/>
          </w:tcPr>
          <w:p w:rsidR="00A136B5" w:rsidRPr="00C1586D" w:rsidRDefault="00A136B5">
            <w:pPr>
              <w:pStyle w:val="ConsPlusNormal"/>
              <w:rPr>
                <w:rFonts w:ascii="Times New Roman" w:hAnsi="Times New Roman" w:cs="Times New Roman"/>
                <w:sz w:val="24"/>
                <w:szCs w:val="24"/>
              </w:rPr>
            </w:pPr>
            <w:r w:rsidRPr="00C1586D">
              <w:rPr>
                <w:rFonts w:ascii="Times New Roman" w:hAnsi="Times New Roman" w:cs="Times New Roman"/>
                <w:sz w:val="24"/>
                <w:szCs w:val="24"/>
              </w:rPr>
              <w:t>Журнал регистрации обязательств</w:t>
            </w:r>
          </w:p>
        </w:tc>
        <w:tc>
          <w:tcPr>
            <w:tcW w:w="2551"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Ежемесячно</w:t>
            </w:r>
          </w:p>
        </w:tc>
      </w:tr>
      <w:tr w:rsidR="00A136B5" w:rsidRPr="00C1586D" w:rsidTr="001311AA">
        <w:trPr>
          <w:jc w:val="center"/>
        </w:trPr>
        <w:tc>
          <w:tcPr>
            <w:tcW w:w="567"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lastRenderedPageBreak/>
              <w:t>18</w:t>
            </w:r>
          </w:p>
        </w:tc>
        <w:tc>
          <w:tcPr>
            <w:tcW w:w="1417"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0504071</w:t>
            </w:r>
          </w:p>
        </w:tc>
        <w:tc>
          <w:tcPr>
            <w:tcW w:w="5102" w:type="dxa"/>
          </w:tcPr>
          <w:p w:rsidR="00A136B5" w:rsidRPr="00C1586D" w:rsidRDefault="00A136B5">
            <w:pPr>
              <w:pStyle w:val="ConsPlusNormal"/>
              <w:rPr>
                <w:rFonts w:ascii="Times New Roman" w:hAnsi="Times New Roman" w:cs="Times New Roman"/>
                <w:sz w:val="24"/>
                <w:szCs w:val="24"/>
              </w:rPr>
            </w:pPr>
            <w:r w:rsidRPr="00C1586D">
              <w:rPr>
                <w:rFonts w:ascii="Times New Roman" w:hAnsi="Times New Roman" w:cs="Times New Roman"/>
                <w:sz w:val="24"/>
                <w:szCs w:val="24"/>
              </w:rPr>
              <w:t>Журналы операций</w:t>
            </w:r>
          </w:p>
        </w:tc>
        <w:tc>
          <w:tcPr>
            <w:tcW w:w="2551"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Ежемесячно</w:t>
            </w:r>
          </w:p>
        </w:tc>
      </w:tr>
      <w:tr w:rsidR="00A136B5" w:rsidRPr="00C1586D" w:rsidTr="001311AA">
        <w:trPr>
          <w:jc w:val="center"/>
        </w:trPr>
        <w:tc>
          <w:tcPr>
            <w:tcW w:w="567"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19</w:t>
            </w:r>
          </w:p>
        </w:tc>
        <w:tc>
          <w:tcPr>
            <w:tcW w:w="1417"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0504072</w:t>
            </w:r>
          </w:p>
        </w:tc>
        <w:tc>
          <w:tcPr>
            <w:tcW w:w="5102" w:type="dxa"/>
          </w:tcPr>
          <w:p w:rsidR="00A136B5" w:rsidRPr="00C1586D" w:rsidRDefault="00A136B5">
            <w:pPr>
              <w:pStyle w:val="ConsPlusNormal"/>
              <w:rPr>
                <w:rFonts w:ascii="Times New Roman" w:hAnsi="Times New Roman" w:cs="Times New Roman"/>
                <w:sz w:val="24"/>
                <w:szCs w:val="24"/>
              </w:rPr>
            </w:pPr>
            <w:r w:rsidRPr="00C1586D">
              <w:rPr>
                <w:rFonts w:ascii="Times New Roman" w:hAnsi="Times New Roman" w:cs="Times New Roman"/>
                <w:sz w:val="24"/>
                <w:szCs w:val="24"/>
              </w:rPr>
              <w:t>Главная книга</w:t>
            </w:r>
          </w:p>
        </w:tc>
        <w:tc>
          <w:tcPr>
            <w:tcW w:w="2551"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Ежемесячно</w:t>
            </w:r>
          </w:p>
        </w:tc>
      </w:tr>
      <w:tr w:rsidR="00A136B5" w:rsidRPr="00C1586D" w:rsidTr="001311AA">
        <w:trPr>
          <w:jc w:val="center"/>
        </w:trPr>
        <w:tc>
          <w:tcPr>
            <w:tcW w:w="567"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20</w:t>
            </w:r>
          </w:p>
        </w:tc>
        <w:tc>
          <w:tcPr>
            <w:tcW w:w="1417"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0504082</w:t>
            </w:r>
          </w:p>
        </w:tc>
        <w:tc>
          <w:tcPr>
            <w:tcW w:w="5102" w:type="dxa"/>
          </w:tcPr>
          <w:p w:rsidR="00A136B5" w:rsidRPr="00C1586D" w:rsidRDefault="00A136B5">
            <w:pPr>
              <w:pStyle w:val="ConsPlusNormal"/>
              <w:rPr>
                <w:rFonts w:ascii="Times New Roman" w:hAnsi="Times New Roman" w:cs="Times New Roman"/>
                <w:sz w:val="24"/>
                <w:szCs w:val="24"/>
              </w:rPr>
            </w:pPr>
            <w:r w:rsidRPr="00C1586D">
              <w:rPr>
                <w:rFonts w:ascii="Times New Roman" w:hAnsi="Times New Roman" w:cs="Times New Roman"/>
                <w:sz w:val="24"/>
                <w:szCs w:val="24"/>
              </w:rPr>
              <w:t>Инвентаризационная опись остатков на счетах учета денежных средств</w:t>
            </w:r>
          </w:p>
        </w:tc>
        <w:tc>
          <w:tcPr>
            <w:tcW w:w="2551"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При инвентаризации</w:t>
            </w:r>
          </w:p>
        </w:tc>
      </w:tr>
      <w:tr w:rsidR="00A136B5" w:rsidRPr="00C1586D" w:rsidTr="001311AA">
        <w:trPr>
          <w:jc w:val="center"/>
        </w:trPr>
        <w:tc>
          <w:tcPr>
            <w:tcW w:w="567"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21</w:t>
            </w:r>
          </w:p>
        </w:tc>
        <w:tc>
          <w:tcPr>
            <w:tcW w:w="1417"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0504086</w:t>
            </w:r>
          </w:p>
        </w:tc>
        <w:tc>
          <w:tcPr>
            <w:tcW w:w="5102" w:type="dxa"/>
          </w:tcPr>
          <w:p w:rsidR="00A136B5" w:rsidRPr="00C1586D" w:rsidRDefault="00A136B5">
            <w:pPr>
              <w:pStyle w:val="ConsPlusNormal"/>
              <w:rPr>
                <w:rFonts w:ascii="Times New Roman" w:hAnsi="Times New Roman" w:cs="Times New Roman"/>
                <w:sz w:val="24"/>
                <w:szCs w:val="24"/>
              </w:rPr>
            </w:pPr>
            <w:r w:rsidRPr="00C1586D">
              <w:rPr>
                <w:rFonts w:ascii="Times New Roman" w:hAnsi="Times New Roman" w:cs="Times New Roman"/>
                <w:sz w:val="24"/>
                <w:szCs w:val="24"/>
              </w:rPr>
              <w:t>Инвентаризационная опись (сличительная ведомость) бланков строгой отчетности и денежных документов</w:t>
            </w:r>
          </w:p>
        </w:tc>
        <w:tc>
          <w:tcPr>
            <w:tcW w:w="2551"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При инвентаризации</w:t>
            </w:r>
          </w:p>
        </w:tc>
      </w:tr>
      <w:tr w:rsidR="00A136B5" w:rsidRPr="00C1586D" w:rsidTr="001311AA">
        <w:trPr>
          <w:jc w:val="center"/>
        </w:trPr>
        <w:tc>
          <w:tcPr>
            <w:tcW w:w="567"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22</w:t>
            </w:r>
          </w:p>
        </w:tc>
        <w:tc>
          <w:tcPr>
            <w:tcW w:w="1417"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0504087</w:t>
            </w:r>
          </w:p>
        </w:tc>
        <w:tc>
          <w:tcPr>
            <w:tcW w:w="5102" w:type="dxa"/>
          </w:tcPr>
          <w:p w:rsidR="00A136B5" w:rsidRPr="00C1586D" w:rsidRDefault="00A136B5">
            <w:pPr>
              <w:pStyle w:val="ConsPlusNormal"/>
              <w:rPr>
                <w:rFonts w:ascii="Times New Roman" w:hAnsi="Times New Roman" w:cs="Times New Roman"/>
                <w:sz w:val="24"/>
                <w:szCs w:val="24"/>
              </w:rPr>
            </w:pPr>
            <w:r w:rsidRPr="00C1586D">
              <w:rPr>
                <w:rFonts w:ascii="Times New Roman" w:hAnsi="Times New Roman" w:cs="Times New Roman"/>
                <w:sz w:val="24"/>
                <w:szCs w:val="24"/>
              </w:rPr>
              <w:t>Инвентаризационная опись (сличительная ведомость) по объектам нефинансовых активов</w:t>
            </w:r>
          </w:p>
        </w:tc>
        <w:tc>
          <w:tcPr>
            <w:tcW w:w="2551"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При инвентаризации</w:t>
            </w:r>
          </w:p>
        </w:tc>
      </w:tr>
      <w:tr w:rsidR="00A136B5" w:rsidRPr="00C1586D" w:rsidTr="001311AA">
        <w:trPr>
          <w:jc w:val="center"/>
        </w:trPr>
        <w:tc>
          <w:tcPr>
            <w:tcW w:w="567"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23</w:t>
            </w:r>
          </w:p>
        </w:tc>
        <w:tc>
          <w:tcPr>
            <w:tcW w:w="1417"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0504088</w:t>
            </w:r>
          </w:p>
        </w:tc>
        <w:tc>
          <w:tcPr>
            <w:tcW w:w="5102" w:type="dxa"/>
          </w:tcPr>
          <w:p w:rsidR="00A136B5" w:rsidRPr="00C1586D" w:rsidRDefault="00A136B5">
            <w:pPr>
              <w:pStyle w:val="ConsPlusNormal"/>
              <w:rPr>
                <w:rFonts w:ascii="Times New Roman" w:hAnsi="Times New Roman" w:cs="Times New Roman"/>
                <w:sz w:val="24"/>
                <w:szCs w:val="24"/>
              </w:rPr>
            </w:pPr>
            <w:r w:rsidRPr="00C1586D">
              <w:rPr>
                <w:rFonts w:ascii="Times New Roman" w:hAnsi="Times New Roman" w:cs="Times New Roman"/>
                <w:sz w:val="24"/>
                <w:szCs w:val="24"/>
              </w:rPr>
              <w:t>Инвентаризационная опись наличных денежных средств</w:t>
            </w:r>
          </w:p>
        </w:tc>
        <w:tc>
          <w:tcPr>
            <w:tcW w:w="2551"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При инвентаризации</w:t>
            </w:r>
          </w:p>
        </w:tc>
      </w:tr>
      <w:tr w:rsidR="00A136B5" w:rsidRPr="00C1586D" w:rsidTr="001311AA">
        <w:trPr>
          <w:jc w:val="center"/>
        </w:trPr>
        <w:tc>
          <w:tcPr>
            <w:tcW w:w="567"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24</w:t>
            </w:r>
          </w:p>
        </w:tc>
        <w:tc>
          <w:tcPr>
            <w:tcW w:w="1417"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0504089</w:t>
            </w:r>
          </w:p>
        </w:tc>
        <w:tc>
          <w:tcPr>
            <w:tcW w:w="5102" w:type="dxa"/>
          </w:tcPr>
          <w:p w:rsidR="00A136B5" w:rsidRPr="00C1586D" w:rsidRDefault="00A136B5">
            <w:pPr>
              <w:pStyle w:val="ConsPlusNormal"/>
              <w:rPr>
                <w:rFonts w:ascii="Times New Roman" w:hAnsi="Times New Roman" w:cs="Times New Roman"/>
                <w:sz w:val="24"/>
                <w:szCs w:val="24"/>
              </w:rPr>
            </w:pPr>
            <w:r w:rsidRPr="00C1586D">
              <w:rPr>
                <w:rFonts w:ascii="Times New Roman" w:hAnsi="Times New Roman" w:cs="Times New Roman"/>
                <w:sz w:val="24"/>
                <w:szCs w:val="24"/>
              </w:rPr>
              <w:t>Инвентаризационная опись расчетов с покупателями, поставщиками и прочими дебиторами и кредиторами</w:t>
            </w:r>
          </w:p>
        </w:tc>
        <w:tc>
          <w:tcPr>
            <w:tcW w:w="2551"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При инвентаризации</w:t>
            </w:r>
          </w:p>
        </w:tc>
      </w:tr>
      <w:tr w:rsidR="00A136B5" w:rsidRPr="00C1586D" w:rsidTr="001311AA">
        <w:trPr>
          <w:jc w:val="center"/>
        </w:trPr>
        <w:tc>
          <w:tcPr>
            <w:tcW w:w="567"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25</w:t>
            </w:r>
          </w:p>
        </w:tc>
        <w:tc>
          <w:tcPr>
            <w:tcW w:w="1417"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0504091</w:t>
            </w:r>
          </w:p>
        </w:tc>
        <w:tc>
          <w:tcPr>
            <w:tcW w:w="5102" w:type="dxa"/>
          </w:tcPr>
          <w:p w:rsidR="00A136B5" w:rsidRPr="00C1586D" w:rsidRDefault="00A136B5">
            <w:pPr>
              <w:pStyle w:val="ConsPlusNormal"/>
              <w:rPr>
                <w:rFonts w:ascii="Times New Roman" w:hAnsi="Times New Roman" w:cs="Times New Roman"/>
                <w:sz w:val="24"/>
                <w:szCs w:val="24"/>
              </w:rPr>
            </w:pPr>
            <w:r w:rsidRPr="00C1586D">
              <w:rPr>
                <w:rFonts w:ascii="Times New Roman" w:hAnsi="Times New Roman" w:cs="Times New Roman"/>
                <w:sz w:val="24"/>
                <w:szCs w:val="24"/>
              </w:rPr>
              <w:t>Инвентаризационная опись расчетов по поступлениям</w:t>
            </w:r>
          </w:p>
        </w:tc>
        <w:tc>
          <w:tcPr>
            <w:tcW w:w="2551"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При инвентаризации</w:t>
            </w:r>
          </w:p>
        </w:tc>
      </w:tr>
      <w:tr w:rsidR="00A136B5" w:rsidRPr="00C1586D" w:rsidTr="001311AA">
        <w:trPr>
          <w:jc w:val="center"/>
        </w:trPr>
        <w:tc>
          <w:tcPr>
            <w:tcW w:w="567"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26</w:t>
            </w:r>
          </w:p>
        </w:tc>
        <w:tc>
          <w:tcPr>
            <w:tcW w:w="1417"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0504092</w:t>
            </w:r>
          </w:p>
        </w:tc>
        <w:tc>
          <w:tcPr>
            <w:tcW w:w="5102" w:type="dxa"/>
          </w:tcPr>
          <w:p w:rsidR="00A136B5" w:rsidRPr="00C1586D" w:rsidRDefault="00A136B5">
            <w:pPr>
              <w:pStyle w:val="ConsPlusNormal"/>
              <w:rPr>
                <w:rFonts w:ascii="Times New Roman" w:hAnsi="Times New Roman" w:cs="Times New Roman"/>
                <w:sz w:val="24"/>
                <w:szCs w:val="24"/>
              </w:rPr>
            </w:pPr>
            <w:r w:rsidRPr="00C1586D">
              <w:rPr>
                <w:rFonts w:ascii="Times New Roman" w:hAnsi="Times New Roman" w:cs="Times New Roman"/>
                <w:sz w:val="24"/>
                <w:szCs w:val="24"/>
              </w:rPr>
              <w:t>Ведомость расхождений по результатам инвентаризации</w:t>
            </w:r>
          </w:p>
        </w:tc>
        <w:tc>
          <w:tcPr>
            <w:tcW w:w="2551"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При инвентаризации</w:t>
            </w:r>
          </w:p>
        </w:tc>
      </w:tr>
    </w:tbl>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both"/>
        <w:rPr>
          <w:rFonts w:ascii="Times New Roman" w:hAnsi="Times New Roman" w:cs="Times New Roman"/>
          <w:sz w:val="24"/>
          <w:szCs w:val="24"/>
        </w:rPr>
      </w:pPr>
    </w:p>
    <w:p w:rsidR="00CE566A" w:rsidRPr="00C1586D" w:rsidRDefault="00CE566A">
      <w:pPr>
        <w:pStyle w:val="ConsPlusNormal"/>
        <w:jc w:val="both"/>
        <w:rPr>
          <w:rFonts w:ascii="Times New Roman" w:hAnsi="Times New Roman" w:cs="Times New Roman"/>
          <w:sz w:val="24"/>
          <w:szCs w:val="24"/>
        </w:rPr>
      </w:pPr>
    </w:p>
    <w:p w:rsidR="00CE566A" w:rsidRPr="00C1586D" w:rsidRDefault="00CE566A">
      <w:pPr>
        <w:pStyle w:val="ConsPlusNormal"/>
        <w:jc w:val="both"/>
        <w:rPr>
          <w:rFonts w:ascii="Times New Roman" w:hAnsi="Times New Roman" w:cs="Times New Roman"/>
          <w:sz w:val="24"/>
          <w:szCs w:val="24"/>
        </w:rPr>
      </w:pPr>
    </w:p>
    <w:p w:rsidR="00CE566A" w:rsidRPr="00C1586D" w:rsidRDefault="00CE566A">
      <w:pPr>
        <w:pStyle w:val="ConsPlusNormal"/>
        <w:jc w:val="both"/>
        <w:rPr>
          <w:rFonts w:ascii="Times New Roman" w:hAnsi="Times New Roman" w:cs="Times New Roman"/>
          <w:sz w:val="24"/>
          <w:szCs w:val="24"/>
        </w:rPr>
      </w:pPr>
    </w:p>
    <w:p w:rsidR="00CE566A" w:rsidRPr="00C1586D" w:rsidRDefault="00CE566A">
      <w:pPr>
        <w:pStyle w:val="ConsPlusNormal"/>
        <w:jc w:val="both"/>
        <w:rPr>
          <w:rFonts w:ascii="Times New Roman" w:hAnsi="Times New Roman" w:cs="Times New Roman"/>
          <w:sz w:val="24"/>
          <w:szCs w:val="24"/>
        </w:rPr>
      </w:pPr>
    </w:p>
    <w:p w:rsidR="00CE566A" w:rsidRPr="00C1586D" w:rsidRDefault="00CE566A">
      <w:pPr>
        <w:pStyle w:val="ConsPlusNormal"/>
        <w:jc w:val="both"/>
        <w:rPr>
          <w:rFonts w:ascii="Times New Roman" w:hAnsi="Times New Roman" w:cs="Times New Roman"/>
          <w:sz w:val="24"/>
          <w:szCs w:val="24"/>
        </w:rPr>
      </w:pPr>
    </w:p>
    <w:p w:rsidR="00CE566A" w:rsidRPr="00C1586D" w:rsidRDefault="00CE566A">
      <w:pPr>
        <w:pStyle w:val="ConsPlusNormal"/>
        <w:jc w:val="both"/>
        <w:rPr>
          <w:rFonts w:ascii="Times New Roman" w:hAnsi="Times New Roman" w:cs="Times New Roman"/>
          <w:sz w:val="24"/>
          <w:szCs w:val="24"/>
        </w:rPr>
      </w:pPr>
    </w:p>
    <w:p w:rsidR="00CE566A" w:rsidRPr="00C1586D" w:rsidRDefault="00CE566A">
      <w:pPr>
        <w:pStyle w:val="ConsPlusNormal"/>
        <w:jc w:val="both"/>
        <w:rPr>
          <w:rFonts w:ascii="Times New Roman" w:hAnsi="Times New Roman" w:cs="Times New Roman"/>
          <w:sz w:val="24"/>
          <w:szCs w:val="24"/>
        </w:rPr>
      </w:pPr>
    </w:p>
    <w:p w:rsidR="00CE566A" w:rsidRDefault="00CE566A">
      <w:pPr>
        <w:pStyle w:val="ConsPlusNormal"/>
        <w:jc w:val="both"/>
        <w:rPr>
          <w:rFonts w:ascii="Times New Roman" w:hAnsi="Times New Roman" w:cs="Times New Roman"/>
          <w:sz w:val="24"/>
          <w:szCs w:val="24"/>
        </w:rPr>
      </w:pPr>
    </w:p>
    <w:p w:rsidR="00F534C0" w:rsidRDefault="00F534C0">
      <w:pPr>
        <w:pStyle w:val="ConsPlusNormal"/>
        <w:jc w:val="both"/>
        <w:rPr>
          <w:rFonts w:ascii="Times New Roman" w:hAnsi="Times New Roman" w:cs="Times New Roman"/>
          <w:sz w:val="24"/>
          <w:szCs w:val="24"/>
        </w:rPr>
      </w:pPr>
    </w:p>
    <w:p w:rsidR="00F534C0" w:rsidRPr="00C1586D" w:rsidRDefault="00F534C0">
      <w:pPr>
        <w:pStyle w:val="ConsPlusNormal"/>
        <w:jc w:val="both"/>
        <w:rPr>
          <w:rFonts w:ascii="Times New Roman" w:hAnsi="Times New Roman" w:cs="Times New Roman"/>
          <w:sz w:val="24"/>
          <w:szCs w:val="24"/>
        </w:rPr>
      </w:pPr>
    </w:p>
    <w:p w:rsidR="00CE566A" w:rsidRPr="00C1586D" w:rsidRDefault="00CE566A">
      <w:pPr>
        <w:pStyle w:val="ConsPlusNormal"/>
        <w:jc w:val="both"/>
        <w:rPr>
          <w:rFonts w:ascii="Times New Roman" w:hAnsi="Times New Roman" w:cs="Times New Roman"/>
          <w:sz w:val="24"/>
          <w:szCs w:val="24"/>
        </w:rPr>
      </w:pPr>
    </w:p>
    <w:p w:rsidR="00CE566A" w:rsidRPr="00C1586D" w:rsidRDefault="00CE566A">
      <w:pPr>
        <w:pStyle w:val="ConsPlusNormal"/>
        <w:jc w:val="both"/>
        <w:rPr>
          <w:rFonts w:ascii="Times New Roman" w:hAnsi="Times New Roman" w:cs="Times New Roman"/>
          <w:sz w:val="24"/>
          <w:szCs w:val="24"/>
        </w:rPr>
      </w:pPr>
    </w:p>
    <w:p w:rsidR="00CE566A" w:rsidRPr="00C1586D" w:rsidRDefault="00CE566A">
      <w:pPr>
        <w:pStyle w:val="ConsPlusNormal"/>
        <w:jc w:val="both"/>
        <w:rPr>
          <w:rFonts w:ascii="Times New Roman" w:hAnsi="Times New Roman" w:cs="Times New Roman"/>
          <w:sz w:val="24"/>
          <w:szCs w:val="24"/>
        </w:rPr>
      </w:pPr>
    </w:p>
    <w:p w:rsidR="00CE566A" w:rsidRPr="00C1586D" w:rsidRDefault="00CE566A">
      <w:pPr>
        <w:pStyle w:val="ConsPlusNormal"/>
        <w:jc w:val="both"/>
        <w:rPr>
          <w:rFonts w:ascii="Times New Roman" w:hAnsi="Times New Roman" w:cs="Times New Roman"/>
          <w:sz w:val="24"/>
          <w:szCs w:val="24"/>
        </w:rPr>
      </w:pPr>
    </w:p>
    <w:p w:rsidR="00CE566A" w:rsidRPr="00C1586D" w:rsidRDefault="00CE566A">
      <w:pPr>
        <w:pStyle w:val="ConsPlusNormal"/>
        <w:jc w:val="both"/>
        <w:rPr>
          <w:rFonts w:ascii="Times New Roman" w:hAnsi="Times New Roman" w:cs="Times New Roman"/>
          <w:sz w:val="24"/>
          <w:szCs w:val="24"/>
        </w:rPr>
      </w:pPr>
    </w:p>
    <w:p w:rsidR="00CE566A" w:rsidRDefault="00CE566A">
      <w:pPr>
        <w:pStyle w:val="ConsPlusNormal"/>
        <w:jc w:val="both"/>
        <w:rPr>
          <w:rFonts w:ascii="Times New Roman" w:hAnsi="Times New Roman" w:cs="Times New Roman"/>
          <w:sz w:val="24"/>
          <w:szCs w:val="24"/>
        </w:rPr>
      </w:pPr>
    </w:p>
    <w:p w:rsidR="00177ADB" w:rsidRDefault="00177ADB">
      <w:pPr>
        <w:pStyle w:val="ConsPlusNormal"/>
        <w:jc w:val="both"/>
        <w:rPr>
          <w:rFonts w:ascii="Times New Roman" w:hAnsi="Times New Roman" w:cs="Times New Roman"/>
          <w:sz w:val="24"/>
          <w:szCs w:val="24"/>
        </w:rPr>
      </w:pPr>
    </w:p>
    <w:p w:rsidR="00177ADB" w:rsidRDefault="00177ADB">
      <w:pPr>
        <w:pStyle w:val="ConsPlusNormal"/>
        <w:jc w:val="both"/>
        <w:rPr>
          <w:rFonts w:ascii="Times New Roman" w:hAnsi="Times New Roman" w:cs="Times New Roman"/>
          <w:sz w:val="24"/>
          <w:szCs w:val="24"/>
        </w:rPr>
      </w:pPr>
    </w:p>
    <w:p w:rsidR="00177ADB" w:rsidRDefault="00177ADB">
      <w:pPr>
        <w:pStyle w:val="ConsPlusNormal"/>
        <w:jc w:val="both"/>
        <w:rPr>
          <w:rFonts w:ascii="Times New Roman" w:hAnsi="Times New Roman" w:cs="Times New Roman"/>
          <w:sz w:val="24"/>
          <w:szCs w:val="24"/>
        </w:rPr>
      </w:pPr>
    </w:p>
    <w:p w:rsidR="00177ADB" w:rsidRPr="00C1586D" w:rsidRDefault="00177ADB">
      <w:pPr>
        <w:pStyle w:val="ConsPlusNormal"/>
        <w:jc w:val="both"/>
        <w:rPr>
          <w:rFonts w:ascii="Times New Roman" w:hAnsi="Times New Roman" w:cs="Times New Roman"/>
          <w:sz w:val="24"/>
          <w:szCs w:val="24"/>
        </w:rPr>
      </w:pPr>
    </w:p>
    <w:p w:rsidR="00CE566A" w:rsidRPr="00C1586D" w:rsidRDefault="00CE566A">
      <w:pPr>
        <w:pStyle w:val="ConsPlusNormal"/>
        <w:jc w:val="both"/>
        <w:rPr>
          <w:rFonts w:ascii="Times New Roman" w:hAnsi="Times New Roman" w:cs="Times New Roman"/>
          <w:sz w:val="24"/>
          <w:szCs w:val="24"/>
        </w:rPr>
      </w:pPr>
    </w:p>
    <w:p w:rsidR="00CE566A" w:rsidRPr="00C1586D" w:rsidRDefault="00CE566A">
      <w:pPr>
        <w:pStyle w:val="ConsPlusNormal"/>
        <w:jc w:val="both"/>
        <w:rPr>
          <w:rFonts w:ascii="Times New Roman" w:hAnsi="Times New Roman" w:cs="Times New Roman"/>
          <w:sz w:val="24"/>
          <w:szCs w:val="24"/>
        </w:rPr>
      </w:pPr>
    </w:p>
    <w:p w:rsidR="00CE566A" w:rsidRPr="00C1586D" w:rsidRDefault="00CE566A">
      <w:pPr>
        <w:pStyle w:val="ConsPlusNormal"/>
        <w:jc w:val="both"/>
        <w:rPr>
          <w:rFonts w:ascii="Times New Roman" w:hAnsi="Times New Roman" w:cs="Times New Roman"/>
          <w:sz w:val="24"/>
          <w:szCs w:val="24"/>
        </w:rPr>
      </w:pPr>
    </w:p>
    <w:p w:rsidR="00CE566A" w:rsidRPr="00C1586D" w:rsidRDefault="00CE566A">
      <w:pPr>
        <w:pStyle w:val="ConsPlusNormal"/>
        <w:jc w:val="both"/>
        <w:rPr>
          <w:rFonts w:ascii="Times New Roman" w:hAnsi="Times New Roman" w:cs="Times New Roman"/>
          <w:sz w:val="24"/>
          <w:szCs w:val="24"/>
        </w:rPr>
      </w:pPr>
    </w:p>
    <w:p w:rsidR="00CE566A" w:rsidRPr="00C1586D" w:rsidRDefault="00CE566A">
      <w:pPr>
        <w:pStyle w:val="ConsPlusNormal"/>
        <w:jc w:val="both"/>
        <w:rPr>
          <w:rFonts w:ascii="Times New Roman" w:hAnsi="Times New Roman" w:cs="Times New Roman"/>
          <w:sz w:val="24"/>
          <w:szCs w:val="24"/>
        </w:rPr>
      </w:pPr>
    </w:p>
    <w:p w:rsidR="00CE566A" w:rsidRPr="00C1586D" w:rsidRDefault="00CE566A">
      <w:pPr>
        <w:pStyle w:val="ConsPlusNormal"/>
        <w:jc w:val="both"/>
        <w:rPr>
          <w:rFonts w:ascii="Times New Roman" w:hAnsi="Times New Roman" w:cs="Times New Roman"/>
          <w:sz w:val="24"/>
          <w:szCs w:val="24"/>
        </w:rPr>
      </w:pPr>
    </w:p>
    <w:p w:rsidR="00A136B5" w:rsidRPr="00C1586D" w:rsidRDefault="00A136B5">
      <w:pPr>
        <w:pStyle w:val="ConsPlusNormal"/>
        <w:jc w:val="both"/>
        <w:rPr>
          <w:rFonts w:ascii="Times New Roman" w:hAnsi="Times New Roman" w:cs="Times New Roman"/>
          <w:sz w:val="24"/>
          <w:szCs w:val="24"/>
        </w:rPr>
      </w:pPr>
    </w:p>
    <w:p w:rsidR="00CE566A" w:rsidRPr="00C1586D" w:rsidRDefault="00CE566A" w:rsidP="00CE566A">
      <w:pPr>
        <w:pStyle w:val="ConsPlusNormal"/>
        <w:jc w:val="right"/>
        <w:outlineLvl w:val="1"/>
        <w:rPr>
          <w:rFonts w:ascii="Times New Roman" w:hAnsi="Times New Roman" w:cs="Times New Roman"/>
          <w:sz w:val="24"/>
          <w:szCs w:val="24"/>
        </w:rPr>
      </w:pPr>
      <w:r w:rsidRPr="00C1586D">
        <w:rPr>
          <w:rFonts w:ascii="Times New Roman" w:hAnsi="Times New Roman" w:cs="Times New Roman"/>
          <w:sz w:val="24"/>
          <w:szCs w:val="24"/>
        </w:rPr>
        <w:t>Приложение N 6</w:t>
      </w:r>
    </w:p>
    <w:p w:rsidR="007E6C3E" w:rsidRPr="00C85349" w:rsidRDefault="007E6C3E" w:rsidP="007E6C3E">
      <w:pPr>
        <w:pStyle w:val="ConsPlusNormal"/>
        <w:jc w:val="right"/>
        <w:rPr>
          <w:rFonts w:ascii="Times New Roman" w:hAnsi="Times New Roman" w:cs="Times New Roman"/>
          <w:sz w:val="24"/>
          <w:szCs w:val="24"/>
        </w:rPr>
      </w:pPr>
      <w:r w:rsidRPr="00C85349">
        <w:rPr>
          <w:rFonts w:ascii="Times New Roman" w:hAnsi="Times New Roman" w:cs="Times New Roman"/>
          <w:sz w:val="24"/>
          <w:szCs w:val="24"/>
        </w:rPr>
        <w:t>к Учетной политике</w:t>
      </w:r>
    </w:p>
    <w:p w:rsidR="007E6C3E" w:rsidRPr="003940B7" w:rsidRDefault="007E6C3E" w:rsidP="007E6C3E">
      <w:pPr>
        <w:pStyle w:val="ConsPlusNormal"/>
        <w:jc w:val="right"/>
        <w:outlineLvl w:val="1"/>
        <w:rPr>
          <w:rFonts w:ascii="Times New Roman" w:hAnsi="Times New Roman" w:cs="Times New Roman"/>
          <w:sz w:val="24"/>
          <w:szCs w:val="24"/>
        </w:rPr>
      </w:pPr>
      <w:r w:rsidRPr="003940B7">
        <w:rPr>
          <w:rFonts w:ascii="Times New Roman" w:hAnsi="Times New Roman" w:cs="Times New Roman"/>
          <w:sz w:val="24"/>
          <w:szCs w:val="24"/>
        </w:rPr>
        <w:t xml:space="preserve">МБУ г.о. Октябрьск </w:t>
      </w:r>
      <w:r w:rsidR="00FD5298" w:rsidRPr="00C85349">
        <w:rPr>
          <w:rFonts w:ascii="Times New Roman" w:hAnsi="Times New Roman" w:cs="Times New Roman"/>
          <w:sz w:val="24"/>
          <w:szCs w:val="24"/>
        </w:rPr>
        <w:t>"Дом молодежных организаций"</w:t>
      </w:r>
    </w:p>
    <w:p w:rsidR="007E6C3E" w:rsidRPr="00C85349" w:rsidRDefault="007E6C3E" w:rsidP="007E6C3E">
      <w:pPr>
        <w:pStyle w:val="ConsPlusNormal"/>
        <w:jc w:val="right"/>
        <w:rPr>
          <w:rFonts w:ascii="Times New Roman" w:hAnsi="Times New Roman" w:cs="Times New Roman"/>
          <w:sz w:val="24"/>
          <w:szCs w:val="24"/>
        </w:rPr>
      </w:pPr>
      <w:r w:rsidRPr="00C85349">
        <w:rPr>
          <w:rFonts w:ascii="Times New Roman" w:hAnsi="Times New Roman" w:cs="Times New Roman"/>
          <w:sz w:val="24"/>
          <w:szCs w:val="24"/>
        </w:rPr>
        <w:t>для целей бухгалтерского учета</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center"/>
        <w:rPr>
          <w:rFonts w:ascii="Times New Roman" w:hAnsi="Times New Roman" w:cs="Times New Roman"/>
          <w:sz w:val="24"/>
          <w:szCs w:val="24"/>
        </w:rPr>
      </w:pPr>
      <w:bookmarkStart w:id="17" w:name="P4955"/>
      <w:bookmarkEnd w:id="17"/>
      <w:r w:rsidRPr="00C1586D">
        <w:rPr>
          <w:rFonts w:ascii="Times New Roman" w:hAnsi="Times New Roman" w:cs="Times New Roman"/>
          <w:b/>
          <w:sz w:val="24"/>
          <w:szCs w:val="24"/>
        </w:rPr>
        <w:t>Перечень лиц, имеющих право получения доверенностей</w:t>
      </w:r>
    </w:p>
    <w:p w:rsidR="00A136B5" w:rsidRPr="00C1586D" w:rsidRDefault="00A136B5">
      <w:pPr>
        <w:pStyle w:val="ConsPlusNormal"/>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4963"/>
      </w:tblGrid>
      <w:tr w:rsidR="00FD5298" w:rsidRPr="00C85349" w:rsidTr="004C6D74">
        <w:trPr>
          <w:jc w:val="center"/>
        </w:trPr>
        <w:tc>
          <w:tcPr>
            <w:tcW w:w="5102" w:type="dxa"/>
          </w:tcPr>
          <w:p w:rsidR="00FD5298" w:rsidRPr="00C85349" w:rsidRDefault="00FD5298" w:rsidP="004C6D74">
            <w:pPr>
              <w:pStyle w:val="ConsPlusNormal"/>
              <w:jc w:val="center"/>
              <w:rPr>
                <w:rFonts w:ascii="Times New Roman" w:hAnsi="Times New Roman" w:cs="Times New Roman"/>
                <w:sz w:val="24"/>
                <w:szCs w:val="24"/>
              </w:rPr>
            </w:pPr>
            <w:r w:rsidRPr="00C85349">
              <w:rPr>
                <w:rFonts w:ascii="Times New Roman" w:hAnsi="Times New Roman" w:cs="Times New Roman"/>
                <w:sz w:val="24"/>
                <w:szCs w:val="24"/>
              </w:rPr>
              <w:t>Наименование должности работника</w:t>
            </w:r>
          </w:p>
        </w:tc>
        <w:tc>
          <w:tcPr>
            <w:tcW w:w="4963" w:type="dxa"/>
          </w:tcPr>
          <w:p w:rsidR="00FD5298" w:rsidRPr="00C85349" w:rsidRDefault="00FD5298" w:rsidP="004C6D74">
            <w:pPr>
              <w:pStyle w:val="ConsPlusNormal"/>
              <w:jc w:val="center"/>
              <w:rPr>
                <w:rFonts w:ascii="Times New Roman" w:hAnsi="Times New Roman" w:cs="Times New Roman"/>
                <w:sz w:val="24"/>
                <w:szCs w:val="24"/>
              </w:rPr>
            </w:pPr>
            <w:r w:rsidRPr="00C85349">
              <w:rPr>
                <w:rFonts w:ascii="Times New Roman" w:hAnsi="Times New Roman" w:cs="Times New Roman"/>
                <w:sz w:val="24"/>
                <w:szCs w:val="24"/>
              </w:rPr>
              <w:t>Цель получения доверенности</w:t>
            </w:r>
          </w:p>
        </w:tc>
      </w:tr>
      <w:tr w:rsidR="00FD5298" w:rsidRPr="00C85349" w:rsidTr="00FD5298">
        <w:trPr>
          <w:trHeight w:val="317"/>
          <w:jc w:val="center"/>
        </w:trPr>
        <w:tc>
          <w:tcPr>
            <w:tcW w:w="5102" w:type="dxa"/>
          </w:tcPr>
          <w:p w:rsidR="00FD5298" w:rsidRPr="00C85349" w:rsidRDefault="00FD5298" w:rsidP="004C6D74">
            <w:pPr>
              <w:pStyle w:val="ConsPlusNormal"/>
              <w:rPr>
                <w:rFonts w:ascii="Times New Roman" w:hAnsi="Times New Roman" w:cs="Times New Roman"/>
                <w:sz w:val="24"/>
                <w:szCs w:val="24"/>
              </w:rPr>
            </w:pPr>
            <w:r w:rsidRPr="00C85349">
              <w:rPr>
                <w:rFonts w:ascii="Times New Roman" w:hAnsi="Times New Roman" w:cs="Times New Roman"/>
                <w:sz w:val="24"/>
                <w:szCs w:val="24"/>
              </w:rPr>
              <w:t>Директор</w:t>
            </w:r>
          </w:p>
        </w:tc>
        <w:tc>
          <w:tcPr>
            <w:tcW w:w="4963" w:type="dxa"/>
            <w:vMerge w:val="restart"/>
          </w:tcPr>
          <w:p w:rsidR="00FD5298" w:rsidRPr="00C85349" w:rsidRDefault="00FD5298" w:rsidP="004C6D74">
            <w:pPr>
              <w:pStyle w:val="ConsPlusNormal"/>
              <w:rPr>
                <w:rFonts w:ascii="Times New Roman" w:hAnsi="Times New Roman" w:cs="Times New Roman"/>
                <w:sz w:val="24"/>
                <w:szCs w:val="24"/>
              </w:rPr>
            </w:pPr>
          </w:p>
          <w:p w:rsidR="00FD5298" w:rsidRPr="00C85349" w:rsidRDefault="00FD5298" w:rsidP="004C6D74">
            <w:pPr>
              <w:pStyle w:val="ConsPlusNormal"/>
              <w:rPr>
                <w:rFonts w:ascii="Times New Roman" w:hAnsi="Times New Roman" w:cs="Times New Roman"/>
                <w:sz w:val="24"/>
                <w:szCs w:val="24"/>
              </w:rPr>
            </w:pPr>
          </w:p>
          <w:p w:rsidR="00FD5298" w:rsidRPr="00C85349" w:rsidRDefault="00FD5298" w:rsidP="004C6D74">
            <w:pPr>
              <w:pStyle w:val="ConsPlusNormal"/>
              <w:rPr>
                <w:rFonts w:ascii="Times New Roman" w:hAnsi="Times New Roman" w:cs="Times New Roman"/>
                <w:sz w:val="24"/>
                <w:szCs w:val="24"/>
              </w:rPr>
            </w:pPr>
            <w:r w:rsidRPr="00C85349">
              <w:rPr>
                <w:rFonts w:ascii="Times New Roman" w:hAnsi="Times New Roman" w:cs="Times New Roman"/>
                <w:sz w:val="24"/>
                <w:szCs w:val="24"/>
              </w:rPr>
              <w:t>Получение товарно-материальных ценностей</w:t>
            </w:r>
          </w:p>
        </w:tc>
      </w:tr>
      <w:tr w:rsidR="00FD5298" w:rsidRPr="00C85349" w:rsidTr="004C6D74">
        <w:trPr>
          <w:jc w:val="center"/>
        </w:trPr>
        <w:tc>
          <w:tcPr>
            <w:tcW w:w="5102" w:type="dxa"/>
          </w:tcPr>
          <w:p w:rsidR="00FD5298" w:rsidRPr="00C85349" w:rsidRDefault="00FD5298" w:rsidP="004C6D74">
            <w:pPr>
              <w:pStyle w:val="ConsPlusNormal"/>
              <w:rPr>
                <w:rFonts w:ascii="Times New Roman" w:hAnsi="Times New Roman" w:cs="Times New Roman"/>
                <w:sz w:val="24"/>
                <w:szCs w:val="24"/>
              </w:rPr>
            </w:pPr>
            <w:r w:rsidRPr="00C85349">
              <w:rPr>
                <w:rFonts w:ascii="Times New Roman" w:hAnsi="Times New Roman" w:cs="Times New Roman"/>
                <w:sz w:val="24"/>
                <w:szCs w:val="24"/>
              </w:rPr>
              <w:t>Заведующий хозяйством</w:t>
            </w:r>
          </w:p>
        </w:tc>
        <w:tc>
          <w:tcPr>
            <w:tcW w:w="4963" w:type="dxa"/>
            <w:vMerge/>
          </w:tcPr>
          <w:p w:rsidR="00FD5298" w:rsidRPr="00C85349" w:rsidRDefault="00FD5298" w:rsidP="004C6D74">
            <w:pPr>
              <w:rPr>
                <w:rFonts w:ascii="Times New Roman" w:hAnsi="Times New Roman" w:cs="Times New Roman"/>
                <w:sz w:val="24"/>
                <w:szCs w:val="24"/>
              </w:rPr>
            </w:pPr>
          </w:p>
        </w:tc>
      </w:tr>
      <w:tr w:rsidR="00FD5298" w:rsidRPr="00C85349" w:rsidTr="004C6D74">
        <w:trPr>
          <w:jc w:val="center"/>
        </w:trPr>
        <w:tc>
          <w:tcPr>
            <w:tcW w:w="5102" w:type="dxa"/>
          </w:tcPr>
          <w:p w:rsidR="00FD5298" w:rsidRPr="00C85349" w:rsidRDefault="00FD5298" w:rsidP="004C6D74">
            <w:pPr>
              <w:pStyle w:val="ConsPlusNormal"/>
              <w:rPr>
                <w:rFonts w:ascii="Times New Roman" w:hAnsi="Times New Roman" w:cs="Times New Roman"/>
                <w:sz w:val="24"/>
                <w:szCs w:val="24"/>
              </w:rPr>
            </w:pPr>
            <w:r w:rsidRPr="00C85349">
              <w:rPr>
                <w:rFonts w:ascii="Times New Roman" w:hAnsi="Times New Roman" w:cs="Times New Roman"/>
                <w:sz w:val="24"/>
                <w:szCs w:val="24"/>
              </w:rPr>
              <w:t>Специалист по работе с молодежью</w:t>
            </w:r>
          </w:p>
        </w:tc>
        <w:tc>
          <w:tcPr>
            <w:tcW w:w="4963" w:type="dxa"/>
            <w:vMerge/>
            <w:tcBorders>
              <w:bottom w:val="nil"/>
            </w:tcBorders>
          </w:tcPr>
          <w:p w:rsidR="00FD5298" w:rsidRPr="00C85349" w:rsidRDefault="00FD5298" w:rsidP="004C6D74">
            <w:pPr>
              <w:rPr>
                <w:rFonts w:ascii="Times New Roman" w:hAnsi="Times New Roman" w:cs="Times New Roman"/>
                <w:sz w:val="24"/>
                <w:szCs w:val="24"/>
              </w:rPr>
            </w:pPr>
          </w:p>
        </w:tc>
      </w:tr>
      <w:tr w:rsidR="00FD5298" w:rsidRPr="00C85349" w:rsidTr="004C6D74">
        <w:trPr>
          <w:jc w:val="center"/>
        </w:trPr>
        <w:tc>
          <w:tcPr>
            <w:tcW w:w="5102" w:type="dxa"/>
          </w:tcPr>
          <w:p w:rsidR="00FD5298" w:rsidRPr="00C85349" w:rsidRDefault="00FD5298" w:rsidP="004C6D74">
            <w:pPr>
              <w:pStyle w:val="ConsPlusNormal"/>
              <w:rPr>
                <w:rFonts w:ascii="Times New Roman" w:hAnsi="Times New Roman" w:cs="Times New Roman"/>
                <w:sz w:val="24"/>
                <w:szCs w:val="24"/>
              </w:rPr>
            </w:pPr>
            <w:r w:rsidRPr="00C85349">
              <w:rPr>
                <w:rFonts w:ascii="Times New Roman" w:hAnsi="Times New Roman" w:cs="Times New Roman"/>
                <w:sz w:val="24"/>
                <w:szCs w:val="24"/>
              </w:rPr>
              <w:t>Директор</w:t>
            </w:r>
          </w:p>
        </w:tc>
        <w:tc>
          <w:tcPr>
            <w:tcW w:w="4963" w:type="dxa"/>
            <w:vMerge w:val="restart"/>
          </w:tcPr>
          <w:p w:rsidR="00FD5298" w:rsidRPr="00C85349" w:rsidRDefault="00FD5298" w:rsidP="004C6D74">
            <w:pPr>
              <w:pStyle w:val="ConsPlusNormal"/>
              <w:rPr>
                <w:rFonts w:ascii="Times New Roman" w:hAnsi="Times New Roman" w:cs="Times New Roman"/>
                <w:sz w:val="24"/>
                <w:szCs w:val="24"/>
              </w:rPr>
            </w:pPr>
            <w:r w:rsidRPr="00C85349">
              <w:rPr>
                <w:rFonts w:ascii="Times New Roman" w:hAnsi="Times New Roman" w:cs="Times New Roman"/>
                <w:sz w:val="24"/>
                <w:szCs w:val="24"/>
              </w:rPr>
              <w:t>Представление интересов учреждения в других организациях</w:t>
            </w:r>
          </w:p>
        </w:tc>
      </w:tr>
      <w:tr w:rsidR="00FD5298" w:rsidRPr="00C85349" w:rsidTr="004C6D74">
        <w:trPr>
          <w:jc w:val="center"/>
        </w:trPr>
        <w:tc>
          <w:tcPr>
            <w:tcW w:w="5102" w:type="dxa"/>
          </w:tcPr>
          <w:p w:rsidR="00FD5298" w:rsidRPr="00C85349" w:rsidRDefault="00FD5298" w:rsidP="004C6D74">
            <w:pPr>
              <w:pStyle w:val="ConsPlusNormal"/>
              <w:rPr>
                <w:rFonts w:ascii="Times New Roman" w:hAnsi="Times New Roman" w:cs="Times New Roman"/>
                <w:sz w:val="24"/>
                <w:szCs w:val="24"/>
              </w:rPr>
            </w:pPr>
            <w:r w:rsidRPr="00C85349">
              <w:rPr>
                <w:rFonts w:ascii="Times New Roman" w:hAnsi="Times New Roman" w:cs="Times New Roman"/>
                <w:sz w:val="24"/>
                <w:szCs w:val="24"/>
              </w:rPr>
              <w:t>Специалист по работе с молодежью</w:t>
            </w:r>
          </w:p>
        </w:tc>
        <w:tc>
          <w:tcPr>
            <w:tcW w:w="4963" w:type="dxa"/>
            <w:vMerge/>
          </w:tcPr>
          <w:p w:rsidR="00FD5298" w:rsidRPr="00C85349" w:rsidRDefault="00FD5298" w:rsidP="004C6D74">
            <w:pPr>
              <w:rPr>
                <w:rFonts w:ascii="Times New Roman" w:hAnsi="Times New Roman" w:cs="Times New Roman"/>
                <w:sz w:val="24"/>
                <w:szCs w:val="24"/>
              </w:rPr>
            </w:pPr>
          </w:p>
        </w:tc>
      </w:tr>
    </w:tbl>
    <w:p w:rsidR="00A136B5" w:rsidRPr="00C1586D" w:rsidRDefault="00A136B5" w:rsidP="00A5193D">
      <w:pPr>
        <w:jc w:val="center"/>
        <w:rPr>
          <w:rFonts w:ascii="Times New Roman" w:hAnsi="Times New Roman" w:cs="Times New Roman"/>
          <w:sz w:val="24"/>
          <w:szCs w:val="24"/>
        </w:rPr>
        <w:sectPr w:rsidR="00A136B5" w:rsidRPr="00C1586D" w:rsidSect="00177ADB">
          <w:pgSz w:w="11905" w:h="16838"/>
          <w:pgMar w:top="426" w:right="851" w:bottom="1134" w:left="850" w:header="0" w:footer="0" w:gutter="0"/>
          <w:cols w:space="720"/>
          <w:docGrid w:linePitch="299"/>
        </w:sectPr>
      </w:pPr>
    </w:p>
    <w:p w:rsidR="00CD6F8A" w:rsidRPr="00C1586D" w:rsidRDefault="00CD6F8A" w:rsidP="00CD6F8A">
      <w:pPr>
        <w:pStyle w:val="ConsPlusNormal"/>
        <w:jc w:val="right"/>
        <w:outlineLvl w:val="1"/>
        <w:rPr>
          <w:rFonts w:ascii="Times New Roman" w:hAnsi="Times New Roman" w:cs="Times New Roman"/>
          <w:sz w:val="24"/>
          <w:szCs w:val="24"/>
        </w:rPr>
      </w:pPr>
      <w:r w:rsidRPr="00C1586D">
        <w:rPr>
          <w:rFonts w:ascii="Times New Roman" w:hAnsi="Times New Roman" w:cs="Times New Roman"/>
          <w:sz w:val="24"/>
          <w:szCs w:val="24"/>
        </w:rPr>
        <w:lastRenderedPageBreak/>
        <w:t>Приложение N 7</w:t>
      </w:r>
    </w:p>
    <w:p w:rsidR="007E6C3E" w:rsidRPr="00C85349" w:rsidRDefault="007E6C3E" w:rsidP="007E6C3E">
      <w:pPr>
        <w:pStyle w:val="ConsPlusNormal"/>
        <w:jc w:val="right"/>
        <w:rPr>
          <w:rFonts w:ascii="Times New Roman" w:hAnsi="Times New Roman" w:cs="Times New Roman"/>
          <w:sz w:val="24"/>
          <w:szCs w:val="24"/>
        </w:rPr>
      </w:pPr>
      <w:r w:rsidRPr="00C85349">
        <w:rPr>
          <w:rFonts w:ascii="Times New Roman" w:hAnsi="Times New Roman" w:cs="Times New Roman"/>
          <w:sz w:val="24"/>
          <w:szCs w:val="24"/>
        </w:rPr>
        <w:t>к Учетной политике</w:t>
      </w:r>
    </w:p>
    <w:p w:rsidR="007E6C3E" w:rsidRPr="003940B7" w:rsidRDefault="007E6C3E" w:rsidP="007E6C3E">
      <w:pPr>
        <w:pStyle w:val="ConsPlusNormal"/>
        <w:jc w:val="right"/>
        <w:outlineLvl w:val="1"/>
        <w:rPr>
          <w:rFonts w:ascii="Times New Roman" w:hAnsi="Times New Roman" w:cs="Times New Roman"/>
          <w:sz w:val="24"/>
          <w:szCs w:val="24"/>
        </w:rPr>
      </w:pPr>
      <w:r w:rsidRPr="003940B7">
        <w:rPr>
          <w:rFonts w:ascii="Times New Roman" w:hAnsi="Times New Roman" w:cs="Times New Roman"/>
          <w:sz w:val="24"/>
          <w:szCs w:val="24"/>
        </w:rPr>
        <w:t xml:space="preserve">МБУ г.о. Октябрьск </w:t>
      </w:r>
      <w:r w:rsidR="00FD5298" w:rsidRPr="00C85349">
        <w:rPr>
          <w:rFonts w:ascii="Times New Roman" w:hAnsi="Times New Roman" w:cs="Times New Roman"/>
          <w:sz w:val="24"/>
          <w:szCs w:val="24"/>
        </w:rPr>
        <w:t>"Дом молодежных организаций"</w:t>
      </w:r>
    </w:p>
    <w:p w:rsidR="007E6C3E" w:rsidRPr="00C85349" w:rsidRDefault="007E6C3E" w:rsidP="007E6C3E">
      <w:pPr>
        <w:pStyle w:val="ConsPlusNormal"/>
        <w:jc w:val="right"/>
        <w:rPr>
          <w:rFonts w:ascii="Times New Roman" w:hAnsi="Times New Roman" w:cs="Times New Roman"/>
          <w:sz w:val="24"/>
          <w:szCs w:val="24"/>
        </w:rPr>
      </w:pPr>
      <w:r w:rsidRPr="00C85349">
        <w:rPr>
          <w:rFonts w:ascii="Times New Roman" w:hAnsi="Times New Roman" w:cs="Times New Roman"/>
          <w:sz w:val="24"/>
          <w:szCs w:val="24"/>
        </w:rPr>
        <w:t>для целей бухгалтерского учета</w:t>
      </w:r>
    </w:p>
    <w:p w:rsidR="00CD6F8A" w:rsidRPr="00C1586D" w:rsidRDefault="00CD6F8A" w:rsidP="00CD6F8A">
      <w:pPr>
        <w:pStyle w:val="ConsPlusNormal"/>
        <w:jc w:val="both"/>
        <w:rPr>
          <w:rFonts w:ascii="Times New Roman" w:hAnsi="Times New Roman" w:cs="Times New Roman"/>
          <w:sz w:val="24"/>
          <w:szCs w:val="24"/>
        </w:rPr>
      </w:pP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center"/>
        <w:rPr>
          <w:rFonts w:ascii="Times New Roman" w:hAnsi="Times New Roman" w:cs="Times New Roman"/>
          <w:sz w:val="24"/>
          <w:szCs w:val="24"/>
        </w:rPr>
      </w:pPr>
      <w:bookmarkStart w:id="18" w:name="P4979"/>
      <w:bookmarkEnd w:id="18"/>
      <w:r w:rsidRPr="00C1586D">
        <w:rPr>
          <w:rFonts w:ascii="Times New Roman" w:hAnsi="Times New Roman" w:cs="Times New Roman"/>
          <w:b/>
          <w:sz w:val="24"/>
          <w:szCs w:val="24"/>
        </w:rPr>
        <w:t>Перечень лиц, имеющих право получать денежные средства</w:t>
      </w:r>
    </w:p>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b/>
          <w:sz w:val="24"/>
          <w:szCs w:val="24"/>
        </w:rPr>
        <w:t>под отчет на приобретение товаров (работ, услуг)</w:t>
      </w:r>
    </w:p>
    <w:p w:rsidR="00A136B5" w:rsidRPr="00C1586D" w:rsidRDefault="00A136B5">
      <w:pPr>
        <w:pStyle w:val="ConsPlusNormal"/>
        <w:jc w:val="both"/>
        <w:rPr>
          <w:rFonts w:ascii="Times New Roman" w:hAnsi="Times New Roman" w:cs="Times New Roman"/>
          <w:sz w:val="24"/>
          <w:szCs w:val="24"/>
        </w:rPr>
      </w:pPr>
    </w:p>
    <w:p w:rsidR="007E6C3E" w:rsidRDefault="007E6C3E" w:rsidP="007E6C3E">
      <w:pPr>
        <w:pStyle w:val="ConsPlusNormal"/>
        <w:numPr>
          <w:ilvl w:val="1"/>
          <w:numId w:val="3"/>
        </w:numPr>
        <w:jc w:val="both"/>
        <w:rPr>
          <w:rFonts w:ascii="Times New Roman" w:hAnsi="Times New Roman" w:cs="Times New Roman"/>
          <w:sz w:val="24"/>
          <w:szCs w:val="24"/>
        </w:rPr>
      </w:pPr>
      <w:r w:rsidRPr="00C85349">
        <w:rPr>
          <w:rFonts w:ascii="Times New Roman" w:hAnsi="Times New Roman" w:cs="Times New Roman"/>
          <w:sz w:val="24"/>
          <w:szCs w:val="24"/>
        </w:rPr>
        <w:t>Директор</w:t>
      </w:r>
      <w:r>
        <w:rPr>
          <w:rFonts w:ascii="Times New Roman" w:hAnsi="Times New Roman" w:cs="Times New Roman"/>
          <w:sz w:val="24"/>
          <w:szCs w:val="24"/>
        </w:rPr>
        <w:t>;</w:t>
      </w:r>
    </w:p>
    <w:p w:rsidR="007E6C3E" w:rsidRDefault="007E6C3E" w:rsidP="007E6C3E">
      <w:pPr>
        <w:pStyle w:val="ConsPlusNormal"/>
        <w:numPr>
          <w:ilvl w:val="1"/>
          <w:numId w:val="3"/>
        </w:numPr>
        <w:jc w:val="both"/>
        <w:rPr>
          <w:rFonts w:ascii="Times New Roman" w:hAnsi="Times New Roman" w:cs="Times New Roman"/>
          <w:sz w:val="24"/>
          <w:szCs w:val="24"/>
        </w:rPr>
      </w:pPr>
      <w:r>
        <w:rPr>
          <w:rFonts w:ascii="Times New Roman" w:hAnsi="Times New Roman" w:cs="Times New Roman"/>
          <w:sz w:val="24"/>
          <w:szCs w:val="24"/>
        </w:rPr>
        <w:t>з</w:t>
      </w:r>
      <w:r w:rsidRPr="00C85349">
        <w:rPr>
          <w:rFonts w:ascii="Times New Roman" w:hAnsi="Times New Roman" w:cs="Times New Roman"/>
          <w:sz w:val="24"/>
          <w:szCs w:val="24"/>
        </w:rPr>
        <w:t>аведующий хозяйством</w:t>
      </w:r>
      <w:r>
        <w:rPr>
          <w:rFonts w:ascii="Times New Roman" w:hAnsi="Times New Roman" w:cs="Times New Roman"/>
          <w:sz w:val="24"/>
          <w:szCs w:val="24"/>
        </w:rPr>
        <w:t>;</w:t>
      </w:r>
    </w:p>
    <w:p w:rsidR="007E6C3E" w:rsidRPr="00C85349" w:rsidRDefault="007E6C3E" w:rsidP="007E6C3E">
      <w:pPr>
        <w:pStyle w:val="ConsPlusNormal"/>
        <w:jc w:val="both"/>
        <w:rPr>
          <w:rFonts w:ascii="Times New Roman" w:hAnsi="Times New Roman" w:cs="Times New Roman"/>
          <w:sz w:val="24"/>
          <w:szCs w:val="24"/>
        </w:rPr>
      </w:pPr>
    </w:p>
    <w:p w:rsidR="00CD6F8A" w:rsidRPr="00C1586D" w:rsidRDefault="00CD6F8A">
      <w:pPr>
        <w:pStyle w:val="ConsPlusNormal"/>
        <w:jc w:val="both"/>
        <w:rPr>
          <w:rFonts w:ascii="Times New Roman" w:hAnsi="Times New Roman" w:cs="Times New Roman"/>
          <w:sz w:val="24"/>
          <w:szCs w:val="24"/>
        </w:rPr>
      </w:pPr>
    </w:p>
    <w:p w:rsidR="00CD6F8A" w:rsidRPr="00C1586D" w:rsidRDefault="00CD6F8A">
      <w:pPr>
        <w:pStyle w:val="ConsPlusNormal"/>
        <w:jc w:val="both"/>
        <w:rPr>
          <w:rFonts w:ascii="Times New Roman" w:hAnsi="Times New Roman" w:cs="Times New Roman"/>
          <w:sz w:val="24"/>
          <w:szCs w:val="24"/>
        </w:rPr>
      </w:pPr>
    </w:p>
    <w:p w:rsidR="00CD6F8A" w:rsidRPr="00C1586D" w:rsidRDefault="00CD6F8A">
      <w:pPr>
        <w:pStyle w:val="ConsPlusNormal"/>
        <w:jc w:val="both"/>
        <w:rPr>
          <w:rFonts w:ascii="Times New Roman" w:hAnsi="Times New Roman" w:cs="Times New Roman"/>
          <w:sz w:val="24"/>
          <w:szCs w:val="24"/>
        </w:rPr>
      </w:pPr>
    </w:p>
    <w:p w:rsidR="00CD6F8A" w:rsidRPr="00C1586D" w:rsidRDefault="00CD6F8A">
      <w:pPr>
        <w:pStyle w:val="ConsPlusNormal"/>
        <w:jc w:val="both"/>
        <w:rPr>
          <w:rFonts w:ascii="Times New Roman" w:hAnsi="Times New Roman" w:cs="Times New Roman"/>
          <w:sz w:val="24"/>
          <w:szCs w:val="24"/>
        </w:rPr>
      </w:pPr>
    </w:p>
    <w:p w:rsidR="00CD6F8A" w:rsidRPr="00C1586D" w:rsidRDefault="00CD6F8A">
      <w:pPr>
        <w:pStyle w:val="ConsPlusNormal"/>
        <w:jc w:val="both"/>
        <w:rPr>
          <w:rFonts w:ascii="Times New Roman" w:hAnsi="Times New Roman" w:cs="Times New Roman"/>
          <w:sz w:val="24"/>
          <w:szCs w:val="24"/>
        </w:rPr>
      </w:pPr>
    </w:p>
    <w:p w:rsidR="00CD6F8A" w:rsidRPr="00C1586D" w:rsidRDefault="00CD6F8A">
      <w:pPr>
        <w:pStyle w:val="ConsPlusNormal"/>
        <w:jc w:val="both"/>
        <w:rPr>
          <w:rFonts w:ascii="Times New Roman" w:hAnsi="Times New Roman" w:cs="Times New Roman"/>
          <w:sz w:val="24"/>
          <w:szCs w:val="24"/>
        </w:rPr>
      </w:pPr>
    </w:p>
    <w:p w:rsidR="00CD6F8A" w:rsidRPr="00C1586D" w:rsidRDefault="00CD6F8A">
      <w:pPr>
        <w:pStyle w:val="ConsPlusNormal"/>
        <w:jc w:val="both"/>
        <w:rPr>
          <w:rFonts w:ascii="Times New Roman" w:hAnsi="Times New Roman" w:cs="Times New Roman"/>
          <w:sz w:val="24"/>
          <w:szCs w:val="24"/>
        </w:rPr>
      </w:pPr>
    </w:p>
    <w:p w:rsidR="00CD6F8A" w:rsidRPr="00C1586D" w:rsidRDefault="00CD6F8A">
      <w:pPr>
        <w:pStyle w:val="ConsPlusNormal"/>
        <w:jc w:val="both"/>
        <w:rPr>
          <w:rFonts w:ascii="Times New Roman" w:hAnsi="Times New Roman" w:cs="Times New Roman"/>
          <w:sz w:val="24"/>
          <w:szCs w:val="24"/>
        </w:rPr>
      </w:pPr>
    </w:p>
    <w:p w:rsidR="00CD6F8A" w:rsidRPr="00C1586D" w:rsidRDefault="00CD6F8A">
      <w:pPr>
        <w:pStyle w:val="ConsPlusNormal"/>
        <w:jc w:val="both"/>
        <w:rPr>
          <w:rFonts w:ascii="Times New Roman" w:hAnsi="Times New Roman" w:cs="Times New Roman"/>
          <w:sz w:val="24"/>
          <w:szCs w:val="24"/>
        </w:rPr>
      </w:pPr>
    </w:p>
    <w:p w:rsidR="00CD6F8A" w:rsidRPr="00C1586D" w:rsidRDefault="00CD6F8A">
      <w:pPr>
        <w:pStyle w:val="ConsPlusNormal"/>
        <w:jc w:val="both"/>
        <w:rPr>
          <w:rFonts w:ascii="Times New Roman" w:hAnsi="Times New Roman" w:cs="Times New Roman"/>
          <w:sz w:val="24"/>
          <w:szCs w:val="24"/>
        </w:rPr>
      </w:pPr>
    </w:p>
    <w:p w:rsidR="00CD6F8A" w:rsidRPr="00C1586D" w:rsidRDefault="00CD6F8A">
      <w:pPr>
        <w:pStyle w:val="ConsPlusNormal"/>
        <w:jc w:val="both"/>
        <w:rPr>
          <w:rFonts w:ascii="Times New Roman" w:hAnsi="Times New Roman" w:cs="Times New Roman"/>
          <w:sz w:val="24"/>
          <w:szCs w:val="24"/>
        </w:rPr>
      </w:pPr>
    </w:p>
    <w:p w:rsidR="00CD6F8A" w:rsidRPr="00C1586D" w:rsidRDefault="00CD6F8A">
      <w:pPr>
        <w:pStyle w:val="ConsPlusNormal"/>
        <w:jc w:val="both"/>
        <w:rPr>
          <w:rFonts w:ascii="Times New Roman" w:hAnsi="Times New Roman" w:cs="Times New Roman"/>
          <w:sz w:val="24"/>
          <w:szCs w:val="24"/>
        </w:rPr>
      </w:pPr>
    </w:p>
    <w:p w:rsidR="00CD6F8A" w:rsidRPr="00C1586D" w:rsidRDefault="00CD6F8A">
      <w:pPr>
        <w:pStyle w:val="ConsPlusNormal"/>
        <w:jc w:val="both"/>
        <w:rPr>
          <w:rFonts w:ascii="Times New Roman" w:hAnsi="Times New Roman" w:cs="Times New Roman"/>
          <w:sz w:val="24"/>
          <w:szCs w:val="24"/>
        </w:rPr>
      </w:pPr>
    </w:p>
    <w:p w:rsidR="00CD6F8A" w:rsidRPr="00C1586D" w:rsidRDefault="00CD6F8A">
      <w:pPr>
        <w:pStyle w:val="ConsPlusNormal"/>
        <w:jc w:val="both"/>
        <w:rPr>
          <w:rFonts w:ascii="Times New Roman" w:hAnsi="Times New Roman" w:cs="Times New Roman"/>
          <w:sz w:val="24"/>
          <w:szCs w:val="24"/>
        </w:rPr>
      </w:pPr>
    </w:p>
    <w:p w:rsidR="00CD6F8A" w:rsidRDefault="00CD6F8A">
      <w:pPr>
        <w:pStyle w:val="ConsPlusNormal"/>
        <w:jc w:val="both"/>
        <w:rPr>
          <w:rFonts w:ascii="Times New Roman" w:hAnsi="Times New Roman" w:cs="Times New Roman"/>
          <w:sz w:val="24"/>
          <w:szCs w:val="24"/>
        </w:rPr>
      </w:pPr>
    </w:p>
    <w:p w:rsidR="00F534C0" w:rsidRPr="00C1586D" w:rsidRDefault="00F534C0">
      <w:pPr>
        <w:pStyle w:val="ConsPlusNormal"/>
        <w:jc w:val="both"/>
        <w:rPr>
          <w:rFonts w:ascii="Times New Roman" w:hAnsi="Times New Roman" w:cs="Times New Roman"/>
          <w:sz w:val="24"/>
          <w:szCs w:val="24"/>
        </w:rPr>
      </w:pPr>
    </w:p>
    <w:p w:rsidR="00CD6F8A" w:rsidRPr="00C1586D" w:rsidRDefault="00CD6F8A">
      <w:pPr>
        <w:pStyle w:val="ConsPlusNormal"/>
        <w:jc w:val="both"/>
        <w:rPr>
          <w:rFonts w:ascii="Times New Roman" w:hAnsi="Times New Roman" w:cs="Times New Roman"/>
          <w:sz w:val="24"/>
          <w:szCs w:val="24"/>
        </w:rPr>
      </w:pPr>
    </w:p>
    <w:p w:rsidR="00CD6F8A" w:rsidRPr="00C1586D" w:rsidRDefault="00CD6F8A">
      <w:pPr>
        <w:pStyle w:val="ConsPlusNormal"/>
        <w:jc w:val="both"/>
        <w:rPr>
          <w:rFonts w:ascii="Times New Roman" w:hAnsi="Times New Roman" w:cs="Times New Roman"/>
          <w:sz w:val="24"/>
          <w:szCs w:val="24"/>
        </w:rPr>
      </w:pPr>
    </w:p>
    <w:p w:rsidR="00CD6F8A" w:rsidRPr="00C1586D" w:rsidRDefault="00CD6F8A">
      <w:pPr>
        <w:pStyle w:val="ConsPlusNormal"/>
        <w:jc w:val="both"/>
        <w:rPr>
          <w:rFonts w:ascii="Times New Roman" w:hAnsi="Times New Roman" w:cs="Times New Roman"/>
          <w:sz w:val="24"/>
          <w:szCs w:val="24"/>
        </w:rPr>
      </w:pPr>
    </w:p>
    <w:p w:rsidR="00CD6F8A" w:rsidRPr="00C1586D" w:rsidRDefault="00CD6F8A">
      <w:pPr>
        <w:pStyle w:val="ConsPlusNormal"/>
        <w:jc w:val="both"/>
        <w:rPr>
          <w:rFonts w:ascii="Times New Roman" w:hAnsi="Times New Roman" w:cs="Times New Roman"/>
          <w:sz w:val="24"/>
          <w:szCs w:val="24"/>
        </w:rPr>
      </w:pPr>
    </w:p>
    <w:p w:rsidR="00CD6F8A" w:rsidRPr="00C1586D" w:rsidRDefault="00CD6F8A">
      <w:pPr>
        <w:pStyle w:val="ConsPlusNormal"/>
        <w:jc w:val="both"/>
        <w:rPr>
          <w:rFonts w:ascii="Times New Roman" w:hAnsi="Times New Roman" w:cs="Times New Roman"/>
          <w:sz w:val="24"/>
          <w:szCs w:val="24"/>
        </w:rPr>
      </w:pPr>
    </w:p>
    <w:p w:rsidR="00CD6F8A" w:rsidRPr="00C1586D" w:rsidRDefault="00CD6F8A">
      <w:pPr>
        <w:pStyle w:val="ConsPlusNormal"/>
        <w:jc w:val="both"/>
        <w:rPr>
          <w:rFonts w:ascii="Times New Roman" w:hAnsi="Times New Roman" w:cs="Times New Roman"/>
          <w:sz w:val="24"/>
          <w:szCs w:val="24"/>
        </w:rPr>
      </w:pPr>
    </w:p>
    <w:p w:rsidR="00CD6F8A" w:rsidRPr="00C1586D" w:rsidRDefault="00CD6F8A">
      <w:pPr>
        <w:pStyle w:val="ConsPlusNormal"/>
        <w:jc w:val="both"/>
        <w:rPr>
          <w:rFonts w:ascii="Times New Roman" w:hAnsi="Times New Roman" w:cs="Times New Roman"/>
          <w:sz w:val="24"/>
          <w:szCs w:val="24"/>
        </w:rPr>
      </w:pPr>
    </w:p>
    <w:p w:rsidR="00CD6F8A" w:rsidRDefault="00CD6F8A">
      <w:pPr>
        <w:pStyle w:val="ConsPlusNormal"/>
        <w:jc w:val="both"/>
        <w:rPr>
          <w:rFonts w:ascii="Times New Roman" w:hAnsi="Times New Roman" w:cs="Times New Roman"/>
          <w:sz w:val="24"/>
          <w:szCs w:val="24"/>
        </w:rPr>
      </w:pPr>
    </w:p>
    <w:p w:rsidR="00177ADB" w:rsidRDefault="00177ADB">
      <w:pPr>
        <w:pStyle w:val="ConsPlusNormal"/>
        <w:jc w:val="both"/>
        <w:rPr>
          <w:rFonts w:ascii="Times New Roman" w:hAnsi="Times New Roman" w:cs="Times New Roman"/>
          <w:sz w:val="24"/>
          <w:szCs w:val="24"/>
        </w:rPr>
      </w:pPr>
    </w:p>
    <w:p w:rsidR="00177ADB" w:rsidRPr="00C1586D" w:rsidRDefault="00177ADB">
      <w:pPr>
        <w:pStyle w:val="ConsPlusNormal"/>
        <w:jc w:val="both"/>
        <w:rPr>
          <w:rFonts w:ascii="Times New Roman" w:hAnsi="Times New Roman" w:cs="Times New Roman"/>
          <w:sz w:val="24"/>
          <w:szCs w:val="24"/>
        </w:rPr>
      </w:pPr>
    </w:p>
    <w:p w:rsidR="00CD6F8A" w:rsidRPr="00C1586D" w:rsidRDefault="00CD6F8A">
      <w:pPr>
        <w:pStyle w:val="ConsPlusNormal"/>
        <w:jc w:val="both"/>
        <w:rPr>
          <w:rFonts w:ascii="Times New Roman" w:hAnsi="Times New Roman" w:cs="Times New Roman"/>
          <w:sz w:val="24"/>
          <w:szCs w:val="24"/>
        </w:rPr>
      </w:pPr>
    </w:p>
    <w:p w:rsidR="00CD6F8A" w:rsidRPr="00C1586D" w:rsidRDefault="00CD6F8A">
      <w:pPr>
        <w:pStyle w:val="ConsPlusNormal"/>
        <w:jc w:val="both"/>
        <w:rPr>
          <w:rFonts w:ascii="Times New Roman" w:hAnsi="Times New Roman" w:cs="Times New Roman"/>
          <w:sz w:val="24"/>
          <w:szCs w:val="24"/>
        </w:rPr>
      </w:pPr>
    </w:p>
    <w:p w:rsidR="00CD6F8A" w:rsidRPr="00C1586D" w:rsidRDefault="00CD6F8A">
      <w:pPr>
        <w:pStyle w:val="ConsPlusNormal"/>
        <w:jc w:val="both"/>
        <w:rPr>
          <w:rFonts w:ascii="Times New Roman" w:hAnsi="Times New Roman" w:cs="Times New Roman"/>
          <w:sz w:val="24"/>
          <w:szCs w:val="24"/>
        </w:rPr>
      </w:pPr>
    </w:p>
    <w:p w:rsidR="00CD6F8A" w:rsidRPr="00C1586D" w:rsidRDefault="00CD6F8A">
      <w:pPr>
        <w:pStyle w:val="ConsPlusNormal"/>
        <w:jc w:val="both"/>
        <w:rPr>
          <w:rFonts w:ascii="Times New Roman" w:hAnsi="Times New Roman" w:cs="Times New Roman"/>
          <w:sz w:val="24"/>
          <w:szCs w:val="24"/>
        </w:rPr>
      </w:pPr>
    </w:p>
    <w:p w:rsidR="00871106" w:rsidRPr="00C1586D" w:rsidRDefault="00871106">
      <w:pPr>
        <w:pStyle w:val="ConsPlusNormal"/>
        <w:jc w:val="both"/>
        <w:rPr>
          <w:rFonts w:ascii="Times New Roman" w:hAnsi="Times New Roman" w:cs="Times New Roman"/>
          <w:sz w:val="24"/>
          <w:szCs w:val="24"/>
        </w:rPr>
      </w:pPr>
    </w:p>
    <w:p w:rsidR="00871106" w:rsidRPr="00C1586D" w:rsidRDefault="00871106">
      <w:pPr>
        <w:pStyle w:val="ConsPlusNormal"/>
        <w:jc w:val="both"/>
        <w:rPr>
          <w:rFonts w:ascii="Times New Roman" w:hAnsi="Times New Roman" w:cs="Times New Roman"/>
          <w:sz w:val="24"/>
          <w:szCs w:val="24"/>
        </w:rPr>
      </w:pPr>
    </w:p>
    <w:p w:rsidR="00871106" w:rsidRPr="00C1586D" w:rsidRDefault="00871106">
      <w:pPr>
        <w:pStyle w:val="ConsPlusNormal"/>
        <w:jc w:val="both"/>
        <w:rPr>
          <w:rFonts w:ascii="Times New Roman" w:hAnsi="Times New Roman" w:cs="Times New Roman"/>
          <w:sz w:val="24"/>
          <w:szCs w:val="24"/>
        </w:rPr>
      </w:pPr>
    </w:p>
    <w:p w:rsidR="00CD6F8A" w:rsidRPr="00C1586D" w:rsidRDefault="00CD6F8A">
      <w:pPr>
        <w:pStyle w:val="ConsPlusNormal"/>
        <w:jc w:val="both"/>
        <w:rPr>
          <w:rFonts w:ascii="Times New Roman" w:hAnsi="Times New Roman" w:cs="Times New Roman"/>
          <w:sz w:val="24"/>
          <w:szCs w:val="24"/>
        </w:rPr>
      </w:pPr>
    </w:p>
    <w:p w:rsidR="00CD6F8A" w:rsidRDefault="00CD6F8A">
      <w:pPr>
        <w:pStyle w:val="ConsPlusNormal"/>
        <w:jc w:val="both"/>
        <w:rPr>
          <w:rFonts w:ascii="Times New Roman" w:hAnsi="Times New Roman" w:cs="Times New Roman"/>
          <w:sz w:val="24"/>
          <w:szCs w:val="24"/>
        </w:rPr>
      </w:pPr>
    </w:p>
    <w:p w:rsidR="00010D9E" w:rsidRDefault="00010D9E">
      <w:pPr>
        <w:pStyle w:val="ConsPlusNormal"/>
        <w:jc w:val="both"/>
        <w:rPr>
          <w:rFonts w:ascii="Times New Roman" w:hAnsi="Times New Roman" w:cs="Times New Roman"/>
          <w:sz w:val="24"/>
          <w:szCs w:val="24"/>
        </w:rPr>
      </w:pPr>
    </w:p>
    <w:p w:rsidR="00010D9E" w:rsidRDefault="00010D9E">
      <w:pPr>
        <w:pStyle w:val="ConsPlusNormal"/>
        <w:jc w:val="both"/>
        <w:rPr>
          <w:rFonts w:ascii="Times New Roman" w:hAnsi="Times New Roman" w:cs="Times New Roman"/>
          <w:sz w:val="24"/>
          <w:szCs w:val="24"/>
        </w:rPr>
      </w:pPr>
    </w:p>
    <w:p w:rsidR="00A5193D" w:rsidRPr="00C1586D" w:rsidRDefault="00A5193D">
      <w:pPr>
        <w:pStyle w:val="ConsPlusNormal"/>
        <w:jc w:val="both"/>
        <w:rPr>
          <w:rFonts w:ascii="Times New Roman" w:hAnsi="Times New Roman" w:cs="Times New Roman"/>
          <w:sz w:val="24"/>
          <w:szCs w:val="24"/>
        </w:rPr>
      </w:pPr>
    </w:p>
    <w:p w:rsidR="00CD6F8A" w:rsidRPr="00C1586D" w:rsidRDefault="00CD6F8A">
      <w:pPr>
        <w:pStyle w:val="ConsPlusNormal"/>
        <w:jc w:val="both"/>
        <w:rPr>
          <w:rFonts w:ascii="Times New Roman" w:hAnsi="Times New Roman" w:cs="Times New Roman"/>
          <w:sz w:val="24"/>
          <w:szCs w:val="24"/>
        </w:rPr>
      </w:pPr>
    </w:p>
    <w:p w:rsidR="00CD6F8A" w:rsidRPr="00C1586D" w:rsidRDefault="00CD6F8A">
      <w:pPr>
        <w:pStyle w:val="ConsPlusNormal"/>
        <w:jc w:val="both"/>
        <w:rPr>
          <w:rFonts w:ascii="Times New Roman" w:hAnsi="Times New Roman" w:cs="Times New Roman"/>
          <w:sz w:val="24"/>
          <w:szCs w:val="24"/>
        </w:rPr>
      </w:pPr>
    </w:p>
    <w:p w:rsidR="00CD6F8A" w:rsidRPr="00C1586D" w:rsidRDefault="00CD6F8A">
      <w:pPr>
        <w:pStyle w:val="ConsPlusNormal"/>
        <w:jc w:val="both"/>
        <w:rPr>
          <w:rFonts w:ascii="Times New Roman" w:hAnsi="Times New Roman" w:cs="Times New Roman"/>
          <w:sz w:val="24"/>
          <w:szCs w:val="24"/>
        </w:rPr>
      </w:pPr>
    </w:p>
    <w:p w:rsidR="00A136B5" w:rsidRPr="00C1586D" w:rsidRDefault="00A136B5">
      <w:pPr>
        <w:pStyle w:val="ConsPlusNormal"/>
        <w:jc w:val="both"/>
        <w:rPr>
          <w:rFonts w:ascii="Times New Roman" w:hAnsi="Times New Roman" w:cs="Times New Roman"/>
          <w:sz w:val="24"/>
          <w:szCs w:val="24"/>
        </w:rPr>
      </w:pPr>
    </w:p>
    <w:p w:rsidR="00CD6F8A" w:rsidRPr="00C1586D" w:rsidRDefault="00CD6F8A" w:rsidP="00CD6F8A">
      <w:pPr>
        <w:pStyle w:val="ConsPlusNormal"/>
        <w:jc w:val="right"/>
        <w:outlineLvl w:val="1"/>
        <w:rPr>
          <w:rFonts w:ascii="Times New Roman" w:hAnsi="Times New Roman" w:cs="Times New Roman"/>
          <w:sz w:val="24"/>
          <w:szCs w:val="24"/>
        </w:rPr>
      </w:pPr>
      <w:r w:rsidRPr="00C1586D">
        <w:rPr>
          <w:rFonts w:ascii="Times New Roman" w:hAnsi="Times New Roman" w:cs="Times New Roman"/>
          <w:sz w:val="24"/>
          <w:szCs w:val="24"/>
        </w:rPr>
        <w:lastRenderedPageBreak/>
        <w:t>Приложение N 8</w:t>
      </w:r>
    </w:p>
    <w:p w:rsidR="007E6C3E" w:rsidRPr="00C85349" w:rsidRDefault="007E6C3E" w:rsidP="007E6C3E">
      <w:pPr>
        <w:pStyle w:val="ConsPlusNormal"/>
        <w:jc w:val="right"/>
        <w:rPr>
          <w:rFonts w:ascii="Times New Roman" w:hAnsi="Times New Roman" w:cs="Times New Roman"/>
          <w:sz w:val="24"/>
          <w:szCs w:val="24"/>
        </w:rPr>
      </w:pPr>
      <w:r w:rsidRPr="00C85349">
        <w:rPr>
          <w:rFonts w:ascii="Times New Roman" w:hAnsi="Times New Roman" w:cs="Times New Roman"/>
          <w:sz w:val="24"/>
          <w:szCs w:val="24"/>
        </w:rPr>
        <w:t>к Учетной политике</w:t>
      </w:r>
    </w:p>
    <w:p w:rsidR="007E6C3E" w:rsidRPr="003940B7" w:rsidRDefault="007E6C3E" w:rsidP="007E6C3E">
      <w:pPr>
        <w:pStyle w:val="ConsPlusNormal"/>
        <w:jc w:val="right"/>
        <w:outlineLvl w:val="1"/>
        <w:rPr>
          <w:rFonts w:ascii="Times New Roman" w:hAnsi="Times New Roman" w:cs="Times New Roman"/>
          <w:sz w:val="24"/>
          <w:szCs w:val="24"/>
        </w:rPr>
      </w:pPr>
      <w:r w:rsidRPr="003940B7">
        <w:rPr>
          <w:rFonts w:ascii="Times New Roman" w:hAnsi="Times New Roman" w:cs="Times New Roman"/>
          <w:sz w:val="24"/>
          <w:szCs w:val="24"/>
        </w:rPr>
        <w:t xml:space="preserve">МБУ г.о. Октябрьск </w:t>
      </w:r>
      <w:r w:rsidR="00FD5298" w:rsidRPr="00C85349">
        <w:rPr>
          <w:rFonts w:ascii="Times New Roman" w:hAnsi="Times New Roman" w:cs="Times New Roman"/>
          <w:sz w:val="24"/>
          <w:szCs w:val="24"/>
        </w:rPr>
        <w:t>"Дом молодежных организаций"</w:t>
      </w:r>
    </w:p>
    <w:p w:rsidR="00CD6F8A" w:rsidRPr="00C1586D" w:rsidRDefault="007E6C3E" w:rsidP="007E6C3E">
      <w:pPr>
        <w:pStyle w:val="ConsPlusNormal"/>
        <w:jc w:val="right"/>
        <w:rPr>
          <w:rFonts w:ascii="Times New Roman" w:hAnsi="Times New Roman" w:cs="Times New Roman"/>
          <w:sz w:val="24"/>
          <w:szCs w:val="24"/>
        </w:rPr>
      </w:pPr>
      <w:r w:rsidRPr="00C85349">
        <w:rPr>
          <w:rFonts w:ascii="Times New Roman" w:hAnsi="Times New Roman" w:cs="Times New Roman"/>
          <w:sz w:val="24"/>
          <w:szCs w:val="24"/>
        </w:rPr>
        <w:t>для целей бухгалтерского учета</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center"/>
        <w:rPr>
          <w:rFonts w:ascii="Times New Roman" w:hAnsi="Times New Roman" w:cs="Times New Roman"/>
          <w:sz w:val="24"/>
          <w:szCs w:val="24"/>
        </w:rPr>
      </w:pPr>
      <w:bookmarkStart w:id="19" w:name="P4997"/>
      <w:bookmarkEnd w:id="19"/>
      <w:r w:rsidRPr="00C1586D">
        <w:rPr>
          <w:rFonts w:ascii="Times New Roman" w:hAnsi="Times New Roman" w:cs="Times New Roman"/>
          <w:b/>
          <w:sz w:val="24"/>
          <w:szCs w:val="24"/>
        </w:rPr>
        <w:t>Положение о выдаче под отчет денежных средств,</w:t>
      </w:r>
    </w:p>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b/>
          <w:sz w:val="24"/>
          <w:szCs w:val="24"/>
        </w:rPr>
        <w:t>составлении и представлении отчетов подотчетными лицами</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center"/>
        <w:outlineLvl w:val="2"/>
        <w:rPr>
          <w:rFonts w:ascii="Times New Roman" w:hAnsi="Times New Roman" w:cs="Times New Roman"/>
          <w:sz w:val="24"/>
          <w:szCs w:val="24"/>
        </w:rPr>
      </w:pPr>
      <w:r w:rsidRPr="00C1586D">
        <w:rPr>
          <w:rFonts w:ascii="Times New Roman" w:hAnsi="Times New Roman" w:cs="Times New Roman"/>
          <w:b/>
          <w:sz w:val="24"/>
          <w:szCs w:val="24"/>
        </w:rPr>
        <w:t>1. Общие положения</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1.1. Настоящее положение устанавливает единый порядок расчетов с подотчетными лицами учреждения.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1.2. Основными нормативными правовыми актами, использованными при разработке настоящего положения, являются: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 </w:t>
      </w:r>
      <w:hyperlink r:id="rId89" w:history="1">
        <w:r w:rsidRPr="00C1586D">
          <w:rPr>
            <w:rFonts w:ascii="Times New Roman" w:hAnsi="Times New Roman" w:cs="Times New Roman"/>
            <w:sz w:val="24"/>
            <w:szCs w:val="24"/>
          </w:rPr>
          <w:t>Указание</w:t>
        </w:r>
      </w:hyperlink>
      <w:r w:rsidRPr="00C1586D">
        <w:rPr>
          <w:rFonts w:ascii="Times New Roman" w:hAnsi="Times New Roman" w:cs="Times New Roman"/>
          <w:sz w:val="24"/>
          <w:szCs w:val="24"/>
        </w:rPr>
        <w:t xml:space="preserve">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 </w:t>
      </w:r>
      <w:hyperlink r:id="rId90" w:history="1">
        <w:r w:rsidRPr="00C1586D">
          <w:rPr>
            <w:rFonts w:ascii="Times New Roman" w:hAnsi="Times New Roman" w:cs="Times New Roman"/>
            <w:sz w:val="24"/>
            <w:szCs w:val="24"/>
          </w:rPr>
          <w:t>Инструкция</w:t>
        </w:r>
      </w:hyperlink>
      <w:r w:rsidRPr="00C1586D">
        <w:rPr>
          <w:rFonts w:ascii="Times New Roman" w:hAnsi="Times New Roman" w:cs="Times New Roman"/>
          <w:sz w:val="24"/>
          <w:szCs w:val="24"/>
        </w:rPr>
        <w:t xml:space="preserve"> N 157н;</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 </w:t>
      </w:r>
      <w:hyperlink r:id="rId91" w:history="1">
        <w:r w:rsidRPr="00C1586D">
          <w:rPr>
            <w:rFonts w:ascii="Times New Roman" w:hAnsi="Times New Roman" w:cs="Times New Roman"/>
            <w:sz w:val="24"/>
            <w:szCs w:val="24"/>
          </w:rPr>
          <w:t>Приказ</w:t>
        </w:r>
      </w:hyperlink>
      <w:r w:rsidRPr="00C1586D">
        <w:rPr>
          <w:rFonts w:ascii="Times New Roman" w:hAnsi="Times New Roman" w:cs="Times New Roman"/>
          <w:sz w:val="24"/>
          <w:szCs w:val="24"/>
        </w:rPr>
        <w:t xml:space="preserve">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center"/>
        <w:outlineLvl w:val="2"/>
        <w:rPr>
          <w:rFonts w:ascii="Times New Roman" w:hAnsi="Times New Roman" w:cs="Times New Roman"/>
          <w:sz w:val="24"/>
          <w:szCs w:val="24"/>
        </w:rPr>
      </w:pPr>
      <w:r w:rsidRPr="00C1586D">
        <w:rPr>
          <w:rFonts w:ascii="Times New Roman" w:hAnsi="Times New Roman" w:cs="Times New Roman"/>
          <w:b/>
          <w:sz w:val="24"/>
          <w:szCs w:val="24"/>
        </w:rPr>
        <w:t>2. Порядок выдачи денежных средств под отчет</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2.1. Денежные средства выдаются (перечисляются) под отчет на расходы, связанные с приобретением товаров, работ, услуг, и командировочные расходы.</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2.2. Выдача под отчет денежных средств на расходы учреждения, связанные с приобретением товаров, работ, услуг, производится работникам учреждения, приведенным в Перечне лиц, имеющих право получать денежные средства под отчет на приобретение товаров (работ, услуг) (Приложение N </w:t>
      </w:r>
      <w:r w:rsidR="00700B2D" w:rsidRPr="00C1586D">
        <w:rPr>
          <w:rFonts w:ascii="Times New Roman" w:hAnsi="Times New Roman" w:cs="Times New Roman"/>
          <w:sz w:val="24"/>
          <w:szCs w:val="24"/>
        </w:rPr>
        <w:t>7</w:t>
      </w:r>
      <w:r w:rsidRPr="00C1586D">
        <w:rPr>
          <w:rFonts w:ascii="Times New Roman" w:hAnsi="Times New Roman" w:cs="Times New Roman"/>
          <w:sz w:val="24"/>
          <w:szCs w:val="24"/>
        </w:rPr>
        <w:t xml:space="preserve"> к Учетной политике учреждения).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2.3. Авансы на командировочные расходы выдаются под отчет всем лицам, работающим в учреждении на основании трудовых договоров, направленным в служебную командировку в соответствии с приказом </w:t>
      </w:r>
      <w:r w:rsidR="00704561" w:rsidRPr="00C1586D">
        <w:rPr>
          <w:rFonts w:ascii="Times New Roman" w:hAnsi="Times New Roman" w:cs="Times New Roman"/>
          <w:sz w:val="24"/>
          <w:szCs w:val="24"/>
        </w:rPr>
        <w:t>директора</w:t>
      </w:r>
      <w:r w:rsidRPr="00C1586D">
        <w:rPr>
          <w:rFonts w:ascii="Times New Roman" w:hAnsi="Times New Roman" w:cs="Times New Roman"/>
          <w:sz w:val="24"/>
          <w:szCs w:val="24"/>
        </w:rPr>
        <w:t>.</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2.4. Для получения денежных средств под отчет работник оформляет письменное заявление с указанием суммы аванса, назначения аванса, расчета (обоснования) размера аванса и срока, на который он выдается. Форма заявления приведена в </w:t>
      </w:r>
      <w:hyperlink w:anchor="P5051" w:history="1">
        <w:r w:rsidRPr="00C1586D">
          <w:rPr>
            <w:rFonts w:ascii="Times New Roman" w:hAnsi="Times New Roman" w:cs="Times New Roman"/>
            <w:sz w:val="24"/>
            <w:szCs w:val="24"/>
          </w:rPr>
          <w:t>Приложении N 1</w:t>
        </w:r>
      </w:hyperlink>
      <w:r w:rsidRPr="00C1586D">
        <w:rPr>
          <w:rFonts w:ascii="Times New Roman" w:hAnsi="Times New Roman" w:cs="Times New Roman"/>
          <w:sz w:val="24"/>
          <w:szCs w:val="24"/>
        </w:rPr>
        <w:t xml:space="preserve"> к настоящему положению.</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2.5. На заявлении работника </w:t>
      </w:r>
      <w:r w:rsidR="009041BD" w:rsidRPr="009041BD">
        <w:rPr>
          <w:rFonts w:ascii="Times New Roman" w:hAnsi="Times New Roman" w:cs="Times New Roman"/>
          <w:sz w:val="24"/>
          <w:szCs w:val="24"/>
        </w:rPr>
        <w:t>Центр</w:t>
      </w:r>
      <w:r w:rsidR="000A1041" w:rsidRPr="00C1586D">
        <w:rPr>
          <w:rFonts w:ascii="Times New Roman" w:hAnsi="Times New Roman" w:cs="Times New Roman"/>
          <w:sz w:val="24"/>
          <w:szCs w:val="24"/>
        </w:rPr>
        <w:t>ализованной бухгалтерией</w:t>
      </w:r>
      <w:r w:rsidRPr="00C1586D">
        <w:rPr>
          <w:rFonts w:ascii="Times New Roman" w:hAnsi="Times New Roman" w:cs="Times New Roman"/>
          <w:sz w:val="24"/>
          <w:szCs w:val="24"/>
        </w:rPr>
        <w:t xml:space="preserve"> делается отметка о наличии на текущую дату задолженности за работником по ранее выданным ему авансам. При наличии задолженности указываются ее сумма, дата и номер документа, которым оформлена выдача денежных средств под отчет, ставится подпись главного бухгалтера. В случае отсутствия задолженности за работником на заявлении проставляется отметка "Задолженность отсутствует" с указанием даты и подписи главного бухгалтера.</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2.6. </w:t>
      </w:r>
      <w:r w:rsidR="00704561" w:rsidRPr="00C1586D">
        <w:rPr>
          <w:rFonts w:ascii="Times New Roman" w:hAnsi="Times New Roman" w:cs="Times New Roman"/>
          <w:sz w:val="24"/>
          <w:szCs w:val="24"/>
        </w:rPr>
        <w:t>Директор</w:t>
      </w:r>
      <w:r w:rsidRPr="00C1586D">
        <w:rPr>
          <w:rFonts w:ascii="Times New Roman" w:hAnsi="Times New Roman" w:cs="Times New Roman"/>
          <w:sz w:val="24"/>
          <w:szCs w:val="24"/>
        </w:rPr>
        <w:t xml:space="preserve"> учреждения в течение двух рабочих дней рассматривает заявление и делает на нем надпись о сумме выдаваемых (перечисляемых) под отчет работнику денежных средств и сроке, на который они выдаются, ставит свою подпись и дату.</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2.7. Выдача (перечисление) денежных средств под отчет производится при условии отсутствия за подотчетным лицом задолженности по денежным средствам, по которым наступил срок представления Авансового отчета </w:t>
      </w:r>
      <w:hyperlink r:id="rId92" w:history="1">
        <w:r w:rsidRPr="00C1586D">
          <w:rPr>
            <w:rFonts w:ascii="Times New Roman" w:hAnsi="Times New Roman" w:cs="Times New Roman"/>
            <w:sz w:val="24"/>
            <w:szCs w:val="24"/>
          </w:rPr>
          <w:t>(ф. 0504505)</w:t>
        </w:r>
      </w:hyperlink>
      <w:r w:rsidRPr="00C1586D">
        <w:rPr>
          <w:rFonts w:ascii="Times New Roman" w:hAnsi="Times New Roman" w:cs="Times New Roman"/>
          <w:sz w:val="24"/>
          <w:szCs w:val="24"/>
        </w:rPr>
        <w:t>.</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2.8. Денежные средства под отчет на расходы, связанные с приобретением товаров, работ, услуг, выдаются из кассы учреждения.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lastRenderedPageBreak/>
        <w:t>2.9. Предельная сумма выдачи денежных средств под отчет одному подотчетному лицу на расходы, связанные с приобретением товаров, работ, услуг с учетом перерасхода, устанавливается в размере 100 000 (Ста тысяч) рублей.</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2.10. Авансы на расходы, связанные со служебными командировками, выдаются работникам из кассы учреждения или перечисляются на личные банковские карты работников в пределах сумм расходов, установленных Положением о служебных командировках (</w:t>
      </w:r>
      <w:hyperlink w:anchor="P5347" w:history="1">
        <w:r w:rsidRPr="00C1586D">
          <w:rPr>
            <w:rFonts w:ascii="Times New Roman" w:hAnsi="Times New Roman" w:cs="Times New Roman"/>
            <w:sz w:val="24"/>
            <w:szCs w:val="24"/>
          </w:rPr>
          <w:t>Приложение N 15</w:t>
        </w:r>
      </w:hyperlink>
      <w:r w:rsidRPr="00C1586D">
        <w:rPr>
          <w:rFonts w:ascii="Times New Roman" w:hAnsi="Times New Roman" w:cs="Times New Roman"/>
          <w:sz w:val="24"/>
          <w:szCs w:val="24"/>
        </w:rPr>
        <w:t xml:space="preserve"> к Учетной политике учреждения).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2.11. Максимальный срок выдачи денежных средств под отчет на расходы по приобретению товаров, работ, услуг составляет 10 календарных дней.</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2.12. Передача выданных (перечисленных) под отчет денежных средств одним лицом другому запрещается.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2.13. В исключительных случаях, когда работник учреждения с разрешения </w:t>
      </w:r>
      <w:r w:rsidR="00704561" w:rsidRPr="00C1586D">
        <w:rPr>
          <w:rFonts w:ascii="Times New Roman" w:hAnsi="Times New Roman" w:cs="Times New Roman"/>
          <w:sz w:val="24"/>
          <w:szCs w:val="24"/>
        </w:rPr>
        <w:t>директора</w:t>
      </w:r>
      <w:r w:rsidRPr="00C1586D">
        <w:rPr>
          <w:rFonts w:ascii="Times New Roman" w:hAnsi="Times New Roman" w:cs="Times New Roman"/>
          <w:sz w:val="24"/>
          <w:szCs w:val="24"/>
        </w:rPr>
        <w:t xml:space="preserve"> произвел оплату расходов за счет собственных средств, производится возмещение этих расходов. Возмещение расходов производится по авансовому отчету работника об израсходованных средствах, утвержденному </w:t>
      </w:r>
      <w:r w:rsidR="00704561" w:rsidRPr="00C1586D">
        <w:rPr>
          <w:rFonts w:ascii="Times New Roman" w:hAnsi="Times New Roman" w:cs="Times New Roman"/>
          <w:sz w:val="24"/>
          <w:szCs w:val="24"/>
        </w:rPr>
        <w:t>директором</w:t>
      </w:r>
      <w:r w:rsidRPr="00C1586D">
        <w:rPr>
          <w:rFonts w:ascii="Times New Roman" w:hAnsi="Times New Roman" w:cs="Times New Roman"/>
          <w:sz w:val="24"/>
          <w:szCs w:val="24"/>
        </w:rPr>
        <w:t xml:space="preserve"> учреждения, с приложением подтверждающих документов</w:t>
      </w:r>
      <w:r w:rsidR="00700B2D" w:rsidRPr="00C1586D">
        <w:rPr>
          <w:rFonts w:ascii="Times New Roman" w:hAnsi="Times New Roman" w:cs="Times New Roman"/>
          <w:sz w:val="24"/>
          <w:szCs w:val="24"/>
        </w:rPr>
        <w:t>, но не позднее 6 месяцев с даты проведения работником указанных расходов.</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center"/>
        <w:outlineLvl w:val="2"/>
        <w:rPr>
          <w:rFonts w:ascii="Times New Roman" w:hAnsi="Times New Roman" w:cs="Times New Roman"/>
          <w:sz w:val="24"/>
          <w:szCs w:val="24"/>
        </w:rPr>
      </w:pPr>
      <w:r w:rsidRPr="00C1586D">
        <w:rPr>
          <w:rFonts w:ascii="Times New Roman" w:hAnsi="Times New Roman" w:cs="Times New Roman"/>
          <w:b/>
          <w:sz w:val="24"/>
          <w:szCs w:val="24"/>
        </w:rPr>
        <w:t>3. Представление отчетности подотчетными лицами</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3.1. Об израсходовании полученных сумм подотчетное лицо представляет в </w:t>
      </w:r>
      <w:r w:rsidR="009041BD" w:rsidRPr="009041BD">
        <w:rPr>
          <w:rFonts w:ascii="Times New Roman" w:hAnsi="Times New Roman" w:cs="Times New Roman"/>
          <w:sz w:val="24"/>
          <w:szCs w:val="24"/>
        </w:rPr>
        <w:t>Центр</w:t>
      </w:r>
      <w:r w:rsidR="0050617B" w:rsidRPr="00C1586D">
        <w:rPr>
          <w:rFonts w:ascii="Times New Roman" w:hAnsi="Times New Roman" w:cs="Times New Roman"/>
          <w:sz w:val="24"/>
          <w:szCs w:val="24"/>
        </w:rPr>
        <w:t>ализованную бухгалтерию</w:t>
      </w:r>
      <w:r w:rsidRPr="00C1586D">
        <w:rPr>
          <w:rFonts w:ascii="Times New Roman" w:hAnsi="Times New Roman" w:cs="Times New Roman"/>
          <w:sz w:val="24"/>
          <w:szCs w:val="24"/>
        </w:rPr>
        <w:t xml:space="preserve"> авансовый отчет с приложением документов, подтверждающих произведенные расходы. Документы, приложенные к авансовому отчету, нумеруются подотчетным лицом в порядке их записи в отчете.</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3.2. Авансовый отчет </w:t>
      </w:r>
      <w:hyperlink r:id="rId93" w:history="1">
        <w:r w:rsidRPr="00C1586D">
          <w:rPr>
            <w:rFonts w:ascii="Times New Roman" w:hAnsi="Times New Roman" w:cs="Times New Roman"/>
            <w:sz w:val="24"/>
            <w:szCs w:val="24"/>
          </w:rPr>
          <w:t>(ф. 0504505)</w:t>
        </w:r>
      </w:hyperlink>
      <w:r w:rsidRPr="00C1586D">
        <w:rPr>
          <w:rFonts w:ascii="Times New Roman" w:hAnsi="Times New Roman" w:cs="Times New Roman"/>
          <w:sz w:val="24"/>
          <w:szCs w:val="24"/>
        </w:rPr>
        <w:t xml:space="preserve"> по расходам, связанным с приобретением товаров, работ, услуг, представляется подотчетным лицом в </w:t>
      </w:r>
      <w:r w:rsidR="009041BD" w:rsidRPr="009041BD">
        <w:rPr>
          <w:rFonts w:ascii="Times New Roman" w:hAnsi="Times New Roman" w:cs="Times New Roman"/>
          <w:sz w:val="24"/>
          <w:szCs w:val="24"/>
        </w:rPr>
        <w:t>Центр</w:t>
      </w:r>
      <w:r w:rsidR="0050617B" w:rsidRPr="00C1586D">
        <w:rPr>
          <w:rFonts w:ascii="Times New Roman" w:hAnsi="Times New Roman" w:cs="Times New Roman"/>
          <w:sz w:val="24"/>
          <w:szCs w:val="24"/>
        </w:rPr>
        <w:t>ализованную бухгалтерию</w:t>
      </w:r>
      <w:r w:rsidRPr="00C1586D">
        <w:rPr>
          <w:rFonts w:ascii="Times New Roman" w:hAnsi="Times New Roman" w:cs="Times New Roman"/>
          <w:sz w:val="24"/>
          <w:szCs w:val="24"/>
        </w:rPr>
        <w:t xml:space="preserve"> не позднее трех рабочих дней со дня истечения срока, на который были выданы денежные средства.</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3.3. Авансовый отчет </w:t>
      </w:r>
      <w:hyperlink r:id="rId94" w:history="1">
        <w:r w:rsidRPr="00C1586D">
          <w:rPr>
            <w:rFonts w:ascii="Times New Roman" w:hAnsi="Times New Roman" w:cs="Times New Roman"/>
            <w:sz w:val="24"/>
            <w:szCs w:val="24"/>
          </w:rPr>
          <w:t>(ф. 0504505)</w:t>
        </w:r>
      </w:hyperlink>
      <w:r w:rsidRPr="00C1586D">
        <w:rPr>
          <w:rFonts w:ascii="Times New Roman" w:hAnsi="Times New Roman" w:cs="Times New Roman"/>
          <w:sz w:val="24"/>
          <w:szCs w:val="24"/>
        </w:rPr>
        <w:t xml:space="preserve"> по командировочным расходам представляется работником в </w:t>
      </w:r>
      <w:r w:rsidR="009041BD" w:rsidRPr="009041BD">
        <w:rPr>
          <w:rFonts w:ascii="Times New Roman" w:hAnsi="Times New Roman" w:cs="Times New Roman"/>
          <w:sz w:val="24"/>
          <w:szCs w:val="24"/>
        </w:rPr>
        <w:t>Центр</w:t>
      </w:r>
      <w:r w:rsidR="0050617B" w:rsidRPr="00C1586D">
        <w:rPr>
          <w:rFonts w:ascii="Times New Roman" w:hAnsi="Times New Roman" w:cs="Times New Roman"/>
          <w:sz w:val="24"/>
          <w:szCs w:val="24"/>
        </w:rPr>
        <w:t>ализованную бухгалтерию</w:t>
      </w:r>
      <w:r w:rsidRPr="00C1586D">
        <w:rPr>
          <w:rFonts w:ascii="Times New Roman" w:hAnsi="Times New Roman" w:cs="Times New Roman"/>
          <w:sz w:val="24"/>
          <w:szCs w:val="24"/>
        </w:rPr>
        <w:t xml:space="preserve"> не позднее трех рабочих дней со дня его возвращения из командировки.</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3.4. </w:t>
      </w:r>
      <w:r w:rsidR="009041BD" w:rsidRPr="009041BD">
        <w:rPr>
          <w:rFonts w:ascii="Times New Roman" w:hAnsi="Times New Roman" w:cs="Times New Roman"/>
          <w:sz w:val="24"/>
          <w:szCs w:val="24"/>
        </w:rPr>
        <w:t>Центр</w:t>
      </w:r>
      <w:r w:rsidR="0050617B" w:rsidRPr="00C1586D">
        <w:rPr>
          <w:rFonts w:ascii="Times New Roman" w:hAnsi="Times New Roman" w:cs="Times New Roman"/>
          <w:sz w:val="24"/>
          <w:szCs w:val="24"/>
        </w:rPr>
        <w:t>ализованной бухгалтерией</w:t>
      </w:r>
      <w:r w:rsidRPr="00C1586D">
        <w:rPr>
          <w:rFonts w:ascii="Times New Roman" w:hAnsi="Times New Roman" w:cs="Times New Roman"/>
          <w:sz w:val="24"/>
          <w:szCs w:val="24"/>
        </w:rPr>
        <w:t xml:space="preserve"> проверяются правильность оформления полученного от подотчетного лица Авансового отчета </w:t>
      </w:r>
      <w:hyperlink r:id="rId95" w:history="1">
        <w:r w:rsidRPr="00C1586D">
          <w:rPr>
            <w:rFonts w:ascii="Times New Roman" w:hAnsi="Times New Roman" w:cs="Times New Roman"/>
            <w:sz w:val="24"/>
            <w:szCs w:val="24"/>
          </w:rPr>
          <w:t>(ф. 0504505)</w:t>
        </w:r>
      </w:hyperlink>
      <w:r w:rsidRPr="00C1586D">
        <w:rPr>
          <w:rFonts w:ascii="Times New Roman" w:hAnsi="Times New Roman" w:cs="Times New Roman"/>
          <w:sz w:val="24"/>
          <w:szCs w:val="24"/>
        </w:rPr>
        <w:t>, наличие документов, подтверждающих произведенные расходы, обоснованность расходования средств.</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3.5. Все прилагаемые к авансовому отчету документы должны быть оформлены в соответствии с требованиями законодательства РФ, с обязательным заполнением необходимых граф, реквизитов, наличием печатей, подписей и т.д.</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3.6. Проверенный </w:t>
      </w:r>
      <w:r w:rsidR="009041BD" w:rsidRPr="009041BD">
        <w:rPr>
          <w:rFonts w:ascii="Times New Roman" w:hAnsi="Times New Roman" w:cs="Times New Roman"/>
          <w:sz w:val="24"/>
          <w:szCs w:val="24"/>
        </w:rPr>
        <w:t>Центр</w:t>
      </w:r>
      <w:r w:rsidR="0050617B" w:rsidRPr="00C1586D">
        <w:rPr>
          <w:rFonts w:ascii="Times New Roman" w:hAnsi="Times New Roman" w:cs="Times New Roman"/>
          <w:sz w:val="24"/>
          <w:szCs w:val="24"/>
        </w:rPr>
        <w:t xml:space="preserve">ализованной </w:t>
      </w:r>
      <w:r w:rsidR="000A1041" w:rsidRPr="00C1586D">
        <w:rPr>
          <w:rFonts w:ascii="Times New Roman" w:hAnsi="Times New Roman" w:cs="Times New Roman"/>
          <w:sz w:val="24"/>
          <w:szCs w:val="24"/>
        </w:rPr>
        <w:t>бухгалтерией</w:t>
      </w:r>
      <w:r w:rsidRPr="00C1586D">
        <w:rPr>
          <w:rFonts w:ascii="Times New Roman" w:hAnsi="Times New Roman" w:cs="Times New Roman"/>
          <w:sz w:val="24"/>
          <w:szCs w:val="24"/>
        </w:rPr>
        <w:t xml:space="preserve"> Авансовый отчет </w:t>
      </w:r>
      <w:hyperlink r:id="rId96" w:history="1">
        <w:r w:rsidRPr="00C1586D">
          <w:rPr>
            <w:rFonts w:ascii="Times New Roman" w:hAnsi="Times New Roman" w:cs="Times New Roman"/>
            <w:sz w:val="24"/>
            <w:szCs w:val="24"/>
          </w:rPr>
          <w:t>(ф. 0504505)</w:t>
        </w:r>
      </w:hyperlink>
      <w:r w:rsidRPr="00C1586D">
        <w:rPr>
          <w:rFonts w:ascii="Times New Roman" w:hAnsi="Times New Roman" w:cs="Times New Roman"/>
          <w:sz w:val="24"/>
          <w:szCs w:val="24"/>
        </w:rPr>
        <w:t xml:space="preserve"> утверждается </w:t>
      </w:r>
      <w:r w:rsidR="00704561" w:rsidRPr="00C1586D">
        <w:rPr>
          <w:rFonts w:ascii="Times New Roman" w:hAnsi="Times New Roman" w:cs="Times New Roman"/>
          <w:sz w:val="24"/>
          <w:szCs w:val="24"/>
        </w:rPr>
        <w:t>директором</w:t>
      </w:r>
      <w:r w:rsidRPr="00C1586D">
        <w:rPr>
          <w:rFonts w:ascii="Times New Roman" w:hAnsi="Times New Roman" w:cs="Times New Roman"/>
          <w:sz w:val="24"/>
          <w:szCs w:val="24"/>
        </w:rPr>
        <w:t xml:space="preserve"> учреждения. После этого утвержденный Авансовый отчет </w:t>
      </w:r>
      <w:hyperlink r:id="rId97" w:history="1">
        <w:r w:rsidRPr="00C1586D">
          <w:rPr>
            <w:rFonts w:ascii="Times New Roman" w:hAnsi="Times New Roman" w:cs="Times New Roman"/>
            <w:sz w:val="24"/>
            <w:szCs w:val="24"/>
          </w:rPr>
          <w:t>(ф. 0504505)</w:t>
        </w:r>
      </w:hyperlink>
      <w:r w:rsidRPr="00C1586D">
        <w:rPr>
          <w:rFonts w:ascii="Times New Roman" w:hAnsi="Times New Roman" w:cs="Times New Roman"/>
          <w:sz w:val="24"/>
          <w:szCs w:val="24"/>
        </w:rPr>
        <w:t xml:space="preserve"> принимается </w:t>
      </w:r>
      <w:r w:rsidR="000A1041" w:rsidRPr="00C1586D">
        <w:rPr>
          <w:rFonts w:ascii="Times New Roman" w:hAnsi="Times New Roman" w:cs="Times New Roman"/>
          <w:sz w:val="24"/>
          <w:szCs w:val="24"/>
        </w:rPr>
        <w:t>бухгалтерией</w:t>
      </w:r>
      <w:r w:rsidRPr="00C1586D">
        <w:rPr>
          <w:rFonts w:ascii="Times New Roman" w:hAnsi="Times New Roman" w:cs="Times New Roman"/>
          <w:sz w:val="24"/>
          <w:szCs w:val="24"/>
        </w:rPr>
        <w:t xml:space="preserve"> к учету.</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3.7. Сумма превышения принятых к учету расходов подотчетного лица над ранее выданным авансом (сумма утвержденного перерасхода) перечисляется на личную банковскую карту подотчетного лица в течение 30 календарных дней.</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3.8. Остаток неиспользованного аванса вносится подотчетным лицом в кассу учреждения по приходному кассовому ордеру не позднее дня за днем утверждения </w:t>
      </w:r>
      <w:r w:rsidR="00704561" w:rsidRPr="00C1586D">
        <w:rPr>
          <w:rFonts w:ascii="Times New Roman" w:hAnsi="Times New Roman" w:cs="Times New Roman"/>
          <w:sz w:val="24"/>
          <w:szCs w:val="24"/>
        </w:rPr>
        <w:t>директором</w:t>
      </w:r>
      <w:r w:rsidRPr="00C1586D">
        <w:rPr>
          <w:rFonts w:ascii="Times New Roman" w:hAnsi="Times New Roman" w:cs="Times New Roman"/>
          <w:sz w:val="24"/>
          <w:szCs w:val="24"/>
        </w:rPr>
        <w:t xml:space="preserve"> учреждения Авансового отчета </w:t>
      </w:r>
      <w:hyperlink r:id="rId98" w:history="1">
        <w:r w:rsidRPr="00C1586D">
          <w:rPr>
            <w:rFonts w:ascii="Times New Roman" w:hAnsi="Times New Roman" w:cs="Times New Roman"/>
            <w:sz w:val="24"/>
            <w:szCs w:val="24"/>
          </w:rPr>
          <w:t>(ф. 0504505)</w:t>
        </w:r>
      </w:hyperlink>
      <w:r w:rsidRPr="00C1586D">
        <w:rPr>
          <w:rFonts w:ascii="Times New Roman" w:hAnsi="Times New Roman" w:cs="Times New Roman"/>
          <w:sz w:val="24"/>
          <w:szCs w:val="24"/>
        </w:rPr>
        <w:t>.</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3.9. Проверка авансового отчета </w:t>
      </w:r>
      <w:r w:rsidR="009041BD" w:rsidRPr="009041BD">
        <w:rPr>
          <w:rFonts w:ascii="Times New Roman" w:hAnsi="Times New Roman" w:cs="Times New Roman"/>
          <w:sz w:val="24"/>
          <w:szCs w:val="24"/>
        </w:rPr>
        <w:t>Центр</w:t>
      </w:r>
      <w:r w:rsidR="0050617B" w:rsidRPr="00C1586D">
        <w:rPr>
          <w:rFonts w:ascii="Times New Roman" w:hAnsi="Times New Roman" w:cs="Times New Roman"/>
          <w:sz w:val="24"/>
          <w:szCs w:val="24"/>
        </w:rPr>
        <w:t xml:space="preserve">ализованной </w:t>
      </w:r>
      <w:r w:rsidR="000A1041" w:rsidRPr="00C1586D">
        <w:rPr>
          <w:rFonts w:ascii="Times New Roman" w:hAnsi="Times New Roman" w:cs="Times New Roman"/>
          <w:sz w:val="24"/>
          <w:szCs w:val="24"/>
        </w:rPr>
        <w:t>бухгалтерией</w:t>
      </w:r>
      <w:r w:rsidRPr="00C1586D">
        <w:rPr>
          <w:rFonts w:ascii="Times New Roman" w:hAnsi="Times New Roman" w:cs="Times New Roman"/>
          <w:sz w:val="24"/>
          <w:szCs w:val="24"/>
        </w:rPr>
        <w:t xml:space="preserve"> и утверждение его </w:t>
      </w:r>
      <w:r w:rsidR="00704561" w:rsidRPr="00C1586D">
        <w:rPr>
          <w:rFonts w:ascii="Times New Roman" w:hAnsi="Times New Roman" w:cs="Times New Roman"/>
          <w:sz w:val="24"/>
          <w:szCs w:val="24"/>
        </w:rPr>
        <w:t xml:space="preserve">директором </w:t>
      </w:r>
      <w:r w:rsidRPr="00C1586D">
        <w:rPr>
          <w:rFonts w:ascii="Times New Roman" w:hAnsi="Times New Roman" w:cs="Times New Roman"/>
          <w:sz w:val="24"/>
          <w:szCs w:val="24"/>
        </w:rPr>
        <w:t>осуществляются в течение трех рабочих дней со дня представления его подотчетным лицом в бухгалтерию.</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3.10. В случае если в установленный срок работником не представлен Авансовый отчет </w:t>
      </w:r>
      <w:hyperlink r:id="rId99" w:history="1">
        <w:r w:rsidRPr="00C1586D">
          <w:rPr>
            <w:rFonts w:ascii="Times New Roman" w:hAnsi="Times New Roman" w:cs="Times New Roman"/>
            <w:sz w:val="24"/>
            <w:szCs w:val="24"/>
          </w:rPr>
          <w:t>(ф. 0504505)</w:t>
        </w:r>
      </w:hyperlink>
      <w:r w:rsidRPr="00C1586D">
        <w:rPr>
          <w:rFonts w:ascii="Times New Roman" w:hAnsi="Times New Roman" w:cs="Times New Roman"/>
          <w:sz w:val="24"/>
          <w:szCs w:val="24"/>
        </w:rPr>
        <w:t xml:space="preserve"> в </w:t>
      </w:r>
      <w:r w:rsidR="009041BD" w:rsidRPr="009041BD">
        <w:rPr>
          <w:rFonts w:ascii="Times New Roman" w:hAnsi="Times New Roman" w:cs="Times New Roman"/>
          <w:sz w:val="24"/>
          <w:szCs w:val="24"/>
        </w:rPr>
        <w:t>Центр</w:t>
      </w:r>
      <w:r w:rsidR="0050617B" w:rsidRPr="00C1586D">
        <w:rPr>
          <w:rFonts w:ascii="Times New Roman" w:hAnsi="Times New Roman" w:cs="Times New Roman"/>
          <w:sz w:val="24"/>
          <w:szCs w:val="24"/>
        </w:rPr>
        <w:t>ализованную бухгалтерию</w:t>
      </w:r>
      <w:r w:rsidRPr="00C1586D">
        <w:rPr>
          <w:rFonts w:ascii="Times New Roman" w:hAnsi="Times New Roman" w:cs="Times New Roman"/>
          <w:sz w:val="24"/>
          <w:szCs w:val="24"/>
        </w:rPr>
        <w:t xml:space="preserve"> или не внесен остаток неиспользованного аванса в кассу учреждения, учреждение имеет право произвести удержание суммы задолженности по выданному авансу из заработной платы работника с соблюдением требований, установленных </w:t>
      </w:r>
      <w:hyperlink r:id="rId100" w:history="1">
        <w:r w:rsidRPr="00C1586D">
          <w:rPr>
            <w:rFonts w:ascii="Times New Roman" w:hAnsi="Times New Roman" w:cs="Times New Roman"/>
            <w:sz w:val="24"/>
            <w:szCs w:val="24"/>
          </w:rPr>
          <w:t>ст. ст. 137</w:t>
        </w:r>
      </w:hyperlink>
      <w:r w:rsidRPr="00C1586D">
        <w:rPr>
          <w:rFonts w:ascii="Times New Roman" w:hAnsi="Times New Roman" w:cs="Times New Roman"/>
          <w:sz w:val="24"/>
          <w:szCs w:val="24"/>
        </w:rPr>
        <w:t xml:space="preserve"> и </w:t>
      </w:r>
      <w:hyperlink r:id="rId101" w:history="1">
        <w:r w:rsidRPr="00C1586D">
          <w:rPr>
            <w:rFonts w:ascii="Times New Roman" w:hAnsi="Times New Roman" w:cs="Times New Roman"/>
            <w:sz w:val="24"/>
            <w:szCs w:val="24"/>
          </w:rPr>
          <w:t>138</w:t>
        </w:r>
      </w:hyperlink>
      <w:r w:rsidRPr="00C1586D">
        <w:rPr>
          <w:rFonts w:ascii="Times New Roman" w:hAnsi="Times New Roman" w:cs="Times New Roman"/>
          <w:sz w:val="24"/>
          <w:szCs w:val="24"/>
        </w:rPr>
        <w:t xml:space="preserve"> Трудового кодекса РФ.</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lastRenderedPageBreak/>
        <w:t>3.11. В случае увольнения работника, имеющего задолженность по подотчетным суммам, остаток этой задолженности удерживается из причитающихся при увольнении работнику выплат.</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both"/>
        <w:rPr>
          <w:rFonts w:ascii="Times New Roman" w:hAnsi="Times New Roman" w:cs="Times New Roman"/>
          <w:sz w:val="24"/>
          <w:szCs w:val="24"/>
        </w:rPr>
      </w:pPr>
    </w:p>
    <w:p w:rsidR="0050617B" w:rsidRPr="00C1586D" w:rsidRDefault="0050617B">
      <w:pPr>
        <w:pStyle w:val="ConsPlusNormal"/>
        <w:jc w:val="both"/>
        <w:rPr>
          <w:rFonts w:ascii="Times New Roman" w:hAnsi="Times New Roman" w:cs="Times New Roman"/>
          <w:sz w:val="24"/>
          <w:szCs w:val="24"/>
        </w:rPr>
      </w:pPr>
    </w:p>
    <w:p w:rsidR="0050617B" w:rsidRPr="00C1586D" w:rsidRDefault="0050617B">
      <w:pPr>
        <w:pStyle w:val="ConsPlusNormal"/>
        <w:jc w:val="both"/>
        <w:rPr>
          <w:rFonts w:ascii="Times New Roman" w:hAnsi="Times New Roman" w:cs="Times New Roman"/>
          <w:sz w:val="24"/>
          <w:szCs w:val="24"/>
        </w:rPr>
      </w:pPr>
    </w:p>
    <w:p w:rsidR="0050617B" w:rsidRPr="00C1586D" w:rsidRDefault="0050617B">
      <w:pPr>
        <w:pStyle w:val="ConsPlusNormal"/>
        <w:jc w:val="both"/>
        <w:rPr>
          <w:rFonts w:ascii="Times New Roman" w:hAnsi="Times New Roman" w:cs="Times New Roman"/>
          <w:sz w:val="24"/>
          <w:szCs w:val="24"/>
        </w:rPr>
      </w:pPr>
    </w:p>
    <w:p w:rsidR="0050617B" w:rsidRPr="00C1586D" w:rsidRDefault="0050617B">
      <w:pPr>
        <w:pStyle w:val="ConsPlusNormal"/>
        <w:jc w:val="both"/>
        <w:rPr>
          <w:rFonts w:ascii="Times New Roman" w:hAnsi="Times New Roman" w:cs="Times New Roman"/>
          <w:sz w:val="24"/>
          <w:szCs w:val="24"/>
        </w:rPr>
      </w:pPr>
    </w:p>
    <w:p w:rsidR="0050617B" w:rsidRPr="00C1586D" w:rsidRDefault="0050617B">
      <w:pPr>
        <w:pStyle w:val="ConsPlusNormal"/>
        <w:jc w:val="both"/>
        <w:rPr>
          <w:rFonts w:ascii="Times New Roman" w:hAnsi="Times New Roman" w:cs="Times New Roman"/>
          <w:sz w:val="24"/>
          <w:szCs w:val="24"/>
        </w:rPr>
      </w:pPr>
    </w:p>
    <w:p w:rsidR="0050617B" w:rsidRPr="00C1586D" w:rsidRDefault="0050617B">
      <w:pPr>
        <w:pStyle w:val="ConsPlusNormal"/>
        <w:jc w:val="both"/>
        <w:rPr>
          <w:rFonts w:ascii="Times New Roman" w:hAnsi="Times New Roman" w:cs="Times New Roman"/>
          <w:sz w:val="24"/>
          <w:szCs w:val="24"/>
        </w:rPr>
      </w:pPr>
    </w:p>
    <w:p w:rsidR="0050617B" w:rsidRPr="00C1586D" w:rsidRDefault="0050617B">
      <w:pPr>
        <w:pStyle w:val="ConsPlusNormal"/>
        <w:jc w:val="both"/>
        <w:rPr>
          <w:rFonts w:ascii="Times New Roman" w:hAnsi="Times New Roman" w:cs="Times New Roman"/>
          <w:sz w:val="24"/>
          <w:szCs w:val="24"/>
        </w:rPr>
      </w:pPr>
    </w:p>
    <w:p w:rsidR="0050617B" w:rsidRPr="00C1586D" w:rsidRDefault="0050617B">
      <w:pPr>
        <w:pStyle w:val="ConsPlusNormal"/>
        <w:jc w:val="both"/>
        <w:rPr>
          <w:rFonts w:ascii="Times New Roman" w:hAnsi="Times New Roman" w:cs="Times New Roman"/>
          <w:sz w:val="24"/>
          <w:szCs w:val="24"/>
        </w:rPr>
      </w:pPr>
    </w:p>
    <w:p w:rsidR="0050617B" w:rsidRPr="00C1586D" w:rsidRDefault="0050617B">
      <w:pPr>
        <w:pStyle w:val="ConsPlusNormal"/>
        <w:jc w:val="both"/>
        <w:rPr>
          <w:rFonts w:ascii="Times New Roman" w:hAnsi="Times New Roman" w:cs="Times New Roman"/>
          <w:sz w:val="24"/>
          <w:szCs w:val="24"/>
        </w:rPr>
      </w:pPr>
    </w:p>
    <w:p w:rsidR="0050617B" w:rsidRPr="00C1586D" w:rsidRDefault="0050617B">
      <w:pPr>
        <w:pStyle w:val="ConsPlusNormal"/>
        <w:jc w:val="both"/>
        <w:rPr>
          <w:rFonts w:ascii="Times New Roman" w:hAnsi="Times New Roman" w:cs="Times New Roman"/>
          <w:sz w:val="24"/>
          <w:szCs w:val="24"/>
        </w:rPr>
      </w:pPr>
    </w:p>
    <w:p w:rsidR="0050617B" w:rsidRPr="00C1586D" w:rsidRDefault="0050617B">
      <w:pPr>
        <w:pStyle w:val="ConsPlusNormal"/>
        <w:jc w:val="both"/>
        <w:rPr>
          <w:rFonts w:ascii="Times New Roman" w:hAnsi="Times New Roman" w:cs="Times New Roman"/>
          <w:sz w:val="24"/>
          <w:szCs w:val="24"/>
        </w:rPr>
      </w:pPr>
    </w:p>
    <w:p w:rsidR="0050617B" w:rsidRPr="00C1586D" w:rsidRDefault="0050617B">
      <w:pPr>
        <w:pStyle w:val="ConsPlusNormal"/>
        <w:jc w:val="both"/>
        <w:rPr>
          <w:rFonts w:ascii="Times New Roman" w:hAnsi="Times New Roman" w:cs="Times New Roman"/>
          <w:sz w:val="24"/>
          <w:szCs w:val="24"/>
        </w:rPr>
      </w:pPr>
    </w:p>
    <w:p w:rsidR="0050617B" w:rsidRPr="00C1586D" w:rsidRDefault="0050617B">
      <w:pPr>
        <w:pStyle w:val="ConsPlusNormal"/>
        <w:jc w:val="both"/>
        <w:rPr>
          <w:rFonts w:ascii="Times New Roman" w:hAnsi="Times New Roman" w:cs="Times New Roman"/>
          <w:sz w:val="24"/>
          <w:szCs w:val="24"/>
        </w:rPr>
      </w:pPr>
    </w:p>
    <w:p w:rsidR="0050617B" w:rsidRPr="00C1586D" w:rsidRDefault="0050617B">
      <w:pPr>
        <w:pStyle w:val="ConsPlusNormal"/>
        <w:jc w:val="both"/>
        <w:rPr>
          <w:rFonts w:ascii="Times New Roman" w:hAnsi="Times New Roman" w:cs="Times New Roman"/>
          <w:sz w:val="24"/>
          <w:szCs w:val="24"/>
        </w:rPr>
      </w:pPr>
    </w:p>
    <w:p w:rsidR="0050617B" w:rsidRPr="00C1586D" w:rsidRDefault="0050617B">
      <w:pPr>
        <w:pStyle w:val="ConsPlusNormal"/>
        <w:jc w:val="both"/>
        <w:rPr>
          <w:rFonts w:ascii="Times New Roman" w:hAnsi="Times New Roman" w:cs="Times New Roman"/>
          <w:sz w:val="24"/>
          <w:szCs w:val="24"/>
        </w:rPr>
      </w:pPr>
    </w:p>
    <w:p w:rsidR="0050617B" w:rsidRPr="00C1586D" w:rsidRDefault="0050617B">
      <w:pPr>
        <w:pStyle w:val="ConsPlusNormal"/>
        <w:jc w:val="both"/>
        <w:rPr>
          <w:rFonts w:ascii="Times New Roman" w:hAnsi="Times New Roman" w:cs="Times New Roman"/>
          <w:sz w:val="24"/>
          <w:szCs w:val="24"/>
        </w:rPr>
      </w:pPr>
    </w:p>
    <w:p w:rsidR="0050617B" w:rsidRPr="00C1586D" w:rsidRDefault="0050617B">
      <w:pPr>
        <w:pStyle w:val="ConsPlusNormal"/>
        <w:jc w:val="both"/>
        <w:rPr>
          <w:rFonts w:ascii="Times New Roman" w:hAnsi="Times New Roman" w:cs="Times New Roman"/>
          <w:sz w:val="24"/>
          <w:szCs w:val="24"/>
        </w:rPr>
      </w:pPr>
    </w:p>
    <w:p w:rsidR="0050617B" w:rsidRPr="00C1586D" w:rsidRDefault="0050617B">
      <w:pPr>
        <w:pStyle w:val="ConsPlusNormal"/>
        <w:jc w:val="both"/>
        <w:rPr>
          <w:rFonts w:ascii="Times New Roman" w:hAnsi="Times New Roman" w:cs="Times New Roman"/>
          <w:sz w:val="24"/>
          <w:szCs w:val="24"/>
        </w:rPr>
      </w:pPr>
    </w:p>
    <w:p w:rsidR="0050617B" w:rsidRPr="00C1586D" w:rsidRDefault="0050617B">
      <w:pPr>
        <w:pStyle w:val="ConsPlusNormal"/>
        <w:jc w:val="both"/>
        <w:rPr>
          <w:rFonts w:ascii="Times New Roman" w:hAnsi="Times New Roman" w:cs="Times New Roman"/>
          <w:sz w:val="24"/>
          <w:szCs w:val="24"/>
        </w:rPr>
      </w:pPr>
    </w:p>
    <w:p w:rsidR="0050617B" w:rsidRPr="00C1586D" w:rsidRDefault="0050617B">
      <w:pPr>
        <w:pStyle w:val="ConsPlusNormal"/>
        <w:jc w:val="both"/>
        <w:rPr>
          <w:rFonts w:ascii="Times New Roman" w:hAnsi="Times New Roman" w:cs="Times New Roman"/>
          <w:sz w:val="24"/>
          <w:szCs w:val="24"/>
        </w:rPr>
      </w:pPr>
    </w:p>
    <w:p w:rsidR="0050617B" w:rsidRPr="00C1586D" w:rsidRDefault="0050617B">
      <w:pPr>
        <w:pStyle w:val="ConsPlusNormal"/>
        <w:jc w:val="both"/>
        <w:rPr>
          <w:rFonts w:ascii="Times New Roman" w:hAnsi="Times New Roman" w:cs="Times New Roman"/>
          <w:sz w:val="24"/>
          <w:szCs w:val="24"/>
        </w:rPr>
      </w:pPr>
    </w:p>
    <w:p w:rsidR="0050617B" w:rsidRPr="00C1586D" w:rsidRDefault="0050617B">
      <w:pPr>
        <w:pStyle w:val="ConsPlusNormal"/>
        <w:jc w:val="both"/>
        <w:rPr>
          <w:rFonts w:ascii="Times New Roman" w:hAnsi="Times New Roman" w:cs="Times New Roman"/>
          <w:sz w:val="24"/>
          <w:szCs w:val="24"/>
        </w:rPr>
      </w:pPr>
    </w:p>
    <w:p w:rsidR="0050617B" w:rsidRPr="00C1586D" w:rsidRDefault="0050617B">
      <w:pPr>
        <w:pStyle w:val="ConsPlusNormal"/>
        <w:jc w:val="both"/>
        <w:rPr>
          <w:rFonts w:ascii="Times New Roman" w:hAnsi="Times New Roman" w:cs="Times New Roman"/>
          <w:sz w:val="24"/>
          <w:szCs w:val="24"/>
        </w:rPr>
      </w:pPr>
    </w:p>
    <w:p w:rsidR="0050617B" w:rsidRPr="00C1586D" w:rsidRDefault="0050617B">
      <w:pPr>
        <w:pStyle w:val="ConsPlusNormal"/>
        <w:jc w:val="both"/>
        <w:rPr>
          <w:rFonts w:ascii="Times New Roman" w:hAnsi="Times New Roman" w:cs="Times New Roman"/>
          <w:sz w:val="24"/>
          <w:szCs w:val="24"/>
        </w:rPr>
      </w:pPr>
    </w:p>
    <w:p w:rsidR="0050617B" w:rsidRPr="00C1586D" w:rsidRDefault="0050617B">
      <w:pPr>
        <w:pStyle w:val="ConsPlusNormal"/>
        <w:jc w:val="both"/>
        <w:rPr>
          <w:rFonts w:ascii="Times New Roman" w:hAnsi="Times New Roman" w:cs="Times New Roman"/>
          <w:sz w:val="24"/>
          <w:szCs w:val="24"/>
        </w:rPr>
      </w:pPr>
    </w:p>
    <w:p w:rsidR="0050617B" w:rsidRPr="00C1586D" w:rsidRDefault="0050617B">
      <w:pPr>
        <w:pStyle w:val="ConsPlusNormal"/>
        <w:jc w:val="both"/>
        <w:rPr>
          <w:rFonts w:ascii="Times New Roman" w:hAnsi="Times New Roman" w:cs="Times New Roman"/>
          <w:sz w:val="24"/>
          <w:szCs w:val="24"/>
        </w:rPr>
      </w:pPr>
    </w:p>
    <w:p w:rsidR="0050617B" w:rsidRPr="00C1586D" w:rsidRDefault="0050617B">
      <w:pPr>
        <w:pStyle w:val="ConsPlusNormal"/>
        <w:jc w:val="both"/>
        <w:rPr>
          <w:rFonts w:ascii="Times New Roman" w:hAnsi="Times New Roman" w:cs="Times New Roman"/>
          <w:sz w:val="24"/>
          <w:szCs w:val="24"/>
        </w:rPr>
      </w:pPr>
    </w:p>
    <w:p w:rsidR="0050617B" w:rsidRPr="00C1586D" w:rsidRDefault="0050617B">
      <w:pPr>
        <w:pStyle w:val="ConsPlusNormal"/>
        <w:jc w:val="both"/>
        <w:rPr>
          <w:rFonts w:ascii="Times New Roman" w:hAnsi="Times New Roman" w:cs="Times New Roman"/>
          <w:sz w:val="24"/>
          <w:szCs w:val="24"/>
        </w:rPr>
      </w:pPr>
    </w:p>
    <w:p w:rsidR="0050617B" w:rsidRPr="00C1586D" w:rsidRDefault="0050617B">
      <w:pPr>
        <w:pStyle w:val="ConsPlusNormal"/>
        <w:jc w:val="both"/>
        <w:rPr>
          <w:rFonts w:ascii="Times New Roman" w:hAnsi="Times New Roman" w:cs="Times New Roman"/>
          <w:sz w:val="24"/>
          <w:szCs w:val="24"/>
        </w:rPr>
      </w:pPr>
    </w:p>
    <w:p w:rsidR="0050617B" w:rsidRPr="00C1586D" w:rsidRDefault="0050617B">
      <w:pPr>
        <w:pStyle w:val="ConsPlusNormal"/>
        <w:jc w:val="both"/>
        <w:rPr>
          <w:rFonts w:ascii="Times New Roman" w:hAnsi="Times New Roman" w:cs="Times New Roman"/>
          <w:sz w:val="24"/>
          <w:szCs w:val="24"/>
        </w:rPr>
      </w:pPr>
    </w:p>
    <w:p w:rsidR="0050617B" w:rsidRPr="00C1586D" w:rsidRDefault="0050617B">
      <w:pPr>
        <w:pStyle w:val="ConsPlusNormal"/>
        <w:jc w:val="both"/>
        <w:rPr>
          <w:rFonts w:ascii="Times New Roman" w:hAnsi="Times New Roman" w:cs="Times New Roman"/>
          <w:sz w:val="24"/>
          <w:szCs w:val="24"/>
        </w:rPr>
      </w:pPr>
    </w:p>
    <w:p w:rsidR="0050617B" w:rsidRPr="00C1586D" w:rsidRDefault="0050617B">
      <w:pPr>
        <w:pStyle w:val="ConsPlusNormal"/>
        <w:jc w:val="both"/>
        <w:rPr>
          <w:rFonts w:ascii="Times New Roman" w:hAnsi="Times New Roman" w:cs="Times New Roman"/>
          <w:sz w:val="24"/>
          <w:szCs w:val="24"/>
        </w:rPr>
      </w:pPr>
    </w:p>
    <w:p w:rsidR="0050617B" w:rsidRPr="00C1586D" w:rsidRDefault="0050617B">
      <w:pPr>
        <w:pStyle w:val="ConsPlusNormal"/>
        <w:jc w:val="both"/>
        <w:rPr>
          <w:rFonts w:ascii="Times New Roman" w:hAnsi="Times New Roman" w:cs="Times New Roman"/>
          <w:sz w:val="24"/>
          <w:szCs w:val="24"/>
        </w:rPr>
      </w:pPr>
    </w:p>
    <w:p w:rsidR="0050617B" w:rsidRPr="00C1586D" w:rsidRDefault="0050617B">
      <w:pPr>
        <w:pStyle w:val="ConsPlusNormal"/>
        <w:jc w:val="both"/>
        <w:rPr>
          <w:rFonts w:ascii="Times New Roman" w:hAnsi="Times New Roman" w:cs="Times New Roman"/>
          <w:sz w:val="24"/>
          <w:szCs w:val="24"/>
        </w:rPr>
      </w:pPr>
    </w:p>
    <w:p w:rsidR="0050617B" w:rsidRDefault="0050617B">
      <w:pPr>
        <w:pStyle w:val="ConsPlusNormal"/>
        <w:jc w:val="both"/>
        <w:rPr>
          <w:rFonts w:ascii="Times New Roman" w:hAnsi="Times New Roman" w:cs="Times New Roman"/>
          <w:sz w:val="24"/>
          <w:szCs w:val="24"/>
        </w:rPr>
      </w:pPr>
    </w:p>
    <w:p w:rsidR="00177ADB" w:rsidRDefault="00177ADB">
      <w:pPr>
        <w:pStyle w:val="ConsPlusNormal"/>
        <w:jc w:val="both"/>
        <w:rPr>
          <w:rFonts w:ascii="Times New Roman" w:hAnsi="Times New Roman" w:cs="Times New Roman"/>
          <w:sz w:val="24"/>
          <w:szCs w:val="24"/>
        </w:rPr>
      </w:pPr>
    </w:p>
    <w:p w:rsidR="00177ADB" w:rsidRDefault="00177ADB">
      <w:pPr>
        <w:pStyle w:val="ConsPlusNormal"/>
        <w:jc w:val="both"/>
        <w:rPr>
          <w:rFonts w:ascii="Times New Roman" w:hAnsi="Times New Roman" w:cs="Times New Roman"/>
          <w:sz w:val="24"/>
          <w:szCs w:val="24"/>
        </w:rPr>
      </w:pPr>
    </w:p>
    <w:p w:rsidR="00177ADB" w:rsidRDefault="00177ADB">
      <w:pPr>
        <w:pStyle w:val="ConsPlusNormal"/>
        <w:jc w:val="both"/>
        <w:rPr>
          <w:rFonts w:ascii="Times New Roman" w:hAnsi="Times New Roman" w:cs="Times New Roman"/>
          <w:sz w:val="24"/>
          <w:szCs w:val="24"/>
        </w:rPr>
      </w:pPr>
    </w:p>
    <w:p w:rsidR="00177ADB" w:rsidRDefault="00177ADB">
      <w:pPr>
        <w:pStyle w:val="ConsPlusNormal"/>
        <w:jc w:val="both"/>
        <w:rPr>
          <w:rFonts w:ascii="Times New Roman" w:hAnsi="Times New Roman" w:cs="Times New Roman"/>
          <w:sz w:val="24"/>
          <w:szCs w:val="24"/>
        </w:rPr>
      </w:pPr>
    </w:p>
    <w:p w:rsidR="00177ADB" w:rsidRPr="00C1586D" w:rsidRDefault="00177ADB">
      <w:pPr>
        <w:pStyle w:val="ConsPlusNormal"/>
        <w:jc w:val="both"/>
        <w:rPr>
          <w:rFonts w:ascii="Times New Roman" w:hAnsi="Times New Roman" w:cs="Times New Roman"/>
          <w:sz w:val="24"/>
          <w:szCs w:val="24"/>
        </w:rPr>
      </w:pPr>
    </w:p>
    <w:p w:rsidR="0050617B" w:rsidRDefault="0050617B">
      <w:pPr>
        <w:pStyle w:val="ConsPlusNormal"/>
        <w:jc w:val="both"/>
        <w:rPr>
          <w:rFonts w:ascii="Times New Roman" w:hAnsi="Times New Roman" w:cs="Times New Roman"/>
          <w:sz w:val="24"/>
          <w:szCs w:val="24"/>
        </w:rPr>
      </w:pPr>
    </w:p>
    <w:p w:rsidR="00A5193D" w:rsidRPr="00C1586D" w:rsidRDefault="00A5193D">
      <w:pPr>
        <w:pStyle w:val="ConsPlusNormal"/>
        <w:jc w:val="both"/>
        <w:rPr>
          <w:rFonts w:ascii="Times New Roman" w:hAnsi="Times New Roman" w:cs="Times New Roman"/>
          <w:sz w:val="24"/>
          <w:szCs w:val="24"/>
        </w:rPr>
      </w:pPr>
    </w:p>
    <w:p w:rsidR="0050617B" w:rsidRPr="00C1586D" w:rsidRDefault="0050617B">
      <w:pPr>
        <w:pStyle w:val="ConsPlusNormal"/>
        <w:jc w:val="both"/>
        <w:rPr>
          <w:rFonts w:ascii="Times New Roman" w:hAnsi="Times New Roman" w:cs="Times New Roman"/>
          <w:sz w:val="24"/>
          <w:szCs w:val="24"/>
        </w:rPr>
      </w:pPr>
    </w:p>
    <w:p w:rsidR="0050617B" w:rsidRPr="00C1586D" w:rsidRDefault="0050617B">
      <w:pPr>
        <w:pStyle w:val="ConsPlusNormal"/>
        <w:jc w:val="both"/>
        <w:rPr>
          <w:rFonts w:ascii="Times New Roman" w:hAnsi="Times New Roman" w:cs="Times New Roman"/>
          <w:sz w:val="24"/>
          <w:szCs w:val="24"/>
        </w:rPr>
      </w:pPr>
    </w:p>
    <w:p w:rsidR="0050617B" w:rsidRPr="00C1586D" w:rsidRDefault="0050617B">
      <w:pPr>
        <w:pStyle w:val="ConsPlusNormal"/>
        <w:jc w:val="both"/>
        <w:rPr>
          <w:rFonts w:ascii="Times New Roman" w:hAnsi="Times New Roman" w:cs="Times New Roman"/>
          <w:sz w:val="24"/>
          <w:szCs w:val="24"/>
        </w:rPr>
      </w:pPr>
    </w:p>
    <w:p w:rsidR="0050617B" w:rsidRPr="00C1586D" w:rsidRDefault="0050617B">
      <w:pPr>
        <w:pStyle w:val="ConsPlusNormal"/>
        <w:jc w:val="both"/>
        <w:rPr>
          <w:rFonts w:ascii="Times New Roman" w:hAnsi="Times New Roman" w:cs="Times New Roman"/>
          <w:sz w:val="24"/>
          <w:szCs w:val="24"/>
        </w:rPr>
      </w:pP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right"/>
        <w:rPr>
          <w:rFonts w:ascii="Times New Roman" w:hAnsi="Times New Roman" w:cs="Times New Roman"/>
          <w:sz w:val="24"/>
          <w:szCs w:val="24"/>
        </w:rPr>
      </w:pPr>
      <w:r w:rsidRPr="00C1586D">
        <w:rPr>
          <w:rFonts w:ascii="Times New Roman" w:hAnsi="Times New Roman" w:cs="Times New Roman"/>
          <w:sz w:val="24"/>
          <w:szCs w:val="24"/>
        </w:rPr>
        <w:lastRenderedPageBreak/>
        <w:t>Приложение N 1 к Положению о выдаче под отчет</w:t>
      </w:r>
    </w:p>
    <w:p w:rsidR="00A136B5" w:rsidRPr="00C1586D" w:rsidRDefault="00A136B5">
      <w:pPr>
        <w:pStyle w:val="ConsPlusNormal"/>
        <w:jc w:val="right"/>
        <w:rPr>
          <w:rFonts w:ascii="Times New Roman" w:hAnsi="Times New Roman" w:cs="Times New Roman"/>
          <w:sz w:val="24"/>
          <w:szCs w:val="24"/>
        </w:rPr>
      </w:pPr>
      <w:r w:rsidRPr="00C1586D">
        <w:rPr>
          <w:rFonts w:ascii="Times New Roman" w:hAnsi="Times New Roman" w:cs="Times New Roman"/>
          <w:sz w:val="24"/>
          <w:szCs w:val="24"/>
        </w:rPr>
        <w:t>денежных средств, составлении и представлении</w:t>
      </w:r>
    </w:p>
    <w:p w:rsidR="00A136B5" w:rsidRPr="00C1586D" w:rsidRDefault="00A136B5">
      <w:pPr>
        <w:pStyle w:val="ConsPlusNormal"/>
        <w:jc w:val="right"/>
        <w:rPr>
          <w:rFonts w:ascii="Times New Roman" w:hAnsi="Times New Roman" w:cs="Times New Roman"/>
          <w:sz w:val="24"/>
          <w:szCs w:val="24"/>
        </w:rPr>
      </w:pPr>
      <w:r w:rsidRPr="00C1586D">
        <w:rPr>
          <w:rFonts w:ascii="Times New Roman" w:hAnsi="Times New Roman" w:cs="Times New Roman"/>
          <w:sz w:val="24"/>
          <w:szCs w:val="24"/>
        </w:rPr>
        <w:t>отчетов подотчетными лицами</w:t>
      </w:r>
    </w:p>
    <w:p w:rsidR="00A136B5" w:rsidRPr="00C1586D" w:rsidRDefault="00A136B5">
      <w:pPr>
        <w:pStyle w:val="ConsPlusNormal"/>
        <w:jc w:val="both"/>
        <w:rPr>
          <w:rFonts w:ascii="Times New Roman" w:hAnsi="Times New Roman" w:cs="Times New Roman"/>
          <w:sz w:val="24"/>
          <w:szCs w:val="24"/>
        </w:rPr>
      </w:pPr>
    </w:p>
    <w:p w:rsidR="0050617B" w:rsidRPr="00C1586D" w:rsidRDefault="0050617B" w:rsidP="0050617B">
      <w:pPr>
        <w:pStyle w:val="ConsPlusNormal"/>
        <w:jc w:val="right"/>
        <w:rPr>
          <w:rFonts w:ascii="Times New Roman" w:hAnsi="Times New Roman" w:cs="Times New Roman"/>
          <w:sz w:val="24"/>
          <w:szCs w:val="24"/>
        </w:rPr>
      </w:pPr>
      <w:r w:rsidRPr="00C1586D">
        <w:rPr>
          <w:rFonts w:ascii="Times New Roman" w:hAnsi="Times New Roman" w:cs="Times New Roman"/>
          <w:sz w:val="24"/>
          <w:szCs w:val="24"/>
        </w:rPr>
        <w:t xml:space="preserve">Директору </w:t>
      </w:r>
    </w:p>
    <w:p w:rsidR="007E6C3E" w:rsidRDefault="00F534C0" w:rsidP="007E6C3E">
      <w:pPr>
        <w:pStyle w:val="ConsPlusNormal"/>
        <w:jc w:val="right"/>
        <w:rPr>
          <w:rFonts w:ascii="Times New Roman" w:hAnsi="Times New Roman" w:cs="Times New Roman"/>
          <w:sz w:val="24"/>
          <w:szCs w:val="24"/>
        </w:rPr>
      </w:pPr>
      <w:r w:rsidRPr="00C85349">
        <w:rPr>
          <w:rFonts w:ascii="Times New Roman" w:hAnsi="Times New Roman" w:cs="Times New Roman"/>
          <w:sz w:val="24"/>
          <w:szCs w:val="24"/>
        </w:rPr>
        <w:t xml:space="preserve"> </w:t>
      </w:r>
      <w:r w:rsidR="007E6C3E" w:rsidRPr="003940B7">
        <w:rPr>
          <w:rFonts w:ascii="Times New Roman" w:hAnsi="Times New Roman" w:cs="Times New Roman"/>
          <w:sz w:val="24"/>
          <w:szCs w:val="24"/>
        </w:rPr>
        <w:t xml:space="preserve">МБУ г.о. Октябрьск </w:t>
      </w:r>
      <w:r w:rsidR="00FD5298" w:rsidRPr="00C85349">
        <w:rPr>
          <w:rFonts w:ascii="Times New Roman" w:hAnsi="Times New Roman" w:cs="Times New Roman"/>
          <w:sz w:val="24"/>
          <w:szCs w:val="24"/>
        </w:rPr>
        <w:t>"Дом молодежных организаций"</w:t>
      </w:r>
      <w:r w:rsidR="007E6C3E" w:rsidRPr="00AA615F">
        <w:rPr>
          <w:rFonts w:ascii="Times New Roman" w:hAnsi="Times New Roman" w:cs="Times New Roman"/>
          <w:sz w:val="24"/>
          <w:szCs w:val="24"/>
        </w:rPr>
        <w:t xml:space="preserve">  </w:t>
      </w:r>
    </w:p>
    <w:p w:rsidR="00A136B5" w:rsidRPr="00C1586D" w:rsidRDefault="00AA615F" w:rsidP="007E6C3E">
      <w:pPr>
        <w:pStyle w:val="ConsPlusNormal"/>
        <w:jc w:val="right"/>
        <w:outlineLvl w:val="1"/>
        <w:rPr>
          <w:rFonts w:ascii="Times New Roman" w:hAnsi="Times New Roman" w:cs="Times New Roman"/>
          <w:sz w:val="24"/>
          <w:szCs w:val="24"/>
        </w:rPr>
      </w:pPr>
      <w:r w:rsidRPr="00C1586D">
        <w:rPr>
          <w:rFonts w:ascii="Times New Roman" w:hAnsi="Times New Roman" w:cs="Times New Roman"/>
          <w:sz w:val="24"/>
          <w:szCs w:val="24"/>
        </w:rPr>
        <w:t xml:space="preserve"> </w:t>
      </w:r>
      <w:r w:rsidR="0050617B" w:rsidRPr="00C1586D">
        <w:rPr>
          <w:rFonts w:ascii="Times New Roman" w:hAnsi="Times New Roman" w:cs="Times New Roman"/>
          <w:sz w:val="24"/>
          <w:szCs w:val="24"/>
        </w:rPr>
        <w:t>(Инициалы, фамилия в родительном падеже)</w:t>
      </w:r>
    </w:p>
    <w:p w:rsidR="00A136B5" w:rsidRPr="00C1586D" w:rsidRDefault="00A136B5">
      <w:pPr>
        <w:pStyle w:val="ConsPlusNormal"/>
        <w:jc w:val="right"/>
        <w:rPr>
          <w:rFonts w:ascii="Times New Roman" w:hAnsi="Times New Roman" w:cs="Times New Roman"/>
          <w:sz w:val="24"/>
          <w:szCs w:val="24"/>
        </w:rPr>
      </w:pPr>
      <w:r w:rsidRPr="00C1586D">
        <w:rPr>
          <w:rFonts w:ascii="Times New Roman" w:hAnsi="Times New Roman" w:cs="Times New Roman"/>
          <w:sz w:val="24"/>
          <w:szCs w:val="24"/>
        </w:rPr>
        <w:t>от _______________________________________</w:t>
      </w:r>
    </w:p>
    <w:p w:rsidR="00A136B5" w:rsidRPr="00C1586D" w:rsidRDefault="00A136B5">
      <w:pPr>
        <w:pStyle w:val="ConsPlusNormal"/>
        <w:jc w:val="right"/>
        <w:rPr>
          <w:rFonts w:ascii="Times New Roman" w:hAnsi="Times New Roman" w:cs="Times New Roman"/>
          <w:sz w:val="24"/>
          <w:szCs w:val="24"/>
        </w:rPr>
      </w:pPr>
      <w:r w:rsidRPr="00C1586D">
        <w:rPr>
          <w:rFonts w:ascii="Times New Roman" w:hAnsi="Times New Roman" w:cs="Times New Roman"/>
          <w:sz w:val="24"/>
          <w:szCs w:val="24"/>
        </w:rPr>
        <w:t>(должность, фамилия, инициалы работника)</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center"/>
        <w:rPr>
          <w:rFonts w:ascii="Times New Roman" w:hAnsi="Times New Roman" w:cs="Times New Roman"/>
          <w:sz w:val="24"/>
          <w:szCs w:val="24"/>
        </w:rPr>
      </w:pPr>
      <w:bookmarkStart w:id="20" w:name="P5051"/>
      <w:bookmarkEnd w:id="20"/>
      <w:r w:rsidRPr="00C1586D">
        <w:rPr>
          <w:rFonts w:ascii="Times New Roman" w:hAnsi="Times New Roman" w:cs="Times New Roman"/>
          <w:sz w:val="24"/>
          <w:szCs w:val="24"/>
        </w:rPr>
        <w:t>Заявление</w:t>
      </w:r>
    </w:p>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о выдаче денежных средств под отчет</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nformat"/>
        <w:jc w:val="both"/>
        <w:rPr>
          <w:rFonts w:ascii="Times New Roman" w:hAnsi="Times New Roman" w:cs="Times New Roman"/>
          <w:sz w:val="24"/>
          <w:szCs w:val="24"/>
        </w:rPr>
      </w:pPr>
      <w:r w:rsidRPr="00C1586D">
        <w:rPr>
          <w:rFonts w:ascii="Times New Roman" w:hAnsi="Times New Roman" w:cs="Times New Roman"/>
          <w:sz w:val="24"/>
          <w:szCs w:val="24"/>
        </w:rPr>
        <w:t xml:space="preserve">    Прошу  выдать (перечислить) мне  денежные средства под отчет  в размере</w:t>
      </w:r>
    </w:p>
    <w:p w:rsidR="00A136B5" w:rsidRPr="00C1586D" w:rsidRDefault="00A136B5">
      <w:pPr>
        <w:pStyle w:val="ConsPlusNonformat"/>
        <w:jc w:val="both"/>
        <w:rPr>
          <w:rFonts w:ascii="Times New Roman" w:hAnsi="Times New Roman" w:cs="Times New Roman"/>
          <w:sz w:val="24"/>
          <w:szCs w:val="24"/>
        </w:rPr>
      </w:pPr>
      <w:r w:rsidRPr="00C1586D">
        <w:rPr>
          <w:rFonts w:ascii="Times New Roman" w:hAnsi="Times New Roman" w:cs="Times New Roman"/>
          <w:sz w:val="24"/>
          <w:szCs w:val="24"/>
        </w:rPr>
        <w:t>______________________________________________________________________ руб.</w:t>
      </w:r>
    </w:p>
    <w:p w:rsidR="00A136B5" w:rsidRPr="00C1586D" w:rsidRDefault="00A136B5">
      <w:pPr>
        <w:pStyle w:val="ConsPlusNonformat"/>
        <w:jc w:val="both"/>
        <w:rPr>
          <w:rFonts w:ascii="Times New Roman" w:hAnsi="Times New Roman" w:cs="Times New Roman"/>
          <w:sz w:val="24"/>
          <w:szCs w:val="24"/>
        </w:rPr>
      </w:pPr>
      <w:r w:rsidRPr="00C1586D">
        <w:rPr>
          <w:rFonts w:ascii="Times New Roman" w:hAnsi="Times New Roman" w:cs="Times New Roman"/>
          <w:sz w:val="24"/>
          <w:szCs w:val="24"/>
        </w:rPr>
        <w:t>на ________________________________________________________________________</w:t>
      </w:r>
    </w:p>
    <w:p w:rsidR="00A136B5" w:rsidRPr="00C1586D" w:rsidRDefault="00A136B5">
      <w:pPr>
        <w:pStyle w:val="ConsPlusNonformat"/>
        <w:jc w:val="both"/>
        <w:rPr>
          <w:rFonts w:ascii="Times New Roman" w:hAnsi="Times New Roman" w:cs="Times New Roman"/>
          <w:sz w:val="24"/>
          <w:szCs w:val="24"/>
        </w:rPr>
      </w:pPr>
      <w:r w:rsidRPr="00C1586D">
        <w:rPr>
          <w:rFonts w:ascii="Times New Roman" w:hAnsi="Times New Roman" w:cs="Times New Roman"/>
          <w:sz w:val="24"/>
          <w:szCs w:val="24"/>
        </w:rPr>
        <w:t xml:space="preserve">                         (указать назначение аванса)</w:t>
      </w:r>
    </w:p>
    <w:p w:rsidR="00A136B5" w:rsidRPr="00C1586D" w:rsidRDefault="00A136B5">
      <w:pPr>
        <w:pStyle w:val="ConsPlusNonformat"/>
        <w:jc w:val="both"/>
        <w:rPr>
          <w:rFonts w:ascii="Times New Roman" w:hAnsi="Times New Roman" w:cs="Times New Roman"/>
          <w:sz w:val="24"/>
          <w:szCs w:val="24"/>
        </w:rPr>
      </w:pPr>
      <w:r w:rsidRPr="00C1586D">
        <w:rPr>
          <w:rFonts w:ascii="Times New Roman" w:hAnsi="Times New Roman" w:cs="Times New Roman"/>
          <w:sz w:val="24"/>
          <w:szCs w:val="24"/>
        </w:rPr>
        <w:t xml:space="preserve">    Расчет (обоснование) суммы аванса:</w:t>
      </w:r>
    </w:p>
    <w:p w:rsidR="00A136B5" w:rsidRPr="00C1586D" w:rsidRDefault="00A136B5">
      <w:pPr>
        <w:pStyle w:val="ConsPlusNonformat"/>
        <w:jc w:val="both"/>
        <w:rPr>
          <w:rFonts w:ascii="Times New Roman" w:hAnsi="Times New Roman" w:cs="Times New Roman"/>
          <w:sz w:val="24"/>
          <w:szCs w:val="24"/>
        </w:rPr>
      </w:pPr>
      <w:r w:rsidRPr="00C1586D">
        <w:rPr>
          <w:rFonts w:ascii="Times New Roman" w:hAnsi="Times New Roman" w:cs="Times New Roman"/>
          <w:sz w:val="24"/>
          <w:szCs w:val="24"/>
        </w:rPr>
        <w:t>___________________________________________________________________________</w:t>
      </w:r>
    </w:p>
    <w:p w:rsidR="00A136B5" w:rsidRPr="00C1586D" w:rsidRDefault="00A136B5">
      <w:pPr>
        <w:pStyle w:val="ConsPlusNonformat"/>
        <w:jc w:val="both"/>
        <w:rPr>
          <w:rFonts w:ascii="Times New Roman" w:hAnsi="Times New Roman" w:cs="Times New Roman"/>
          <w:sz w:val="24"/>
          <w:szCs w:val="24"/>
        </w:rPr>
      </w:pPr>
      <w:r w:rsidRPr="00C1586D">
        <w:rPr>
          <w:rFonts w:ascii="Times New Roman" w:hAnsi="Times New Roman" w:cs="Times New Roman"/>
          <w:sz w:val="24"/>
          <w:szCs w:val="24"/>
        </w:rPr>
        <w:t>___________________________________________________________________________</w:t>
      </w:r>
    </w:p>
    <w:p w:rsidR="00A136B5" w:rsidRPr="00C1586D" w:rsidRDefault="00A136B5">
      <w:pPr>
        <w:pStyle w:val="ConsPlusNonformat"/>
        <w:jc w:val="both"/>
        <w:rPr>
          <w:rFonts w:ascii="Times New Roman" w:hAnsi="Times New Roman" w:cs="Times New Roman"/>
          <w:sz w:val="24"/>
          <w:szCs w:val="24"/>
        </w:rPr>
      </w:pPr>
      <w:r w:rsidRPr="00C1586D">
        <w:rPr>
          <w:rFonts w:ascii="Times New Roman" w:hAnsi="Times New Roman" w:cs="Times New Roman"/>
          <w:sz w:val="24"/>
          <w:szCs w:val="24"/>
        </w:rPr>
        <w:t>___________________________________________________________________________</w:t>
      </w:r>
    </w:p>
    <w:p w:rsidR="00A136B5" w:rsidRPr="00C1586D" w:rsidRDefault="00A136B5">
      <w:pPr>
        <w:pStyle w:val="ConsPlusNonformat"/>
        <w:jc w:val="both"/>
        <w:rPr>
          <w:rFonts w:ascii="Times New Roman" w:hAnsi="Times New Roman" w:cs="Times New Roman"/>
          <w:sz w:val="24"/>
          <w:szCs w:val="24"/>
        </w:rPr>
      </w:pPr>
      <w:r w:rsidRPr="00C1586D">
        <w:rPr>
          <w:rFonts w:ascii="Times New Roman" w:hAnsi="Times New Roman" w:cs="Times New Roman"/>
          <w:sz w:val="24"/>
          <w:szCs w:val="24"/>
        </w:rPr>
        <w:t>на срок до "___" ____________ 20__ г.</w:t>
      </w:r>
    </w:p>
    <w:p w:rsidR="00A136B5" w:rsidRPr="00C1586D" w:rsidRDefault="00A136B5">
      <w:pPr>
        <w:pStyle w:val="ConsPlusNonformat"/>
        <w:jc w:val="both"/>
        <w:rPr>
          <w:rFonts w:ascii="Times New Roman" w:hAnsi="Times New Roman" w:cs="Times New Roman"/>
          <w:sz w:val="24"/>
          <w:szCs w:val="24"/>
        </w:rPr>
      </w:pPr>
    </w:p>
    <w:p w:rsidR="00A136B5" w:rsidRPr="00C1586D" w:rsidRDefault="00A136B5">
      <w:pPr>
        <w:pStyle w:val="ConsPlusNonformat"/>
        <w:jc w:val="both"/>
        <w:rPr>
          <w:rFonts w:ascii="Times New Roman" w:hAnsi="Times New Roman" w:cs="Times New Roman"/>
          <w:sz w:val="24"/>
          <w:szCs w:val="24"/>
        </w:rPr>
      </w:pPr>
    </w:p>
    <w:p w:rsidR="00A136B5" w:rsidRPr="00C1586D" w:rsidRDefault="00A136B5">
      <w:pPr>
        <w:pStyle w:val="ConsPlusNonformat"/>
        <w:jc w:val="both"/>
        <w:rPr>
          <w:rFonts w:ascii="Times New Roman" w:hAnsi="Times New Roman" w:cs="Times New Roman"/>
          <w:sz w:val="24"/>
          <w:szCs w:val="24"/>
        </w:rPr>
      </w:pPr>
      <w:r w:rsidRPr="00C1586D">
        <w:rPr>
          <w:rFonts w:ascii="Times New Roman" w:hAnsi="Times New Roman" w:cs="Times New Roman"/>
          <w:sz w:val="24"/>
          <w:szCs w:val="24"/>
        </w:rPr>
        <w:t>"___" __________ 20__ г.                   ________________________________</w:t>
      </w:r>
    </w:p>
    <w:p w:rsidR="00A136B5" w:rsidRPr="00C1586D" w:rsidRDefault="00A136B5">
      <w:pPr>
        <w:pStyle w:val="ConsPlusNonformat"/>
        <w:jc w:val="both"/>
        <w:rPr>
          <w:rFonts w:ascii="Times New Roman" w:hAnsi="Times New Roman" w:cs="Times New Roman"/>
          <w:sz w:val="24"/>
          <w:szCs w:val="24"/>
        </w:rPr>
      </w:pPr>
      <w:r w:rsidRPr="00C1586D">
        <w:rPr>
          <w:rFonts w:ascii="Times New Roman" w:hAnsi="Times New Roman" w:cs="Times New Roman"/>
          <w:sz w:val="24"/>
          <w:szCs w:val="24"/>
        </w:rPr>
        <w:t xml:space="preserve">                                                   (подпись работника)</w:t>
      </w:r>
    </w:p>
    <w:p w:rsidR="00A136B5" w:rsidRPr="00C1586D" w:rsidRDefault="00A136B5">
      <w:pPr>
        <w:pStyle w:val="ConsPlusNonformat"/>
        <w:jc w:val="both"/>
        <w:rPr>
          <w:rFonts w:ascii="Times New Roman" w:hAnsi="Times New Roman" w:cs="Times New Roman"/>
          <w:sz w:val="24"/>
          <w:szCs w:val="24"/>
        </w:rPr>
      </w:pPr>
    </w:p>
    <w:p w:rsidR="00A136B5" w:rsidRPr="00C1586D" w:rsidRDefault="00A136B5">
      <w:pPr>
        <w:pStyle w:val="ConsPlusNonformat"/>
        <w:jc w:val="both"/>
        <w:rPr>
          <w:rFonts w:ascii="Times New Roman" w:hAnsi="Times New Roman" w:cs="Times New Roman"/>
          <w:sz w:val="24"/>
          <w:szCs w:val="24"/>
        </w:rPr>
      </w:pPr>
      <w:r w:rsidRPr="00C1586D">
        <w:rPr>
          <w:rFonts w:ascii="Times New Roman" w:hAnsi="Times New Roman" w:cs="Times New Roman"/>
          <w:sz w:val="24"/>
          <w:szCs w:val="24"/>
        </w:rPr>
        <w:t>___________________________________________________________________________</w:t>
      </w:r>
    </w:p>
    <w:p w:rsidR="00A136B5" w:rsidRPr="00C1586D" w:rsidRDefault="00A136B5">
      <w:pPr>
        <w:pStyle w:val="ConsPlusNonformat"/>
        <w:jc w:val="both"/>
        <w:rPr>
          <w:rFonts w:ascii="Times New Roman" w:hAnsi="Times New Roman" w:cs="Times New Roman"/>
          <w:sz w:val="24"/>
          <w:szCs w:val="24"/>
        </w:rPr>
      </w:pPr>
      <w:r w:rsidRPr="00C1586D">
        <w:rPr>
          <w:rFonts w:ascii="Times New Roman" w:hAnsi="Times New Roman" w:cs="Times New Roman"/>
          <w:sz w:val="24"/>
          <w:szCs w:val="24"/>
        </w:rPr>
        <w:t xml:space="preserve">           (отметка бухгалтерии о наличии задолженности работника</w:t>
      </w:r>
    </w:p>
    <w:p w:rsidR="00A136B5" w:rsidRPr="00C1586D" w:rsidRDefault="00A136B5">
      <w:pPr>
        <w:pStyle w:val="ConsPlusNonformat"/>
        <w:jc w:val="both"/>
        <w:rPr>
          <w:rFonts w:ascii="Times New Roman" w:hAnsi="Times New Roman" w:cs="Times New Roman"/>
          <w:sz w:val="24"/>
          <w:szCs w:val="24"/>
        </w:rPr>
      </w:pPr>
      <w:r w:rsidRPr="00C1586D">
        <w:rPr>
          <w:rFonts w:ascii="Times New Roman" w:hAnsi="Times New Roman" w:cs="Times New Roman"/>
          <w:sz w:val="24"/>
          <w:szCs w:val="24"/>
        </w:rPr>
        <w:t xml:space="preserve">                     по ранее полученным авансам)</w:t>
      </w:r>
    </w:p>
    <w:p w:rsidR="00A136B5" w:rsidRPr="00C1586D" w:rsidRDefault="00A136B5">
      <w:pPr>
        <w:pStyle w:val="ConsPlusNonformat"/>
        <w:jc w:val="both"/>
        <w:rPr>
          <w:rFonts w:ascii="Times New Roman" w:hAnsi="Times New Roman" w:cs="Times New Roman"/>
          <w:sz w:val="24"/>
          <w:szCs w:val="24"/>
        </w:rPr>
      </w:pPr>
    </w:p>
    <w:p w:rsidR="00A136B5" w:rsidRPr="00C1586D" w:rsidRDefault="00A136B5">
      <w:pPr>
        <w:pStyle w:val="ConsPlusNonformat"/>
        <w:jc w:val="both"/>
        <w:rPr>
          <w:rFonts w:ascii="Times New Roman" w:hAnsi="Times New Roman" w:cs="Times New Roman"/>
          <w:sz w:val="24"/>
          <w:szCs w:val="24"/>
        </w:rPr>
      </w:pPr>
      <w:r w:rsidRPr="00C1586D">
        <w:rPr>
          <w:rFonts w:ascii="Times New Roman" w:hAnsi="Times New Roman" w:cs="Times New Roman"/>
          <w:sz w:val="24"/>
          <w:szCs w:val="24"/>
        </w:rPr>
        <w:t>"___" __________ 20__ г.   ____________  ____________   ___________________</w:t>
      </w:r>
    </w:p>
    <w:p w:rsidR="00A136B5" w:rsidRPr="00C1586D" w:rsidRDefault="00A136B5">
      <w:pPr>
        <w:pStyle w:val="ConsPlusNonformat"/>
        <w:jc w:val="both"/>
        <w:rPr>
          <w:rFonts w:ascii="Times New Roman" w:hAnsi="Times New Roman" w:cs="Times New Roman"/>
          <w:sz w:val="24"/>
          <w:szCs w:val="24"/>
        </w:rPr>
      </w:pPr>
      <w:r w:rsidRPr="00C1586D">
        <w:rPr>
          <w:rFonts w:ascii="Times New Roman" w:hAnsi="Times New Roman" w:cs="Times New Roman"/>
          <w:sz w:val="24"/>
          <w:szCs w:val="24"/>
        </w:rPr>
        <w:t xml:space="preserve">                            (должность)   (подпись)     (фамилия, инициалы)</w:t>
      </w:r>
    </w:p>
    <w:p w:rsidR="00A136B5" w:rsidRPr="00C1586D" w:rsidRDefault="00A136B5">
      <w:pPr>
        <w:pStyle w:val="ConsPlusNonformat"/>
        <w:jc w:val="both"/>
        <w:rPr>
          <w:rFonts w:ascii="Times New Roman" w:hAnsi="Times New Roman" w:cs="Times New Roman"/>
          <w:sz w:val="24"/>
          <w:szCs w:val="24"/>
        </w:rPr>
      </w:pPr>
    </w:p>
    <w:p w:rsidR="00A136B5" w:rsidRPr="00C1586D" w:rsidRDefault="00A136B5">
      <w:pPr>
        <w:pStyle w:val="ConsPlusNonformat"/>
        <w:jc w:val="both"/>
        <w:rPr>
          <w:rFonts w:ascii="Times New Roman" w:hAnsi="Times New Roman" w:cs="Times New Roman"/>
          <w:sz w:val="24"/>
          <w:szCs w:val="24"/>
        </w:rPr>
      </w:pPr>
      <w:r w:rsidRPr="00C1586D">
        <w:rPr>
          <w:rFonts w:ascii="Times New Roman" w:hAnsi="Times New Roman" w:cs="Times New Roman"/>
          <w:sz w:val="24"/>
          <w:szCs w:val="24"/>
        </w:rPr>
        <w:t>___________________________________________________________________________</w:t>
      </w:r>
    </w:p>
    <w:p w:rsidR="00A136B5" w:rsidRPr="00C1586D" w:rsidRDefault="00A136B5">
      <w:pPr>
        <w:pStyle w:val="ConsPlusNonformat"/>
        <w:jc w:val="both"/>
        <w:rPr>
          <w:rFonts w:ascii="Times New Roman" w:hAnsi="Times New Roman" w:cs="Times New Roman"/>
          <w:sz w:val="24"/>
          <w:szCs w:val="24"/>
        </w:rPr>
      </w:pPr>
      <w:r w:rsidRPr="00C1586D">
        <w:rPr>
          <w:rFonts w:ascii="Times New Roman" w:hAnsi="Times New Roman" w:cs="Times New Roman"/>
          <w:sz w:val="24"/>
          <w:szCs w:val="24"/>
        </w:rPr>
        <w:t xml:space="preserve">         (решение руководителя о выдаче денежных средств под отчет)</w:t>
      </w:r>
    </w:p>
    <w:p w:rsidR="00A136B5" w:rsidRPr="00C1586D" w:rsidRDefault="00A136B5">
      <w:pPr>
        <w:pStyle w:val="ConsPlusNonformat"/>
        <w:jc w:val="both"/>
        <w:rPr>
          <w:rFonts w:ascii="Times New Roman" w:hAnsi="Times New Roman" w:cs="Times New Roman"/>
          <w:sz w:val="24"/>
          <w:szCs w:val="24"/>
        </w:rPr>
      </w:pPr>
    </w:p>
    <w:p w:rsidR="00A136B5" w:rsidRPr="00C1586D" w:rsidRDefault="00A136B5">
      <w:pPr>
        <w:pStyle w:val="ConsPlusNonformat"/>
        <w:jc w:val="both"/>
        <w:rPr>
          <w:rFonts w:ascii="Times New Roman" w:hAnsi="Times New Roman" w:cs="Times New Roman"/>
          <w:sz w:val="24"/>
          <w:szCs w:val="24"/>
        </w:rPr>
      </w:pPr>
      <w:r w:rsidRPr="00C1586D">
        <w:rPr>
          <w:rFonts w:ascii="Times New Roman" w:hAnsi="Times New Roman" w:cs="Times New Roman"/>
          <w:sz w:val="24"/>
          <w:szCs w:val="24"/>
        </w:rPr>
        <w:t>"___" _________ 20__ г.      __________________  __________________________</w:t>
      </w:r>
    </w:p>
    <w:p w:rsidR="00A136B5" w:rsidRPr="00C1586D" w:rsidRDefault="00A136B5">
      <w:pPr>
        <w:pStyle w:val="ConsPlusNonformat"/>
        <w:jc w:val="both"/>
        <w:rPr>
          <w:rFonts w:ascii="Times New Roman" w:hAnsi="Times New Roman" w:cs="Times New Roman"/>
          <w:sz w:val="24"/>
          <w:szCs w:val="24"/>
        </w:rPr>
      </w:pPr>
      <w:r w:rsidRPr="00C1586D">
        <w:rPr>
          <w:rFonts w:ascii="Times New Roman" w:hAnsi="Times New Roman" w:cs="Times New Roman"/>
          <w:sz w:val="24"/>
          <w:szCs w:val="24"/>
        </w:rPr>
        <w:t xml:space="preserve">                                 (подпись)           (фамилия, инициалы)</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rPr>
          <w:rFonts w:ascii="Times New Roman" w:hAnsi="Times New Roman" w:cs="Times New Roman"/>
          <w:sz w:val="24"/>
          <w:szCs w:val="24"/>
        </w:rPr>
        <w:sectPr w:rsidR="00A136B5" w:rsidRPr="00C1586D" w:rsidSect="00177ADB">
          <w:pgSz w:w="11905" w:h="16838"/>
          <w:pgMar w:top="567" w:right="850" w:bottom="1134" w:left="1701" w:header="0" w:footer="0" w:gutter="0"/>
          <w:cols w:space="720"/>
        </w:sectPr>
      </w:pPr>
    </w:p>
    <w:p w:rsidR="0050617B" w:rsidRPr="00C1586D" w:rsidRDefault="0050617B" w:rsidP="0050617B">
      <w:pPr>
        <w:pStyle w:val="ConsPlusNormal"/>
        <w:jc w:val="right"/>
        <w:outlineLvl w:val="1"/>
        <w:rPr>
          <w:rFonts w:ascii="Times New Roman" w:hAnsi="Times New Roman" w:cs="Times New Roman"/>
          <w:sz w:val="24"/>
          <w:szCs w:val="24"/>
        </w:rPr>
      </w:pPr>
      <w:r w:rsidRPr="00C1586D">
        <w:rPr>
          <w:rFonts w:ascii="Times New Roman" w:hAnsi="Times New Roman" w:cs="Times New Roman"/>
          <w:sz w:val="24"/>
          <w:szCs w:val="24"/>
        </w:rPr>
        <w:lastRenderedPageBreak/>
        <w:t>Приложение N 9</w:t>
      </w:r>
    </w:p>
    <w:p w:rsidR="007E6C3E" w:rsidRPr="00C85349" w:rsidRDefault="007E6C3E" w:rsidP="007E6C3E">
      <w:pPr>
        <w:pStyle w:val="ConsPlusNormal"/>
        <w:jc w:val="right"/>
        <w:rPr>
          <w:rFonts w:ascii="Times New Roman" w:hAnsi="Times New Roman" w:cs="Times New Roman"/>
          <w:sz w:val="24"/>
          <w:szCs w:val="24"/>
        </w:rPr>
      </w:pPr>
      <w:r w:rsidRPr="00C85349">
        <w:rPr>
          <w:rFonts w:ascii="Times New Roman" w:hAnsi="Times New Roman" w:cs="Times New Roman"/>
          <w:sz w:val="24"/>
          <w:szCs w:val="24"/>
        </w:rPr>
        <w:t>к Учетной политике</w:t>
      </w:r>
    </w:p>
    <w:p w:rsidR="007E6C3E" w:rsidRDefault="007E6C3E" w:rsidP="007E6C3E">
      <w:pPr>
        <w:pStyle w:val="ConsPlusNormal"/>
        <w:jc w:val="right"/>
        <w:rPr>
          <w:rFonts w:ascii="Times New Roman" w:hAnsi="Times New Roman" w:cs="Times New Roman"/>
          <w:sz w:val="24"/>
          <w:szCs w:val="24"/>
        </w:rPr>
      </w:pPr>
      <w:r w:rsidRPr="003940B7">
        <w:rPr>
          <w:rFonts w:ascii="Times New Roman" w:hAnsi="Times New Roman" w:cs="Times New Roman"/>
          <w:sz w:val="24"/>
          <w:szCs w:val="24"/>
        </w:rPr>
        <w:t xml:space="preserve">МБУ г.о. Октябрьск </w:t>
      </w:r>
      <w:r w:rsidR="00FD5298" w:rsidRPr="00C85349">
        <w:rPr>
          <w:rFonts w:ascii="Times New Roman" w:hAnsi="Times New Roman" w:cs="Times New Roman"/>
          <w:sz w:val="24"/>
          <w:szCs w:val="24"/>
        </w:rPr>
        <w:t>"Дом молодежных организаций"</w:t>
      </w:r>
      <w:r w:rsidRPr="00AA615F">
        <w:rPr>
          <w:rFonts w:ascii="Times New Roman" w:hAnsi="Times New Roman" w:cs="Times New Roman"/>
          <w:sz w:val="24"/>
          <w:szCs w:val="24"/>
        </w:rPr>
        <w:t xml:space="preserve">  </w:t>
      </w:r>
    </w:p>
    <w:p w:rsidR="00A136B5" w:rsidRPr="00C1586D" w:rsidRDefault="007E6C3E" w:rsidP="007E6C3E">
      <w:pPr>
        <w:pStyle w:val="ConsPlusNormal"/>
        <w:jc w:val="right"/>
        <w:rPr>
          <w:rFonts w:ascii="Times New Roman" w:hAnsi="Times New Roman" w:cs="Times New Roman"/>
          <w:sz w:val="24"/>
          <w:szCs w:val="24"/>
        </w:rPr>
      </w:pPr>
      <w:r w:rsidRPr="00C85349">
        <w:rPr>
          <w:rFonts w:ascii="Times New Roman" w:hAnsi="Times New Roman" w:cs="Times New Roman"/>
          <w:sz w:val="24"/>
          <w:szCs w:val="24"/>
        </w:rPr>
        <w:t>для целей бухгалтерского учета</w:t>
      </w:r>
    </w:p>
    <w:p w:rsidR="0050617B" w:rsidRPr="00C1586D" w:rsidRDefault="0050617B">
      <w:pPr>
        <w:pStyle w:val="ConsPlusNormal"/>
        <w:jc w:val="center"/>
        <w:rPr>
          <w:rFonts w:ascii="Times New Roman" w:hAnsi="Times New Roman" w:cs="Times New Roman"/>
          <w:b/>
          <w:sz w:val="24"/>
          <w:szCs w:val="24"/>
        </w:rPr>
      </w:pPr>
      <w:bookmarkStart w:id="21" w:name="P5090"/>
      <w:bookmarkEnd w:id="21"/>
    </w:p>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b/>
          <w:sz w:val="24"/>
          <w:szCs w:val="24"/>
        </w:rPr>
        <w:t>Перечень лиц, имеющих право получать под отчет</w:t>
      </w:r>
    </w:p>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b/>
          <w:sz w:val="24"/>
          <w:szCs w:val="24"/>
        </w:rPr>
        <w:t>денежные документы</w:t>
      </w:r>
    </w:p>
    <w:p w:rsidR="00A136B5" w:rsidRPr="00C1586D" w:rsidRDefault="00A136B5">
      <w:pPr>
        <w:pStyle w:val="ConsPlusNormal"/>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4819"/>
      </w:tblGrid>
      <w:tr w:rsidR="0086747F" w:rsidRPr="00C85349" w:rsidTr="0086747F">
        <w:trPr>
          <w:jc w:val="center"/>
        </w:trPr>
        <w:tc>
          <w:tcPr>
            <w:tcW w:w="4819" w:type="dxa"/>
          </w:tcPr>
          <w:p w:rsidR="0086747F" w:rsidRPr="00C85349" w:rsidRDefault="0086747F" w:rsidP="00CA5D8C">
            <w:pPr>
              <w:pStyle w:val="ConsPlusNormal"/>
              <w:jc w:val="center"/>
              <w:rPr>
                <w:rFonts w:ascii="Times New Roman" w:hAnsi="Times New Roman" w:cs="Times New Roman"/>
                <w:sz w:val="24"/>
                <w:szCs w:val="24"/>
              </w:rPr>
            </w:pPr>
            <w:r w:rsidRPr="00C85349">
              <w:rPr>
                <w:rFonts w:ascii="Times New Roman" w:hAnsi="Times New Roman" w:cs="Times New Roman"/>
                <w:sz w:val="24"/>
                <w:szCs w:val="24"/>
              </w:rPr>
              <w:t>Наименования денежных документов</w:t>
            </w:r>
          </w:p>
        </w:tc>
        <w:tc>
          <w:tcPr>
            <w:tcW w:w="4819" w:type="dxa"/>
          </w:tcPr>
          <w:p w:rsidR="0086747F" w:rsidRPr="00C85349" w:rsidRDefault="0086747F" w:rsidP="00CA5D8C">
            <w:pPr>
              <w:pStyle w:val="ConsPlusNormal"/>
              <w:jc w:val="center"/>
              <w:rPr>
                <w:rFonts w:ascii="Times New Roman" w:hAnsi="Times New Roman" w:cs="Times New Roman"/>
                <w:sz w:val="24"/>
                <w:szCs w:val="24"/>
              </w:rPr>
            </w:pPr>
            <w:r w:rsidRPr="00C85349">
              <w:rPr>
                <w:rFonts w:ascii="Times New Roman" w:hAnsi="Times New Roman" w:cs="Times New Roman"/>
                <w:sz w:val="24"/>
                <w:szCs w:val="24"/>
              </w:rPr>
              <w:t>Наименование должности работника, имеющего право получать под отчет денежные документы</w:t>
            </w:r>
          </w:p>
        </w:tc>
      </w:tr>
      <w:tr w:rsidR="0086747F" w:rsidRPr="00C85349" w:rsidTr="0086747F">
        <w:trPr>
          <w:jc w:val="center"/>
        </w:trPr>
        <w:tc>
          <w:tcPr>
            <w:tcW w:w="4819" w:type="dxa"/>
          </w:tcPr>
          <w:p w:rsidR="0086747F" w:rsidRPr="00C85349" w:rsidRDefault="0086747F" w:rsidP="00CA5D8C">
            <w:pPr>
              <w:pStyle w:val="ConsPlusNormal"/>
              <w:rPr>
                <w:rFonts w:ascii="Times New Roman" w:hAnsi="Times New Roman" w:cs="Times New Roman"/>
                <w:sz w:val="24"/>
                <w:szCs w:val="24"/>
              </w:rPr>
            </w:pPr>
            <w:r w:rsidRPr="00C85349">
              <w:rPr>
                <w:rFonts w:ascii="Times New Roman" w:hAnsi="Times New Roman" w:cs="Times New Roman"/>
                <w:sz w:val="24"/>
                <w:szCs w:val="24"/>
              </w:rPr>
              <w:t>Почтовые конверты с марками</w:t>
            </w:r>
          </w:p>
        </w:tc>
        <w:tc>
          <w:tcPr>
            <w:tcW w:w="4819" w:type="dxa"/>
          </w:tcPr>
          <w:p w:rsidR="0086747F" w:rsidRPr="00C85349" w:rsidRDefault="0086747F" w:rsidP="00CA5D8C">
            <w:pPr>
              <w:pStyle w:val="ConsPlusNormal"/>
              <w:rPr>
                <w:rFonts w:ascii="Times New Roman" w:hAnsi="Times New Roman" w:cs="Times New Roman"/>
                <w:sz w:val="24"/>
                <w:szCs w:val="24"/>
              </w:rPr>
            </w:pPr>
            <w:r w:rsidRPr="00C85349">
              <w:rPr>
                <w:rFonts w:ascii="Times New Roman" w:hAnsi="Times New Roman" w:cs="Times New Roman"/>
                <w:sz w:val="24"/>
                <w:szCs w:val="24"/>
              </w:rPr>
              <w:t>Директор, Специалист по кадрам, Заведующий хозяйством</w:t>
            </w:r>
          </w:p>
        </w:tc>
      </w:tr>
    </w:tbl>
    <w:p w:rsidR="00A136B5" w:rsidRPr="00C1586D" w:rsidRDefault="00A136B5" w:rsidP="007E6C3E">
      <w:pPr>
        <w:jc w:val="center"/>
        <w:rPr>
          <w:rFonts w:ascii="Times New Roman" w:hAnsi="Times New Roman" w:cs="Times New Roman"/>
          <w:sz w:val="24"/>
          <w:szCs w:val="24"/>
        </w:rPr>
        <w:sectPr w:rsidR="00A136B5" w:rsidRPr="00C1586D" w:rsidSect="00177ADB">
          <w:pgSz w:w="11905" w:h="16838"/>
          <w:pgMar w:top="567" w:right="568" w:bottom="1134" w:left="850" w:header="0" w:footer="0" w:gutter="0"/>
          <w:cols w:space="720"/>
          <w:docGrid w:linePitch="299"/>
        </w:sectPr>
      </w:pPr>
    </w:p>
    <w:p w:rsidR="00376E0F" w:rsidRPr="00C1586D" w:rsidRDefault="00376E0F" w:rsidP="00376E0F">
      <w:pPr>
        <w:pStyle w:val="ConsPlusNormal"/>
        <w:jc w:val="right"/>
        <w:outlineLvl w:val="1"/>
        <w:rPr>
          <w:rFonts w:ascii="Times New Roman" w:hAnsi="Times New Roman" w:cs="Times New Roman"/>
          <w:sz w:val="24"/>
          <w:szCs w:val="24"/>
        </w:rPr>
      </w:pPr>
      <w:r w:rsidRPr="00C1586D">
        <w:rPr>
          <w:rFonts w:ascii="Times New Roman" w:hAnsi="Times New Roman" w:cs="Times New Roman"/>
          <w:sz w:val="24"/>
          <w:szCs w:val="24"/>
        </w:rPr>
        <w:lastRenderedPageBreak/>
        <w:t>Приложение N 10</w:t>
      </w:r>
    </w:p>
    <w:p w:rsidR="007E6C3E" w:rsidRPr="00C85349" w:rsidRDefault="007E6C3E" w:rsidP="007E6C3E">
      <w:pPr>
        <w:pStyle w:val="ConsPlusNormal"/>
        <w:jc w:val="right"/>
        <w:rPr>
          <w:rFonts w:ascii="Times New Roman" w:hAnsi="Times New Roman" w:cs="Times New Roman"/>
          <w:sz w:val="24"/>
          <w:szCs w:val="24"/>
        </w:rPr>
      </w:pPr>
      <w:r w:rsidRPr="00C85349">
        <w:rPr>
          <w:rFonts w:ascii="Times New Roman" w:hAnsi="Times New Roman" w:cs="Times New Roman"/>
          <w:sz w:val="24"/>
          <w:szCs w:val="24"/>
        </w:rPr>
        <w:t>к Учетной политике</w:t>
      </w:r>
    </w:p>
    <w:p w:rsidR="007E6C3E" w:rsidRDefault="007E6C3E" w:rsidP="007E6C3E">
      <w:pPr>
        <w:pStyle w:val="ConsPlusNormal"/>
        <w:jc w:val="right"/>
        <w:rPr>
          <w:rFonts w:ascii="Times New Roman" w:hAnsi="Times New Roman" w:cs="Times New Roman"/>
          <w:sz w:val="24"/>
          <w:szCs w:val="24"/>
        </w:rPr>
      </w:pPr>
      <w:r w:rsidRPr="003940B7">
        <w:rPr>
          <w:rFonts w:ascii="Times New Roman" w:hAnsi="Times New Roman" w:cs="Times New Roman"/>
          <w:sz w:val="24"/>
          <w:szCs w:val="24"/>
        </w:rPr>
        <w:t xml:space="preserve">МБУ г.о. Октябрьск </w:t>
      </w:r>
      <w:r w:rsidR="00FD5298" w:rsidRPr="00C85349">
        <w:rPr>
          <w:rFonts w:ascii="Times New Roman" w:hAnsi="Times New Roman" w:cs="Times New Roman"/>
          <w:sz w:val="24"/>
          <w:szCs w:val="24"/>
        </w:rPr>
        <w:t>"Дом молодежных организаций"</w:t>
      </w:r>
      <w:r w:rsidRPr="00AA615F">
        <w:rPr>
          <w:rFonts w:ascii="Times New Roman" w:hAnsi="Times New Roman" w:cs="Times New Roman"/>
          <w:sz w:val="24"/>
          <w:szCs w:val="24"/>
        </w:rPr>
        <w:t xml:space="preserve">  </w:t>
      </w:r>
    </w:p>
    <w:p w:rsidR="007E6C3E" w:rsidRPr="00C85349" w:rsidRDefault="007E6C3E" w:rsidP="007E6C3E">
      <w:pPr>
        <w:pStyle w:val="ConsPlusNormal"/>
        <w:jc w:val="right"/>
        <w:rPr>
          <w:rFonts w:ascii="Times New Roman" w:hAnsi="Times New Roman" w:cs="Times New Roman"/>
          <w:sz w:val="24"/>
          <w:szCs w:val="24"/>
        </w:rPr>
      </w:pPr>
      <w:r w:rsidRPr="00C85349">
        <w:rPr>
          <w:rFonts w:ascii="Times New Roman" w:hAnsi="Times New Roman" w:cs="Times New Roman"/>
          <w:sz w:val="24"/>
          <w:szCs w:val="24"/>
        </w:rPr>
        <w:t>для целей бухгалтерского учета</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center"/>
        <w:rPr>
          <w:rFonts w:ascii="Times New Roman" w:hAnsi="Times New Roman" w:cs="Times New Roman"/>
          <w:sz w:val="24"/>
          <w:szCs w:val="24"/>
        </w:rPr>
      </w:pPr>
      <w:bookmarkStart w:id="22" w:name="P5109"/>
      <w:bookmarkEnd w:id="22"/>
      <w:r w:rsidRPr="00C1586D">
        <w:rPr>
          <w:rFonts w:ascii="Times New Roman" w:hAnsi="Times New Roman" w:cs="Times New Roman"/>
          <w:b/>
          <w:sz w:val="24"/>
          <w:szCs w:val="24"/>
        </w:rPr>
        <w:t>Положение о выдаче под отчет денежных документов,</w:t>
      </w:r>
    </w:p>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b/>
          <w:sz w:val="24"/>
          <w:szCs w:val="24"/>
        </w:rPr>
        <w:t>составлении и представлении отчетов подотчетными лицами</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center"/>
        <w:outlineLvl w:val="2"/>
        <w:rPr>
          <w:rFonts w:ascii="Times New Roman" w:hAnsi="Times New Roman" w:cs="Times New Roman"/>
          <w:sz w:val="24"/>
          <w:szCs w:val="24"/>
        </w:rPr>
      </w:pPr>
      <w:r w:rsidRPr="00C1586D">
        <w:rPr>
          <w:rFonts w:ascii="Times New Roman" w:hAnsi="Times New Roman" w:cs="Times New Roman"/>
          <w:b/>
          <w:sz w:val="24"/>
          <w:szCs w:val="24"/>
        </w:rPr>
        <w:t>1. Общие положения</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1.1. Настоящее положение устанавливает в учреждении единый порядок выдачи под отчет денежных документов, составления, представления, проверки и утверждения отчетов об их использовании.</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center"/>
        <w:outlineLvl w:val="2"/>
        <w:rPr>
          <w:rFonts w:ascii="Times New Roman" w:hAnsi="Times New Roman" w:cs="Times New Roman"/>
          <w:sz w:val="24"/>
          <w:szCs w:val="24"/>
        </w:rPr>
      </w:pPr>
      <w:r w:rsidRPr="00C1586D">
        <w:rPr>
          <w:rFonts w:ascii="Times New Roman" w:hAnsi="Times New Roman" w:cs="Times New Roman"/>
          <w:b/>
          <w:sz w:val="24"/>
          <w:szCs w:val="24"/>
        </w:rPr>
        <w:t>2. Порядок выдачи денежных документов под отчет</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2.1. Денежные документы выдаются под отчет работникам учреждения, приведенным в Перечне лиц, имеющих право получать под отчет денежные документы (</w:t>
      </w:r>
      <w:hyperlink w:anchor="P5090" w:history="1">
        <w:r w:rsidRPr="00C1586D">
          <w:rPr>
            <w:rFonts w:ascii="Times New Roman" w:hAnsi="Times New Roman" w:cs="Times New Roman"/>
            <w:sz w:val="24"/>
            <w:szCs w:val="24"/>
          </w:rPr>
          <w:t xml:space="preserve">Приложение N </w:t>
        </w:r>
        <w:r w:rsidR="00376E0F" w:rsidRPr="00C1586D">
          <w:rPr>
            <w:rFonts w:ascii="Times New Roman" w:hAnsi="Times New Roman" w:cs="Times New Roman"/>
            <w:sz w:val="24"/>
            <w:szCs w:val="24"/>
          </w:rPr>
          <w:t>9</w:t>
        </w:r>
      </w:hyperlink>
      <w:r w:rsidRPr="00C1586D">
        <w:rPr>
          <w:rFonts w:ascii="Times New Roman" w:hAnsi="Times New Roman" w:cs="Times New Roman"/>
          <w:sz w:val="24"/>
          <w:szCs w:val="24"/>
        </w:rPr>
        <w:t xml:space="preserve"> к Учетной политике учреждения).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2.2. Выдача под отчет денежных документов производится из кассы </w:t>
      </w:r>
      <w:r w:rsidR="009041BD" w:rsidRPr="009041BD">
        <w:rPr>
          <w:rFonts w:ascii="Times New Roman" w:hAnsi="Times New Roman" w:cs="Times New Roman"/>
          <w:sz w:val="24"/>
          <w:szCs w:val="24"/>
        </w:rPr>
        <w:t>Центр</w:t>
      </w:r>
      <w:r w:rsidR="00376E0F" w:rsidRPr="00C1586D">
        <w:rPr>
          <w:rFonts w:ascii="Times New Roman" w:hAnsi="Times New Roman" w:cs="Times New Roman"/>
          <w:sz w:val="24"/>
          <w:szCs w:val="24"/>
        </w:rPr>
        <w:t>ализованной бухгалтерии</w:t>
      </w:r>
      <w:r w:rsidRPr="00C1586D">
        <w:rPr>
          <w:rFonts w:ascii="Times New Roman" w:hAnsi="Times New Roman" w:cs="Times New Roman"/>
          <w:sz w:val="24"/>
          <w:szCs w:val="24"/>
        </w:rPr>
        <w:t xml:space="preserve"> по расходному кассовому ордеру с надписью "фондовый" на основании письменного заявления получателя.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2.3. В заявлении о выдаче денежных документов под отчет получателем указываются наименование, количество и назначение денежных документов. Форма заявления приведена в </w:t>
      </w:r>
      <w:hyperlink w:anchor="P5152" w:history="1">
        <w:r w:rsidRPr="00C1586D">
          <w:rPr>
            <w:rFonts w:ascii="Times New Roman" w:hAnsi="Times New Roman" w:cs="Times New Roman"/>
            <w:sz w:val="24"/>
            <w:szCs w:val="24"/>
          </w:rPr>
          <w:t>Приложении N 1</w:t>
        </w:r>
      </w:hyperlink>
      <w:r w:rsidRPr="00C1586D">
        <w:rPr>
          <w:rFonts w:ascii="Times New Roman" w:hAnsi="Times New Roman" w:cs="Times New Roman"/>
          <w:sz w:val="24"/>
          <w:szCs w:val="24"/>
        </w:rPr>
        <w:t>.</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2.4. </w:t>
      </w:r>
      <w:r w:rsidR="009041BD" w:rsidRPr="009041BD">
        <w:rPr>
          <w:rFonts w:ascii="Times New Roman" w:hAnsi="Times New Roman" w:cs="Times New Roman"/>
          <w:sz w:val="24"/>
          <w:szCs w:val="24"/>
        </w:rPr>
        <w:t>Центр</w:t>
      </w:r>
      <w:r w:rsidR="0050617B" w:rsidRPr="00C1586D">
        <w:rPr>
          <w:rFonts w:ascii="Times New Roman" w:hAnsi="Times New Roman" w:cs="Times New Roman"/>
          <w:sz w:val="24"/>
          <w:szCs w:val="24"/>
        </w:rPr>
        <w:t>ализованной бухгалтерией</w:t>
      </w:r>
      <w:r w:rsidRPr="00C1586D">
        <w:rPr>
          <w:rFonts w:ascii="Times New Roman" w:hAnsi="Times New Roman" w:cs="Times New Roman"/>
          <w:sz w:val="24"/>
          <w:szCs w:val="24"/>
        </w:rPr>
        <w:t xml:space="preserve"> на заявлении делается отметка о наличии на текущую дату задолженности за получателем по ранее выданным ему денежным документам. При наличии задолженности указываются ее сумма, номер и дата расходного кассового ордера, которым оформлена выдача денежных документов под отчет, наименования и количество денежных документов, за которые не отчитался указанный работник, ставится подпись главного бухгалтера. В случае отсутствия задолженности за работником на заявлении проставляется отметка "Задолженность отсутствует" с указанием даты и подписи главного бухгалтера.</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2.5.</w:t>
      </w:r>
      <w:r w:rsidR="00704561" w:rsidRPr="00C1586D">
        <w:rPr>
          <w:rFonts w:ascii="Times New Roman" w:hAnsi="Times New Roman" w:cs="Times New Roman"/>
          <w:sz w:val="24"/>
          <w:szCs w:val="24"/>
        </w:rPr>
        <w:t xml:space="preserve"> Директор</w:t>
      </w:r>
      <w:r w:rsidRPr="00C1586D">
        <w:rPr>
          <w:rFonts w:ascii="Times New Roman" w:hAnsi="Times New Roman" w:cs="Times New Roman"/>
          <w:sz w:val="24"/>
          <w:szCs w:val="24"/>
        </w:rPr>
        <w:t xml:space="preserve"> учреждения в течение двух рабочих дней рассматривает заявление и делает на нем надпись о наименованиях, количестве, сумме выдаваемых под отчет работнику денежных документов, сроке, на который они выдаются, ставит свою подпись и дату.</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2.6. Выдача под отчет денежных документов производится при отсутствии за подотчетным лицом задолженности по денежным документам, по которым наступил срок представления Авансового отчета </w:t>
      </w:r>
      <w:hyperlink r:id="rId102" w:history="1">
        <w:r w:rsidRPr="00C1586D">
          <w:rPr>
            <w:rFonts w:ascii="Times New Roman" w:hAnsi="Times New Roman" w:cs="Times New Roman"/>
            <w:sz w:val="24"/>
            <w:szCs w:val="24"/>
          </w:rPr>
          <w:t>(ф. 0504505)</w:t>
        </w:r>
      </w:hyperlink>
      <w:r w:rsidRPr="00C1586D">
        <w:rPr>
          <w:rFonts w:ascii="Times New Roman" w:hAnsi="Times New Roman" w:cs="Times New Roman"/>
          <w:sz w:val="24"/>
          <w:szCs w:val="24"/>
        </w:rPr>
        <w:t>.</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2.7. Максимальный срок выдачи денежных документов под отчет составляет 30 календарных дней. Не использованные в срок денежные документы возвращаются в кассу.</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center"/>
        <w:outlineLvl w:val="2"/>
        <w:rPr>
          <w:rFonts w:ascii="Times New Roman" w:hAnsi="Times New Roman" w:cs="Times New Roman"/>
          <w:sz w:val="24"/>
          <w:szCs w:val="24"/>
        </w:rPr>
      </w:pPr>
      <w:r w:rsidRPr="00C1586D">
        <w:rPr>
          <w:rFonts w:ascii="Times New Roman" w:hAnsi="Times New Roman" w:cs="Times New Roman"/>
          <w:b/>
          <w:sz w:val="24"/>
          <w:szCs w:val="24"/>
        </w:rPr>
        <w:t>3. Составление, представление отчетности подотчетными лицами</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3.1. Об израсходовании денежных документов подотчетное лицо составляет и представляет в </w:t>
      </w:r>
      <w:r w:rsidR="009041BD" w:rsidRPr="009041BD">
        <w:rPr>
          <w:rFonts w:ascii="Times New Roman" w:hAnsi="Times New Roman" w:cs="Times New Roman"/>
          <w:sz w:val="24"/>
          <w:szCs w:val="24"/>
        </w:rPr>
        <w:t>Центр</w:t>
      </w:r>
      <w:r w:rsidR="0050617B" w:rsidRPr="00C1586D">
        <w:rPr>
          <w:rFonts w:ascii="Times New Roman" w:hAnsi="Times New Roman" w:cs="Times New Roman"/>
          <w:sz w:val="24"/>
          <w:szCs w:val="24"/>
        </w:rPr>
        <w:t>ализованную бухгалтерию</w:t>
      </w:r>
      <w:r w:rsidRPr="00C1586D">
        <w:rPr>
          <w:rFonts w:ascii="Times New Roman" w:hAnsi="Times New Roman" w:cs="Times New Roman"/>
          <w:sz w:val="24"/>
          <w:szCs w:val="24"/>
        </w:rPr>
        <w:t xml:space="preserve"> авансовый отчет с приложением документов, подтверждающих их использование.</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3.2. Документом, подтверждающим использование конвертов с марками и марок, является реестр отправленной корреспонденции. В случае порчи конвертов испорченные конверты также прилагаются к авансовому отчету.</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3.3. По проездным билетам на проезд в городском пассажирском транспорте в качестве подтверждающих документов к авансовому отчету прикладываются </w:t>
      </w:r>
      <w:r w:rsidRPr="00C1586D">
        <w:rPr>
          <w:rFonts w:ascii="Times New Roman" w:hAnsi="Times New Roman" w:cs="Times New Roman"/>
          <w:sz w:val="24"/>
          <w:szCs w:val="24"/>
        </w:rPr>
        <w:lastRenderedPageBreak/>
        <w:t>использованные проездные билеты.</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3.4. Авансовый отчет </w:t>
      </w:r>
      <w:hyperlink r:id="rId103" w:history="1">
        <w:r w:rsidRPr="00C1586D">
          <w:rPr>
            <w:rFonts w:ascii="Times New Roman" w:hAnsi="Times New Roman" w:cs="Times New Roman"/>
            <w:sz w:val="24"/>
            <w:szCs w:val="24"/>
          </w:rPr>
          <w:t>(ф. 0504505)</w:t>
        </w:r>
      </w:hyperlink>
      <w:r w:rsidRPr="00C1586D">
        <w:rPr>
          <w:rFonts w:ascii="Times New Roman" w:hAnsi="Times New Roman" w:cs="Times New Roman"/>
          <w:sz w:val="24"/>
          <w:szCs w:val="24"/>
        </w:rPr>
        <w:t xml:space="preserve"> представляется подотчетным лицом в </w:t>
      </w:r>
      <w:r w:rsidR="009041BD" w:rsidRPr="009041BD">
        <w:rPr>
          <w:rFonts w:ascii="Times New Roman" w:hAnsi="Times New Roman" w:cs="Times New Roman"/>
          <w:sz w:val="24"/>
          <w:szCs w:val="24"/>
        </w:rPr>
        <w:t>Центр</w:t>
      </w:r>
      <w:r w:rsidR="0050617B" w:rsidRPr="00C1586D">
        <w:rPr>
          <w:rFonts w:ascii="Times New Roman" w:hAnsi="Times New Roman" w:cs="Times New Roman"/>
          <w:sz w:val="24"/>
          <w:szCs w:val="24"/>
        </w:rPr>
        <w:t>ализованную бухгалтерию</w:t>
      </w:r>
      <w:r w:rsidRPr="00C1586D">
        <w:rPr>
          <w:rFonts w:ascii="Times New Roman" w:hAnsi="Times New Roman" w:cs="Times New Roman"/>
          <w:sz w:val="24"/>
          <w:szCs w:val="24"/>
        </w:rPr>
        <w:t xml:space="preserve"> не позднее трех рабочих дней со дня истечения срока, на который были выданы денежные документы.</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3.</w:t>
      </w:r>
      <w:r w:rsidR="00755B3B" w:rsidRPr="00C1586D">
        <w:rPr>
          <w:rFonts w:ascii="Times New Roman" w:hAnsi="Times New Roman" w:cs="Times New Roman"/>
          <w:sz w:val="24"/>
          <w:szCs w:val="24"/>
        </w:rPr>
        <w:t>5</w:t>
      </w:r>
      <w:r w:rsidRPr="00C1586D">
        <w:rPr>
          <w:rFonts w:ascii="Times New Roman" w:hAnsi="Times New Roman" w:cs="Times New Roman"/>
          <w:sz w:val="24"/>
          <w:szCs w:val="24"/>
        </w:rPr>
        <w:t xml:space="preserve">. </w:t>
      </w:r>
      <w:r w:rsidR="009041BD" w:rsidRPr="009041BD">
        <w:rPr>
          <w:rFonts w:ascii="Times New Roman" w:hAnsi="Times New Roman" w:cs="Times New Roman"/>
          <w:sz w:val="24"/>
          <w:szCs w:val="24"/>
        </w:rPr>
        <w:t>Центр</w:t>
      </w:r>
      <w:r w:rsidR="0050617B" w:rsidRPr="00C1586D">
        <w:rPr>
          <w:rFonts w:ascii="Times New Roman" w:hAnsi="Times New Roman" w:cs="Times New Roman"/>
          <w:sz w:val="24"/>
          <w:szCs w:val="24"/>
        </w:rPr>
        <w:t>ализованной бухгалтерией</w:t>
      </w:r>
      <w:r w:rsidRPr="00C1586D">
        <w:rPr>
          <w:rFonts w:ascii="Times New Roman" w:hAnsi="Times New Roman" w:cs="Times New Roman"/>
          <w:sz w:val="24"/>
          <w:szCs w:val="24"/>
        </w:rPr>
        <w:t xml:space="preserve"> проверяются правильность оформления полученного от подотчетного лица Авансового отчета </w:t>
      </w:r>
      <w:hyperlink r:id="rId104" w:history="1">
        <w:r w:rsidRPr="00C1586D">
          <w:rPr>
            <w:rFonts w:ascii="Times New Roman" w:hAnsi="Times New Roman" w:cs="Times New Roman"/>
            <w:sz w:val="24"/>
            <w:szCs w:val="24"/>
          </w:rPr>
          <w:t>(ф. 0504505)</w:t>
        </w:r>
      </w:hyperlink>
      <w:r w:rsidRPr="00C1586D">
        <w:rPr>
          <w:rFonts w:ascii="Times New Roman" w:hAnsi="Times New Roman" w:cs="Times New Roman"/>
          <w:sz w:val="24"/>
          <w:szCs w:val="24"/>
        </w:rPr>
        <w:t>, наличие документов, подтверждающих использование денежных документов.</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3.</w:t>
      </w:r>
      <w:r w:rsidR="00755B3B" w:rsidRPr="00C1586D">
        <w:rPr>
          <w:rFonts w:ascii="Times New Roman" w:hAnsi="Times New Roman" w:cs="Times New Roman"/>
          <w:sz w:val="24"/>
          <w:szCs w:val="24"/>
        </w:rPr>
        <w:t>6</w:t>
      </w:r>
      <w:r w:rsidRPr="00C1586D">
        <w:rPr>
          <w:rFonts w:ascii="Times New Roman" w:hAnsi="Times New Roman" w:cs="Times New Roman"/>
          <w:sz w:val="24"/>
          <w:szCs w:val="24"/>
        </w:rPr>
        <w:t xml:space="preserve">. Проверенный </w:t>
      </w:r>
      <w:r w:rsidR="009041BD" w:rsidRPr="009041BD">
        <w:rPr>
          <w:rFonts w:ascii="Times New Roman" w:hAnsi="Times New Roman" w:cs="Times New Roman"/>
          <w:sz w:val="24"/>
          <w:szCs w:val="24"/>
        </w:rPr>
        <w:t>Центр</w:t>
      </w:r>
      <w:r w:rsidR="00376E0F" w:rsidRPr="00C1586D">
        <w:rPr>
          <w:rFonts w:ascii="Times New Roman" w:hAnsi="Times New Roman" w:cs="Times New Roman"/>
          <w:sz w:val="24"/>
          <w:szCs w:val="24"/>
        </w:rPr>
        <w:t xml:space="preserve">ализованной </w:t>
      </w:r>
      <w:r w:rsidR="000A1041" w:rsidRPr="00C1586D">
        <w:rPr>
          <w:rFonts w:ascii="Times New Roman" w:hAnsi="Times New Roman" w:cs="Times New Roman"/>
          <w:sz w:val="24"/>
          <w:szCs w:val="24"/>
        </w:rPr>
        <w:t>бухгалтерией</w:t>
      </w:r>
      <w:r w:rsidRPr="00C1586D">
        <w:rPr>
          <w:rFonts w:ascii="Times New Roman" w:hAnsi="Times New Roman" w:cs="Times New Roman"/>
          <w:sz w:val="24"/>
          <w:szCs w:val="24"/>
        </w:rPr>
        <w:t xml:space="preserve"> Авансовый отчет </w:t>
      </w:r>
      <w:hyperlink r:id="rId105" w:history="1">
        <w:r w:rsidRPr="00C1586D">
          <w:rPr>
            <w:rFonts w:ascii="Times New Roman" w:hAnsi="Times New Roman" w:cs="Times New Roman"/>
            <w:sz w:val="24"/>
            <w:szCs w:val="24"/>
          </w:rPr>
          <w:t>(ф. 0504505)</w:t>
        </w:r>
      </w:hyperlink>
      <w:r w:rsidRPr="00C1586D">
        <w:rPr>
          <w:rFonts w:ascii="Times New Roman" w:hAnsi="Times New Roman" w:cs="Times New Roman"/>
          <w:sz w:val="24"/>
          <w:szCs w:val="24"/>
        </w:rPr>
        <w:t xml:space="preserve"> утверждается </w:t>
      </w:r>
      <w:r w:rsidR="00704561" w:rsidRPr="00C1586D">
        <w:rPr>
          <w:rFonts w:ascii="Times New Roman" w:hAnsi="Times New Roman" w:cs="Times New Roman"/>
          <w:sz w:val="24"/>
          <w:szCs w:val="24"/>
        </w:rPr>
        <w:t>директором</w:t>
      </w:r>
      <w:r w:rsidRPr="00C1586D">
        <w:rPr>
          <w:rFonts w:ascii="Times New Roman" w:hAnsi="Times New Roman" w:cs="Times New Roman"/>
          <w:sz w:val="24"/>
          <w:szCs w:val="24"/>
        </w:rPr>
        <w:t xml:space="preserve"> учреждения, после чего утвержденный отчет принимается </w:t>
      </w:r>
      <w:r w:rsidR="000A1041" w:rsidRPr="00C1586D">
        <w:rPr>
          <w:rFonts w:ascii="Times New Roman" w:hAnsi="Times New Roman" w:cs="Times New Roman"/>
          <w:sz w:val="24"/>
          <w:szCs w:val="24"/>
        </w:rPr>
        <w:t>бухгалтерией</w:t>
      </w:r>
      <w:r w:rsidRPr="00C1586D">
        <w:rPr>
          <w:rFonts w:ascii="Times New Roman" w:hAnsi="Times New Roman" w:cs="Times New Roman"/>
          <w:sz w:val="24"/>
          <w:szCs w:val="24"/>
        </w:rPr>
        <w:t xml:space="preserve"> к учету.</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3.</w:t>
      </w:r>
      <w:r w:rsidR="00755B3B" w:rsidRPr="00C1586D">
        <w:rPr>
          <w:rFonts w:ascii="Times New Roman" w:hAnsi="Times New Roman" w:cs="Times New Roman"/>
          <w:sz w:val="24"/>
          <w:szCs w:val="24"/>
        </w:rPr>
        <w:t>7</w:t>
      </w:r>
      <w:r w:rsidRPr="00C1586D">
        <w:rPr>
          <w:rFonts w:ascii="Times New Roman" w:hAnsi="Times New Roman" w:cs="Times New Roman"/>
          <w:sz w:val="24"/>
          <w:szCs w:val="24"/>
        </w:rPr>
        <w:t xml:space="preserve">. Проверка Авансового отчета </w:t>
      </w:r>
      <w:hyperlink r:id="rId106" w:history="1">
        <w:r w:rsidRPr="00C1586D">
          <w:rPr>
            <w:rFonts w:ascii="Times New Roman" w:hAnsi="Times New Roman" w:cs="Times New Roman"/>
            <w:sz w:val="24"/>
            <w:szCs w:val="24"/>
          </w:rPr>
          <w:t>(ф. 0504505)</w:t>
        </w:r>
      </w:hyperlink>
      <w:r w:rsidRPr="00C1586D">
        <w:rPr>
          <w:rFonts w:ascii="Times New Roman" w:hAnsi="Times New Roman" w:cs="Times New Roman"/>
          <w:sz w:val="24"/>
          <w:szCs w:val="24"/>
        </w:rPr>
        <w:t xml:space="preserve"> </w:t>
      </w:r>
      <w:r w:rsidR="009041BD" w:rsidRPr="009041BD">
        <w:rPr>
          <w:rFonts w:ascii="Times New Roman" w:hAnsi="Times New Roman" w:cs="Times New Roman"/>
          <w:sz w:val="24"/>
          <w:szCs w:val="24"/>
        </w:rPr>
        <w:t>Центр</w:t>
      </w:r>
      <w:r w:rsidR="00376E0F" w:rsidRPr="00C1586D">
        <w:rPr>
          <w:rFonts w:ascii="Times New Roman" w:hAnsi="Times New Roman" w:cs="Times New Roman"/>
          <w:sz w:val="24"/>
          <w:szCs w:val="24"/>
        </w:rPr>
        <w:t xml:space="preserve">ализованной </w:t>
      </w:r>
      <w:r w:rsidR="000A1041" w:rsidRPr="00C1586D">
        <w:rPr>
          <w:rFonts w:ascii="Times New Roman" w:hAnsi="Times New Roman" w:cs="Times New Roman"/>
          <w:sz w:val="24"/>
          <w:szCs w:val="24"/>
        </w:rPr>
        <w:t>бухгалтерией</w:t>
      </w:r>
      <w:r w:rsidRPr="00C1586D">
        <w:rPr>
          <w:rFonts w:ascii="Times New Roman" w:hAnsi="Times New Roman" w:cs="Times New Roman"/>
          <w:sz w:val="24"/>
          <w:szCs w:val="24"/>
        </w:rPr>
        <w:t xml:space="preserve"> и утверждение его </w:t>
      </w:r>
      <w:r w:rsidR="00704561" w:rsidRPr="00C1586D">
        <w:rPr>
          <w:rFonts w:ascii="Times New Roman" w:hAnsi="Times New Roman" w:cs="Times New Roman"/>
          <w:sz w:val="24"/>
          <w:szCs w:val="24"/>
        </w:rPr>
        <w:t>директором</w:t>
      </w:r>
      <w:r w:rsidRPr="00C1586D">
        <w:rPr>
          <w:rFonts w:ascii="Times New Roman" w:hAnsi="Times New Roman" w:cs="Times New Roman"/>
          <w:sz w:val="24"/>
          <w:szCs w:val="24"/>
        </w:rPr>
        <w:t xml:space="preserve"> осуществляются в течение трех рабочих дней со дня представления отчета в бухгалтерию.</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3.</w:t>
      </w:r>
      <w:r w:rsidR="00755B3B" w:rsidRPr="00C1586D">
        <w:rPr>
          <w:rFonts w:ascii="Times New Roman" w:hAnsi="Times New Roman" w:cs="Times New Roman"/>
          <w:sz w:val="24"/>
          <w:szCs w:val="24"/>
        </w:rPr>
        <w:t>8</w:t>
      </w:r>
      <w:r w:rsidRPr="00C1586D">
        <w:rPr>
          <w:rFonts w:ascii="Times New Roman" w:hAnsi="Times New Roman" w:cs="Times New Roman"/>
          <w:sz w:val="24"/>
          <w:szCs w:val="24"/>
        </w:rPr>
        <w:t xml:space="preserve">. Остаток неиспользованных денежных документов вносится подотчетным лицом в кассу учреждения по приходному кассовому ордеру с надписью "фондовый" не позднее дня, следующего за днем утверждения </w:t>
      </w:r>
      <w:r w:rsidR="00704561" w:rsidRPr="00C1586D">
        <w:rPr>
          <w:rFonts w:ascii="Times New Roman" w:hAnsi="Times New Roman" w:cs="Times New Roman"/>
          <w:sz w:val="24"/>
          <w:szCs w:val="24"/>
        </w:rPr>
        <w:t>директором</w:t>
      </w:r>
      <w:r w:rsidRPr="00C1586D">
        <w:rPr>
          <w:rFonts w:ascii="Times New Roman" w:hAnsi="Times New Roman" w:cs="Times New Roman"/>
          <w:sz w:val="24"/>
          <w:szCs w:val="24"/>
        </w:rPr>
        <w:t xml:space="preserve"> Авансового отчета </w:t>
      </w:r>
      <w:hyperlink r:id="rId107" w:history="1">
        <w:r w:rsidRPr="00C1586D">
          <w:rPr>
            <w:rFonts w:ascii="Times New Roman" w:hAnsi="Times New Roman" w:cs="Times New Roman"/>
            <w:sz w:val="24"/>
            <w:szCs w:val="24"/>
          </w:rPr>
          <w:t>(ф. 0504505)</w:t>
        </w:r>
      </w:hyperlink>
      <w:r w:rsidRPr="00C1586D">
        <w:rPr>
          <w:rFonts w:ascii="Times New Roman" w:hAnsi="Times New Roman" w:cs="Times New Roman"/>
          <w:sz w:val="24"/>
          <w:szCs w:val="24"/>
        </w:rPr>
        <w:t>.</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3.</w:t>
      </w:r>
      <w:r w:rsidR="00755B3B" w:rsidRPr="00C1586D">
        <w:rPr>
          <w:rFonts w:ascii="Times New Roman" w:hAnsi="Times New Roman" w:cs="Times New Roman"/>
          <w:sz w:val="24"/>
          <w:szCs w:val="24"/>
        </w:rPr>
        <w:t>9</w:t>
      </w:r>
      <w:r w:rsidRPr="00C1586D">
        <w:rPr>
          <w:rFonts w:ascii="Times New Roman" w:hAnsi="Times New Roman" w:cs="Times New Roman"/>
          <w:sz w:val="24"/>
          <w:szCs w:val="24"/>
        </w:rPr>
        <w:t xml:space="preserve">. В случае непредставления подотчетным лицом в установленный срок Авансового отчета </w:t>
      </w:r>
      <w:hyperlink r:id="rId108" w:history="1">
        <w:r w:rsidRPr="00C1586D">
          <w:rPr>
            <w:rFonts w:ascii="Times New Roman" w:hAnsi="Times New Roman" w:cs="Times New Roman"/>
            <w:sz w:val="24"/>
            <w:szCs w:val="24"/>
          </w:rPr>
          <w:t>(ф. 0504505)</w:t>
        </w:r>
      </w:hyperlink>
      <w:r w:rsidRPr="00C1586D">
        <w:rPr>
          <w:rFonts w:ascii="Times New Roman" w:hAnsi="Times New Roman" w:cs="Times New Roman"/>
          <w:sz w:val="24"/>
          <w:szCs w:val="24"/>
        </w:rPr>
        <w:t xml:space="preserve"> в </w:t>
      </w:r>
      <w:r w:rsidR="009041BD" w:rsidRPr="009041BD">
        <w:rPr>
          <w:rFonts w:ascii="Times New Roman" w:hAnsi="Times New Roman" w:cs="Times New Roman"/>
          <w:sz w:val="24"/>
          <w:szCs w:val="24"/>
        </w:rPr>
        <w:t>Центр</w:t>
      </w:r>
      <w:r w:rsidR="0050617B" w:rsidRPr="00C1586D">
        <w:rPr>
          <w:rFonts w:ascii="Times New Roman" w:hAnsi="Times New Roman" w:cs="Times New Roman"/>
          <w:sz w:val="24"/>
          <w:szCs w:val="24"/>
        </w:rPr>
        <w:t>ализованную бухгалтерию</w:t>
      </w:r>
      <w:r w:rsidRPr="00C1586D">
        <w:rPr>
          <w:rFonts w:ascii="Times New Roman" w:hAnsi="Times New Roman" w:cs="Times New Roman"/>
          <w:sz w:val="24"/>
          <w:szCs w:val="24"/>
        </w:rPr>
        <w:t xml:space="preserve"> или невнесения остатка неиспользованных денежных документов в кассу учреждения учреждение имеет право произвести удержание суммы задолженности по выданным денежным документам из заработной платы работника с соблюдением требований </w:t>
      </w:r>
      <w:hyperlink r:id="rId109" w:history="1">
        <w:r w:rsidRPr="00C1586D">
          <w:rPr>
            <w:rFonts w:ascii="Times New Roman" w:hAnsi="Times New Roman" w:cs="Times New Roman"/>
            <w:sz w:val="24"/>
            <w:szCs w:val="24"/>
          </w:rPr>
          <w:t>ст. ст. 137</w:t>
        </w:r>
      </w:hyperlink>
      <w:r w:rsidRPr="00C1586D">
        <w:rPr>
          <w:rFonts w:ascii="Times New Roman" w:hAnsi="Times New Roman" w:cs="Times New Roman"/>
          <w:sz w:val="24"/>
          <w:szCs w:val="24"/>
        </w:rPr>
        <w:t xml:space="preserve"> и </w:t>
      </w:r>
      <w:hyperlink r:id="rId110" w:history="1">
        <w:r w:rsidRPr="00C1586D">
          <w:rPr>
            <w:rFonts w:ascii="Times New Roman" w:hAnsi="Times New Roman" w:cs="Times New Roman"/>
            <w:sz w:val="24"/>
            <w:szCs w:val="24"/>
          </w:rPr>
          <w:t>138</w:t>
        </w:r>
      </w:hyperlink>
      <w:r w:rsidRPr="00C1586D">
        <w:rPr>
          <w:rFonts w:ascii="Times New Roman" w:hAnsi="Times New Roman" w:cs="Times New Roman"/>
          <w:sz w:val="24"/>
          <w:szCs w:val="24"/>
        </w:rPr>
        <w:t xml:space="preserve"> Трудового кодекса РФ.</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3.1</w:t>
      </w:r>
      <w:r w:rsidR="00755B3B" w:rsidRPr="00C1586D">
        <w:rPr>
          <w:rFonts w:ascii="Times New Roman" w:hAnsi="Times New Roman" w:cs="Times New Roman"/>
          <w:sz w:val="24"/>
          <w:szCs w:val="24"/>
        </w:rPr>
        <w:t>0</w:t>
      </w:r>
      <w:r w:rsidRPr="00C1586D">
        <w:rPr>
          <w:rFonts w:ascii="Times New Roman" w:hAnsi="Times New Roman" w:cs="Times New Roman"/>
          <w:sz w:val="24"/>
          <w:szCs w:val="24"/>
        </w:rPr>
        <w:t>. В случае увольнения работника, имеющего задолженность по полученным под отчет денежным документам, бухгалтерия обязана принять необходимые меры для взыскания указанных сумм.</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both"/>
        <w:rPr>
          <w:rFonts w:ascii="Times New Roman" w:hAnsi="Times New Roman" w:cs="Times New Roman"/>
          <w:sz w:val="24"/>
          <w:szCs w:val="24"/>
        </w:rPr>
      </w:pPr>
    </w:p>
    <w:p w:rsidR="00376E0F" w:rsidRPr="00C1586D" w:rsidRDefault="00376E0F">
      <w:pPr>
        <w:pStyle w:val="ConsPlusNormal"/>
        <w:jc w:val="both"/>
        <w:rPr>
          <w:rFonts w:ascii="Times New Roman" w:hAnsi="Times New Roman" w:cs="Times New Roman"/>
          <w:sz w:val="24"/>
          <w:szCs w:val="24"/>
        </w:rPr>
      </w:pPr>
    </w:p>
    <w:p w:rsidR="00376E0F" w:rsidRPr="00C1586D" w:rsidRDefault="00376E0F">
      <w:pPr>
        <w:pStyle w:val="ConsPlusNormal"/>
        <w:jc w:val="both"/>
        <w:rPr>
          <w:rFonts w:ascii="Times New Roman" w:hAnsi="Times New Roman" w:cs="Times New Roman"/>
          <w:sz w:val="24"/>
          <w:szCs w:val="24"/>
        </w:rPr>
      </w:pPr>
    </w:p>
    <w:p w:rsidR="00376E0F" w:rsidRPr="00C1586D" w:rsidRDefault="00376E0F">
      <w:pPr>
        <w:pStyle w:val="ConsPlusNormal"/>
        <w:jc w:val="both"/>
        <w:rPr>
          <w:rFonts w:ascii="Times New Roman" w:hAnsi="Times New Roman" w:cs="Times New Roman"/>
          <w:sz w:val="24"/>
          <w:szCs w:val="24"/>
        </w:rPr>
      </w:pPr>
    </w:p>
    <w:p w:rsidR="00376E0F" w:rsidRPr="00C1586D" w:rsidRDefault="00376E0F">
      <w:pPr>
        <w:pStyle w:val="ConsPlusNormal"/>
        <w:jc w:val="both"/>
        <w:rPr>
          <w:rFonts w:ascii="Times New Roman" w:hAnsi="Times New Roman" w:cs="Times New Roman"/>
          <w:sz w:val="24"/>
          <w:szCs w:val="24"/>
        </w:rPr>
      </w:pPr>
    </w:p>
    <w:p w:rsidR="00376E0F" w:rsidRPr="00C1586D" w:rsidRDefault="00376E0F">
      <w:pPr>
        <w:pStyle w:val="ConsPlusNormal"/>
        <w:jc w:val="both"/>
        <w:rPr>
          <w:rFonts w:ascii="Times New Roman" w:hAnsi="Times New Roman" w:cs="Times New Roman"/>
          <w:sz w:val="24"/>
          <w:szCs w:val="24"/>
        </w:rPr>
      </w:pPr>
    </w:p>
    <w:p w:rsidR="00376E0F" w:rsidRPr="00C1586D" w:rsidRDefault="00376E0F">
      <w:pPr>
        <w:pStyle w:val="ConsPlusNormal"/>
        <w:jc w:val="both"/>
        <w:rPr>
          <w:rFonts w:ascii="Times New Roman" w:hAnsi="Times New Roman" w:cs="Times New Roman"/>
          <w:sz w:val="24"/>
          <w:szCs w:val="24"/>
        </w:rPr>
      </w:pPr>
    </w:p>
    <w:p w:rsidR="00376E0F" w:rsidRPr="00C1586D" w:rsidRDefault="00376E0F">
      <w:pPr>
        <w:pStyle w:val="ConsPlusNormal"/>
        <w:jc w:val="both"/>
        <w:rPr>
          <w:rFonts w:ascii="Times New Roman" w:hAnsi="Times New Roman" w:cs="Times New Roman"/>
          <w:sz w:val="24"/>
          <w:szCs w:val="24"/>
        </w:rPr>
      </w:pPr>
    </w:p>
    <w:p w:rsidR="00376E0F" w:rsidRPr="00C1586D" w:rsidRDefault="00376E0F">
      <w:pPr>
        <w:pStyle w:val="ConsPlusNormal"/>
        <w:jc w:val="both"/>
        <w:rPr>
          <w:rFonts w:ascii="Times New Roman" w:hAnsi="Times New Roman" w:cs="Times New Roman"/>
          <w:sz w:val="24"/>
          <w:szCs w:val="24"/>
        </w:rPr>
      </w:pPr>
    </w:p>
    <w:p w:rsidR="00376E0F" w:rsidRPr="00C1586D" w:rsidRDefault="00376E0F">
      <w:pPr>
        <w:pStyle w:val="ConsPlusNormal"/>
        <w:jc w:val="both"/>
        <w:rPr>
          <w:rFonts w:ascii="Times New Roman" w:hAnsi="Times New Roman" w:cs="Times New Roman"/>
          <w:sz w:val="24"/>
          <w:szCs w:val="24"/>
        </w:rPr>
      </w:pPr>
    </w:p>
    <w:p w:rsidR="00376E0F" w:rsidRPr="00C1586D" w:rsidRDefault="00376E0F">
      <w:pPr>
        <w:pStyle w:val="ConsPlusNormal"/>
        <w:jc w:val="both"/>
        <w:rPr>
          <w:rFonts w:ascii="Times New Roman" w:hAnsi="Times New Roman" w:cs="Times New Roman"/>
          <w:sz w:val="24"/>
          <w:szCs w:val="24"/>
        </w:rPr>
      </w:pPr>
    </w:p>
    <w:p w:rsidR="00376E0F" w:rsidRPr="00C1586D" w:rsidRDefault="00376E0F">
      <w:pPr>
        <w:pStyle w:val="ConsPlusNormal"/>
        <w:jc w:val="both"/>
        <w:rPr>
          <w:rFonts w:ascii="Times New Roman" w:hAnsi="Times New Roman" w:cs="Times New Roman"/>
          <w:sz w:val="24"/>
          <w:szCs w:val="24"/>
        </w:rPr>
      </w:pPr>
    </w:p>
    <w:p w:rsidR="00376E0F" w:rsidRPr="00C1586D" w:rsidRDefault="00376E0F">
      <w:pPr>
        <w:pStyle w:val="ConsPlusNormal"/>
        <w:jc w:val="both"/>
        <w:rPr>
          <w:rFonts w:ascii="Times New Roman" w:hAnsi="Times New Roman" w:cs="Times New Roman"/>
          <w:sz w:val="24"/>
          <w:szCs w:val="24"/>
        </w:rPr>
      </w:pPr>
    </w:p>
    <w:p w:rsidR="00376E0F" w:rsidRPr="00C1586D" w:rsidRDefault="00376E0F">
      <w:pPr>
        <w:pStyle w:val="ConsPlusNormal"/>
        <w:jc w:val="both"/>
        <w:rPr>
          <w:rFonts w:ascii="Times New Roman" w:hAnsi="Times New Roman" w:cs="Times New Roman"/>
          <w:sz w:val="24"/>
          <w:szCs w:val="24"/>
        </w:rPr>
      </w:pPr>
    </w:p>
    <w:p w:rsidR="00376E0F" w:rsidRDefault="00376E0F">
      <w:pPr>
        <w:pStyle w:val="ConsPlusNormal"/>
        <w:jc w:val="both"/>
        <w:rPr>
          <w:rFonts w:ascii="Times New Roman" w:hAnsi="Times New Roman" w:cs="Times New Roman"/>
          <w:sz w:val="24"/>
          <w:szCs w:val="24"/>
        </w:rPr>
      </w:pPr>
    </w:p>
    <w:p w:rsidR="00177ADB" w:rsidRDefault="00177ADB">
      <w:pPr>
        <w:pStyle w:val="ConsPlusNormal"/>
        <w:jc w:val="both"/>
        <w:rPr>
          <w:rFonts w:ascii="Times New Roman" w:hAnsi="Times New Roman" w:cs="Times New Roman"/>
          <w:sz w:val="24"/>
          <w:szCs w:val="24"/>
        </w:rPr>
      </w:pPr>
    </w:p>
    <w:p w:rsidR="00177ADB" w:rsidRDefault="00177ADB">
      <w:pPr>
        <w:pStyle w:val="ConsPlusNormal"/>
        <w:jc w:val="both"/>
        <w:rPr>
          <w:rFonts w:ascii="Times New Roman" w:hAnsi="Times New Roman" w:cs="Times New Roman"/>
          <w:sz w:val="24"/>
          <w:szCs w:val="24"/>
        </w:rPr>
      </w:pPr>
    </w:p>
    <w:p w:rsidR="00177ADB" w:rsidRDefault="00177ADB">
      <w:pPr>
        <w:pStyle w:val="ConsPlusNormal"/>
        <w:jc w:val="both"/>
        <w:rPr>
          <w:rFonts w:ascii="Times New Roman" w:hAnsi="Times New Roman" w:cs="Times New Roman"/>
          <w:sz w:val="24"/>
          <w:szCs w:val="24"/>
        </w:rPr>
      </w:pPr>
    </w:p>
    <w:p w:rsidR="00177ADB" w:rsidRPr="00C1586D" w:rsidRDefault="00177ADB">
      <w:pPr>
        <w:pStyle w:val="ConsPlusNormal"/>
        <w:jc w:val="both"/>
        <w:rPr>
          <w:rFonts w:ascii="Times New Roman" w:hAnsi="Times New Roman" w:cs="Times New Roman"/>
          <w:sz w:val="24"/>
          <w:szCs w:val="24"/>
        </w:rPr>
      </w:pPr>
    </w:p>
    <w:p w:rsidR="00755B3B" w:rsidRPr="00C1586D" w:rsidRDefault="00755B3B">
      <w:pPr>
        <w:pStyle w:val="ConsPlusNormal"/>
        <w:jc w:val="both"/>
        <w:rPr>
          <w:rFonts w:ascii="Times New Roman" w:hAnsi="Times New Roman" w:cs="Times New Roman"/>
          <w:sz w:val="24"/>
          <w:szCs w:val="24"/>
        </w:rPr>
      </w:pPr>
    </w:p>
    <w:p w:rsidR="00376E0F" w:rsidRDefault="00376E0F">
      <w:pPr>
        <w:pStyle w:val="ConsPlusNormal"/>
        <w:jc w:val="both"/>
        <w:rPr>
          <w:rFonts w:ascii="Times New Roman" w:hAnsi="Times New Roman" w:cs="Times New Roman"/>
          <w:sz w:val="24"/>
          <w:szCs w:val="24"/>
        </w:rPr>
      </w:pPr>
    </w:p>
    <w:p w:rsidR="00F534C0" w:rsidRDefault="00F534C0">
      <w:pPr>
        <w:pStyle w:val="ConsPlusNormal"/>
        <w:jc w:val="both"/>
        <w:rPr>
          <w:rFonts w:ascii="Times New Roman" w:hAnsi="Times New Roman" w:cs="Times New Roman"/>
          <w:sz w:val="24"/>
          <w:szCs w:val="24"/>
        </w:rPr>
      </w:pPr>
    </w:p>
    <w:p w:rsidR="00376E0F" w:rsidRPr="00C1586D" w:rsidRDefault="00376E0F">
      <w:pPr>
        <w:pStyle w:val="ConsPlusNormal"/>
        <w:jc w:val="both"/>
        <w:rPr>
          <w:rFonts w:ascii="Times New Roman" w:hAnsi="Times New Roman" w:cs="Times New Roman"/>
          <w:sz w:val="24"/>
          <w:szCs w:val="24"/>
        </w:rPr>
      </w:pPr>
    </w:p>
    <w:p w:rsidR="00376E0F" w:rsidRPr="00C1586D" w:rsidRDefault="00376E0F">
      <w:pPr>
        <w:pStyle w:val="ConsPlusNormal"/>
        <w:jc w:val="both"/>
        <w:rPr>
          <w:rFonts w:ascii="Times New Roman" w:hAnsi="Times New Roman" w:cs="Times New Roman"/>
          <w:sz w:val="24"/>
          <w:szCs w:val="24"/>
        </w:rPr>
      </w:pPr>
    </w:p>
    <w:p w:rsidR="00376E0F" w:rsidRPr="00C1586D" w:rsidRDefault="00376E0F">
      <w:pPr>
        <w:pStyle w:val="ConsPlusNormal"/>
        <w:jc w:val="both"/>
        <w:rPr>
          <w:rFonts w:ascii="Times New Roman" w:hAnsi="Times New Roman" w:cs="Times New Roman"/>
          <w:sz w:val="24"/>
          <w:szCs w:val="24"/>
        </w:rPr>
      </w:pPr>
    </w:p>
    <w:p w:rsidR="00376E0F" w:rsidRPr="00C1586D" w:rsidRDefault="00376E0F">
      <w:pPr>
        <w:pStyle w:val="ConsPlusNormal"/>
        <w:jc w:val="both"/>
        <w:rPr>
          <w:rFonts w:ascii="Times New Roman" w:hAnsi="Times New Roman" w:cs="Times New Roman"/>
          <w:sz w:val="24"/>
          <w:szCs w:val="24"/>
        </w:rPr>
      </w:pP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right"/>
        <w:outlineLvl w:val="2"/>
        <w:rPr>
          <w:rFonts w:ascii="Times New Roman" w:hAnsi="Times New Roman" w:cs="Times New Roman"/>
          <w:sz w:val="24"/>
          <w:szCs w:val="24"/>
        </w:rPr>
      </w:pPr>
      <w:r w:rsidRPr="00C1586D">
        <w:rPr>
          <w:rFonts w:ascii="Times New Roman" w:hAnsi="Times New Roman" w:cs="Times New Roman"/>
          <w:sz w:val="24"/>
          <w:szCs w:val="24"/>
        </w:rPr>
        <w:t>Приложение N 1 к Положению о выдаче</w:t>
      </w:r>
    </w:p>
    <w:p w:rsidR="00A136B5" w:rsidRPr="00C1586D" w:rsidRDefault="00A136B5">
      <w:pPr>
        <w:pStyle w:val="ConsPlusNormal"/>
        <w:jc w:val="right"/>
        <w:rPr>
          <w:rFonts w:ascii="Times New Roman" w:hAnsi="Times New Roman" w:cs="Times New Roman"/>
          <w:sz w:val="24"/>
          <w:szCs w:val="24"/>
        </w:rPr>
      </w:pPr>
      <w:r w:rsidRPr="00C1586D">
        <w:rPr>
          <w:rFonts w:ascii="Times New Roman" w:hAnsi="Times New Roman" w:cs="Times New Roman"/>
          <w:sz w:val="24"/>
          <w:szCs w:val="24"/>
        </w:rPr>
        <w:t>под отчет денежных документов, составлении и</w:t>
      </w:r>
    </w:p>
    <w:p w:rsidR="00A136B5" w:rsidRPr="00C1586D" w:rsidRDefault="00A136B5">
      <w:pPr>
        <w:pStyle w:val="ConsPlusNormal"/>
        <w:jc w:val="right"/>
        <w:rPr>
          <w:rFonts w:ascii="Times New Roman" w:hAnsi="Times New Roman" w:cs="Times New Roman"/>
          <w:sz w:val="24"/>
          <w:szCs w:val="24"/>
        </w:rPr>
      </w:pPr>
      <w:r w:rsidRPr="00C1586D">
        <w:rPr>
          <w:rFonts w:ascii="Times New Roman" w:hAnsi="Times New Roman" w:cs="Times New Roman"/>
          <w:sz w:val="24"/>
          <w:szCs w:val="24"/>
        </w:rPr>
        <w:t>представлении отчетов подотчетными лицами</w:t>
      </w:r>
    </w:p>
    <w:p w:rsidR="00376E0F" w:rsidRPr="00C1586D" w:rsidRDefault="00376E0F" w:rsidP="00376E0F">
      <w:pPr>
        <w:pStyle w:val="ConsPlusNormal"/>
        <w:jc w:val="both"/>
        <w:rPr>
          <w:rFonts w:ascii="Times New Roman" w:hAnsi="Times New Roman" w:cs="Times New Roman"/>
          <w:sz w:val="24"/>
          <w:szCs w:val="24"/>
        </w:rPr>
      </w:pPr>
    </w:p>
    <w:p w:rsidR="00376E0F" w:rsidRPr="00C1586D" w:rsidRDefault="00376E0F" w:rsidP="00376E0F">
      <w:pPr>
        <w:pStyle w:val="ConsPlusNormal"/>
        <w:jc w:val="right"/>
        <w:rPr>
          <w:rFonts w:ascii="Times New Roman" w:hAnsi="Times New Roman" w:cs="Times New Roman"/>
          <w:sz w:val="24"/>
          <w:szCs w:val="24"/>
        </w:rPr>
      </w:pPr>
      <w:r w:rsidRPr="00C1586D">
        <w:rPr>
          <w:rFonts w:ascii="Times New Roman" w:hAnsi="Times New Roman" w:cs="Times New Roman"/>
          <w:sz w:val="24"/>
          <w:szCs w:val="24"/>
        </w:rPr>
        <w:t xml:space="preserve">Директору </w:t>
      </w:r>
    </w:p>
    <w:p w:rsidR="007E6C3E" w:rsidRDefault="007E6C3E" w:rsidP="007E6C3E">
      <w:pPr>
        <w:pStyle w:val="ConsPlusNormal"/>
        <w:jc w:val="right"/>
        <w:rPr>
          <w:rFonts w:ascii="Times New Roman" w:hAnsi="Times New Roman" w:cs="Times New Roman"/>
          <w:sz w:val="24"/>
          <w:szCs w:val="24"/>
        </w:rPr>
      </w:pPr>
      <w:r w:rsidRPr="003940B7">
        <w:rPr>
          <w:rFonts w:ascii="Times New Roman" w:hAnsi="Times New Roman" w:cs="Times New Roman"/>
          <w:sz w:val="24"/>
          <w:szCs w:val="24"/>
        </w:rPr>
        <w:t xml:space="preserve">МБУ г.о. Октябрьск </w:t>
      </w:r>
      <w:r w:rsidR="00FD5298" w:rsidRPr="00C85349">
        <w:rPr>
          <w:rFonts w:ascii="Times New Roman" w:hAnsi="Times New Roman" w:cs="Times New Roman"/>
          <w:sz w:val="24"/>
          <w:szCs w:val="24"/>
        </w:rPr>
        <w:t>"Дом молодежных организаций"</w:t>
      </w:r>
      <w:r w:rsidRPr="00AA615F">
        <w:rPr>
          <w:rFonts w:ascii="Times New Roman" w:hAnsi="Times New Roman" w:cs="Times New Roman"/>
          <w:sz w:val="24"/>
          <w:szCs w:val="24"/>
        </w:rPr>
        <w:t xml:space="preserve">  </w:t>
      </w:r>
    </w:p>
    <w:p w:rsidR="00376E0F" w:rsidRPr="00C1586D" w:rsidRDefault="007E6C3E" w:rsidP="007E6C3E">
      <w:pPr>
        <w:pStyle w:val="ConsPlusNormal"/>
        <w:jc w:val="right"/>
        <w:rPr>
          <w:rFonts w:ascii="Times New Roman" w:hAnsi="Times New Roman" w:cs="Times New Roman"/>
          <w:sz w:val="24"/>
          <w:szCs w:val="24"/>
        </w:rPr>
      </w:pPr>
      <w:r w:rsidRPr="00C1586D">
        <w:rPr>
          <w:rFonts w:ascii="Times New Roman" w:hAnsi="Times New Roman" w:cs="Times New Roman"/>
          <w:sz w:val="24"/>
          <w:szCs w:val="24"/>
        </w:rPr>
        <w:t xml:space="preserve"> </w:t>
      </w:r>
      <w:r w:rsidR="00376E0F" w:rsidRPr="00C1586D">
        <w:rPr>
          <w:rFonts w:ascii="Times New Roman" w:hAnsi="Times New Roman" w:cs="Times New Roman"/>
          <w:sz w:val="24"/>
          <w:szCs w:val="24"/>
        </w:rPr>
        <w:t>(Инициалы, фамилия в родительном падеже)</w:t>
      </w:r>
    </w:p>
    <w:p w:rsidR="00376E0F" w:rsidRPr="00C1586D" w:rsidRDefault="00376E0F" w:rsidP="00376E0F">
      <w:pPr>
        <w:pStyle w:val="ConsPlusNormal"/>
        <w:jc w:val="right"/>
        <w:rPr>
          <w:rFonts w:ascii="Times New Roman" w:hAnsi="Times New Roman" w:cs="Times New Roman"/>
          <w:sz w:val="24"/>
          <w:szCs w:val="24"/>
        </w:rPr>
      </w:pPr>
      <w:r w:rsidRPr="00C1586D">
        <w:rPr>
          <w:rFonts w:ascii="Times New Roman" w:hAnsi="Times New Roman" w:cs="Times New Roman"/>
          <w:sz w:val="24"/>
          <w:szCs w:val="24"/>
        </w:rPr>
        <w:t>от _______________________________________</w:t>
      </w:r>
    </w:p>
    <w:p w:rsidR="00376E0F" w:rsidRPr="00C1586D" w:rsidRDefault="00376E0F" w:rsidP="00376E0F">
      <w:pPr>
        <w:pStyle w:val="ConsPlusNormal"/>
        <w:jc w:val="right"/>
        <w:rPr>
          <w:rFonts w:ascii="Times New Roman" w:hAnsi="Times New Roman" w:cs="Times New Roman"/>
          <w:sz w:val="24"/>
          <w:szCs w:val="24"/>
        </w:rPr>
      </w:pPr>
      <w:r w:rsidRPr="00C1586D">
        <w:rPr>
          <w:rFonts w:ascii="Times New Roman" w:hAnsi="Times New Roman" w:cs="Times New Roman"/>
          <w:sz w:val="24"/>
          <w:szCs w:val="24"/>
        </w:rPr>
        <w:t>(должность, фамилия, инициалы работника)</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center"/>
        <w:rPr>
          <w:rFonts w:ascii="Times New Roman" w:hAnsi="Times New Roman" w:cs="Times New Roman"/>
          <w:sz w:val="24"/>
          <w:szCs w:val="24"/>
        </w:rPr>
      </w:pPr>
      <w:bookmarkStart w:id="23" w:name="P5152"/>
      <w:bookmarkEnd w:id="23"/>
      <w:r w:rsidRPr="00C1586D">
        <w:rPr>
          <w:rFonts w:ascii="Times New Roman" w:hAnsi="Times New Roman" w:cs="Times New Roman"/>
          <w:sz w:val="24"/>
          <w:szCs w:val="24"/>
        </w:rPr>
        <w:t>Заявление</w:t>
      </w:r>
    </w:p>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о выдаче денежных документов под отчет</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nformat"/>
        <w:jc w:val="both"/>
        <w:rPr>
          <w:rFonts w:ascii="Times New Roman" w:hAnsi="Times New Roman" w:cs="Times New Roman"/>
          <w:sz w:val="24"/>
          <w:szCs w:val="24"/>
        </w:rPr>
      </w:pPr>
      <w:r w:rsidRPr="00C1586D">
        <w:rPr>
          <w:rFonts w:ascii="Times New Roman" w:hAnsi="Times New Roman" w:cs="Times New Roman"/>
          <w:sz w:val="24"/>
          <w:szCs w:val="24"/>
        </w:rPr>
        <w:t xml:space="preserve">    Прошу выдать мне под отчет денежные документы _________________________</w:t>
      </w:r>
    </w:p>
    <w:p w:rsidR="00A136B5" w:rsidRPr="00C1586D" w:rsidRDefault="00A136B5">
      <w:pPr>
        <w:pStyle w:val="ConsPlusNonformat"/>
        <w:jc w:val="both"/>
        <w:rPr>
          <w:rFonts w:ascii="Times New Roman" w:hAnsi="Times New Roman" w:cs="Times New Roman"/>
          <w:sz w:val="24"/>
          <w:szCs w:val="24"/>
        </w:rPr>
      </w:pPr>
      <w:r w:rsidRPr="00C1586D">
        <w:rPr>
          <w:rFonts w:ascii="Times New Roman" w:hAnsi="Times New Roman" w:cs="Times New Roman"/>
          <w:sz w:val="24"/>
          <w:szCs w:val="24"/>
        </w:rPr>
        <w:t xml:space="preserve">                                                    (указать наименование)</w:t>
      </w:r>
    </w:p>
    <w:p w:rsidR="00A136B5" w:rsidRPr="00C1586D" w:rsidRDefault="00A136B5">
      <w:pPr>
        <w:pStyle w:val="ConsPlusNonformat"/>
        <w:jc w:val="both"/>
        <w:rPr>
          <w:rFonts w:ascii="Times New Roman" w:hAnsi="Times New Roman" w:cs="Times New Roman"/>
          <w:sz w:val="24"/>
          <w:szCs w:val="24"/>
        </w:rPr>
      </w:pPr>
      <w:r w:rsidRPr="00C1586D">
        <w:rPr>
          <w:rFonts w:ascii="Times New Roman" w:hAnsi="Times New Roman" w:cs="Times New Roman"/>
          <w:sz w:val="24"/>
          <w:szCs w:val="24"/>
        </w:rPr>
        <w:t>в количестве ____ на ______________________________________________________</w:t>
      </w:r>
    </w:p>
    <w:p w:rsidR="00A136B5" w:rsidRPr="00C1586D" w:rsidRDefault="00A136B5">
      <w:pPr>
        <w:pStyle w:val="ConsPlusNonformat"/>
        <w:jc w:val="both"/>
        <w:rPr>
          <w:rFonts w:ascii="Times New Roman" w:hAnsi="Times New Roman" w:cs="Times New Roman"/>
          <w:sz w:val="24"/>
          <w:szCs w:val="24"/>
        </w:rPr>
      </w:pPr>
      <w:r w:rsidRPr="00C1586D">
        <w:rPr>
          <w:rFonts w:ascii="Times New Roman" w:hAnsi="Times New Roman" w:cs="Times New Roman"/>
          <w:sz w:val="24"/>
          <w:szCs w:val="24"/>
        </w:rPr>
        <w:t xml:space="preserve">                                        (указать цель)</w:t>
      </w:r>
    </w:p>
    <w:p w:rsidR="00A136B5" w:rsidRPr="00C1586D" w:rsidRDefault="00A136B5">
      <w:pPr>
        <w:pStyle w:val="ConsPlusNonformat"/>
        <w:jc w:val="both"/>
        <w:rPr>
          <w:rFonts w:ascii="Times New Roman" w:hAnsi="Times New Roman" w:cs="Times New Roman"/>
          <w:sz w:val="24"/>
          <w:szCs w:val="24"/>
        </w:rPr>
      </w:pPr>
      <w:r w:rsidRPr="00C1586D">
        <w:rPr>
          <w:rFonts w:ascii="Times New Roman" w:hAnsi="Times New Roman" w:cs="Times New Roman"/>
          <w:sz w:val="24"/>
          <w:szCs w:val="24"/>
        </w:rPr>
        <w:t>на срок до "___" ____________ 20__ г.</w:t>
      </w:r>
    </w:p>
    <w:p w:rsidR="00A136B5" w:rsidRPr="00C1586D" w:rsidRDefault="00A136B5">
      <w:pPr>
        <w:pStyle w:val="ConsPlusNonformat"/>
        <w:jc w:val="both"/>
        <w:rPr>
          <w:rFonts w:ascii="Times New Roman" w:hAnsi="Times New Roman" w:cs="Times New Roman"/>
          <w:sz w:val="24"/>
          <w:szCs w:val="24"/>
        </w:rPr>
      </w:pPr>
    </w:p>
    <w:p w:rsidR="00A136B5" w:rsidRPr="00C1586D" w:rsidRDefault="00A136B5">
      <w:pPr>
        <w:pStyle w:val="ConsPlusNonformat"/>
        <w:jc w:val="both"/>
        <w:rPr>
          <w:rFonts w:ascii="Times New Roman" w:hAnsi="Times New Roman" w:cs="Times New Roman"/>
          <w:sz w:val="24"/>
          <w:szCs w:val="24"/>
        </w:rPr>
      </w:pPr>
      <w:r w:rsidRPr="00C1586D">
        <w:rPr>
          <w:rFonts w:ascii="Times New Roman" w:hAnsi="Times New Roman" w:cs="Times New Roman"/>
          <w:sz w:val="24"/>
          <w:szCs w:val="24"/>
        </w:rPr>
        <w:t>"___" ___________ 20__ г.                     _____________________________</w:t>
      </w:r>
    </w:p>
    <w:p w:rsidR="00A136B5" w:rsidRPr="00C1586D" w:rsidRDefault="00A136B5">
      <w:pPr>
        <w:pStyle w:val="ConsPlusNonformat"/>
        <w:jc w:val="both"/>
        <w:rPr>
          <w:rFonts w:ascii="Times New Roman" w:hAnsi="Times New Roman" w:cs="Times New Roman"/>
          <w:sz w:val="24"/>
          <w:szCs w:val="24"/>
        </w:rPr>
      </w:pPr>
      <w:r w:rsidRPr="00C1586D">
        <w:rPr>
          <w:rFonts w:ascii="Times New Roman" w:hAnsi="Times New Roman" w:cs="Times New Roman"/>
          <w:sz w:val="24"/>
          <w:szCs w:val="24"/>
        </w:rPr>
        <w:t xml:space="preserve">                                                  (подпись работника)</w:t>
      </w:r>
    </w:p>
    <w:p w:rsidR="00A136B5" w:rsidRPr="00C1586D" w:rsidRDefault="00A136B5">
      <w:pPr>
        <w:pStyle w:val="ConsPlusNonformat"/>
        <w:jc w:val="both"/>
        <w:rPr>
          <w:rFonts w:ascii="Times New Roman" w:hAnsi="Times New Roman" w:cs="Times New Roman"/>
          <w:sz w:val="24"/>
          <w:szCs w:val="24"/>
        </w:rPr>
      </w:pPr>
    </w:p>
    <w:p w:rsidR="00A136B5" w:rsidRPr="00C1586D" w:rsidRDefault="00A136B5">
      <w:pPr>
        <w:pStyle w:val="ConsPlusNonformat"/>
        <w:jc w:val="both"/>
        <w:rPr>
          <w:rFonts w:ascii="Times New Roman" w:hAnsi="Times New Roman" w:cs="Times New Roman"/>
          <w:sz w:val="24"/>
          <w:szCs w:val="24"/>
        </w:rPr>
      </w:pPr>
      <w:r w:rsidRPr="00C1586D">
        <w:rPr>
          <w:rFonts w:ascii="Times New Roman" w:hAnsi="Times New Roman" w:cs="Times New Roman"/>
          <w:sz w:val="24"/>
          <w:szCs w:val="24"/>
        </w:rPr>
        <w:t>___________________________________________________________________________</w:t>
      </w:r>
    </w:p>
    <w:p w:rsidR="00A136B5" w:rsidRPr="00C1586D" w:rsidRDefault="00A136B5">
      <w:pPr>
        <w:pStyle w:val="ConsPlusNonformat"/>
        <w:jc w:val="both"/>
        <w:rPr>
          <w:rFonts w:ascii="Times New Roman" w:hAnsi="Times New Roman" w:cs="Times New Roman"/>
          <w:sz w:val="24"/>
          <w:szCs w:val="24"/>
        </w:rPr>
      </w:pPr>
      <w:r w:rsidRPr="00C1586D">
        <w:rPr>
          <w:rFonts w:ascii="Times New Roman" w:hAnsi="Times New Roman" w:cs="Times New Roman"/>
          <w:sz w:val="24"/>
          <w:szCs w:val="24"/>
        </w:rPr>
        <w:t xml:space="preserve">          (отметка бухгалтерии о наличии задолженности работника</w:t>
      </w:r>
    </w:p>
    <w:p w:rsidR="00A136B5" w:rsidRPr="00C1586D" w:rsidRDefault="00A136B5">
      <w:pPr>
        <w:pStyle w:val="ConsPlusNonformat"/>
        <w:jc w:val="both"/>
        <w:rPr>
          <w:rFonts w:ascii="Times New Roman" w:hAnsi="Times New Roman" w:cs="Times New Roman"/>
          <w:sz w:val="24"/>
          <w:szCs w:val="24"/>
        </w:rPr>
      </w:pPr>
      <w:r w:rsidRPr="00C1586D">
        <w:rPr>
          <w:rFonts w:ascii="Times New Roman" w:hAnsi="Times New Roman" w:cs="Times New Roman"/>
          <w:sz w:val="24"/>
          <w:szCs w:val="24"/>
        </w:rPr>
        <w:t xml:space="preserve">                  по ранее полученным денежным документам)</w:t>
      </w:r>
    </w:p>
    <w:p w:rsidR="00A136B5" w:rsidRPr="00C1586D" w:rsidRDefault="00A136B5">
      <w:pPr>
        <w:pStyle w:val="ConsPlusNonformat"/>
        <w:jc w:val="both"/>
        <w:rPr>
          <w:rFonts w:ascii="Times New Roman" w:hAnsi="Times New Roman" w:cs="Times New Roman"/>
          <w:sz w:val="24"/>
          <w:szCs w:val="24"/>
        </w:rPr>
      </w:pPr>
      <w:r w:rsidRPr="00C1586D">
        <w:rPr>
          <w:rFonts w:ascii="Times New Roman" w:hAnsi="Times New Roman" w:cs="Times New Roman"/>
          <w:sz w:val="24"/>
          <w:szCs w:val="24"/>
        </w:rPr>
        <w:t>___________________________________________________________________________</w:t>
      </w:r>
    </w:p>
    <w:p w:rsidR="00A136B5" w:rsidRPr="00C1586D" w:rsidRDefault="00A136B5">
      <w:pPr>
        <w:pStyle w:val="ConsPlusNonformat"/>
        <w:jc w:val="both"/>
        <w:rPr>
          <w:rFonts w:ascii="Times New Roman" w:hAnsi="Times New Roman" w:cs="Times New Roman"/>
          <w:sz w:val="24"/>
          <w:szCs w:val="24"/>
        </w:rPr>
      </w:pPr>
    </w:p>
    <w:p w:rsidR="00A136B5" w:rsidRPr="00C1586D" w:rsidRDefault="00A136B5">
      <w:pPr>
        <w:pStyle w:val="ConsPlusNonformat"/>
        <w:jc w:val="both"/>
        <w:rPr>
          <w:rFonts w:ascii="Times New Roman" w:hAnsi="Times New Roman" w:cs="Times New Roman"/>
          <w:sz w:val="24"/>
          <w:szCs w:val="24"/>
        </w:rPr>
      </w:pPr>
      <w:r w:rsidRPr="00C1586D">
        <w:rPr>
          <w:rFonts w:ascii="Times New Roman" w:hAnsi="Times New Roman" w:cs="Times New Roman"/>
          <w:sz w:val="24"/>
          <w:szCs w:val="24"/>
        </w:rPr>
        <w:t>"___" ____________ 20__ г. ________________ __________ ____________________</w:t>
      </w:r>
    </w:p>
    <w:p w:rsidR="00A136B5" w:rsidRPr="00C1586D" w:rsidRDefault="00A136B5">
      <w:pPr>
        <w:pStyle w:val="ConsPlusNonformat"/>
        <w:jc w:val="both"/>
        <w:rPr>
          <w:rFonts w:ascii="Times New Roman" w:hAnsi="Times New Roman" w:cs="Times New Roman"/>
          <w:sz w:val="24"/>
          <w:szCs w:val="24"/>
        </w:rPr>
      </w:pPr>
      <w:r w:rsidRPr="00C1586D">
        <w:rPr>
          <w:rFonts w:ascii="Times New Roman" w:hAnsi="Times New Roman" w:cs="Times New Roman"/>
          <w:sz w:val="24"/>
          <w:szCs w:val="24"/>
        </w:rPr>
        <w:t xml:space="preserve">                             (должность)    (подпись)   (фамилия, инициалы)</w:t>
      </w:r>
    </w:p>
    <w:p w:rsidR="00A136B5" w:rsidRPr="00C1586D" w:rsidRDefault="00A136B5">
      <w:pPr>
        <w:pStyle w:val="ConsPlusNonformat"/>
        <w:jc w:val="both"/>
        <w:rPr>
          <w:rFonts w:ascii="Times New Roman" w:hAnsi="Times New Roman" w:cs="Times New Roman"/>
          <w:sz w:val="24"/>
          <w:szCs w:val="24"/>
        </w:rPr>
      </w:pPr>
    </w:p>
    <w:p w:rsidR="00A136B5" w:rsidRPr="00C1586D" w:rsidRDefault="00A136B5">
      <w:pPr>
        <w:pStyle w:val="ConsPlusNonformat"/>
        <w:jc w:val="both"/>
        <w:rPr>
          <w:rFonts w:ascii="Times New Roman" w:hAnsi="Times New Roman" w:cs="Times New Roman"/>
          <w:sz w:val="24"/>
          <w:szCs w:val="24"/>
        </w:rPr>
      </w:pPr>
      <w:r w:rsidRPr="00C1586D">
        <w:rPr>
          <w:rFonts w:ascii="Times New Roman" w:hAnsi="Times New Roman" w:cs="Times New Roman"/>
          <w:sz w:val="24"/>
          <w:szCs w:val="24"/>
        </w:rPr>
        <w:t>___________________________________________________________________________</w:t>
      </w:r>
    </w:p>
    <w:p w:rsidR="00A136B5" w:rsidRPr="00C1586D" w:rsidRDefault="00A136B5">
      <w:pPr>
        <w:pStyle w:val="ConsPlusNonformat"/>
        <w:jc w:val="both"/>
        <w:rPr>
          <w:rFonts w:ascii="Times New Roman" w:hAnsi="Times New Roman" w:cs="Times New Roman"/>
          <w:sz w:val="24"/>
          <w:szCs w:val="24"/>
        </w:rPr>
      </w:pPr>
      <w:r w:rsidRPr="00C1586D">
        <w:rPr>
          <w:rFonts w:ascii="Times New Roman" w:hAnsi="Times New Roman" w:cs="Times New Roman"/>
          <w:sz w:val="24"/>
          <w:szCs w:val="24"/>
        </w:rPr>
        <w:t xml:space="preserve">        (решение руководителя о выдаче денежных документов под отчет)</w:t>
      </w:r>
    </w:p>
    <w:p w:rsidR="00A136B5" w:rsidRPr="00C1586D" w:rsidRDefault="00A136B5">
      <w:pPr>
        <w:pStyle w:val="ConsPlusNonformat"/>
        <w:jc w:val="both"/>
        <w:rPr>
          <w:rFonts w:ascii="Times New Roman" w:hAnsi="Times New Roman" w:cs="Times New Roman"/>
          <w:sz w:val="24"/>
          <w:szCs w:val="24"/>
        </w:rPr>
      </w:pPr>
    </w:p>
    <w:p w:rsidR="00A136B5" w:rsidRPr="00C1586D" w:rsidRDefault="00A136B5">
      <w:pPr>
        <w:pStyle w:val="ConsPlusNonformat"/>
        <w:jc w:val="both"/>
        <w:rPr>
          <w:rFonts w:ascii="Times New Roman" w:hAnsi="Times New Roman" w:cs="Times New Roman"/>
          <w:sz w:val="24"/>
          <w:szCs w:val="24"/>
        </w:rPr>
      </w:pPr>
      <w:r w:rsidRPr="00C1586D">
        <w:rPr>
          <w:rFonts w:ascii="Times New Roman" w:hAnsi="Times New Roman" w:cs="Times New Roman"/>
          <w:sz w:val="24"/>
          <w:szCs w:val="24"/>
        </w:rPr>
        <w:t>"___" ____________ 20__ г.   ___________________  _________________________</w:t>
      </w:r>
    </w:p>
    <w:p w:rsidR="00A136B5" w:rsidRPr="00C1586D" w:rsidRDefault="00A136B5">
      <w:pPr>
        <w:pStyle w:val="ConsPlusNonformat"/>
        <w:jc w:val="both"/>
        <w:rPr>
          <w:rFonts w:ascii="Times New Roman" w:hAnsi="Times New Roman" w:cs="Times New Roman"/>
          <w:sz w:val="24"/>
          <w:szCs w:val="24"/>
        </w:rPr>
      </w:pPr>
      <w:r w:rsidRPr="00C1586D">
        <w:rPr>
          <w:rFonts w:ascii="Times New Roman" w:hAnsi="Times New Roman" w:cs="Times New Roman"/>
          <w:sz w:val="24"/>
          <w:szCs w:val="24"/>
        </w:rPr>
        <w:t xml:space="preserve">                                (подпись)           (фамилия, инициалы)</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both"/>
        <w:rPr>
          <w:rFonts w:ascii="Times New Roman" w:hAnsi="Times New Roman" w:cs="Times New Roman"/>
          <w:sz w:val="24"/>
          <w:szCs w:val="24"/>
        </w:rPr>
      </w:pPr>
    </w:p>
    <w:p w:rsidR="00376E0F" w:rsidRPr="00C1586D" w:rsidRDefault="00376E0F">
      <w:pPr>
        <w:pStyle w:val="ConsPlusNormal"/>
        <w:jc w:val="both"/>
        <w:rPr>
          <w:rFonts w:ascii="Times New Roman" w:hAnsi="Times New Roman" w:cs="Times New Roman"/>
          <w:sz w:val="24"/>
          <w:szCs w:val="24"/>
        </w:rPr>
      </w:pPr>
    </w:p>
    <w:p w:rsidR="00376E0F" w:rsidRPr="00C1586D" w:rsidRDefault="00376E0F">
      <w:pPr>
        <w:pStyle w:val="ConsPlusNormal"/>
        <w:jc w:val="both"/>
        <w:rPr>
          <w:rFonts w:ascii="Times New Roman" w:hAnsi="Times New Roman" w:cs="Times New Roman"/>
          <w:sz w:val="24"/>
          <w:szCs w:val="24"/>
        </w:rPr>
      </w:pPr>
    </w:p>
    <w:p w:rsidR="00376E0F" w:rsidRDefault="00376E0F">
      <w:pPr>
        <w:pStyle w:val="ConsPlusNormal"/>
        <w:jc w:val="both"/>
        <w:rPr>
          <w:rFonts w:ascii="Times New Roman" w:hAnsi="Times New Roman" w:cs="Times New Roman"/>
          <w:sz w:val="24"/>
          <w:szCs w:val="24"/>
        </w:rPr>
      </w:pPr>
    </w:p>
    <w:p w:rsidR="00177ADB" w:rsidRDefault="00177ADB">
      <w:pPr>
        <w:pStyle w:val="ConsPlusNormal"/>
        <w:jc w:val="both"/>
        <w:rPr>
          <w:rFonts w:ascii="Times New Roman" w:hAnsi="Times New Roman" w:cs="Times New Roman"/>
          <w:sz w:val="24"/>
          <w:szCs w:val="24"/>
        </w:rPr>
      </w:pPr>
    </w:p>
    <w:p w:rsidR="00177ADB" w:rsidRPr="00C1586D" w:rsidRDefault="00177ADB">
      <w:pPr>
        <w:pStyle w:val="ConsPlusNormal"/>
        <w:jc w:val="both"/>
        <w:rPr>
          <w:rFonts w:ascii="Times New Roman" w:hAnsi="Times New Roman" w:cs="Times New Roman"/>
          <w:sz w:val="24"/>
          <w:szCs w:val="24"/>
        </w:rPr>
      </w:pPr>
    </w:p>
    <w:p w:rsidR="00376E0F" w:rsidRPr="00C1586D" w:rsidRDefault="00376E0F">
      <w:pPr>
        <w:pStyle w:val="ConsPlusNormal"/>
        <w:jc w:val="both"/>
        <w:rPr>
          <w:rFonts w:ascii="Times New Roman" w:hAnsi="Times New Roman" w:cs="Times New Roman"/>
          <w:sz w:val="24"/>
          <w:szCs w:val="24"/>
        </w:rPr>
      </w:pPr>
    </w:p>
    <w:p w:rsidR="00376E0F" w:rsidRPr="00C1586D" w:rsidRDefault="00376E0F">
      <w:pPr>
        <w:pStyle w:val="ConsPlusNormal"/>
        <w:jc w:val="both"/>
        <w:rPr>
          <w:rFonts w:ascii="Times New Roman" w:hAnsi="Times New Roman" w:cs="Times New Roman"/>
          <w:sz w:val="24"/>
          <w:szCs w:val="24"/>
        </w:rPr>
      </w:pPr>
    </w:p>
    <w:p w:rsidR="00376E0F" w:rsidRPr="00C1586D" w:rsidRDefault="00376E0F">
      <w:pPr>
        <w:pStyle w:val="ConsPlusNormal"/>
        <w:jc w:val="both"/>
        <w:rPr>
          <w:rFonts w:ascii="Times New Roman" w:hAnsi="Times New Roman" w:cs="Times New Roman"/>
          <w:sz w:val="24"/>
          <w:szCs w:val="24"/>
        </w:rPr>
      </w:pPr>
    </w:p>
    <w:p w:rsidR="00376E0F" w:rsidRPr="00C1586D" w:rsidRDefault="00376E0F">
      <w:pPr>
        <w:pStyle w:val="ConsPlusNormal"/>
        <w:jc w:val="both"/>
        <w:rPr>
          <w:rFonts w:ascii="Times New Roman" w:hAnsi="Times New Roman" w:cs="Times New Roman"/>
          <w:sz w:val="24"/>
          <w:szCs w:val="24"/>
        </w:rPr>
      </w:pPr>
    </w:p>
    <w:p w:rsidR="00376E0F" w:rsidRPr="00C1586D" w:rsidRDefault="00376E0F">
      <w:pPr>
        <w:pStyle w:val="ConsPlusNormal"/>
        <w:jc w:val="both"/>
        <w:rPr>
          <w:rFonts w:ascii="Times New Roman" w:hAnsi="Times New Roman" w:cs="Times New Roman"/>
          <w:sz w:val="24"/>
          <w:szCs w:val="24"/>
        </w:rPr>
      </w:pPr>
    </w:p>
    <w:p w:rsidR="00376E0F" w:rsidRPr="00C1586D" w:rsidRDefault="00376E0F">
      <w:pPr>
        <w:pStyle w:val="ConsPlusNormal"/>
        <w:jc w:val="both"/>
        <w:rPr>
          <w:rFonts w:ascii="Times New Roman" w:hAnsi="Times New Roman" w:cs="Times New Roman"/>
          <w:sz w:val="24"/>
          <w:szCs w:val="24"/>
        </w:rPr>
      </w:pPr>
    </w:p>
    <w:p w:rsidR="00376E0F" w:rsidRPr="00C1586D" w:rsidRDefault="00376E0F">
      <w:pPr>
        <w:pStyle w:val="ConsPlusNormal"/>
        <w:jc w:val="both"/>
        <w:rPr>
          <w:rFonts w:ascii="Times New Roman" w:hAnsi="Times New Roman" w:cs="Times New Roman"/>
          <w:sz w:val="24"/>
          <w:szCs w:val="24"/>
        </w:rPr>
      </w:pPr>
    </w:p>
    <w:p w:rsidR="00376E0F" w:rsidRPr="00C1586D" w:rsidRDefault="00376E0F">
      <w:pPr>
        <w:pStyle w:val="ConsPlusNormal"/>
        <w:jc w:val="both"/>
        <w:rPr>
          <w:rFonts w:ascii="Times New Roman" w:hAnsi="Times New Roman" w:cs="Times New Roman"/>
          <w:sz w:val="24"/>
          <w:szCs w:val="24"/>
        </w:rPr>
      </w:pPr>
    </w:p>
    <w:p w:rsidR="00A136B5" w:rsidRPr="00DE648B" w:rsidRDefault="00376E0F">
      <w:pPr>
        <w:pStyle w:val="ConsPlusNormal"/>
        <w:jc w:val="right"/>
        <w:outlineLvl w:val="1"/>
        <w:rPr>
          <w:rFonts w:ascii="Times New Roman" w:hAnsi="Times New Roman" w:cs="Times New Roman"/>
          <w:sz w:val="24"/>
          <w:szCs w:val="24"/>
        </w:rPr>
      </w:pPr>
      <w:r w:rsidRPr="00DE648B">
        <w:rPr>
          <w:rFonts w:ascii="Times New Roman" w:hAnsi="Times New Roman" w:cs="Times New Roman"/>
          <w:sz w:val="24"/>
          <w:szCs w:val="24"/>
        </w:rPr>
        <w:lastRenderedPageBreak/>
        <w:t>Приложение N 11</w:t>
      </w:r>
    </w:p>
    <w:p w:rsidR="00901F9D" w:rsidRPr="00DE648B" w:rsidRDefault="00F534C0" w:rsidP="00F534C0">
      <w:pPr>
        <w:pStyle w:val="ConsPlusNormal"/>
        <w:jc w:val="right"/>
        <w:outlineLvl w:val="1"/>
        <w:rPr>
          <w:rFonts w:ascii="Times New Roman" w:hAnsi="Times New Roman" w:cs="Times New Roman"/>
          <w:sz w:val="24"/>
          <w:szCs w:val="24"/>
        </w:rPr>
      </w:pPr>
      <w:r w:rsidRPr="00DE648B">
        <w:rPr>
          <w:rFonts w:ascii="Times New Roman" w:hAnsi="Times New Roman" w:cs="Times New Roman"/>
          <w:sz w:val="24"/>
          <w:szCs w:val="24"/>
        </w:rPr>
        <w:t xml:space="preserve">к Учетной политике </w:t>
      </w:r>
    </w:p>
    <w:p w:rsidR="007E6C3E" w:rsidRDefault="007E6C3E" w:rsidP="00F534C0">
      <w:pPr>
        <w:pStyle w:val="ConsPlusNormal"/>
        <w:jc w:val="right"/>
        <w:rPr>
          <w:rFonts w:ascii="Times New Roman" w:hAnsi="Times New Roman" w:cs="Times New Roman"/>
          <w:sz w:val="24"/>
          <w:szCs w:val="24"/>
        </w:rPr>
      </w:pPr>
      <w:r w:rsidRPr="003940B7">
        <w:rPr>
          <w:rFonts w:ascii="Times New Roman" w:hAnsi="Times New Roman" w:cs="Times New Roman"/>
          <w:sz w:val="24"/>
          <w:szCs w:val="24"/>
        </w:rPr>
        <w:t xml:space="preserve">МБУ г.о. Октябрьск </w:t>
      </w:r>
      <w:r w:rsidR="00FD5298" w:rsidRPr="00C85349">
        <w:rPr>
          <w:rFonts w:ascii="Times New Roman" w:hAnsi="Times New Roman" w:cs="Times New Roman"/>
          <w:sz w:val="24"/>
          <w:szCs w:val="24"/>
        </w:rPr>
        <w:t>"Дом молодежных организаций"</w:t>
      </w:r>
      <w:r w:rsidRPr="00AA615F">
        <w:rPr>
          <w:rFonts w:ascii="Times New Roman" w:hAnsi="Times New Roman" w:cs="Times New Roman"/>
          <w:sz w:val="24"/>
          <w:szCs w:val="24"/>
        </w:rPr>
        <w:t xml:space="preserve"> </w:t>
      </w:r>
    </w:p>
    <w:p w:rsidR="00A136B5" w:rsidRPr="00DE648B" w:rsidRDefault="00F534C0" w:rsidP="00F534C0">
      <w:pPr>
        <w:pStyle w:val="ConsPlusNormal"/>
        <w:jc w:val="right"/>
        <w:rPr>
          <w:rFonts w:ascii="Times New Roman" w:hAnsi="Times New Roman" w:cs="Times New Roman"/>
          <w:sz w:val="24"/>
          <w:szCs w:val="24"/>
        </w:rPr>
      </w:pPr>
      <w:r w:rsidRPr="00DE648B">
        <w:rPr>
          <w:rFonts w:ascii="Times New Roman" w:hAnsi="Times New Roman" w:cs="Times New Roman"/>
          <w:sz w:val="24"/>
          <w:szCs w:val="24"/>
        </w:rPr>
        <w:t>для целей бухгалтерского учета</w:t>
      </w:r>
    </w:p>
    <w:p w:rsidR="00A136B5" w:rsidRPr="00DE648B" w:rsidRDefault="00A136B5">
      <w:pPr>
        <w:pStyle w:val="ConsPlusNormal"/>
        <w:jc w:val="both"/>
        <w:rPr>
          <w:rFonts w:ascii="Times New Roman" w:hAnsi="Times New Roman" w:cs="Times New Roman"/>
          <w:sz w:val="24"/>
          <w:szCs w:val="24"/>
        </w:rPr>
      </w:pPr>
    </w:p>
    <w:p w:rsidR="00A136B5" w:rsidRPr="00DE648B" w:rsidRDefault="00A136B5">
      <w:pPr>
        <w:pStyle w:val="ConsPlusNormal"/>
        <w:jc w:val="center"/>
        <w:rPr>
          <w:rFonts w:ascii="Times New Roman" w:hAnsi="Times New Roman" w:cs="Times New Roman"/>
          <w:sz w:val="24"/>
          <w:szCs w:val="24"/>
        </w:rPr>
      </w:pPr>
      <w:bookmarkStart w:id="24" w:name="P5187"/>
      <w:bookmarkEnd w:id="24"/>
      <w:r w:rsidRPr="00DE648B">
        <w:rPr>
          <w:rFonts w:ascii="Times New Roman" w:hAnsi="Times New Roman" w:cs="Times New Roman"/>
          <w:b/>
          <w:sz w:val="24"/>
          <w:szCs w:val="24"/>
        </w:rPr>
        <w:t>Перечень лиц, имеющих право</w:t>
      </w:r>
    </w:p>
    <w:p w:rsidR="00A136B5" w:rsidRPr="00DE648B" w:rsidRDefault="00A136B5">
      <w:pPr>
        <w:pStyle w:val="ConsPlusNormal"/>
        <w:jc w:val="center"/>
        <w:rPr>
          <w:rFonts w:ascii="Times New Roman" w:hAnsi="Times New Roman" w:cs="Times New Roman"/>
          <w:sz w:val="24"/>
          <w:szCs w:val="24"/>
        </w:rPr>
      </w:pPr>
      <w:r w:rsidRPr="00DE648B">
        <w:rPr>
          <w:rFonts w:ascii="Times New Roman" w:hAnsi="Times New Roman" w:cs="Times New Roman"/>
          <w:b/>
          <w:sz w:val="24"/>
          <w:szCs w:val="24"/>
        </w:rPr>
        <w:t>получать бланки строгой отчетности</w:t>
      </w:r>
    </w:p>
    <w:p w:rsidR="00A136B5" w:rsidRPr="00DE648B" w:rsidRDefault="00A136B5">
      <w:pPr>
        <w:pStyle w:val="ConsPlusNormal"/>
        <w:jc w:val="both"/>
        <w:rPr>
          <w:rFonts w:ascii="Times New Roman" w:hAnsi="Times New Roman" w:cs="Times New Roman"/>
          <w:sz w:val="24"/>
          <w:szCs w:val="24"/>
          <w:highlight w:val="yellow"/>
        </w:rPr>
      </w:pPr>
    </w:p>
    <w:p w:rsidR="00BF3C37" w:rsidRPr="00DE648B" w:rsidRDefault="00BF3C37" w:rsidP="00BF3C37">
      <w:pPr>
        <w:pStyle w:val="ConsPlusNormal"/>
        <w:jc w:val="both"/>
        <w:rPr>
          <w:rFonts w:ascii="Times New Roman" w:hAnsi="Times New Roman" w:cs="Times New Roman"/>
          <w:sz w:val="24"/>
          <w:szCs w:val="24"/>
          <w:highlight w:val="yellow"/>
        </w:rPr>
      </w:pPr>
    </w:p>
    <w:p w:rsidR="00FD5298" w:rsidRPr="00C85349" w:rsidRDefault="00FD5298" w:rsidP="00FD5298">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Ответственными за получение, учет, хранение, выдачу бланков строгой отчетности являются:</w:t>
      </w:r>
    </w:p>
    <w:p w:rsidR="00FD5298" w:rsidRPr="00C85349" w:rsidRDefault="00FD5298" w:rsidP="00FD5298">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по бланкам трудовых книжек и вкладышей к трудовым книжкам –</w:t>
      </w:r>
      <w:r>
        <w:rPr>
          <w:rFonts w:ascii="Times New Roman" w:hAnsi="Times New Roman" w:cs="Times New Roman"/>
          <w:sz w:val="24"/>
          <w:szCs w:val="24"/>
        </w:rPr>
        <w:t xml:space="preserve"> </w:t>
      </w:r>
      <w:r w:rsidRPr="00C85349">
        <w:rPr>
          <w:rFonts w:ascii="Times New Roman" w:hAnsi="Times New Roman" w:cs="Times New Roman"/>
          <w:sz w:val="24"/>
          <w:szCs w:val="24"/>
        </w:rPr>
        <w:t>директор, специалист по кадрам и специалист по работе с молодежью (в части трудоустройства несовершеннолетних);</w:t>
      </w:r>
    </w:p>
    <w:p w:rsidR="00FD5298" w:rsidRPr="00C85349" w:rsidRDefault="00FD5298" w:rsidP="00FD52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по билетам, квитанциям - </w:t>
      </w:r>
      <w:r w:rsidRPr="00C85349">
        <w:rPr>
          <w:rFonts w:ascii="Times New Roman" w:hAnsi="Times New Roman" w:cs="Times New Roman"/>
          <w:sz w:val="24"/>
          <w:szCs w:val="24"/>
        </w:rPr>
        <w:t>специалист по кадрам</w:t>
      </w:r>
      <w:r>
        <w:rPr>
          <w:rFonts w:ascii="Times New Roman" w:hAnsi="Times New Roman" w:cs="Times New Roman"/>
          <w:sz w:val="24"/>
          <w:szCs w:val="24"/>
        </w:rPr>
        <w:t>.</w:t>
      </w:r>
    </w:p>
    <w:p w:rsidR="00FD5298" w:rsidRPr="00C85349" w:rsidRDefault="00FD5298" w:rsidP="00FD5298">
      <w:pPr>
        <w:pStyle w:val="ConsPlusNormal"/>
        <w:jc w:val="both"/>
        <w:rPr>
          <w:rFonts w:ascii="Times New Roman" w:hAnsi="Times New Roman" w:cs="Times New Roman"/>
          <w:sz w:val="24"/>
          <w:szCs w:val="24"/>
        </w:rPr>
      </w:pPr>
    </w:p>
    <w:p w:rsidR="00A136B5" w:rsidRPr="00C1586D" w:rsidRDefault="00A136B5">
      <w:pPr>
        <w:pStyle w:val="ConsPlusNormal"/>
        <w:jc w:val="both"/>
        <w:rPr>
          <w:rFonts w:ascii="Times New Roman" w:hAnsi="Times New Roman" w:cs="Times New Roman"/>
          <w:sz w:val="24"/>
          <w:szCs w:val="24"/>
        </w:rPr>
      </w:pPr>
    </w:p>
    <w:p w:rsidR="00AF0A5C" w:rsidRPr="00C1586D" w:rsidRDefault="00AF0A5C">
      <w:pPr>
        <w:pStyle w:val="ConsPlusNormal"/>
        <w:jc w:val="both"/>
        <w:rPr>
          <w:rFonts w:ascii="Times New Roman" w:hAnsi="Times New Roman" w:cs="Times New Roman"/>
          <w:sz w:val="24"/>
          <w:szCs w:val="24"/>
        </w:rPr>
      </w:pPr>
    </w:p>
    <w:p w:rsidR="00AF0A5C" w:rsidRPr="00C1586D" w:rsidRDefault="00AF0A5C">
      <w:pPr>
        <w:pStyle w:val="ConsPlusNormal"/>
        <w:jc w:val="both"/>
        <w:rPr>
          <w:rFonts w:ascii="Times New Roman" w:hAnsi="Times New Roman" w:cs="Times New Roman"/>
          <w:sz w:val="24"/>
          <w:szCs w:val="24"/>
        </w:rPr>
      </w:pPr>
    </w:p>
    <w:p w:rsidR="00AF0A5C" w:rsidRPr="00C1586D" w:rsidRDefault="00AF0A5C">
      <w:pPr>
        <w:pStyle w:val="ConsPlusNormal"/>
        <w:jc w:val="both"/>
        <w:rPr>
          <w:rFonts w:ascii="Times New Roman" w:hAnsi="Times New Roman" w:cs="Times New Roman"/>
          <w:sz w:val="24"/>
          <w:szCs w:val="24"/>
        </w:rPr>
      </w:pPr>
    </w:p>
    <w:p w:rsidR="00AF0A5C" w:rsidRPr="00C1586D" w:rsidRDefault="00AF0A5C">
      <w:pPr>
        <w:pStyle w:val="ConsPlusNormal"/>
        <w:jc w:val="both"/>
        <w:rPr>
          <w:rFonts w:ascii="Times New Roman" w:hAnsi="Times New Roman" w:cs="Times New Roman"/>
          <w:sz w:val="24"/>
          <w:szCs w:val="24"/>
        </w:rPr>
      </w:pPr>
    </w:p>
    <w:p w:rsidR="00AF0A5C" w:rsidRPr="00C1586D" w:rsidRDefault="00AF0A5C">
      <w:pPr>
        <w:pStyle w:val="ConsPlusNormal"/>
        <w:jc w:val="both"/>
        <w:rPr>
          <w:rFonts w:ascii="Times New Roman" w:hAnsi="Times New Roman" w:cs="Times New Roman"/>
          <w:sz w:val="24"/>
          <w:szCs w:val="24"/>
        </w:rPr>
      </w:pPr>
    </w:p>
    <w:p w:rsidR="00AF0A5C" w:rsidRPr="00C1586D" w:rsidRDefault="00AF0A5C">
      <w:pPr>
        <w:pStyle w:val="ConsPlusNormal"/>
        <w:jc w:val="both"/>
        <w:rPr>
          <w:rFonts w:ascii="Times New Roman" w:hAnsi="Times New Roman" w:cs="Times New Roman"/>
          <w:sz w:val="24"/>
          <w:szCs w:val="24"/>
        </w:rPr>
      </w:pPr>
    </w:p>
    <w:p w:rsidR="00AF0A5C" w:rsidRPr="00C1586D" w:rsidRDefault="00AF0A5C">
      <w:pPr>
        <w:pStyle w:val="ConsPlusNormal"/>
        <w:jc w:val="both"/>
        <w:rPr>
          <w:rFonts w:ascii="Times New Roman" w:hAnsi="Times New Roman" w:cs="Times New Roman"/>
          <w:sz w:val="24"/>
          <w:szCs w:val="24"/>
        </w:rPr>
      </w:pPr>
    </w:p>
    <w:p w:rsidR="00AF0A5C" w:rsidRPr="00C1586D" w:rsidRDefault="00AF0A5C">
      <w:pPr>
        <w:pStyle w:val="ConsPlusNormal"/>
        <w:jc w:val="both"/>
        <w:rPr>
          <w:rFonts w:ascii="Times New Roman" w:hAnsi="Times New Roman" w:cs="Times New Roman"/>
          <w:sz w:val="24"/>
          <w:szCs w:val="24"/>
        </w:rPr>
      </w:pPr>
    </w:p>
    <w:p w:rsidR="00AF0A5C" w:rsidRDefault="00AF0A5C">
      <w:pPr>
        <w:pStyle w:val="ConsPlusNormal"/>
        <w:jc w:val="both"/>
        <w:rPr>
          <w:rFonts w:ascii="Times New Roman" w:hAnsi="Times New Roman" w:cs="Times New Roman"/>
          <w:sz w:val="24"/>
          <w:szCs w:val="24"/>
        </w:rPr>
      </w:pPr>
    </w:p>
    <w:p w:rsidR="00C8116E" w:rsidRPr="00C1586D" w:rsidRDefault="00C8116E">
      <w:pPr>
        <w:pStyle w:val="ConsPlusNormal"/>
        <w:jc w:val="both"/>
        <w:rPr>
          <w:rFonts w:ascii="Times New Roman" w:hAnsi="Times New Roman" w:cs="Times New Roman"/>
          <w:sz w:val="24"/>
          <w:szCs w:val="24"/>
        </w:rPr>
      </w:pPr>
    </w:p>
    <w:p w:rsidR="00AF0A5C" w:rsidRPr="00C1586D" w:rsidRDefault="00AF0A5C">
      <w:pPr>
        <w:pStyle w:val="ConsPlusNormal"/>
        <w:jc w:val="both"/>
        <w:rPr>
          <w:rFonts w:ascii="Times New Roman" w:hAnsi="Times New Roman" w:cs="Times New Roman"/>
          <w:sz w:val="24"/>
          <w:szCs w:val="24"/>
        </w:rPr>
      </w:pPr>
    </w:p>
    <w:p w:rsidR="00AF0A5C" w:rsidRPr="00C1586D" w:rsidRDefault="00AF0A5C">
      <w:pPr>
        <w:pStyle w:val="ConsPlusNormal"/>
        <w:jc w:val="both"/>
        <w:rPr>
          <w:rFonts w:ascii="Times New Roman" w:hAnsi="Times New Roman" w:cs="Times New Roman"/>
          <w:sz w:val="24"/>
          <w:szCs w:val="24"/>
        </w:rPr>
      </w:pPr>
    </w:p>
    <w:p w:rsidR="00AF0A5C" w:rsidRPr="00C1586D" w:rsidRDefault="00AF0A5C">
      <w:pPr>
        <w:pStyle w:val="ConsPlusNormal"/>
        <w:jc w:val="both"/>
        <w:rPr>
          <w:rFonts w:ascii="Times New Roman" w:hAnsi="Times New Roman" w:cs="Times New Roman"/>
          <w:sz w:val="24"/>
          <w:szCs w:val="24"/>
        </w:rPr>
      </w:pPr>
    </w:p>
    <w:p w:rsidR="00AF0A5C" w:rsidRPr="00C1586D" w:rsidRDefault="00AF0A5C">
      <w:pPr>
        <w:pStyle w:val="ConsPlusNormal"/>
        <w:jc w:val="both"/>
        <w:rPr>
          <w:rFonts w:ascii="Times New Roman" w:hAnsi="Times New Roman" w:cs="Times New Roman"/>
          <w:sz w:val="24"/>
          <w:szCs w:val="24"/>
        </w:rPr>
      </w:pPr>
    </w:p>
    <w:p w:rsidR="00AF0A5C" w:rsidRPr="00C1586D" w:rsidRDefault="00AF0A5C">
      <w:pPr>
        <w:pStyle w:val="ConsPlusNormal"/>
        <w:jc w:val="both"/>
        <w:rPr>
          <w:rFonts w:ascii="Times New Roman" w:hAnsi="Times New Roman" w:cs="Times New Roman"/>
          <w:sz w:val="24"/>
          <w:szCs w:val="24"/>
        </w:rPr>
      </w:pPr>
    </w:p>
    <w:p w:rsidR="00AF0A5C" w:rsidRPr="00C1586D" w:rsidRDefault="00AF0A5C">
      <w:pPr>
        <w:pStyle w:val="ConsPlusNormal"/>
        <w:jc w:val="both"/>
        <w:rPr>
          <w:rFonts w:ascii="Times New Roman" w:hAnsi="Times New Roman" w:cs="Times New Roman"/>
          <w:sz w:val="24"/>
          <w:szCs w:val="24"/>
        </w:rPr>
      </w:pPr>
    </w:p>
    <w:p w:rsidR="00AF0A5C" w:rsidRPr="00C1586D" w:rsidRDefault="00AF0A5C">
      <w:pPr>
        <w:pStyle w:val="ConsPlusNormal"/>
        <w:jc w:val="both"/>
        <w:rPr>
          <w:rFonts w:ascii="Times New Roman" w:hAnsi="Times New Roman" w:cs="Times New Roman"/>
          <w:sz w:val="24"/>
          <w:szCs w:val="24"/>
        </w:rPr>
      </w:pPr>
    </w:p>
    <w:p w:rsidR="00AF0A5C" w:rsidRPr="00C1586D" w:rsidRDefault="00AF0A5C">
      <w:pPr>
        <w:pStyle w:val="ConsPlusNormal"/>
        <w:jc w:val="both"/>
        <w:rPr>
          <w:rFonts w:ascii="Times New Roman" w:hAnsi="Times New Roman" w:cs="Times New Roman"/>
          <w:sz w:val="24"/>
          <w:szCs w:val="24"/>
        </w:rPr>
      </w:pPr>
    </w:p>
    <w:p w:rsidR="00AF0A5C" w:rsidRPr="00C1586D" w:rsidRDefault="00AF0A5C">
      <w:pPr>
        <w:pStyle w:val="ConsPlusNormal"/>
        <w:jc w:val="both"/>
        <w:rPr>
          <w:rFonts w:ascii="Times New Roman" w:hAnsi="Times New Roman" w:cs="Times New Roman"/>
          <w:sz w:val="24"/>
          <w:szCs w:val="24"/>
        </w:rPr>
      </w:pPr>
    </w:p>
    <w:p w:rsidR="00AF0A5C" w:rsidRPr="00C1586D" w:rsidRDefault="00AF0A5C">
      <w:pPr>
        <w:pStyle w:val="ConsPlusNormal"/>
        <w:jc w:val="both"/>
        <w:rPr>
          <w:rFonts w:ascii="Times New Roman" w:hAnsi="Times New Roman" w:cs="Times New Roman"/>
          <w:sz w:val="24"/>
          <w:szCs w:val="24"/>
        </w:rPr>
      </w:pPr>
    </w:p>
    <w:p w:rsidR="00AF0A5C" w:rsidRPr="00C1586D" w:rsidRDefault="00AF0A5C">
      <w:pPr>
        <w:pStyle w:val="ConsPlusNormal"/>
        <w:jc w:val="both"/>
        <w:rPr>
          <w:rFonts w:ascii="Times New Roman" w:hAnsi="Times New Roman" w:cs="Times New Roman"/>
          <w:sz w:val="24"/>
          <w:szCs w:val="24"/>
        </w:rPr>
      </w:pPr>
    </w:p>
    <w:p w:rsidR="00AF0A5C" w:rsidRPr="00C1586D" w:rsidRDefault="00AF0A5C">
      <w:pPr>
        <w:pStyle w:val="ConsPlusNormal"/>
        <w:jc w:val="both"/>
        <w:rPr>
          <w:rFonts w:ascii="Times New Roman" w:hAnsi="Times New Roman" w:cs="Times New Roman"/>
          <w:sz w:val="24"/>
          <w:szCs w:val="24"/>
        </w:rPr>
      </w:pPr>
    </w:p>
    <w:p w:rsidR="00AF0A5C" w:rsidRPr="00C1586D" w:rsidRDefault="00AF0A5C">
      <w:pPr>
        <w:pStyle w:val="ConsPlusNormal"/>
        <w:jc w:val="both"/>
        <w:rPr>
          <w:rFonts w:ascii="Times New Roman" w:hAnsi="Times New Roman" w:cs="Times New Roman"/>
          <w:sz w:val="24"/>
          <w:szCs w:val="24"/>
        </w:rPr>
      </w:pPr>
    </w:p>
    <w:p w:rsidR="00AF0A5C" w:rsidRDefault="00AF0A5C">
      <w:pPr>
        <w:pStyle w:val="ConsPlusNormal"/>
        <w:jc w:val="both"/>
        <w:rPr>
          <w:rFonts w:ascii="Times New Roman" w:hAnsi="Times New Roman" w:cs="Times New Roman"/>
          <w:sz w:val="24"/>
          <w:szCs w:val="24"/>
        </w:rPr>
      </w:pPr>
    </w:p>
    <w:p w:rsidR="00F7671D" w:rsidRDefault="00F7671D">
      <w:pPr>
        <w:pStyle w:val="ConsPlusNormal"/>
        <w:jc w:val="both"/>
        <w:rPr>
          <w:rFonts w:ascii="Times New Roman" w:hAnsi="Times New Roman" w:cs="Times New Roman"/>
          <w:sz w:val="24"/>
          <w:szCs w:val="24"/>
        </w:rPr>
      </w:pPr>
    </w:p>
    <w:p w:rsidR="00177ADB" w:rsidRDefault="00177ADB">
      <w:pPr>
        <w:pStyle w:val="ConsPlusNormal"/>
        <w:jc w:val="both"/>
        <w:rPr>
          <w:rFonts w:ascii="Times New Roman" w:hAnsi="Times New Roman" w:cs="Times New Roman"/>
          <w:sz w:val="24"/>
          <w:szCs w:val="24"/>
        </w:rPr>
      </w:pPr>
    </w:p>
    <w:p w:rsidR="00177ADB" w:rsidRDefault="00177ADB">
      <w:pPr>
        <w:pStyle w:val="ConsPlusNormal"/>
        <w:jc w:val="both"/>
        <w:rPr>
          <w:rFonts w:ascii="Times New Roman" w:hAnsi="Times New Roman" w:cs="Times New Roman"/>
          <w:sz w:val="24"/>
          <w:szCs w:val="24"/>
        </w:rPr>
      </w:pPr>
    </w:p>
    <w:p w:rsidR="00A66F51" w:rsidRDefault="00A66F51">
      <w:pPr>
        <w:pStyle w:val="ConsPlusNormal"/>
        <w:jc w:val="both"/>
        <w:rPr>
          <w:rFonts w:ascii="Times New Roman" w:hAnsi="Times New Roman" w:cs="Times New Roman"/>
          <w:sz w:val="24"/>
          <w:szCs w:val="24"/>
        </w:rPr>
      </w:pPr>
    </w:p>
    <w:p w:rsidR="00A66F51" w:rsidRDefault="00A66F51">
      <w:pPr>
        <w:pStyle w:val="ConsPlusNormal"/>
        <w:jc w:val="both"/>
        <w:rPr>
          <w:rFonts w:ascii="Times New Roman" w:hAnsi="Times New Roman" w:cs="Times New Roman"/>
          <w:sz w:val="24"/>
          <w:szCs w:val="24"/>
        </w:rPr>
      </w:pPr>
    </w:p>
    <w:p w:rsidR="00A66F51" w:rsidRDefault="00A66F51">
      <w:pPr>
        <w:pStyle w:val="ConsPlusNormal"/>
        <w:jc w:val="both"/>
        <w:rPr>
          <w:rFonts w:ascii="Times New Roman" w:hAnsi="Times New Roman" w:cs="Times New Roman"/>
          <w:sz w:val="24"/>
          <w:szCs w:val="24"/>
        </w:rPr>
      </w:pPr>
    </w:p>
    <w:p w:rsidR="00A66F51" w:rsidRDefault="00A66F51">
      <w:pPr>
        <w:pStyle w:val="ConsPlusNormal"/>
        <w:jc w:val="both"/>
        <w:rPr>
          <w:rFonts w:ascii="Times New Roman" w:hAnsi="Times New Roman" w:cs="Times New Roman"/>
          <w:sz w:val="24"/>
          <w:szCs w:val="24"/>
        </w:rPr>
      </w:pPr>
    </w:p>
    <w:p w:rsidR="00C5387E" w:rsidRDefault="00C5387E">
      <w:pPr>
        <w:pStyle w:val="ConsPlusNormal"/>
        <w:jc w:val="both"/>
        <w:rPr>
          <w:rFonts w:ascii="Times New Roman" w:hAnsi="Times New Roman" w:cs="Times New Roman"/>
          <w:sz w:val="24"/>
          <w:szCs w:val="24"/>
        </w:rPr>
      </w:pPr>
    </w:p>
    <w:p w:rsidR="00F534C0" w:rsidRDefault="00F534C0">
      <w:pPr>
        <w:pStyle w:val="ConsPlusNormal"/>
        <w:jc w:val="both"/>
        <w:rPr>
          <w:rFonts w:ascii="Times New Roman" w:hAnsi="Times New Roman" w:cs="Times New Roman"/>
          <w:sz w:val="24"/>
          <w:szCs w:val="24"/>
        </w:rPr>
      </w:pPr>
    </w:p>
    <w:p w:rsidR="00F534C0" w:rsidRDefault="00F534C0">
      <w:pPr>
        <w:pStyle w:val="ConsPlusNormal"/>
        <w:jc w:val="both"/>
        <w:rPr>
          <w:rFonts w:ascii="Times New Roman" w:hAnsi="Times New Roman" w:cs="Times New Roman"/>
          <w:sz w:val="24"/>
          <w:szCs w:val="24"/>
        </w:rPr>
      </w:pPr>
    </w:p>
    <w:p w:rsidR="00C5387E" w:rsidRDefault="00C5387E">
      <w:pPr>
        <w:pStyle w:val="ConsPlusNormal"/>
        <w:jc w:val="both"/>
        <w:rPr>
          <w:rFonts w:ascii="Times New Roman" w:hAnsi="Times New Roman" w:cs="Times New Roman"/>
          <w:sz w:val="24"/>
          <w:szCs w:val="24"/>
        </w:rPr>
      </w:pPr>
    </w:p>
    <w:p w:rsidR="00A66F51" w:rsidRPr="00C1586D" w:rsidRDefault="00A66F51">
      <w:pPr>
        <w:pStyle w:val="ConsPlusNormal"/>
        <w:jc w:val="both"/>
        <w:rPr>
          <w:rFonts w:ascii="Times New Roman" w:hAnsi="Times New Roman" w:cs="Times New Roman"/>
          <w:sz w:val="24"/>
          <w:szCs w:val="24"/>
        </w:rPr>
      </w:pPr>
    </w:p>
    <w:p w:rsidR="00AF0A5C" w:rsidRPr="00C1586D" w:rsidRDefault="00AF0A5C">
      <w:pPr>
        <w:pStyle w:val="ConsPlusNormal"/>
        <w:jc w:val="both"/>
        <w:rPr>
          <w:rFonts w:ascii="Times New Roman" w:hAnsi="Times New Roman" w:cs="Times New Roman"/>
          <w:sz w:val="24"/>
          <w:szCs w:val="24"/>
        </w:rPr>
      </w:pPr>
    </w:p>
    <w:p w:rsidR="00AF0A5C" w:rsidRPr="00C1586D" w:rsidRDefault="00AF0A5C" w:rsidP="00AF0A5C">
      <w:pPr>
        <w:pStyle w:val="ConsPlusNormal"/>
        <w:jc w:val="right"/>
        <w:outlineLvl w:val="1"/>
        <w:rPr>
          <w:rFonts w:ascii="Times New Roman" w:hAnsi="Times New Roman" w:cs="Times New Roman"/>
          <w:sz w:val="24"/>
          <w:szCs w:val="24"/>
        </w:rPr>
      </w:pPr>
      <w:r w:rsidRPr="00C1586D">
        <w:rPr>
          <w:rFonts w:ascii="Times New Roman" w:hAnsi="Times New Roman" w:cs="Times New Roman"/>
          <w:sz w:val="24"/>
          <w:szCs w:val="24"/>
        </w:rPr>
        <w:lastRenderedPageBreak/>
        <w:t>Приложение N 12</w:t>
      </w:r>
    </w:p>
    <w:p w:rsidR="007E6C3E" w:rsidRPr="00C85349" w:rsidRDefault="007E6C3E" w:rsidP="007E6C3E">
      <w:pPr>
        <w:pStyle w:val="ConsPlusNormal"/>
        <w:jc w:val="right"/>
        <w:rPr>
          <w:rFonts w:ascii="Times New Roman" w:hAnsi="Times New Roman" w:cs="Times New Roman"/>
          <w:sz w:val="24"/>
          <w:szCs w:val="24"/>
        </w:rPr>
      </w:pPr>
      <w:r w:rsidRPr="00C85349">
        <w:rPr>
          <w:rFonts w:ascii="Times New Roman" w:hAnsi="Times New Roman" w:cs="Times New Roman"/>
          <w:sz w:val="24"/>
          <w:szCs w:val="24"/>
        </w:rPr>
        <w:t>к Учетной политике</w:t>
      </w:r>
    </w:p>
    <w:p w:rsidR="007E6C3E" w:rsidRDefault="007E6C3E" w:rsidP="007E6C3E">
      <w:pPr>
        <w:pStyle w:val="ConsPlusNormal"/>
        <w:jc w:val="right"/>
        <w:rPr>
          <w:rFonts w:ascii="Times New Roman" w:hAnsi="Times New Roman" w:cs="Times New Roman"/>
          <w:sz w:val="24"/>
          <w:szCs w:val="24"/>
        </w:rPr>
      </w:pPr>
      <w:r w:rsidRPr="003940B7">
        <w:rPr>
          <w:rFonts w:ascii="Times New Roman" w:hAnsi="Times New Roman" w:cs="Times New Roman"/>
          <w:sz w:val="24"/>
          <w:szCs w:val="24"/>
        </w:rPr>
        <w:t xml:space="preserve">МБУ г.о. Октябрьск </w:t>
      </w:r>
      <w:r w:rsidR="00FD5298" w:rsidRPr="00C85349">
        <w:rPr>
          <w:rFonts w:ascii="Times New Roman" w:hAnsi="Times New Roman" w:cs="Times New Roman"/>
          <w:sz w:val="24"/>
          <w:szCs w:val="24"/>
        </w:rPr>
        <w:t>"Дом молодежных организаций"</w:t>
      </w:r>
      <w:r w:rsidRPr="00AA615F">
        <w:rPr>
          <w:rFonts w:ascii="Times New Roman" w:hAnsi="Times New Roman" w:cs="Times New Roman"/>
          <w:sz w:val="24"/>
          <w:szCs w:val="24"/>
        </w:rPr>
        <w:t xml:space="preserve">  </w:t>
      </w:r>
    </w:p>
    <w:p w:rsidR="00AF0A5C" w:rsidRPr="00C1586D" w:rsidRDefault="007E6C3E" w:rsidP="007E6C3E">
      <w:pPr>
        <w:pStyle w:val="ConsPlusNormal"/>
        <w:jc w:val="right"/>
        <w:rPr>
          <w:rFonts w:ascii="Times New Roman" w:hAnsi="Times New Roman" w:cs="Times New Roman"/>
          <w:sz w:val="24"/>
          <w:szCs w:val="24"/>
        </w:rPr>
      </w:pPr>
      <w:r w:rsidRPr="00C85349">
        <w:rPr>
          <w:rFonts w:ascii="Times New Roman" w:hAnsi="Times New Roman" w:cs="Times New Roman"/>
          <w:sz w:val="24"/>
          <w:szCs w:val="24"/>
        </w:rPr>
        <w:t>для целей бухгалтерского учета</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center"/>
        <w:rPr>
          <w:rFonts w:ascii="Times New Roman" w:hAnsi="Times New Roman" w:cs="Times New Roman"/>
          <w:sz w:val="24"/>
          <w:szCs w:val="24"/>
        </w:rPr>
      </w:pPr>
      <w:bookmarkStart w:id="25" w:name="P5204"/>
      <w:bookmarkEnd w:id="25"/>
      <w:r w:rsidRPr="00C1586D">
        <w:rPr>
          <w:rFonts w:ascii="Times New Roman" w:hAnsi="Times New Roman" w:cs="Times New Roman"/>
          <w:b/>
          <w:sz w:val="24"/>
          <w:szCs w:val="24"/>
        </w:rPr>
        <w:t>Положение о приемке, хранении, выдаче (списании)</w:t>
      </w:r>
    </w:p>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b/>
          <w:sz w:val="24"/>
          <w:szCs w:val="24"/>
        </w:rPr>
        <w:t>бланков строгой отчетности</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1. Настоящее положение устанавливает в учреждении единый порядок приемки, хранения, выдачи (списания) бланков строгой отчетности.</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2. С работниками, связанными с получением, выдачей, хранением бланков строгой отчетности, заключаются договоры о полной индивидуальной материальной ответственности.</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3. Бланки строгой отчетности принимаются работником в присутствии комиссии учреждения по поступлению и выбытию активов, назначенной </w:t>
      </w:r>
      <w:r w:rsidR="00704561" w:rsidRPr="00C1586D">
        <w:rPr>
          <w:rFonts w:ascii="Times New Roman" w:hAnsi="Times New Roman" w:cs="Times New Roman"/>
          <w:sz w:val="24"/>
          <w:szCs w:val="24"/>
        </w:rPr>
        <w:t>директором</w:t>
      </w:r>
      <w:r w:rsidRPr="00C1586D">
        <w:rPr>
          <w:rFonts w:ascii="Times New Roman" w:hAnsi="Times New Roman" w:cs="Times New Roman"/>
          <w:sz w:val="24"/>
          <w:szCs w:val="24"/>
        </w:rPr>
        <w:t xml:space="preserve"> учреждения. Комиссия проверяет соответствие фактического количества, серий и номеров бланков документов данным, указанным в сопроводительных документах (накладных и т.п.), и составляет акт приемки бланков строгой отчетности. Акт, утвержденный </w:t>
      </w:r>
      <w:r w:rsidR="00704561" w:rsidRPr="00C1586D">
        <w:rPr>
          <w:rFonts w:ascii="Times New Roman" w:hAnsi="Times New Roman" w:cs="Times New Roman"/>
          <w:sz w:val="24"/>
          <w:szCs w:val="24"/>
        </w:rPr>
        <w:t>директором</w:t>
      </w:r>
      <w:r w:rsidRPr="00C1586D">
        <w:rPr>
          <w:rFonts w:ascii="Times New Roman" w:hAnsi="Times New Roman" w:cs="Times New Roman"/>
          <w:sz w:val="24"/>
          <w:szCs w:val="24"/>
        </w:rPr>
        <w:t xml:space="preserve"> учреждения, является основанием для принятия работником бланков строгой отчетности.</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4. Аналитический учет бланков строгой отчетности ведется в Книге учета бланков строгой отчетности </w:t>
      </w:r>
      <w:hyperlink r:id="rId111" w:history="1">
        <w:r w:rsidRPr="00C1586D">
          <w:rPr>
            <w:rFonts w:ascii="Times New Roman" w:hAnsi="Times New Roman" w:cs="Times New Roman"/>
            <w:sz w:val="24"/>
            <w:szCs w:val="24"/>
          </w:rPr>
          <w:t>(ф. 0504045)</w:t>
        </w:r>
      </w:hyperlink>
      <w:r w:rsidRPr="00C1586D">
        <w:rPr>
          <w:rFonts w:ascii="Times New Roman" w:hAnsi="Times New Roman" w:cs="Times New Roman"/>
          <w:sz w:val="24"/>
          <w:szCs w:val="24"/>
        </w:rPr>
        <w:t xml:space="preserve"> по видам, сериям и номерам с указанием даты получения (выдачи) бланков строгой отчетности, условной цены, количества, а также подписи получившего их лица. На основании данных по приходу и расходу бланков строгой отчетности выводится остаток на конец периода.</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Книга должна быть прошнурована и опечатана печатью учреждения, количество листов в книге заверяется </w:t>
      </w:r>
      <w:r w:rsidR="00704561" w:rsidRPr="00C1586D">
        <w:rPr>
          <w:rFonts w:ascii="Times New Roman" w:hAnsi="Times New Roman" w:cs="Times New Roman"/>
          <w:sz w:val="24"/>
          <w:szCs w:val="24"/>
        </w:rPr>
        <w:t>директором</w:t>
      </w:r>
      <w:r w:rsidRPr="00C1586D">
        <w:rPr>
          <w:rFonts w:ascii="Times New Roman" w:hAnsi="Times New Roman" w:cs="Times New Roman"/>
          <w:sz w:val="24"/>
          <w:szCs w:val="24"/>
        </w:rPr>
        <w:t xml:space="preserve"> учреждения и главным бухгалтером.</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5. Бланки строгой отчетности хранятся в металлических шкафах и (или) сейфах. По окончании рабочего дня места хранения бланков опечатываются.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6. Внутреннее перемещение бланков строгой отчетности оформляется Требованием-накладной </w:t>
      </w:r>
      <w:hyperlink r:id="rId112" w:history="1">
        <w:r w:rsidRPr="00C1586D">
          <w:rPr>
            <w:rFonts w:ascii="Times New Roman" w:hAnsi="Times New Roman" w:cs="Times New Roman"/>
            <w:sz w:val="24"/>
            <w:szCs w:val="24"/>
          </w:rPr>
          <w:t>(ф. 0504204)</w:t>
        </w:r>
      </w:hyperlink>
      <w:r w:rsidRPr="00C1586D">
        <w:rPr>
          <w:rFonts w:ascii="Times New Roman" w:hAnsi="Times New Roman" w:cs="Times New Roman"/>
          <w:sz w:val="24"/>
          <w:szCs w:val="24"/>
        </w:rPr>
        <w:t>.</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7. Аналитический учет бланков строгой отчетности ведется в Книге учета бланков строгой отчетности </w:t>
      </w:r>
      <w:hyperlink r:id="rId113" w:history="1">
        <w:r w:rsidRPr="00C1586D">
          <w:rPr>
            <w:rFonts w:ascii="Times New Roman" w:hAnsi="Times New Roman" w:cs="Times New Roman"/>
            <w:sz w:val="24"/>
            <w:szCs w:val="24"/>
          </w:rPr>
          <w:t>(ф. 0504045)</w:t>
        </w:r>
      </w:hyperlink>
      <w:r w:rsidRPr="00C1586D">
        <w:rPr>
          <w:rFonts w:ascii="Times New Roman" w:hAnsi="Times New Roman" w:cs="Times New Roman"/>
          <w:sz w:val="24"/>
          <w:szCs w:val="24"/>
        </w:rPr>
        <w:t>.</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8. Списание (в том числе испорченных бланков строгой отчетности) производится по Акту о списании бланков строгой отчетности </w:t>
      </w:r>
      <w:hyperlink r:id="rId114" w:history="1">
        <w:r w:rsidRPr="00C1586D">
          <w:rPr>
            <w:rFonts w:ascii="Times New Roman" w:hAnsi="Times New Roman" w:cs="Times New Roman"/>
            <w:sz w:val="24"/>
            <w:szCs w:val="24"/>
          </w:rPr>
          <w:t>(ф. 0504816)</w:t>
        </w:r>
      </w:hyperlink>
      <w:r w:rsidRPr="00C1586D">
        <w:rPr>
          <w:rFonts w:ascii="Times New Roman" w:hAnsi="Times New Roman" w:cs="Times New Roman"/>
          <w:sz w:val="24"/>
          <w:szCs w:val="24"/>
        </w:rPr>
        <w:t>.</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rPr>
          <w:rFonts w:ascii="Times New Roman" w:hAnsi="Times New Roman" w:cs="Times New Roman"/>
          <w:sz w:val="24"/>
          <w:szCs w:val="24"/>
        </w:rPr>
        <w:sectPr w:rsidR="00A136B5" w:rsidRPr="00C1586D" w:rsidSect="00177ADB">
          <w:pgSz w:w="11905" w:h="16838"/>
          <w:pgMar w:top="567" w:right="850" w:bottom="1134" w:left="1701" w:header="0" w:footer="0" w:gutter="0"/>
          <w:cols w:space="720"/>
        </w:sectPr>
      </w:pPr>
    </w:p>
    <w:p w:rsidR="00A136B5" w:rsidRPr="00C1586D" w:rsidRDefault="00A136B5">
      <w:pPr>
        <w:pStyle w:val="ConsPlusNormal"/>
        <w:jc w:val="right"/>
        <w:outlineLvl w:val="2"/>
        <w:rPr>
          <w:rFonts w:ascii="Times New Roman" w:hAnsi="Times New Roman" w:cs="Times New Roman"/>
          <w:sz w:val="24"/>
          <w:szCs w:val="24"/>
        </w:rPr>
      </w:pPr>
      <w:r w:rsidRPr="00C1586D">
        <w:rPr>
          <w:rFonts w:ascii="Times New Roman" w:hAnsi="Times New Roman" w:cs="Times New Roman"/>
          <w:sz w:val="24"/>
          <w:szCs w:val="24"/>
        </w:rPr>
        <w:lastRenderedPageBreak/>
        <w:t>Приложение к Положению о приемке, хранении,</w:t>
      </w:r>
    </w:p>
    <w:p w:rsidR="00A136B5" w:rsidRPr="00C1586D" w:rsidRDefault="00A136B5">
      <w:pPr>
        <w:pStyle w:val="ConsPlusNormal"/>
        <w:jc w:val="right"/>
        <w:rPr>
          <w:rFonts w:ascii="Times New Roman" w:hAnsi="Times New Roman" w:cs="Times New Roman"/>
          <w:sz w:val="24"/>
          <w:szCs w:val="24"/>
        </w:rPr>
      </w:pPr>
      <w:r w:rsidRPr="00C1586D">
        <w:rPr>
          <w:rFonts w:ascii="Times New Roman" w:hAnsi="Times New Roman" w:cs="Times New Roman"/>
          <w:sz w:val="24"/>
          <w:szCs w:val="24"/>
        </w:rPr>
        <w:t>выдаче (списании) бланков строгой отчетности</w:t>
      </w:r>
    </w:p>
    <w:p w:rsidR="00A136B5" w:rsidRPr="00C1586D" w:rsidRDefault="00A136B5">
      <w:pPr>
        <w:pStyle w:val="ConsPlusNormal"/>
        <w:jc w:val="both"/>
        <w:rPr>
          <w:rFonts w:ascii="Times New Roman" w:hAnsi="Times New Roman" w:cs="Times New Roman"/>
          <w:sz w:val="24"/>
          <w:szCs w:val="24"/>
        </w:rPr>
      </w:pPr>
    </w:p>
    <w:p w:rsidR="00A136B5" w:rsidRPr="00A66F51" w:rsidRDefault="00A136B5">
      <w:pPr>
        <w:pStyle w:val="ConsPlusNormal"/>
        <w:jc w:val="right"/>
        <w:rPr>
          <w:rFonts w:ascii="Times New Roman" w:hAnsi="Times New Roman" w:cs="Times New Roman"/>
          <w:sz w:val="16"/>
          <w:szCs w:val="16"/>
        </w:rPr>
      </w:pPr>
      <w:r w:rsidRPr="00A66F51">
        <w:rPr>
          <w:rFonts w:ascii="Times New Roman" w:hAnsi="Times New Roman" w:cs="Times New Roman"/>
          <w:sz w:val="16"/>
          <w:szCs w:val="16"/>
        </w:rPr>
        <w:t>УТВЕРЖДАЮ</w:t>
      </w:r>
    </w:p>
    <w:p w:rsidR="00A136B5" w:rsidRPr="00A66F51" w:rsidRDefault="00A136B5">
      <w:pPr>
        <w:pStyle w:val="ConsPlusNormal"/>
        <w:jc w:val="right"/>
        <w:rPr>
          <w:rFonts w:ascii="Times New Roman" w:hAnsi="Times New Roman" w:cs="Times New Roman"/>
          <w:sz w:val="16"/>
          <w:szCs w:val="16"/>
        </w:rPr>
      </w:pPr>
      <w:r w:rsidRPr="00A66F51">
        <w:rPr>
          <w:rFonts w:ascii="Times New Roman" w:hAnsi="Times New Roman" w:cs="Times New Roman"/>
          <w:sz w:val="16"/>
          <w:szCs w:val="16"/>
        </w:rPr>
        <w:t>_________________________</w:t>
      </w:r>
    </w:p>
    <w:p w:rsidR="00A136B5" w:rsidRPr="00A66F51" w:rsidRDefault="00A136B5">
      <w:pPr>
        <w:pStyle w:val="ConsPlusNormal"/>
        <w:jc w:val="both"/>
        <w:rPr>
          <w:rFonts w:ascii="Times New Roman" w:hAnsi="Times New Roman" w:cs="Times New Roman"/>
          <w:sz w:val="16"/>
          <w:szCs w:val="16"/>
        </w:rPr>
      </w:pPr>
    </w:p>
    <w:p w:rsidR="00A136B5" w:rsidRPr="00A66F51" w:rsidRDefault="00C96611">
      <w:pPr>
        <w:pStyle w:val="ConsPlusNormal"/>
        <w:jc w:val="right"/>
        <w:rPr>
          <w:rFonts w:ascii="Times New Roman" w:hAnsi="Times New Roman" w:cs="Times New Roman"/>
          <w:sz w:val="16"/>
          <w:szCs w:val="16"/>
        </w:rPr>
      </w:pPr>
      <w:r w:rsidRPr="00A66F51">
        <w:rPr>
          <w:rFonts w:ascii="Times New Roman" w:hAnsi="Times New Roman" w:cs="Times New Roman"/>
          <w:sz w:val="16"/>
          <w:szCs w:val="16"/>
        </w:rPr>
        <w:t>Директор</w:t>
      </w:r>
      <w:r w:rsidR="00A136B5" w:rsidRPr="00A66F51">
        <w:rPr>
          <w:rFonts w:ascii="Times New Roman" w:hAnsi="Times New Roman" w:cs="Times New Roman"/>
          <w:sz w:val="16"/>
          <w:szCs w:val="16"/>
        </w:rPr>
        <w:t xml:space="preserve"> _____________________</w:t>
      </w:r>
    </w:p>
    <w:p w:rsidR="00A136B5" w:rsidRPr="00A66F51" w:rsidRDefault="00A136B5">
      <w:pPr>
        <w:pStyle w:val="ConsPlusNormal"/>
        <w:jc w:val="both"/>
        <w:rPr>
          <w:rFonts w:ascii="Times New Roman" w:hAnsi="Times New Roman" w:cs="Times New Roman"/>
          <w:sz w:val="16"/>
          <w:szCs w:val="16"/>
        </w:rPr>
      </w:pPr>
    </w:p>
    <w:p w:rsidR="00A136B5" w:rsidRPr="00A66F51" w:rsidRDefault="00A136B5">
      <w:pPr>
        <w:pStyle w:val="ConsPlusNonformat"/>
        <w:jc w:val="both"/>
        <w:rPr>
          <w:rFonts w:ascii="Times New Roman" w:hAnsi="Times New Roman" w:cs="Times New Roman"/>
          <w:sz w:val="16"/>
          <w:szCs w:val="16"/>
        </w:rPr>
      </w:pPr>
      <w:r w:rsidRPr="00A66F51">
        <w:rPr>
          <w:rFonts w:ascii="Times New Roman" w:hAnsi="Times New Roman" w:cs="Times New Roman"/>
          <w:sz w:val="16"/>
          <w:szCs w:val="16"/>
        </w:rPr>
        <w:t xml:space="preserve">                             АКТ N</w:t>
      </w:r>
    </w:p>
    <w:p w:rsidR="00A136B5" w:rsidRPr="00A66F51" w:rsidRDefault="00A136B5">
      <w:pPr>
        <w:pStyle w:val="ConsPlusNonformat"/>
        <w:jc w:val="both"/>
        <w:rPr>
          <w:rFonts w:ascii="Times New Roman" w:hAnsi="Times New Roman" w:cs="Times New Roman"/>
          <w:sz w:val="16"/>
          <w:szCs w:val="16"/>
        </w:rPr>
      </w:pPr>
      <w:r w:rsidRPr="00A66F51">
        <w:rPr>
          <w:rFonts w:ascii="Times New Roman" w:hAnsi="Times New Roman" w:cs="Times New Roman"/>
          <w:sz w:val="16"/>
          <w:szCs w:val="16"/>
        </w:rPr>
        <w:t xml:space="preserve">            приемки документов строгой отчетности</w:t>
      </w:r>
    </w:p>
    <w:p w:rsidR="00A136B5" w:rsidRPr="00A66F51" w:rsidRDefault="00A136B5">
      <w:pPr>
        <w:pStyle w:val="ConsPlusNonformat"/>
        <w:jc w:val="both"/>
        <w:rPr>
          <w:rFonts w:ascii="Times New Roman" w:hAnsi="Times New Roman" w:cs="Times New Roman"/>
          <w:sz w:val="16"/>
          <w:szCs w:val="16"/>
        </w:rPr>
      </w:pPr>
      <w:r w:rsidRPr="00A66F51">
        <w:rPr>
          <w:rFonts w:ascii="Times New Roman" w:hAnsi="Times New Roman" w:cs="Times New Roman"/>
          <w:sz w:val="16"/>
          <w:szCs w:val="16"/>
        </w:rPr>
        <w:t xml:space="preserve">                   "__" ___________ 20</w:t>
      </w:r>
      <w:r w:rsidR="00C96611" w:rsidRPr="00A66F51">
        <w:rPr>
          <w:rFonts w:ascii="Times New Roman" w:hAnsi="Times New Roman" w:cs="Times New Roman"/>
          <w:sz w:val="16"/>
          <w:szCs w:val="16"/>
        </w:rPr>
        <w:t>_</w:t>
      </w:r>
      <w:r w:rsidRPr="00A66F51">
        <w:rPr>
          <w:rFonts w:ascii="Times New Roman" w:hAnsi="Times New Roman" w:cs="Times New Roman"/>
          <w:sz w:val="16"/>
          <w:szCs w:val="16"/>
        </w:rPr>
        <w:t>_ г.</w:t>
      </w:r>
    </w:p>
    <w:p w:rsidR="00A136B5" w:rsidRPr="00A66F51" w:rsidRDefault="00A136B5">
      <w:pPr>
        <w:pStyle w:val="ConsPlusNonformat"/>
        <w:jc w:val="both"/>
        <w:rPr>
          <w:rFonts w:ascii="Times New Roman" w:hAnsi="Times New Roman" w:cs="Times New Roman"/>
          <w:sz w:val="16"/>
          <w:szCs w:val="16"/>
        </w:rPr>
      </w:pPr>
    </w:p>
    <w:p w:rsidR="00A136B5" w:rsidRPr="00A66F51" w:rsidRDefault="00A136B5">
      <w:pPr>
        <w:pStyle w:val="ConsPlusNonformat"/>
        <w:jc w:val="both"/>
        <w:rPr>
          <w:rFonts w:ascii="Times New Roman" w:hAnsi="Times New Roman" w:cs="Times New Roman"/>
          <w:sz w:val="16"/>
          <w:szCs w:val="16"/>
        </w:rPr>
      </w:pPr>
      <w:r w:rsidRPr="00A66F51">
        <w:rPr>
          <w:rFonts w:ascii="Times New Roman" w:hAnsi="Times New Roman" w:cs="Times New Roman"/>
          <w:sz w:val="16"/>
          <w:szCs w:val="16"/>
        </w:rPr>
        <w:t xml:space="preserve">    Комиссия в составе: ___________________________________________________</w:t>
      </w:r>
    </w:p>
    <w:p w:rsidR="00A136B5" w:rsidRPr="00A66F51" w:rsidRDefault="00A136B5">
      <w:pPr>
        <w:pStyle w:val="ConsPlusNonformat"/>
        <w:jc w:val="both"/>
        <w:rPr>
          <w:rFonts w:ascii="Times New Roman" w:hAnsi="Times New Roman" w:cs="Times New Roman"/>
          <w:sz w:val="16"/>
          <w:szCs w:val="16"/>
        </w:rPr>
      </w:pPr>
      <w:r w:rsidRPr="00A66F51">
        <w:rPr>
          <w:rFonts w:ascii="Times New Roman" w:hAnsi="Times New Roman" w:cs="Times New Roman"/>
          <w:sz w:val="16"/>
          <w:szCs w:val="16"/>
        </w:rPr>
        <w:t xml:space="preserve">                                (должность, фамилия, инициалы)</w:t>
      </w:r>
    </w:p>
    <w:p w:rsidR="00A136B5" w:rsidRPr="00A66F51" w:rsidRDefault="00A136B5">
      <w:pPr>
        <w:pStyle w:val="ConsPlusNonformat"/>
        <w:jc w:val="both"/>
        <w:rPr>
          <w:rFonts w:ascii="Times New Roman" w:hAnsi="Times New Roman" w:cs="Times New Roman"/>
          <w:sz w:val="16"/>
          <w:szCs w:val="16"/>
        </w:rPr>
      </w:pPr>
      <w:r w:rsidRPr="00A66F51">
        <w:rPr>
          <w:rFonts w:ascii="Times New Roman" w:hAnsi="Times New Roman" w:cs="Times New Roman"/>
          <w:sz w:val="16"/>
          <w:szCs w:val="16"/>
        </w:rPr>
        <w:t>__________________________________________________________________________,</w:t>
      </w:r>
    </w:p>
    <w:p w:rsidR="00A136B5" w:rsidRPr="00A66F51" w:rsidRDefault="00A136B5">
      <w:pPr>
        <w:pStyle w:val="ConsPlusNonformat"/>
        <w:jc w:val="both"/>
        <w:rPr>
          <w:rFonts w:ascii="Times New Roman" w:hAnsi="Times New Roman" w:cs="Times New Roman"/>
          <w:sz w:val="16"/>
          <w:szCs w:val="16"/>
        </w:rPr>
      </w:pPr>
      <w:proofErr w:type="gramStart"/>
      <w:r w:rsidRPr="00A66F51">
        <w:rPr>
          <w:rFonts w:ascii="Times New Roman" w:hAnsi="Times New Roman" w:cs="Times New Roman"/>
          <w:sz w:val="16"/>
          <w:szCs w:val="16"/>
        </w:rPr>
        <w:t>назначенная  приказом</w:t>
      </w:r>
      <w:proofErr w:type="gramEnd"/>
      <w:r w:rsidRPr="00A66F51">
        <w:rPr>
          <w:rFonts w:ascii="Times New Roman" w:hAnsi="Times New Roman" w:cs="Times New Roman"/>
          <w:sz w:val="16"/>
          <w:szCs w:val="16"/>
        </w:rPr>
        <w:t xml:space="preserve">  руководителя  учреждения  от "__" __________ 20__ г.</w:t>
      </w:r>
    </w:p>
    <w:p w:rsidR="00A136B5" w:rsidRPr="00A66F51" w:rsidRDefault="00A136B5">
      <w:pPr>
        <w:pStyle w:val="ConsPlusNonformat"/>
        <w:jc w:val="both"/>
        <w:rPr>
          <w:rFonts w:ascii="Times New Roman" w:hAnsi="Times New Roman" w:cs="Times New Roman"/>
          <w:sz w:val="16"/>
          <w:szCs w:val="16"/>
        </w:rPr>
      </w:pPr>
      <w:r w:rsidRPr="00A66F51">
        <w:rPr>
          <w:rFonts w:ascii="Times New Roman" w:hAnsi="Times New Roman" w:cs="Times New Roman"/>
          <w:sz w:val="16"/>
          <w:szCs w:val="16"/>
        </w:rPr>
        <w:t>N  ___, произвела проверку фактического наличия бланков строгой отчетности,</w:t>
      </w:r>
    </w:p>
    <w:p w:rsidR="00A136B5" w:rsidRPr="00A66F51" w:rsidRDefault="00A136B5">
      <w:pPr>
        <w:pStyle w:val="ConsPlusNonformat"/>
        <w:jc w:val="both"/>
        <w:rPr>
          <w:rFonts w:ascii="Times New Roman" w:hAnsi="Times New Roman" w:cs="Times New Roman"/>
          <w:sz w:val="16"/>
          <w:szCs w:val="16"/>
        </w:rPr>
      </w:pPr>
      <w:proofErr w:type="gramStart"/>
      <w:r w:rsidRPr="00A66F51">
        <w:rPr>
          <w:rFonts w:ascii="Times New Roman" w:hAnsi="Times New Roman" w:cs="Times New Roman"/>
          <w:sz w:val="16"/>
          <w:szCs w:val="16"/>
        </w:rPr>
        <w:t>полученных  от</w:t>
      </w:r>
      <w:proofErr w:type="gramEnd"/>
      <w:r w:rsidRPr="00A66F51">
        <w:rPr>
          <w:rFonts w:ascii="Times New Roman" w:hAnsi="Times New Roman" w:cs="Times New Roman"/>
          <w:sz w:val="16"/>
          <w:szCs w:val="16"/>
        </w:rPr>
        <w:t xml:space="preserve">  _________________________________________,  согласно  счету</w:t>
      </w:r>
    </w:p>
    <w:p w:rsidR="00A136B5" w:rsidRPr="00A66F51" w:rsidRDefault="00A136B5">
      <w:pPr>
        <w:pStyle w:val="ConsPlusNonformat"/>
        <w:jc w:val="both"/>
        <w:rPr>
          <w:rFonts w:ascii="Times New Roman" w:hAnsi="Times New Roman" w:cs="Times New Roman"/>
          <w:sz w:val="16"/>
          <w:szCs w:val="16"/>
        </w:rPr>
      </w:pPr>
      <w:r w:rsidRPr="00A66F51">
        <w:rPr>
          <w:rFonts w:ascii="Times New Roman" w:hAnsi="Times New Roman" w:cs="Times New Roman"/>
          <w:sz w:val="16"/>
          <w:szCs w:val="16"/>
        </w:rPr>
        <w:t>N _____________________ от "___" _____________ 20__ г. и накладной N ______</w:t>
      </w:r>
    </w:p>
    <w:p w:rsidR="00A136B5" w:rsidRPr="00A66F51" w:rsidRDefault="00A136B5">
      <w:pPr>
        <w:pStyle w:val="ConsPlusNonformat"/>
        <w:jc w:val="both"/>
        <w:rPr>
          <w:rFonts w:ascii="Times New Roman" w:hAnsi="Times New Roman" w:cs="Times New Roman"/>
          <w:sz w:val="16"/>
          <w:szCs w:val="16"/>
        </w:rPr>
      </w:pPr>
      <w:r w:rsidRPr="00A66F51">
        <w:rPr>
          <w:rFonts w:ascii="Times New Roman" w:hAnsi="Times New Roman" w:cs="Times New Roman"/>
          <w:sz w:val="16"/>
          <w:szCs w:val="16"/>
        </w:rPr>
        <w:t>от "___" _____________ 20__ г.</w:t>
      </w:r>
    </w:p>
    <w:p w:rsidR="00A136B5" w:rsidRPr="00A66F51" w:rsidRDefault="00A136B5">
      <w:pPr>
        <w:pStyle w:val="ConsPlusNonformat"/>
        <w:jc w:val="both"/>
        <w:rPr>
          <w:rFonts w:ascii="Times New Roman" w:hAnsi="Times New Roman" w:cs="Times New Roman"/>
          <w:sz w:val="16"/>
          <w:szCs w:val="16"/>
        </w:rPr>
      </w:pPr>
      <w:r w:rsidRPr="00A66F51">
        <w:rPr>
          <w:rFonts w:ascii="Times New Roman" w:hAnsi="Times New Roman" w:cs="Times New Roman"/>
          <w:sz w:val="16"/>
          <w:szCs w:val="16"/>
        </w:rPr>
        <w:t>В результате проверки выявлено:</w:t>
      </w:r>
    </w:p>
    <w:p w:rsidR="00A136B5" w:rsidRPr="00A66F51" w:rsidRDefault="00A136B5">
      <w:pPr>
        <w:pStyle w:val="ConsPlusNonformat"/>
        <w:jc w:val="both"/>
        <w:rPr>
          <w:rFonts w:ascii="Times New Roman" w:hAnsi="Times New Roman" w:cs="Times New Roman"/>
          <w:sz w:val="16"/>
          <w:szCs w:val="16"/>
        </w:rPr>
      </w:pPr>
      <w:r w:rsidRPr="00A66F51">
        <w:rPr>
          <w:rFonts w:ascii="Times New Roman" w:hAnsi="Times New Roman" w:cs="Times New Roman"/>
          <w:sz w:val="16"/>
          <w:szCs w:val="16"/>
        </w:rPr>
        <w:t xml:space="preserve">    1. Состояние упаковки ________________________________________.</w:t>
      </w:r>
    </w:p>
    <w:p w:rsidR="00A136B5" w:rsidRPr="00A66F51" w:rsidRDefault="00A136B5">
      <w:pPr>
        <w:pStyle w:val="ConsPlusNonformat"/>
        <w:jc w:val="both"/>
        <w:rPr>
          <w:rFonts w:ascii="Times New Roman" w:hAnsi="Times New Roman" w:cs="Times New Roman"/>
          <w:sz w:val="16"/>
          <w:szCs w:val="16"/>
        </w:rPr>
      </w:pPr>
      <w:r w:rsidRPr="00A66F51">
        <w:rPr>
          <w:rFonts w:ascii="Times New Roman" w:hAnsi="Times New Roman" w:cs="Times New Roman"/>
          <w:sz w:val="16"/>
          <w:szCs w:val="16"/>
        </w:rPr>
        <w:t xml:space="preserve">    2. Наличие документов строгой отчетности:</w:t>
      </w:r>
    </w:p>
    <w:p w:rsidR="00A136B5" w:rsidRPr="00A66F51" w:rsidRDefault="00A136B5">
      <w:pPr>
        <w:pStyle w:val="ConsPlusNormal"/>
        <w:jc w:val="both"/>
        <w:rPr>
          <w:rFonts w:ascii="Times New Roman" w:hAnsi="Times New Roman" w:cs="Times New Roman"/>
          <w:sz w:val="16"/>
          <w:szCs w:val="16"/>
        </w:rPr>
      </w:pPr>
    </w:p>
    <w:tbl>
      <w:tblPr>
        <w:tblW w:w="0" w:type="auto"/>
        <w:tblInd w:w="-1"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417"/>
        <w:gridCol w:w="1417"/>
        <w:gridCol w:w="1134"/>
        <w:gridCol w:w="1134"/>
        <w:gridCol w:w="1134"/>
        <w:gridCol w:w="1340"/>
        <w:gridCol w:w="676"/>
        <w:gridCol w:w="1134"/>
      </w:tblGrid>
      <w:tr w:rsidR="00A136B5" w:rsidRPr="00A66F51" w:rsidTr="00C96611">
        <w:tc>
          <w:tcPr>
            <w:tcW w:w="1701" w:type="dxa"/>
            <w:vMerge w:val="restart"/>
            <w:tcBorders>
              <w:left w:val="nil"/>
            </w:tcBorders>
          </w:tcPr>
          <w:p w:rsidR="00A136B5" w:rsidRPr="00A66F51" w:rsidRDefault="00A136B5">
            <w:pPr>
              <w:pStyle w:val="ConsPlusNormal"/>
              <w:jc w:val="center"/>
              <w:rPr>
                <w:rFonts w:ascii="Times New Roman" w:hAnsi="Times New Roman" w:cs="Times New Roman"/>
                <w:sz w:val="16"/>
                <w:szCs w:val="16"/>
              </w:rPr>
            </w:pPr>
            <w:r w:rsidRPr="00A66F51">
              <w:rPr>
                <w:rFonts w:ascii="Times New Roman" w:hAnsi="Times New Roman" w:cs="Times New Roman"/>
                <w:sz w:val="16"/>
                <w:szCs w:val="16"/>
              </w:rPr>
              <w:t>Наименование и код формы</w:t>
            </w:r>
          </w:p>
        </w:tc>
        <w:tc>
          <w:tcPr>
            <w:tcW w:w="2834" w:type="dxa"/>
            <w:gridSpan w:val="2"/>
          </w:tcPr>
          <w:p w:rsidR="00A136B5" w:rsidRPr="00A66F51" w:rsidRDefault="00A136B5">
            <w:pPr>
              <w:pStyle w:val="ConsPlusNormal"/>
              <w:jc w:val="center"/>
              <w:rPr>
                <w:rFonts w:ascii="Times New Roman" w:hAnsi="Times New Roman" w:cs="Times New Roman"/>
                <w:sz w:val="16"/>
                <w:szCs w:val="16"/>
              </w:rPr>
            </w:pPr>
            <w:r w:rsidRPr="00A66F51">
              <w:rPr>
                <w:rFonts w:ascii="Times New Roman" w:hAnsi="Times New Roman" w:cs="Times New Roman"/>
                <w:sz w:val="16"/>
                <w:szCs w:val="16"/>
              </w:rPr>
              <w:t>Количество бланков</w:t>
            </w:r>
          </w:p>
        </w:tc>
        <w:tc>
          <w:tcPr>
            <w:tcW w:w="1134" w:type="dxa"/>
            <w:vMerge w:val="restart"/>
          </w:tcPr>
          <w:p w:rsidR="00A136B5" w:rsidRPr="00A66F51" w:rsidRDefault="00A136B5">
            <w:pPr>
              <w:pStyle w:val="ConsPlusNormal"/>
              <w:jc w:val="center"/>
              <w:rPr>
                <w:rFonts w:ascii="Times New Roman" w:hAnsi="Times New Roman" w:cs="Times New Roman"/>
                <w:sz w:val="16"/>
                <w:szCs w:val="16"/>
              </w:rPr>
            </w:pPr>
            <w:r w:rsidRPr="00A66F51">
              <w:rPr>
                <w:rFonts w:ascii="Times New Roman" w:hAnsi="Times New Roman" w:cs="Times New Roman"/>
                <w:sz w:val="16"/>
                <w:szCs w:val="16"/>
              </w:rPr>
              <w:t>N формы</w:t>
            </w:r>
          </w:p>
        </w:tc>
        <w:tc>
          <w:tcPr>
            <w:tcW w:w="1134" w:type="dxa"/>
            <w:vMerge w:val="restart"/>
          </w:tcPr>
          <w:p w:rsidR="00A136B5" w:rsidRPr="00A66F51" w:rsidRDefault="00A136B5">
            <w:pPr>
              <w:pStyle w:val="ConsPlusNormal"/>
              <w:jc w:val="center"/>
              <w:rPr>
                <w:rFonts w:ascii="Times New Roman" w:hAnsi="Times New Roman" w:cs="Times New Roman"/>
                <w:sz w:val="16"/>
                <w:szCs w:val="16"/>
              </w:rPr>
            </w:pPr>
            <w:r w:rsidRPr="00A66F51">
              <w:rPr>
                <w:rFonts w:ascii="Times New Roman" w:hAnsi="Times New Roman" w:cs="Times New Roman"/>
                <w:sz w:val="16"/>
                <w:szCs w:val="16"/>
              </w:rPr>
              <w:t>Серия</w:t>
            </w:r>
          </w:p>
        </w:tc>
        <w:tc>
          <w:tcPr>
            <w:tcW w:w="1134" w:type="dxa"/>
            <w:vMerge w:val="restart"/>
          </w:tcPr>
          <w:p w:rsidR="00A136B5" w:rsidRPr="00A66F51" w:rsidRDefault="00A136B5">
            <w:pPr>
              <w:pStyle w:val="ConsPlusNormal"/>
              <w:jc w:val="center"/>
              <w:rPr>
                <w:rFonts w:ascii="Times New Roman" w:hAnsi="Times New Roman" w:cs="Times New Roman"/>
                <w:sz w:val="16"/>
                <w:szCs w:val="16"/>
              </w:rPr>
            </w:pPr>
            <w:r w:rsidRPr="00A66F51">
              <w:rPr>
                <w:rFonts w:ascii="Times New Roman" w:hAnsi="Times New Roman" w:cs="Times New Roman"/>
                <w:sz w:val="16"/>
                <w:szCs w:val="16"/>
              </w:rPr>
              <w:t>Излишки</w:t>
            </w:r>
          </w:p>
        </w:tc>
        <w:tc>
          <w:tcPr>
            <w:tcW w:w="1340" w:type="dxa"/>
            <w:vMerge w:val="restart"/>
          </w:tcPr>
          <w:p w:rsidR="00A136B5" w:rsidRPr="00A66F51" w:rsidRDefault="00A136B5">
            <w:pPr>
              <w:pStyle w:val="ConsPlusNormal"/>
              <w:jc w:val="center"/>
              <w:rPr>
                <w:rFonts w:ascii="Times New Roman" w:hAnsi="Times New Roman" w:cs="Times New Roman"/>
                <w:sz w:val="16"/>
                <w:szCs w:val="16"/>
              </w:rPr>
            </w:pPr>
            <w:r w:rsidRPr="00A66F51">
              <w:rPr>
                <w:rFonts w:ascii="Times New Roman" w:hAnsi="Times New Roman" w:cs="Times New Roman"/>
                <w:sz w:val="16"/>
                <w:szCs w:val="16"/>
              </w:rPr>
              <w:t>Недостачи</w:t>
            </w:r>
          </w:p>
        </w:tc>
        <w:tc>
          <w:tcPr>
            <w:tcW w:w="676" w:type="dxa"/>
            <w:vMerge w:val="restart"/>
          </w:tcPr>
          <w:p w:rsidR="00A136B5" w:rsidRPr="00A66F51" w:rsidRDefault="00A136B5">
            <w:pPr>
              <w:pStyle w:val="ConsPlusNormal"/>
              <w:jc w:val="center"/>
              <w:rPr>
                <w:rFonts w:ascii="Times New Roman" w:hAnsi="Times New Roman" w:cs="Times New Roman"/>
                <w:sz w:val="16"/>
                <w:szCs w:val="16"/>
              </w:rPr>
            </w:pPr>
            <w:r w:rsidRPr="00A66F51">
              <w:rPr>
                <w:rFonts w:ascii="Times New Roman" w:hAnsi="Times New Roman" w:cs="Times New Roman"/>
                <w:sz w:val="16"/>
                <w:szCs w:val="16"/>
              </w:rPr>
              <w:t>Брак</w:t>
            </w:r>
          </w:p>
        </w:tc>
        <w:tc>
          <w:tcPr>
            <w:tcW w:w="1134" w:type="dxa"/>
            <w:vMerge w:val="restart"/>
            <w:tcBorders>
              <w:right w:val="nil"/>
            </w:tcBorders>
          </w:tcPr>
          <w:p w:rsidR="00A136B5" w:rsidRPr="00A66F51" w:rsidRDefault="00A136B5">
            <w:pPr>
              <w:pStyle w:val="ConsPlusNormal"/>
              <w:jc w:val="center"/>
              <w:rPr>
                <w:rFonts w:ascii="Times New Roman" w:hAnsi="Times New Roman" w:cs="Times New Roman"/>
                <w:sz w:val="16"/>
                <w:szCs w:val="16"/>
              </w:rPr>
            </w:pPr>
            <w:r w:rsidRPr="00A66F51">
              <w:rPr>
                <w:rFonts w:ascii="Times New Roman" w:hAnsi="Times New Roman" w:cs="Times New Roman"/>
                <w:sz w:val="16"/>
                <w:szCs w:val="16"/>
              </w:rPr>
              <w:t>На общую сумму</w:t>
            </w:r>
          </w:p>
        </w:tc>
      </w:tr>
      <w:tr w:rsidR="00A136B5" w:rsidRPr="00A66F51" w:rsidTr="00C96611">
        <w:tc>
          <w:tcPr>
            <w:tcW w:w="1701" w:type="dxa"/>
            <w:vMerge/>
            <w:tcBorders>
              <w:left w:val="nil"/>
            </w:tcBorders>
          </w:tcPr>
          <w:p w:rsidR="00A136B5" w:rsidRPr="00A66F51" w:rsidRDefault="00A136B5">
            <w:pPr>
              <w:rPr>
                <w:rFonts w:ascii="Times New Roman" w:hAnsi="Times New Roman" w:cs="Times New Roman"/>
                <w:sz w:val="16"/>
                <w:szCs w:val="16"/>
              </w:rPr>
            </w:pPr>
          </w:p>
        </w:tc>
        <w:tc>
          <w:tcPr>
            <w:tcW w:w="1417" w:type="dxa"/>
          </w:tcPr>
          <w:p w:rsidR="00A136B5" w:rsidRPr="00A66F51" w:rsidRDefault="00A136B5">
            <w:pPr>
              <w:pStyle w:val="ConsPlusNormal"/>
              <w:jc w:val="center"/>
              <w:rPr>
                <w:rFonts w:ascii="Times New Roman" w:hAnsi="Times New Roman" w:cs="Times New Roman"/>
                <w:sz w:val="16"/>
                <w:szCs w:val="16"/>
              </w:rPr>
            </w:pPr>
            <w:r w:rsidRPr="00A66F51">
              <w:rPr>
                <w:rFonts w:ascii="Times New Roman" w:hAnsi="Times New Roman" w:cs="Times New Roman"/>
                <w:sz w:val="16"/>
                <w:szCs w:val="16"/>
              </w:rPr>
              <w:t>фактическое</w:t>
            </w:r>
          </w:p>
        </w:tc>
        <w:tc>
          <w:tcPr>
            <w:tcW w:w="1417" w:type="dxa"/>
          </w:tcPr>
          <w:p w:rsidR="00A136B5" w:rsidRPr="00A66F51" w:rsidRDefault="00A136B5">
            <w:pPr>
              <w:pStyle w:val="ConsPlusNormal"/>
              <w:jc w:val="center"/>
              <w:rPr>
                <w:rFonts w:ascii="Times New Roman" w:hAnsi="Times New Roman" w:cs="Times New Roman"/>
                <w:sz w:val="16"/>
                <w:szCs w:val="16"/>
              </w:rPr>
            </w:pPr>
            <w:r w:rsidRPr="00A66F51">
              <w:rPr>
                <w:rFonts w:ascii="Times New Roman" w:hAnsi="Times New Roman" w:cs="Times New Roman"/>
                <w:sz w:val="16"/>
                <w:szCs w:val="16"/>
              </w:rPr>
              <w:t>по накладной</w:t>
            </w:r>
          </w:p>
        </w:tc>
        <w:tc>
          <w:tcPr>
            <w:tcW w:w="1134" w:type="dxa"/>
            <w:vMerge/>
          </w:tcPr>
          <w:p w:rsidR="00A136B5" w:rsidRPr="00A66F51" w:rsidRDefault="00A136B5">
            <w:pPr>
              <w:rPr>
                <w:rFonts w:ascii="Times New Roman" w:hAnsi="Times New Roman" w:cs="Times New Roman"/>
                <w:sz w:val="16"/>
                <w:szCs w:val="16"/>
              </w:rPr>
            </w:pPr>
          </w:p>
        </w:tc>
        <w:tc>
          <w:tcPr>
            <w:tcW w:w="1134" w:type="dxa"/>
            <w:vMerge/>
          </w:tcPr>
          <w:p w:rsidR="00A136B5" w:rsidRPr="00A66F51" w:rsidRDefault="00A136B5">
            <w:pPr>
              <w:rPr>
                <w:rFonts w:ascii="Times New Roman" w:hAnsi="Times New Roman" w:cs="Times New Roman"/>
                <w:sz w:val="16"/>
                <w:szCs w:val="16"/>
              </w:rPr>
            </w:pPr>
          </w:p>
        </w:tc>
        <w:tc>
          <w:tcPr>
            <w:tcW w:w="1134" w:type="dxa"/>
            <w:vMerge/>
          </w:tcPr>
          <w:p w:rsidR="00A136B5" w:rsidRPr="00A66F51" w:rsidRDefault="00A136B5">
            <w:pPr>
              <w:rPr>
                <w:rFonts w:ascii="Times New Roman" w:hAnsi="Times New Roman" w:cs="Times New Roman"/>
                <w:sz w:val="16"/>
                <w:szCs w:val="16"/>
              </w:rPr>
            </w:pPr>
          </w:p>
        </w:tc>
        <w:tc>
          <w:tcPr>
            <w:tcW w:w="1340" w:type="dxa"/>
            <w:vMerge/>
          </w:tcPr>
          <w:p w:rsidR="00A136B5" w:rsidRPr="00A66F51" w:rsidRDefault="00A136B5">
            <w:pPr>
              <w:rPr>
                <w:rFonts w:ascii="Times New Roman" w:hAnsi="Times New Roman" w:cs="Times New Roman"/>
                <w:sz w:val="16"/>
                <w:szCs w:val="16"/>
              </w:rPr>
            </w:pPr>
          </w:p>
        </w:tc>
        <w:tc>
          <w:tcPr>
            <w:tcW w:w="676" w:type="dxa"/>
            <w:vMerge/>
          </w:tcPr>
          <w:p w:rsidR="00A136B5" w:rsidRPr="00A66F51" w:rsidRDefault="00A136B5">
            <w:pPr>
              <w:rPr>
                <w:rFonts w:ascii="Times New Roman" w:hAnsi="Times New Roman" w:cs="Times New Roman"/>
                <w:sz w:val="16"/>
                <w:szCs w:val="16"/>
              </w:rPr>
            </w:pPr>
          </w:p>
        </w:tc>
        <w:tc>
          <w:tcPr>
            <w:tcW w:w="1134" w:type="dxa"/>
            <w:vMerge/>
            <w:tcBorders>
              <w:right w:val="nil"/>
            </w:tcBorders>
          </w:tcPr>
          <w:p w:rsidR="00A136B5" w:rsidRPr="00A66F51" w:rsidRDefault="00A136B5">
            <w:pPr>
              <w:rPr>
                <w:rFonts w:ascii="Times New Roman" w:hAnsi="Times New Roman" w:cs="Times New Roman"/>
                <w:sz w:val="16"/>
                <w:szCs w:val="16"/>
              </w:rPr>
            </w:pPr>
          </w:p>
        </w:tc>
      </w:tr>
      <w:tr w:rsidR="00A136B5" w:rsidRPr="00A66F51" w:rsidTr="00C96611">
        <w:tc>
          <w:tcPr>
            <w:tcW w:w="1701" w:type="dxa"/>
            <w:tcBorders>
              <w:left w:val="nil"/>
            </w:tcBorders>
          </w:tcPr>
          <w:p w:rsidR="00A136B5" w:rsidRPr="00A66F51" w:rsidRDefault="00A136B5">
            <w:pPr>
              <w:pStyle w:val="ConsPlusNormal"/>
              <w:jc w:val="center"/>
              <w:rPr>
                <w:rFonts w:ascii="Times New Roman" w:hAnsi="Times New Roman" w:cs="Times New Roman"/>
                <w:sz w:val="16"/>
                <w:szCs w:val="16"/>
              </w:rPr>
            </w:pPr>
            <w:r w:rsidRPr="00A66F51">
              <w:rPr>
                <w:rFonts w:ascii="Times New Roman" w:hAnsi="Times New Roman" w:cs="Times New Roman"/>
                <w:sz w:val="16"/>
                <w:szCs w:val="16"/>
              </w:rPr>
              <w:t>1</w:t>
            </w:r>
          </w:p>
        </w:tc>
        <w:tc>
          <w:tcPr>
            <w:tcW w:w="1417" w:type="dxa"/>
          </w:tcPr>
          <w:p w:rsidR="00A136B5" w:rsidRPr="00A66F51" w:rsidRDefault="00A136B5">
            <w:pPr>
              <w:pStyle w:val="ConsPlusNormal"/>
              <w:jc w:val="center"/>
              <w:rPr>
                <w:rFonts w:ascii="Times New Roman" w:hAnsi="Times New Roman" w:cs="Times New Roman"/>
                <w:sz w:val="16"/>
                <w:szCs w:val="16"/>
              </w:rPr>
            </w:pPr>
            <w:r w:rsidRPr="00A66F51">
              <w:rPr>
                <w:rFonts w:ascii="Times New Roman" w:hAnsi="Times New Roman" w:cs="Times New Roman"/>
                <w:sz w:val="16"/>
                <w:szCs w:val="16"/>
              </w:rPr>
              <w:t>2</w:t>
            </w:r>
          </w:p>
        </w:tc>
        <w:tc>
          <w:tcPr>
            <w:tcW w:w="1417" w:type="dxa"/>
          </w:tcPr>
          <w:p w:rsidR="00A136B5" w:rsidRPr="00A66F51" w:rsidRDefault="00A136B5">
            <w:pPr>
              <w:pStyle w:val="ConsPlusNormal"/>
              <w:jc w:val="center"/>
              <w:rPr>
                <w:rFonts w:ascii="Times New Roman" w:hAnsi="Times New Roman" w:cs="Times New Roman"/>
                <w:sz w:val="16"/>
                <w:szCs w:val="16"/>
              </w:rPr>
            </w:pPr>
            <w:r w:rsidRPr="00A66F51">
              <w:rPr>
                <w:rFonts w:ascii="Times New Roman" w:hAnsi="Times New Roman" w:cs="Times New Roman"/>
                <w:sz w:val="16"/>
                <w:szCs w:val="16"/>
              </w:rPr>
              <w:t>3</w:t>
            </w:r>
          </w:p>
        </w:tc>
        <w:tc>
          <w:tcPr>
            <w:tcW w:w="1134" w:type="dxa"/>
          </w:tcPr>
          <w:p w:rsidR="00A136B5" w:rsidRPr="00A66F51" w:rsidRDefault="00A136B5">
            <w:pPr>
              <w:pStyle w:val="ConsPlusNormal"/>
              <w:jc w:val="center"/>
              <w:rPr>
                <w:rFonts w:ascii="Times New Roman" w:hAnsi="Times New Roman" w:cs="Times New Roman"/>
                <w:sz w:val="16"/>
                <w:szCs w:val="16"/>
              </w:rPr>
            </w:pPr>
            <w:r w:rsidRPr="00A66F51">
              <w:rPr>
                <w:rFonts w:ascii="Times New Roman" w:hAnsi="Times New Roman" w:cs="Times New Roman"/>
                <w:sz w:val="16"/>
                <w:szCs w:val="16"/>
              </w:rPr>
              <w:t>4</w:t>
            </w:r>
          </w:p>
        </w:tc>
        <w:tc>
          <w:tcPr>
            <w:tcW w:w="1134" w:type="dxa"/>
          </w:tcPr>
          <w:p w:rsidR="00A136B5" w:rsidRPr="00A66F51" w:rsidRDefault="00A136B5">
            <w:pPr>
              <w:pStyle w:val="ConsPlusNormal"/>
              <w:jc w:val="center"/>
              <w:rPr>
                <w:rFonts w:ascii="Times New Roman" w:hAnsi="Times New Roman" w:cs="Times New Roman"/>
                <w:sz w:val="16"/>
                <w:szCs w:val="16"/>
              </w:rPr>
            </w:pPr>
            <w:r w:rsidRPr="00A66F51">
              <w:rPr>
                <w:rFonts w:ascii="Times New Roman" w:hAnsi="Times New Roman" w:cs="Times New Roman"/>
                <w:sz w:val="16"/>
                <w:szCs w:val="16"/>
              </w:rPr>
              <w:t>5</w:t>
            </w:r>
          </w:p>
        </w:tc>
        <w:tc>
          <w:tcPr>
            <w:tcW w:w="1134" w:type="dxa"/>
          </w:tcPr>
          <w:p w:rsidR="00A136B5" w:rsidRPr="00A66F51" w:rsidRDefault="00A136B5">
            <w:pPr>
              <w:pStyle w:val="ConsPlusNormal"/>
              <w:jc w:val="center"/>
              <w:rPr>
                <w:rFonts w:ascii="Times New Roman" w:hAnsi="Times New Roman" w:cs="Times New Roman"/>
                <w:sz w:val="16"/>
                <w:szCs w:val="16"/>
              </w:rPr>
            </w:pPr>
            <w:r w:rsidRPr="00A66F51">
              <w:rPr>
                <w:rFonts w:ascii="Times New Roman" w:hAnsi="Times New Roman" w:cs="Times New Roman"/>
                <w:sz w:val="16"/>
                <w:szCs w:val="16"/>
              </w:rPr>
              <w:t>6</w:t>
            </w:r>
          </w:p>
        </w:tc>
        <w:tc>
          <w:tcPr>
            <w:tcW w:w="1340" w:type="dxa"/>
          </w:tcPr>
          <w:p w:rsidR="00A136B5" w:rsidRPr="00A66F51" w:rsidRDefault="00A136B5">
            <w:pPr>
              <w:pStyle w:val="ConsPlusNormal"/>
              <w:jc w:val="center"/>
              <w:rPr>
                <w:rFonts w:ascii="Times New Roman" w:hAnsi="Times New Roman" w:cs="Times New Roman"/>
                <w:sz w:val="16"/>
                <w:szCs w:val="16"/>
              </w:rPr>
            </w:pPr>
            <w:r w:rsidRPr="00A66F51">
              <w:rPr>
                <w:rFonts w:ascii="Times New Roman" w:hAnsi="Times New Roman" w:cs="Times New Roman"/>
                <w:sz w:val="16"/>
                <w:szCs w:val="16"/>
              </w:rPr>
              <w:t>7</w:t>
            </w:r>
          </w:p>
        </w:tc>
        <w:tc>
          <w:tcPr>
            <w:tcW w:w="676" w:type="dxa"/>
          </w:tcPr>
          <w:p w:rsidR="00A136B5" w:rsidRPr="00A66F51" w:rsidRDefault="00A136B5">
            <w:pPr>
              <w:pStyle w:val="ConsPlusNormal"/>
              <w:jc w:val="center"/>
              <w:rPr>
                <w:rFonts w:ascii="Times New Roman" w:hAnsi="Times New Roman" w:cs="Times New Roman"/>
                <w:sz w:val="16"/>
                <w:szCs w:val="16"/>
              </w:rPr>
            </w:pPr>
            <w:r w:rsidRPr="00A66F51">
              <w:rPr>
                <w:rFonts w:ascii="Times New Roman" w:hAnsi="Times New Roman" w:cs="Times New Roman"/>
                <w:sz w:val="16"/>
                <w:szCs w:val="16"/>
              </w:rPr>
              <w:t>8</w:t>
            </w:r>
          </w:p>
        </w:tc>
        <w:tc>
          <w:tcPr>
            <w:tcW w:w="1134" w:type="dxa"/>
            <w:tcBorders>
              <w:right w:val="nil"/>
            </w:tcBorders>
          </w:tcPr>
          <w:p w:rsidR="00A136B5" w:rsidRPr="00A66F51" w:rsidRDefault="00A136B5">
            <w:pPr>
              <w:pStyle w:val="ConsPlusNormal"/>
              <w:jc w:val="center"/>
              <w:rPr>
                <w:rFonts w:ascii="Times New Roman" w:hAnsi="Times New Roman" w:cs="Times New Roman"/>
                <w:sz w:val="16"/>
                <w:szCs w:val="16"/>
              </w:rPr>
            </w:pPr>
            <w:r w:rsidRPr="00A66F51">
              <w:rPr>
                <w:rFonts w:ascii="Times New Roman" w:hAnsi="Times New Roman" w:cs="Times New Roman"/>
                <w:sz w:val="16"/>
                <w:szCs w:val="16"/>
              </w:rPr>
              <w:t>9</w:t>
            </w:r>
          </w:p>
        </w:tc>
      </w:tr>
      <w:tr w:rsidR="00A136B5" w:rsidRPr="00A66F51" w:rsidTr="00C96611">
        <w:tc>
          <w:tcPr>
            <w:tcW w:w="1701" w:type="dxa"/>
            <w:tcBorders>
              <w:left w:val="nil"/>
            </w:tcBorders>
          </w:tcPr>
          <w:p w:rsidR="00A136B5" w:rsidRPr="00A66F51" w:rsidRDefault="00A136B5">
            <w:pPr>
              <w:pStyle w:val="ConsPlusNormal"/>
              <w:rPr>
                <w:rFonts w:ascii="Times New Roman" w:hAnsi="Times New Roman" w:cs="Times New Roman"/>
                <w:sz w:val="16"/>
                <w:szCs w:val="16"/>
              </w:rPr>
            </w:pPr>
          </w:p>
        </w:tc>
        <w:tc>
          <w:tcPr>
            <w:tcW w:w="1417" w:type="dxa"/>
          </w:tcPr>
          <w:p w:rsidR="00A136B5" w:rsidRPr="00A66F51" w:rsidRDefault="00A136B5">
            <w:pPr>
              <w:pStyle w:val="ConsPlusNormal"/>
              <w:rPr>
                <w:rFonts w:ascii="Times New Roman" w:hAnsi="Times New Roman" w:cs="Times New Roman"/>
                <w:sz w:val="16"/>
                <w:szCs w:val="16"/>
              </w:rPr>
            </w:pPr>
          </w:p>
        </w:tc>
        <w:tc>
          <w:tcPr>
            <w:tcW w:w="1417" w:type="dxa"/>
          </w:tcPr>
          <w:p w:rsidR="00A136B5" w:rsidRPr="00A66F51" w:rsidRDefault="00A136B5">
            <w:pPr>
              <w:pStyle w:val="ConsPlusNormal"/>
              <w:rPr>
                <w:rFonts w:ascii="Times New Roman" w:hAnsi="Times New Roman" w:cs="Times New Roman"/>
                <w:sz w:val="16"/>
                <w:szCs w:val="16"/>
              </w:rPr>
            </w:pPr>
          </w:p>
        </w:tc>
        <w:tc>
          <w:tcPr>
            <w:tcW w:w="1134" w:type="dxa"/>
          </w:tcPr>
          <w:p w:rsidR="00A136B5" w:rsidRPr="00A66F51" w:rsidRDefault="00A136B5">
            <w:pPr>
              <w:pStyle w:val="ConsPlusNormal"/>
              <w:rPr>
                <w:rFonts w:ascii="Times New Roman" w:hAnsi="Times New Roman" w:cs="Times New Roman"/>
                <w:sz w:val="16"/>
                <w:szCs w:val="16"/>
              </w:rPr>
            </w:pPr>
          </w:p>
        </w:tc>
        <w:tc>
          <w:tcPr>
            <w:tcW w:w="1134" w:type="dxa"/>
          </w:tcPr>
          <w:p w:rsidR="00A136B5" w:rsidRPr="00A66F51" w:rsidRDefault="00A136B5">
            <w:pPr>
              <w:pStyle w:val="ConsPlusNormal"/>
              <w:rPr>
                <w:rFonts w:ascii="Times New Roman" w:hAnsi="Times New Roman" w:cs="Times New Roman"/>
                <w:sz w:val="16"/>
                <w:szCs w:val="16"/>
              </w:rPr>
            </w:pPr>
          </w:p>
        </w:tc>
        <w:tc>
          <w:tcPr>
            <w:tcW w:w="1134" w:type="dxa"/>
          </w:tcPr>
          <w:p w:rsidR="00A136B5" w:rsidRPr="00A66F51" w:rsidRDefault="00A136B5">
            <w:pPr>
              <w:pStyle w:val="ConsPlusNormal"/>
              <w:rPr>
                <w:rFonts w:ascii="Times New Roman" w:hAnsi="Times New Roman" w:cs="Times New Roman"/>
                <w:sz w:val="16"/>
                <w:szCs w:val="16"/>
              </w:rPr>
            </w:pPr>
          </w:p>
        </w:tc>
        <w:tc>
          <w:tcPr>
            <w:tcW w:w="1340" w:type="dxa"/>
          </w:tcPr>
          <w:p w:rsidR="00A136B5" w:rsidRPr="00A66F51" w:rsidRDefault="00A136B5">
            <w:pPr>
              <w:pStyle w:val="ConsPlusNormal"/>
              <w:rPr>
                <w:rFonts w:ascii="Times New Roman" w:hAnsi="Times New Roman" w:cs="Times New Roman"/>
                <w:sz w:val="16"/>
                <w:szCs w:val="16"/>
              </w:rPr>
            </w:pPr>
          </w:p>
        </w:tc>
        <w:tc>
          <w:tcPr>
            <w:tcW w:w="676" w:type="dxa"/>
          </w:tcPr>
          <w:p w:rsidR="00A136B5" w:rsidRPr="00A66F51" w:rsidRDefault="00A136B5">
            <w:pPr>
              <w:pStyle w:val="ConsPlusNormal"/>
              <w:rPr>
                <w:rFonts w:ascii="Times New Roman" w:hAnsi="Times New Roman" w:cs="Times New Roman"/>
                <w:sz w:val="16"/>
                <w:szCs w:val="16"/>
              </w:rPr>
            </w:pPr>
          </w:p>
        </w:tc>
        <w:tc>
          <w:tcPr>
            <w:tcW w:w="1134" w:type="dxa"/>
            <w:tcBorders>
              <w:right w:val="nil"/>
            </w:tcBorders>
          </w:tcPr>
          <w:p w:rsidR="00A136B5" w:rsidRPr="00A66F51" w:rsidRDefault="00A136B5">
            <w:pPr>
              <w:pStyle w:val="ConsPlusNormal"/>
              <w:rPr>
                <w:rFonts w:ascii="Times New Roman" w:hAnsi="Times New Roman" w:cs="Times New Roman"/>
                <w:sz w:val="16"/>
                <w:szCs w:val="16"/>
              </w:rPr>
            </w:pPr>
          </w:p>
        </w:tc>
      </w:tr>
      <w:tr w:rsidR="00A136B5" w:rsidRPr="00A66F51" w:rsidTr="00C96611">
        <w:tc>
          <w:tcPr>
            <w:tcW w:w="1701" w:type="dxa"/>
            <w:tcBorders>
              <w:left w:val="nil"/>
            </w:tcBorders>
          </w:tcPr>
          <w:p w:rsidR="00A136B5" w:rsidRPr="00A66F51" w:rsidRDefault="00A136B5">
            <w:pPr>
              <w:pStyle w:val="ConsPlusNormal"/>
              <w:rPr>
                <w:rFonts w:ascii="Times New Roman" w:hAnsi="Times New Roman" w:cs="Times New Roman"/>
                <w:sz w:val="16"/>
                <w:szCs w:val="16"/>
              </w:rPr>
            </w:pPr>
          </w:p>
        </w:tc>
        <w:tc>
          <w:tcPr>
            <w:tcW w:w="1417" w:type="dxa"/>
          </w:tcPr>
          <w:p w:rsidR="00A136B5" w:rsidRPr="00A66F51" w:rsidRDefault="00A136B5">
            <w:pPr>
              <w:pStyle w:val="ConsPlusNormal"/>
              <w:rPr>
                <w:rFonts w:ascii="Times New Roman" w:hAnsi="Times New Roman" w:cs="Times New Roman"/>
                <w:sz w:val="16"/>
                <w:szCs w:val="16"/>
              </w:rPr>
            </w:pPr>
          </w:p>
        </w:tc>
        <w:tc>
          <w:tcPr>
            <w:tcW w:w="1417" w:type="dxa"/>
          </w:tcPr>
          <w:p w:rsidR="00A136B5" w:rsidRPr="00A66F51" w:rsidRDefault="00A136B5">
            <w:pPr>
              <w:pStyle w:val="ConsPlusNormal"/>
              <w:rPr>
                <w:rFonts w:ascii="Times New Roman" w:hAnsi="Times New Roman" w:cs="Times New Roman"/>
                <w:sz w:val="16"/>
                <w:szCs w:val="16"/>
              </w:rPr>
            </w:pPr>
          </w:p>
        </w:tc>
        <w:tc>
          <w:tcPr>
            <w:tcW w:w="1134" w:type="dxa"/>
          </w:tcPr>
          <w:p w:rsidR="00A136B5" w:rsidRPr="00A66F51" w:rsidRDefault="00A136B5">
            <w:pPr>
              <w:pStyle w:val="ConsPlusNormal"/>
              <w:rPr>
                <w:rFonts w:ascii="Times New Roman" w:hAnsi="Times New Roman" w:cs="Times New Roman"/>
                <w:sz w:val="16"/>
                <w:szCs w:val="16"/>
              </w:rPr>
            </w:pPr>
          </w:p>
        </w:tc>
        <w:tc>
          <w:tcPr>
            <w:tcW w:w="1134" w:type="dxa"/>
          </w:tcPr>
          <w:p w:rsidR="00A136B5" w:rsidRPr="00A66F51" w:rsidRDefault="00A136B5">
            <w:pPr>
              <w:pStyle w:val="ConsPlusNormal"/>
              <w:rPr>
                <w:rFonts w:ascii="Times New Roman" w:hAnsi="Times New Roman" w:cs="Times New Roman"/>
                <w:sz w:val="16"/>
                <w:szCs w:val="16"/>
              </w:rPr>
            </w:pPr>
          </w:p>
        </w:tc>
        <w:tc>
          <w:tcPr>
            <w:tcW w:w="1134" w:type="dxa"/>
          </w:tcPr>
          <w:p w:rsidR="00A136B5" w:rsidRPr="00A66F51" w:rsidRDefault="00A136B5">
            <w:pPr>
              <w:pStyle w:val="ConsPlusNormal"/>
              <w:rPr>
                <w:rFonts w:ascii="Times New Roman" w:hAnsi="Times New Roman" w:cs="Times New Roman"/>
                <w:sz w:val="16"/>
                <w:szCs w:val="16"/>
              </w:rPr>
            </w:pPr>
          </w:p>
        </w:tc>
        <w:tc>
          <w:tcPr>
            <w:tcW w:w="1340" w:type="dxa"/>
          </w:tcPr>
          <w:p w:rsidR="00A136B5" w:rsidRPr="00A66F51" w:rsidRDefault="00A136B5">
            <w:pPr>
              <w:pStyle w:val="ConsPlusNormal"/>
              <w:rPr>
                <w:rFonts w:ascii="Times New Roman" w:hAnsi="Times New Roman" w:cs="Times New Roman"/>
                <w:sz w:val="16"/>
                <w:szCs w:val="16"/>
              </w:rPr>
            </w:pPr>
          </w:p>
        </w:tc>
        <w:tc>
          <w:tcPr>
            <w:tcW w:w="676" w:type="dxa"/>
          </w:tcPr>
          <w:p w:rsidR="00A136B5" w:rsidRPr="00A66F51" w:rsidRDefault="00A136B5">
            <w:pPr>
              <w:pStyle w:val="ConsPlusNormal"/>
              <w:rPr>
                <w:rFonts w:ascii="Times New Roman" w:hAnsi="Times New Roman" w:cs="Times New Roman"/>
                <w:sz w:val="16"/>
                <w:szCs w:val="16"/>
              </w:rPr>
            </w:pPr>
          </w:p>
        </w:tc>
        <w:tc>
          <w:tcPr>
            <w:tcW w:w="1134" w:type="dxa"/>
            <w:tcBorders>
              <w:right w:val="nil"/>
            </w:tcBorders>
          </w:tcPr>
          <w:p w:rsidR="00A136B5" w:rsidRPr="00A66F51" w:rsidRDefault="00A136B5">
            <w:pPr>
              <w:pStyle w:val="ConsPlusNormal"/>
              <w:rPr>
                <w:rFonts w:ascii="Times New Roman" w:hAnsi="Times New Roman" w:cs="Times New Roman"/>
                <w:sz w:val="16"/>
                <w:szCs w:val="16"/>
              </w:rPr>
            </w:pPr>
          </w:p>
        </w:tc>
      </w:tr>
      <w:tr w:rsidR="00A136B5" w:rsidRPr="00A66F51" w:rsidTr="00C96611">
        <w:tc>
          <w:tcPr>
            <w:tcW w:w="1701" w:type="dxa"/>
            <w:tcBorders>
              <w:left w:val="nil"/>
            </w:tcBorders>
          </w:tcPr>
          <w:p w:rsidR="00A136B5" w:rsidRPr="00A66F51" w:rsidRDefault="00A136B5">
            <w:pPr>
              <w:pStyle w:val="ConsPlusNormal"/>
              <w:rPr>
                <w:rFonts w:ascii="Times New Roman" w:hAnsi="Times New Roman" w:cs="Times New Roman"/>
                <w:sz w:val="16"/>
                <w:szCs w:val="16"/>
              </w:rPr>
            </w:pPr>
          </w:p>
        </w:tc>
        <w:tc>
          <w:tcPr>
            <w:tcW w:w="1417" w:type="dxa"/>
          </w:tcPr>
          <w:p w:rsidR="00A136B5" w:rsidRPr="00A66F51" w:rsidRDefault="00A136B5">
            <w:pPr>
              <w:pStyle w:val="ConsPlusNormal"/>
              <w:rPr>
                <w:rFonts w:ascii="Times New Roman" w:hAnsi="Times New Roman" w:cs="Times New Roman"/>
                <w:sz w:val="16"/>
                <w:szCs w:val="16"/>
              </w:rPr>
            </w:pPr>
          </w:p>
        </w:tc>
        <w:tc>
          <w:tcPr>
            <w:tcW w:w="1417" w:type="dxa"/>
          </w:tcPr>
          <w:p w:rsidR="00A136B5" w:rsidRPr="00A66F51" w:rsidRDefault="00A136B5">
            <w:pPr>
              <w:pStyle w:val="ConsPlusNormal"/>
              <w:rPr>
                <w:rFonts w:ascii="Times New Roman" w:hAnsi="Times New Roman" w:cs="Times New Roman"/>
                <w:sz w:val="16"/>
                <w:szCs w:val="16"/>
              </w:rPr>
            </w:pPr>
          </w:p>
        </w:tc>
        <w:tc>
          <w:tcPr>
            <w:tcW w:w="1134" w:type="dxa"/>
          </w:tcPr>
          <w:p w:rsidR="00A136B5" w:rsidRPr="00A66F51" w:rsidRDefault="00A136B5">
            <w:pPr>
              <w:pStyle w:val="ConsPlusNormal"/>
              <w:rPr>
                <w:rFonts w:ascii="Times New Roman" w:hAnsi="Times New Roman" w:cs="Times New Roman"/>
                <w:sz w:val="16"/>
                <w:szCs w:val="16"/>
              </w:rPr>
            </w:pPr>
          </w:p>
        </w:tc>
        <w:tc>
          <w:tcPr>
            <w:tcW w:w="1134" w:type="dxa"/>
          </w:tcPr>
          <w:p w:rsidR="00A136B5" w:rsidRPr="00A66F51" w:rsidRDefault="00A136B5">
            <w:pPr>
              <w:pStyle w:val="ConsPlusNormal"/>
              <w:rPr>
                <w:rFonts w:ascii="Times New Roman" w:hAnsi="Times New Roman" w:cs="Times New Roman"/>
                <w:sz w:val="16"/>
                <w:szCs w:val="16"/>
              </w:rPr>
            </w:pPr>
          </w:p>
        </w:tc>
        <w:tc>
          <w:tcPr>
            <w:tcW w:w="1134" w:type="dxa"/>
          </w:tcPr>
          <w:p w:rsidR="00A136B5" w:rsidRPr="00A66F51" w:rsidRDefault="00A136B5">
            <w:pPr>
              <w:pStyle w:val="ConsPlusNormal"/>
              <w:rPr>
                <w:rFonts w:ascii="Times New Roman" w:hAnsi="Times New Roman" w:cs="Times New Roman"/>
                <w:sz w:val="16"/>
                <w:szCs w:val="16"/>
              </w:rPr>
            </w:pPr>
          </w:p>
        </w:tc>
        <w:tc>
          <w:tcPr>
            <w:tcW w:w="1340" w:type="dxa"/>
          </w:tcPr>
          <w:p w:rsidR="00A136B5" w:rsidRPr="00A66F51" w:rsidRDefault="00A136B5">
            <w:pPr>
              <w:pStyle w:val="ConsPlusNormal"/>
              <w:rPr>
                <w:rFonts w:ascii="Times New Roman" w:hAnsi="Times New Roman" w:cs="Times New Roman"/>
                <w:sz w:val="16"/>
                <w:szCs w:val="16"/>
              </w:rPr>
            </w:pPr>
          </w:p>
        </w:tc>
        <w:tc>
          <w:tcPr>
            <w:tcW w:w="676" w:type="dxa"/>
          </w:tcPr>
          <w:p w:rsidR="00A136B5" w:rsidRPr="00A66F51" w:rsidRDefault="00A136B5">
            <w:pPr>
              <w:pStyle w:val="ConsPlusNormal"/>
              <w:rPr>
                <w:rFonts w:ascii="Times New Roman" w:hAnsi="Times New Roman" w:cs="Times New Roman"/>
                <w:sz w:val="16"/>
                <w:szCs w:val="16"/>
              </w:rPr>
            </w:pPr>
          </w:p>
        </w:tc>
        <w:tc>
          <w:tcPr>
            <w:tcW w:w="1134" w:type="dxa"/>
            <w:tcBorders>
              <w:right w:val="nil"/>
            </w:tcBorders>
          </w:tcPr>
          <w:p w:rsidR="00A136B5" w:rsidRPr="00A66F51" w:rsidRDefault="00A136B5">
            <w:pPr>
              <w:pStyle w:val="ConsPlusNormal"/>
              <w:rPr>
                <w:rFonts w:ascii="Times New Roman" w:hAnsi="Times New Roman" w:cs="Times New Roman"/>
                <w:sz w:val="16"/>
                <w:szCs w:val="16"/>
              </w:rPr>
            </w:pPr>
          </w:p>
        </w:tc>
      </w:tr>
      <w:tr w:rsidR="00A136B5" w:rsidRPr="00A66F51" w:rsidTr="00C96611">
        <w:tc>
          <w:tcPr>
            <w:tcW w:w="1701" w:type="dxa"/>
            <w:tcBorders>
              <w:left w:val="nil"/>
            </w:tcBorders>
          </w:tcPr>
          <w:p w:rsidR="00A136B5" w:rsidRPr="00A66F51" w:rsidRDefault="00A136B5">
            <w:pPr>
              <w:pStyle w:val="ConsPlusNormal"/>
              <w:rPr>
                <w:rFonts w:ascii="Times New Roman" w:hAnsi="Times New Roman" w:cs="Times New Roman"/>
                <w:sz w:val="16"/>
                <w:szCs w:val="16"/>
              </w:rPr>
            </w:pPr>
          </w:p>
        </w:tc>
        <w:tc>
          <w:tcPr>
            <w:tcW w:w="1417" w:type="dxa"/>
          </w:tcPr>
          <w:p w:rsidR="00A136B5" w:rsidRPr="00A66F51" w:rsidRDefault="00A136B5">
            <w:pPr>
              <w:pStyle w:val="ConsPlusNormal"/>
              <w:rPr>
                <w:rFonts w:ascii="Times New Roman" w:hAnsi="Times New Roman" w:cs="Times New Roman"/>
                <w:sz w:val="16"/>
                <w:szCs w:val="16"/>
              </w:rPr>
            </w:pPr>
          </w:p>
        </w:tc>
        <w:tc>
          <w:tcPr>
            <w:tcW w:w="1417" w:type="dxa"/>
          </w:tcPr>
          <w:p w:rsidR="00A136B5" w:rsidRPr="00A66F51" w:rsidRDefault="00A136B5">
            <w:pPr>
              <w:pStyle w:val="ConsPlusNormal"/>
              <w:rPr>
                <w:rFonts w:ascii="Times New Roman" w:hAnsi="Times New Roman" w:cs="Times New Roman"/>
                <w:sz w:val="16"/>
                <w:szCs w:val="16"/>
              </w:rPr>
            </w:pPr>
          </w:p>
        </w:tc>
        <w:tc>
          <w:tcPr>
            <w:tcW w:w="1134" w:type="dxa"/>
          </w:tcPr>
          <w:p w:rsidR="00A136B5" w:rsidRPr="00A66F51" w:rsidRDefault="00A136B5">
            <w:pPr>
              <w:pStyle w:val="ConsPlusNormal"/>
              <w:rPr>
                <w:rFonts w:ascii="Times New Roman" w:hAnsi="Times New Roman" w:cs="Times New Roman"/>
                <w:sz w:val="16"/>
                <w:szCs w:val="16"/>
              </w:rPr>
            </w:pPr>
          </w:p>
        </w:tc>
        <w:tc>
          <w:tcPr>
            <w:tcW w:w="1134" w:type="dxa"/>
          </w:tcPr>
          <w:p w:rsidR="00A136B5" w:rsidRPr="00A66F51" w:rsidRDefault="00A136B5">
            <w:pPr>
              <w:pStyle w:val="ConsPlusNormal"/>
              <w:rPr>
                <w:rFonts w:ascii="Times New Roman" w:hAnsi="Times New Roman" w:cs="Times New Roman"/>
                <w:sz w:val="16"/>
                <w:szCs w:val="16"/>
              </w:rPr>
            </w:pPr>
          </w:p>
        </w:tc>
        <w:tc>
          <w:tcPr>
            <w:tcW w:w="1134" w:type="dxa"/>
          </w:tcPr>
          <w:p w:rsidR="00A136B5" w:rsidRPr="00A66F51" w:rsidRDefault="00A136B5">
            <w:pPr>
              <w:pStyle w:val="ConsPlusNormal"/>
              <w:rPr>
                <w:rFonts w:ascii="Times New Roman" w:hAnsi="Times New Roman" w:cs="Times New Roman"/>
                <w:sz w:val="16"/>
                <w:szCs w:val="16"/>
              </w:rPr>
            </w:pPr>
          </w:p>
        </w:tc>
        <w:tc>
          <w:tcPr>
            <w:tcW w:w="1340" w:type="dxa"/>
          </w:tcPr>
          <w:p w:rsidR="00A136B5" w:rsidRPr="00A66F51" w:rsidRDefault="00A136B5">
            <w:pPr>
              <w:pStyle w:val="ConsPlusNormal"/>
              <w:rPr>
                <w:rFonts w:ascii="Times New Roman" w:hAnsi="Times New Roman" w:cs="Times New Roman"/>
                <w:sz w:val="16"/>
                <w:szCs w:val="16"/>
              </w:rPr>
            </w:pPr>
          </w:p>
        </w:tc>
        <w:tc>
          <w:tcPr>
            <w:tcW w:w="676" w:type="dxa"/>
          </w:tcPr>
          <w:p w:rsidR="00A136B5" w:rsidRPr="00A66F51" w:rsidRDefault="00A136B5">
            <w:pPr>
              <w:pStyle w:val="ConsPlusNormal"/>
              <w:rPr>
                <w:rFonts w:ascii="Times New Roman" w:hAnsi="Times New Roman" w:cs="Times New Roman"/>
                <w:sz w:val="16"/>
                <w:szCs w:val="16"/>
              </w:rPr>
            </w:pPr>
          </w:p>
        </w:tc>
        <w:tc>
          <w:tcPr>
            <w:tcW w:w="1134" w:type="dxa"/>
            <w:tcBorders>
              <w:right w:val="nil"/>
            </w:tcBorders>
          </w:tcPr>
          <w:p w:rsidR="00A136B5" w:rsidRPr="00A66F51" w:rsidRDefault="00A136B5">
            <w:pPr>
              <w:pStyle w:val="ConsPlusNormal"/>
              <w:rPr>
                <w:rFonts w:ascii="Times New Roman" w:hAnsi="Times New Roman" w:cs="Times New Roman"/>
                <w:sz w:val="16"/>
                <w:szCs w:val="16"/>
              </w:rPr>
            </w:pPr>
          </w:p>
        </w:tc>
      </w:tr>
    </w:tbl>
    <w:p w:rsidR="00A136B5" w:rsidRPr="00A66F51" w:rsidRDefault="00A136B5">
      <w:pPr>
        <w:pStyle w:val="ConsPlusNormal"/>
        <w:jc w:val="both"/>
        <w:rPr>
          <w:rFonts w:ascii="Times New Roman" w:hAnsi="Times New Roman" w:cs="Times New Roman"/>
          <w:sz w:val="16"/>
          <w:szCs w:val="16"/>
        </w:rPr>
      </w:pPr>
    </w:p>
    <w:p w:rsidR="00A136B5" w:rsidRPr="00A66F51" w:rsidRDefault="00A136B5">
      <w:pPr>
        <w:pStyle w:val="ConsPlusNonformat"/>
        <w:jc w:val="both"/>
        <w:rPr>
          <w:rFonts w:ascii="Times New Roman" w:hAnsi="Times New Roman" w:cs="Times New Roman"/>
          <w:sz w:val="16"/>
          <w:szCs w:val="16"/>
        </w:rPr>
      </w:pPr>
      <w:r w:rsidRPr="00A66F51">
        <w:rPr>
          <w:rFonts w:ascii="Times New Roman" w:hAnsi="Times New Roman" w:cs="Times New Roman"/>
          <w:sz w:val="16"/>
          <w:szCs w:val="16"/>
        </w:rPr>
        <w:t>Подписи членов комиссии:</w:t>
      </w:r>
    </w:p>
    <w:p w:rsidR="00A136B5" w:rsidRPr="00A66F51" w:rsidRDefault="00A136B5">
      <w:pPr>
        <w:pStyle w:val="ConsPlusNonformat"/>
        <w:jc w:val="both"/>
        <w:rPr>
          <w:rFonts w:ascii="Times New Roman" w:hAnsi="Times New Roman" w:cs="Times New Roman"/>
          <w:sz w:val="16"/>
          <w:szCs w:val="16"/>
        </w:rPr>
      </w:pPr>
      <w:r w:rsidRPr="00A66F51">
        <w:rPr>
          <w:rFonts w:ascii="Times New Roman" w:hAnsi="Times New Roman" w:cs="Times New Roman"/>
          <w:sz w:val="16"/>
          <w:szCs w:val="16"/>
        </w:rPr>
        <w:t>_______________ ________________ _____________________</w:t>
      </w:r>
    </w:p>
    <w:p w:rsidR="00A136B5" w:rsidRPr="00A66F51" w:rsidRDefault="00A136B5">
      <w:pPr>
        <w:pStyle w:val="ConsPlusNonformat"/>
        <w:jc w:val="both"/>
        <w:rPr>
          <w:rFonts w:ascii="Times New Roman" w:hAnsi="Times New Roman" w:cs="Times New Roman"/>
          <w:sz w:val="16"/>
          <w:szCs w:val="16"/>
        </w:rPr>
      </w:pPr>
      <w:r w:rsidRPr="00A66F51">
        <w:rPr>
          <w:rFonts w:ascii="Times New Roman" w:hAnsi="Times New Roman" w:cs="Times New Roman"/>
          <w:sz w:val="16"/>
          <w:szCs w:val="16"/>
        </w:rPr>
        <w:t xml:space="preserve">  (должность)       (подпись)        (расшифровка)</w:t>
      </w:r>
    </w:p>
    <w:p w:rsidR="00A136B5" w:rsidRPr="00A66F51" w:rsidRDefault="00A136B5">
      <w:pPr>
        <w:pStyle w:val="ConsPlusNonformat"/>
        <w:jc w:val="both"/>
        <w:rPr>
          <w:rFonts w:ascii="Times New Roman" w:hAnsi="Times New Roman" w:cs="Times New Roman"/>
          <w:sz w:val="16"/>
          <w:szCs w:val="16"/>
        </w:rPr>
      </w:pPr>
      <w:r w:rsidRPr="00A66F51">
        <w:rPr>
          <w:rFonts w:ascii="Times New Roman" w:hAnsi="Times New Roman" w:cs="Times New Roman"/>
          <w:sz w:val="16"/>
          <w:szCs w:val="16"/>
        </w:rPr>
        <w:t>_______________ ________________ _____________________</w:t>
      </w:r>
    </w:p>
    <w:p w:rsidR="00A136B5" w:rsidRPr="00A66F51" w:rsidRDefault="00A136B5">
      <w:pPr>
        <w:pStyle w:val="ConsPlusNonformat"/>
        <w:jc w:val="both"/>
        <w:rPr>
          <w:rFonts w:ascii="Times New Roman" w:hAnsi="Times New Roman" w:cs="Times New Roman"/>
          <w:sz w:val="16"/>
          <w:szCs w:val="16"/>
        </w:rPr>
      </w:pPr>
      <w:r w:rsidRPr="00A66F51">
        <w:rPr>
          <w:rFonts w:ascii="Times New Roman" w:hAnsi="Times New Roman" w:cs="Times New Roman"/>
          <w:sz w:val="16"/>
          <w:szCs w:val="16"/>
        </w:rPr>
        <w:t xml:space="preserve">  (должность)       (подпись)        (расшифровка)</w:t>
      </w:r>
    </w:p>
    <w:p w:rsidR="00A136B5" w:rsidRPr="00A66F51" w:rsidRDefault="00A136B5">
      <w:pPr>
        <w:pStyle w:val="ConsPlusNonformat"/>
        <w:jc w:val="both"/>
        <w:rPr>
          <w:rFonts w:ascii="Times New Roman" w:hAnsi="Times New Roman" w:cs="Times New Roman"/>
          <w:sz w:val="16"/>
          <w:szCs w:val="16"/>
        </w:rPr>
      </w:pPr>
      <w:r w:rsidRPr="00A66F51">
        <w:rPr>
          <w:rFonts w:ascii="Times New Roman" w:hAnsi="Times New Roman" w:cs="Times New Roman"/>
          <w:sz w:val="16"/>
          <w:szCs w:val="16"/>
        </w:rPr>
        <w:t>_______________ ________________ _____________________</w:t>
      </w:r>
    </w:p>
    <w:p w:rsidR="00A136B5" w:rsidRPr="00A66F51" w:rsidRDefault="00A136B5">
      <w:pPr>
        <w:pStyle w:val="ConsPlusNonformat"/>
        <w:jc w:val="both"/>
        <w:rPr>
          <w:rFonts w:ascii="Times New Roman" w:hAnsi="Times New Roman" w:cs="Times New Roman"/>
          <w:sz w:val="16"/>
          <w:szCs w:val="16"/>
        </w:rPr>
      </w:pPr>
      <w:r w:rsidRPr="00A66F51">
        <w:rPr>
          <w:rFonts w:ascii="Times New Roman" w:hAnsi="Times New Roman" w:cs="Times New Roman"/>
          <w:sz w:val="16"/>
          <w:szCs w:val="16"/>
        </w:rPr>
        <w:t xml:space="preserve">  (должность)       (подпись)        (расшифровка)</w:t>
      </w:r>
    </w:p>
    <w:p w:rsidR="00A136B5" w:rsidRPr="00A66F51" w:rsidRDefault="00A136B5">
      <w:pPr>
        <w:pStyle w:val="ConsPlusNonformat"/>
        <w:jc w:val="both"/>
        <w:rPr>
          <w:rFonts w:ascii="Times New Roman" w:hAnsi="Times New Roman" w:cs="Times New Roman"/>
          <w:sz w:val="16"/>
          <w:szCs w:val="16"/>
        </w:rPr>
      </w:pPr>
      <w:r w:rsidRPr="00A66F51">
        <w:rPr>
          <w:rFonts w:ascii="Times New Roman" w:hAnsi="Times New Roman" w:cs="Times New Roman"/>
          <w:sz w:val="16"/>
          <w:szCs w:val="16"/>
        </w:rPr>
        <w:t>_______________ ________________ _____________________</w:t>
      </w:r>
    </w:p>
    <w:p w:rsidR="00A136B5" w:rsidRPr="00A66F51" w:rsidRDefault="00A136B5">
      <w:pPr>
        <w:pStyle w:val="ConsPlusNonformat"/>
        <w:jc w:val="both"/>
        <w:rPr>
          <w:rFonts w:ascii="Times New Roman" w:hAnsi="Times New Roman" w:cs="Times New Roman"/>
          <w:sz w:val="16"/>
          <w:szCs w:val="16"/>
        </w:rPr>
      </w:pPr>
      <w:r w:rsidRPr="00A66F51">
        <w:rPr>
          <w:rFonts w:ascii="Times New Roman" w:hAnsi="Times New Roman" w:cs="Times New Roman"/>
          <w:sz w:val="16"/>
          <w:szCs w:val="16"/>
        </w:rPr>
        <w:t xml:space="preserve">  (должность)       (подпись)        (расшифровка)</w:t>
      </w:r>
    </w:p>
    <w:p w:rsidR="00A136B5" w:rsidRPr="00A66F51" w:rsidRDefault="00A136B5">
      <w:pPr>
        <w:pStyle w:val="ConsPlusNonformat"/>
        <w:jc w:val="both"/>
        <w:rPr>
          <w:rFonts w:ascii="Times New Roman" w:hAnsi="Times New Roman" w:cs="Times New Roman"/>
          <w:sz w:val="16"/>
          <w:szCs w:val="16"/>
        </w:rPr>
      </w:pPr>
    </w:p>
    <w:p w:rsidR="00A136B5" w:rsidRPr="00A66F51" w:rsidRDefault="00A136B5">
      <w:pPr>
        <w:pStyle w:val="ConsPlusNonformat"/>
        <w:jc w:val="both"/>
        <w:rPr>
          <w:rFonts w:ascii="Times New Roman" w:hAnsi="Times New Roman" w:cs="Times New Roman"/>
          <w:sz w:val="16"/>
          <w:szCs w:val="16"/>
        </w:rPr>
      </w:pPr>
      <w:r w:rsidRPr="00A66F51">
        <w:rPr>
          <w:rFonts w:ascii="Times New Roman" w:hAnsi="Times New Roman" w:cs="Times New Roman"/>
          <w:sz w:val="16"/>
          <w:szCs w:val="16"/>
        </w:rPr>
        <w:t xml:space="preserve">Указанные   в   настоящем   акте   бланки   </w:t>
      </w:r>
      <w:proofErr w:type="gramStart"/>
      <w:r w:rsidRPr="00A66F51">
        <w:rPr>
          <w:rFonts w:ascii="Times New Roman" w:hAnsi="Times New Roman" w:cs="Times New Roman"/>
          <w:sz w:val="16"/>
          <w:szCs w:val="16"/>
        </w:rPr>
        <w:t>строгой  отчетности</w:t>
      </w:r>
      <w:proofErr w:type="gramEnd"/>
      <w:r w:rsidRPr="00A66F51">
        <w:rPr>
          <w:rFonts w:ascii="Times New Roman" w:hAnsi="Times New Roman" w:cs="Times New Roman"/>
          <w:sz w:val="16"/>
          <w:szCs w:val="16"/>
        </w:rPr>
        <w:t xml:space="preserve">  принял  на</w:t>
      </w:r>
    </w:p>
    <w:p w:rsidR="00A136B5" w:rsidRPr="00A66F51" w:rsidRDefault="00A136B5">
      <w:pPr>
        <w:pStyle w:val="ConsPlusNonformat"/>
        <w:jc w:val="both"/>
        <w:rPr>
          <w:rFonts w:ascii="Times New Roman" w:hAnsi="Times New Roman" w:cs="Times New Roman"/>
          <w:sz w:val="16"/>
          <w:szCs w:val="16"/>
        </w:rPr>
      </w:pPr>
      <w:r w:rsidRPr="00A66F51">
        <w:rPr>
          <w:rFonts w:ascii="Times New Roman" w:hAnsi="Times New Roman" w:cs="Times New Roman"/>
          <w:sz w:val="16"/>
          <w:szCs w:val="16"/>
        </w:rPr>
        <w:t>ответственное хранение и оприходовал в ____________________________________</w:t>
      </w:r>
    </w:p>
    <w:p w:rsidR="00A136B5" w:rsidRPr="00A66F51" w:rsidRDefault="00A136B5">
      <w:pPr>
        <w:pStyle w:val="ConsPlusNonformat"/>
        <w:jc w:val="both"/>
        <w:rPr>
          <w:rFonts w:ascii="Times New Roman" w:hAnsi="Times New Roman" w:cs="Times New Roman"/>
          <w:sz w:val="16"/>
          <w:szCs w:val="16"/>
        </w:rPr>
      </w:pPr>
      <w:r w:rsidRPr="00A66F51">
        <w:rPr>
          <w:rFonts w:ascii="Times New Roman" w:hAnsi="Times New Roman" w:cs="Times New Roman"/>
          <w:sz w:val="16"/>
          <w:szCs w:val="16"/>
        </w:rPr>
        <w:t xml:space="preserve">                                             (наименование документа)</w:t>
      </w:r>
    </w:p>
    <w:p w:rsidR="00A136B5" w:rsidRPr="00A66F51" w:rsidRDefault="00A136B5">
      <w:pPr>
        <w:pStyle w:val="ConsPlusNonformat"/>
        <w:jc w:val="both"/>
        <w:rPr>
          <w:rFonts w:ascii="Times New Roman" w:hAnsi="Times New Roman" w:cs="Times New Roman"/>
          <w:sz w:val="16"/>
          <w:szCs w:val="16"/>
        </w:rPr>
      </w:pPr>
      <w:r w:rsidRPr="00A66F51">
        <w:rPr>
          <w:rFonts w:ascii="Times New Roman" w:hAnsi="Times New Roman" w:cs="Times New Roman"/>
          <w:sz w:val="16"/>
          <w:szCs w:val="16"/>
        </w:rPr>
        <w:t>N ____ "__" _____________ 20_ г.</w:t>
      </w:r>
    </w:p>
    <w:p w:rsidR="00A136B5" w:rsidRPr="00A66F51" w:rsidRDefault="00A136B5">
      <w:pPr>
        <w:pStyle w:val="ConsPlusNonformat"/>
        <w:jc w:val="both"/>
        <w:rPr>
          <w:rFonts w:ascii="Times New Roman" w:hAnsi="Times New Roman" w:cs="Times New Roman"/>
          <w:sz w:val="16"/>
          <w:szCs w:val="16"/>
        </w:rPr>
      </w:pPr>
    </w:p>
    <w:p w:rsidR="00A66F51" w:rsidRDefault="00A136B5">
      <w:pPr>
        <w:pStyle w:val="ConsPlusNonformat"/>
        <w:jc w:val="both"/>
        <w:rPr>
          <w:rFonts w:ascii="Times New Roman" w:hAnsi="Times New Roman" w:cs="Times New Roman"/>
          <w:sz w:val="16"/>
          <w:szCs w:val="16"/>
        </w:rPr>
      </w:pPr>
      <w:r w:rsidRPr="00A66F51">
        <w:rPr>
          <w:rFonts w:ascii="Times New Roman" w:hAnsi="Times New Roman" w:cs="Times New Roman"/>
          <w:sz w:val="16"/>
          <w:szCs w:val="16"/>
        </w:rPr>
        <w:t>______________________ _________________ _______________________</w:t>
      </w:r>
    </w:p>
    <w:p w:rsidR="00A136B5" w:rsidRPr="00C1586D" w:rsidRDefault="00A136B5" w:rsidP="00A66F51">
      <w:pPr>
        <w:pStyle w:val="ConsPlusNonformat"/>
        <w:jc w:val="both"/>
        <w:rPr>
          <w:rFonts w:ascii="Times New Roman" w:hAnsi="Times New Roman" w:cs="Times New Roman"/>
          <w:sz w:val="24"/>
          <w:szCs w:val="24"/>
        </w:rPr>
      </w:pPr>
      <w:r w:rsidRPr="00A66F51">
        <w:rPr>
          <w:rFonts w:ascii="Times New Roman" w:hAnsi="Times New Roman" w:cs="Times New Roman"/>
          <w:sz w:val="16"/>
          <w:szCs w:val="16"/>
        </w:rPr>
        <w:t xml:space="preserve">      (должность)          (подпись)      (расшифровка подписи)</w:t>
      </w:r>
    </w:p>
    <w:p w:rsidR="00A136B5" w:rsidRPr="00C1586D" w:rsidRDefault="00A136B5">
      <w:pPr>
        <w:rPr>
          <w:rFonts w:ascii="Times New Roman" w:hAnsi="Times New Roman" w:cs="Times New Roman"/>
          <w:sz w:val="24"/>
          <w:szCs w:val="24"/>
        </w:rPr>
        <w:sectPr w:rsidR="00A136B5" w:rsidRPr="00C1586D" w:rsidSect="00A66F51">
          <w:pgSz w:w="16838" w:h="11905" w:orient="landscape"/>
          <w:pgMar w:top="426" w:right="1134" w:bottom="426" w:left="1134" w:header="0" w:footer="0" w:gutter="0"/>
          <w:cols w:space="720"/>
        </w:sectPr>
      </w:pPr>
    </w:p>
    <w:p w:rsidR="00C96611" w:rsidRPr="00C1586D" w:rsidRDefault="00C96611" w:rsidP="00C96611">
      <w:pPr>
        <w:pStyle w:val="ConsPlusNormal"/>
        <w:jc w:val="right"/>
        <w:outlineLvl w:val="1"/>
        <w:rPr>
          <w:rFonts w:ascii="Times New Roman" w:hAnsi="Times New Roman" w:cs="Times New Roman"/>
          <w:sz w:val="24"/>
          <w:szCs w:val="24"/>
        </w:rPr>
      </w:pPr>
      <w:r w:rsidRPr="00C1586D">
        <w:rPr>
          <w:rFonts w:ascii="Times New Roman" w:hAnsi="Times New Roman" w:cs="Times New Roman"/>
          <w:sz w:val="24"/>
          <w:szCs w:val="24"/>
        </w:rPr>
        <w:lastRenderedPageBreak/>
        <w:t>Приложение N 13</w:t>
      </w:r>
    </w:p>
    <w:p w:rsidR="007E6C3E" w:rsidRPr="00C85349" w:rsidRDefault="007E6C3E" w:rsidP="007E6C3E">
      <w:pPr>
        <w:pStyle w:val="ConsPlusNormal"/>
        <w:jc w:val="right"/>
        <w:rPr>
          <w:rFonts w:ascii="Times New Roman" w:hAnsi="Times New Roman" w:cs="Times New Roman"/>
          <w:sz w:val="24"/>
          <w:szCs w:val="24"/>
        </w:rPr>
      </w:pPr>
      <w:r w:rsidRPr="00C85349">
        <w:rPr>
          <w:rFonts w:ascii="Times New Roman" w:hAnsi="Times New Roman" w:cs="Times New Roman"/>
          <w:sz w:val="24"/>
          <w:szCs w:val="24"/>
        </w:rPr>
        <w:t>к Учетной политике</w:t>
      </w:r>
    </w:p>
    <w:p w:rsidR="007E6C3E" w:rsidRDefault="007E6C3E" w:rsidP="007E6C3E">
      <w:pPr>
        <w:pStyle w:val="ConsPlusNormal"/>
        <w:jc w:val="right"/>
        <w:rPr>
          <w:rFonts w:ascii="Times New Roman" w:hAnsi="Times New Roman" w:cs="Times New Roman"/>
          <w:sz w:val="24"/>
          <w:szCs w:val="24"/>
        </w:rPr>
      </w:pPr>
      <w:r w:rsidRPr="003940B7">
        <w:rPr>
          <w:rFonts w:ascii="Times New Roman" w:hAnsi="Times New Roman" w:cs="Times New Roman"/>
          <w:sz w:val="24"/>
          <w:szCs w:val="24"/>
        </w:rPr>
        <w:t xml:space="preserve">МБУ г.о. Октябрьск </w:t>
      </w:r>
      <w:r w:rsidR="00FD5298" w:rsidRPr="00C85349">
        <w:rPr>
          <w:rFonts w:ascii="Times New Roman" w:hAnsi="Times New Roman" w:cs="Times New Roman"/>
          <w:sz w:val="24"/>
          <w:szCs w:val="24"/>
        </w:rPr>
        <w:t>"Дом молодежных организаций"</w:t>
      </w:r>
      <w:r w:rsidRPr="00AA615F">
        <w:rPr>
          <w:rFonts w:ascii="Times New Roman" w:hAnsi="Times New Roman" w:cs="Times New Roman"/>
          <w:sz w:val="24"/>
          <w:szCs w:val="24"/>
        </w:rPr>
        <w:t xml:space="preserve">  </w:t>
      </w:r>
    </w:p>
    <w:p w:rsidR="00A136B5" w:rsidRDefault="007E6C3E" w:rsidP="007E6C3E">
      <w:pPr>
        <w:pStyle w:val="ConsPlusNormal"/>
        <w:jc w:val="right"/>
        <w:rPr>
          <w:rFonts w:ascii="Times New Roman" w:hAnsi="Times New Roman" w:cs="Times New Roman"/>
          <w:sz w:val="24"/>
          <w:szCs w:val="24"/>
        </w:rPr>
      </w:pPr>
      <w:r w:rsidRPr="00C85349">
        <w:rPr>
          <w:rFonts w:ascii="Times New Roman" w:hAnsi="Times New Roman" w:cs="Times New Roman"/>
          <w:sz w:val="24"/>
          <w:szCs w:val="24"/>
        </w:rPr>
        <w:t>для целей бухгалтерского учета</w:t>
      </w:r>
    </w:p>
    <w:p w:rsidR="007E6C3E" w:rsidRPr="00C1586D" w:rsidRDefault="007E6C3E" w:rsidP="007E6C3E">
      <w:pPr>
        <w:pStyle w:val="ConsPlusNormal"/>
        <w:jc w:val="right"/>
        <w:rPr>
          <w:rFonts w:ascii="Times New Roman" w:hAnsi="Times New Roman" w:cs="Times New Roman"/>
          <w:sz w:val="24"/>
          <w:szCs w:val="24"/>
        </w:rPr>
      </w:pPr>
    </w:p>
    <w:p w:rsidR="00A136B5" w:rsidRPr="00C1586D" w:rsidRDefault="00A136B5">
      <w:pPr>
        <w:pStyle w:val="ConsPlusNormal"/>
        <w:jc w:val="center"/>
        <w:rPr>
          <w:rFonts w:ascii="Times New Roman" w:hAnsi="Times New Roman" w:cs="Times New Roman"/>
          <w:sz w:val="24"/>
          <w:szCs w:val="24"/>
        </w:rPr>
      </w:pPr>
      <w:bookmarkStart w:id="26" w:name="P5328"/>
      <w:bookmarkEnd w:id="26"/>
      <w:r w:rsidRPr="00C1586D">
        <w:rPr>
          <w:rFonts w:ascii="Times New Roman" w:hAnsi="Times New Roman" w:cs="Times New Roman"/>
          <w:b/>
          <w:sz w:val="24"/>
          <w:szCs w:val="24"/>
        </w:rPr>
        <w:t>Перечень должностных лиц, работа которых</w:t>
      </w:r>
    </w:p>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b/>
          <w:sz w:val="24"/>
          <w:szCs w:val="24"/>
        </w:rPr>
        <w:t>имеет разъездной характер</w:t>
      </w:r>
    </w:p>
    <w:p w:rsidR="00A136B5" w:rsidRPr="00C1586D" w:rsidRDefault="00A136B5">
      <w:pPr>
        <w:pStyle w:val="ConsPlusNormal"/>
        <w:jc w:val="both"/>
        <w:rPr>
          <w:rFonts w:ascii="Times New Roman" w:hAnsi="Times New Roman" w:cs="Times New Roman"/>
          <w:sz w:val="24"/>
          <w:szCs w:val="24"/>
        </w:rPr>
      </w:pPr>
    </w:p>
    <w:p w:rsidR="00FD5298" w:rsidRPr="00C85349" w:rsidRDefault="00FD5298" w:rsidP="00FD5298">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1. Директор;</w:t>
      </w:r>
    </w:p>
    <w:p w:rsidR="00FD5298" w:rsidRPr="00C85349" w:rsidRDefault="00FD5298" w:rsidP="00FD5298">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2. Специалист по работе с молодежью.</w:t>
      </w:r>
    </w:p>
    <w:p w:rsidR="00C96611" w:rsidRPr="00C1586D" w:rsidRDefault="00C96611">
      <w:pPr>
        <w:pStyle w:val="ConsPlusNormal"/>
        <w:jc w:val="both"/>
        <w:rPr>
          <w:rFonts w:ascii="Times New Roman" w:hAnsi="Times New Roman" w:cs="Times New Roman"/>
          <w:sz w:val="24"/>
          <w:szCs w:val="24"/>
        </w:rPr>
      </w:pPr>
    </w:p>
    <w:p w:rsidR="00C96611" w:rsidRPr="00C1586D" w:rsidRDefault="00C96611">
      <w:pPr>
        <w:pStyle w:val="ConsPlusNormal"/>
        <w:jc w:val="both"/>
        <w:rPr>
          <w:rFonts w:ascii="Times New Roman" w:hAnsi="Times New Roman" w:cs="Times New Roman"/>
          <w:sz w:val="24"/>
          <w:szCs w:val="24"/>
        </w:rPr>
      </w:pPr>
    </w:p>
    <w:p w:rsidR="00C96611" w:rsidRPr="00C1586D" w:rsidRDefault="00C96611">
      <w:pPr>
        <w:pStyle w:val="ConsPlusNormal"/>
        <w:jc w:val="both"/>
        <w:rPr>
          <w:rFonts w:ascii="Times New Roman" w:hAnsi="Times New Roman" w:cs="Times New Roman"/>
          <w:sz w:val="24"/>
          <w:szCs w:val="24"/>
        </w:rPr>
      </w:pPr>
    </w:p>
    <w:p w:rsidR="00C96611" w:rsidRPr="00C1586D" w:rsidRDefault="00C96611">
      <w:pPr>
        <w:pStyle w:val="ConsPlusNormal"/>
        <w:jc w:val="both"/>
        <w:rPr>
          <w:rFonts w:ascii="Times New Roman" w:hAnsi="Times New Roman" w:cs="Times New Roman"/>
          <w:sz w:val="24"/>
          <w:szCs w:val="24"/>
        </w:rPr>
      </w:pPr>
    </w:p>
    <w:p w:rsidR="00C96611" w:rsidRPr="00C1586D" w:rsidRDefault="00C96611">
      <w:pPr>
        <w:pStyle w:val="ConsPlusNormal"/>
        <w:jc w:val="both"/>
        <w:rPr>
          <w:rFonts w:ascii="Times New Roman" w:hAnsi="Times New Roman" w:cs="Times New Roman"/>
          <w:sz w:val="24"/>
          <w:szCs w:val="24"/>
        </w:rPr>
      </w:pPr>
    </w:p>
    <w:p w:rsidR="00C96611" w:rsidRPr="00C1586D" w:rsidRDefault="00C96611">
      <w:pPr>
        <w:pStyle w:val="ConsPlusNormal"/>
        <w:jc w:val="both"/>
        <w:rPr>
          <w:rFonts w:ascii="Times New Roman" w:hAnsi="Times New Roman" w:cs="Times New Roman"/>
          <w:sz w:val="24"/>
          <w:szCs w:val="24"/>
        </w:rPr>
      </w:pPr>
    </w:p>
    <w:p w:rsidR="00C96611" w:rsidRPr="00C1586D" w:rsidRDefault="00C96611">
      <w:pPr>
        <w:pStyle w:val="ConsPlusNormal"/>
        <w:jc w:val="both"/>
        <w:rPr>
          <w:rFonts w:ascii="Times New Roman" w:hAnsi="Times New Roman" w:cs="Times New Roman"/>
          <w:sz w:val="24"/>
          <w:szCs w:val="24"/>
        </w:rPr>
      </w:pPr>
    </w:p>
    <w:p w:rsidR="00C96611" w:rsidRPr="00C1586D" w:rsidRDefault="00C96611">
      <w:pPr>
        <w:pStyle w:val="ConsPlusNormal"/>
        <w:jc w:val="both"/>
        <w:rPr>
          <w:rFonts w:ascii="Times New Roman" w:hAnsi="Times New Roman" w:cs="Times New Roman"/>
          <w:sz w:val="24"/>
          <w:szCs w:val="24"/>
        </w:rPr>
      </w:pPr>
    </w:p>
    <w:p w:rsidR="00C96611" w:rsidRPr="00C1586D" w:rsidRDefault="00C96611">
      <w:pPr>
        <w:pStyle w:val="ConsPlusNormal"/>
        <w:jc w:val="both"/>
        <w:rPr>
          <w:rFonts w:ascii="Times New Roman" w:hAnsi="Times New Roman" w:cs="Times New Roman"/>
          <w:sz w:val="24"/>
          <w:szCs w:val="24"/>
        </w:rPr>
      </w:pPr>
    </w:p>
    <w:p w:rsidR="00C96611" w:rsidRPr="00C1586D" w:rsidRDefault="00C96611">
      <w:pPr>
        <w:pStyle w:val="ConsPlusNormal"/>
        <w:jc w:val="both"/>
        <w:rPr>
          <w:rFonts w:ascii="Times New Roman" w:hAnsi="Times New Roman" w:cs="Times New Roman"/>
          <w:sz w:val="24"/>
          <w:szCs w:val="24"/>
        </w:rPr>
      </w:pPr>
    </w:p>
    <w:p w:rsidR="00C96611" w:rsidRPr="00C1586D" w:rsidRDefault="00C96611">
      <w:pPr>
        <w:pStyle w:val="ConsPlusNormal"/>
        <w:jc w:val="both"/>
        <w:rPr>
          <w:rFonts w:ascii="Times New Roman" w:hAnsi="Times New Roman" w:cs="Times New Roman"/>
          <w:sz w:val="24"/>
          <w:szCs w:val="24"/>
        </w:rPr>
      </w:pPr>
    </w:p>
    <w:p w:rsidR="00C96611" w:rsidRPr="00C1586D" w:rsidRDefault="00C96611">
      <w:pPr>
        <w:pStyle w:val="ConsPlusNormal"/>
        <w:jc w:val="both"/>
        <w:rPr>
          <w:rFonts w:ascii="Times New Roman" w:hAnsi="Times New Roman" w:cs="Times New Roman"/>
          <w:sz w:val="24"/>
          <w:szCs w:val="24"/>
        </w:rPr>
      </w:pPr>
    </w:p>
    <w:p w:rsidR="00C96611" w:rsidRPr="00C1586D" w:rsidRDefault="00C96611">
      <w:pPr>
        <w:pStyle w:val="ConsPlusNormal"/>
        <w:jc w:val="both"/>
        <w:rPr>
          <w:rFonts w:ascii="Times New Roman" w:hAnsi="Times New Roman" w:cs="Times New Roman"/>
          <w:sz w:val="24"/>
          <w:szCs w:val="24"/>
        </w:rPr>
      </w:pPr>
    </w:p>
    <w:p w:rsidR="00C96611" w:rsidRPr="00C1586D" w:rsidRDefault="00C96611">
      <w:pPr>
        <w:pStyle w:val="ConsPlusNormal"/>
        <w:jc w:val="both"/>
        <w:rPr>
          <w:rFonts w:ascii="Times New Roman" w:hAnsi="Times New Roman" w:cs="Times New Roman"/>
          <w:sz w:val="24"/>
          <w:szCs w:val="24"/>
        </w:rPr>
      </w:pPr>
    </w:p>
    <w:p w:rsidR="00C96611" w:rsidRPr="00C1586D" w:rsidRDefault="00C96611">
      <w:pPr>
        <w:pStyle w:val="ConsPlusNormal"/>
        <w:jc w:val="both"/>
        <w:rPr>
          <w:rFonts w:ascii="Times New Roman" w:hAnsi="Times New Roman" w:cs="Times New Roman"/>
          <w:sz w:val="24"/>
          <w:szCs w:val="24"/>
        </w:rPr>
      </w:pPr>
    </w:p>
    <w:p w:rsidR="00C96611" w:rsidRPr="00C1586D" w:rsidRDefault="00C96611">
      <w:pPr>
        <w:pStyle w:val="ConsPlusNormal"/>
        <w:jc w:val="both"/>
        <w:rPr>
          <w:rFonts w:ascii="Times New Roman" w:hAnsi="Times New Roman" w:cs="Times New Roman"/>
          <w:sz w:val="24"/>
          <w:szCs w:val="24"/>
        </w:rPr>
      </w:pPr>
    </w:p>
    <w:p w:rsidR="00C96611" w:rsidRPr="00C1586D" w:rsidRDefault="00C96611">
      <w:pPr>
        <w:pStyle w:val="ConsPlusNormal"/>
        <w:jc w:val="both"/>
        <w:rPr>
          <w:rFonts w:ascii="Times New Roman" w:hAnsi="Times New Roman" w:cs="Times New Roman"/>
          <w:sz w:val="24"/>
          <w:szCs w:val="24"/>
        </w:rPr>
      </w:pPr>
    </w:p>
    <w:p w:rsidR="00C96611" w:rsidRPr="00C1586D" w:rsidRDefault="00C96611">
      <w:pPr>
        <w:pStyle w:val="ConsPlusNormal"/>
        <w:jc w:val="both"/>
        <w:rPr>
          <w:rFonts w:ascii="Times New Roman" w:hAnsi="Times New Roman" w:cs="Times New Roman"/>
          <w:sz w:val="24"/>
          <w:szCs w:val="24"/>
        </w:rPr>
      </w:pPr>
    </w:p>
    <w:p w:rsidR="00C96611" w:rsidRPr="00C1586D" w:rsidRDefault="00C96611">
      <w:pPr>
        <w:pStyle w:val="ConsPlusNormal"/>
        <w:jc w:val="both"/>
        <w:rPr>
          <w:rFonts w:ascii="Times New Roman" w:hAnsi="Times New Roman" w:cs="Times New Roman"/>
          <w:sz w:val="24"/>
          <w:szCs w:val="24"/>
        </w:rPr>
      </w:pPr>
    </w:p>
    <w:p w:rsidR="00C96611" w:rsidRPr="00C1586D" w:rsidRDefault="00C96611">
      <w:pPr>
        <w:pStyle w:val="ConsPlusNormal"/>
        <w:jc w:val="both"/>
        <w:rPr>
          <w:rFonts w:ascii="Times New Roman" w:hAnsi="Times New Roman" w:cs="Times New Roman"/>
          <w:sz w:val="24"/>
          <w:szCs w:val="24"/>
        </w:rPr>
      </w:pPr>
    </w:p>
    <w:p w:rsidR="00C96611" w:rsidRPr="00C1586D" w:rsidRDefault="00C96611">
      <w:pPr>
        <w:pStyle w:val="ConsPlusNormal"/>
        <w:jc w:val="both"/>
        <w:rPr>
          <w:rFonts w:ascii="Times New Roman" w:hAnsi="Times New Roman" w:cs="Times New Roman"/>
          <w:sz w:val="24"/>
          <w:szCs w:val="24"/>
        </w:rPr>
      </w:pPr>
    </w:p>
    <w:p w:rsidR="00C96611" w:rsidRDefault="00C96611">
      <w:pPr>
        <w:pStyle w:val="ConsPlusNormal"/>
        <w:jc w:val="both"/>
        <w:rPr>
          <w:rFonts w:ascii="Times New Roman" w:hAnsi="Times New Roman" w:cs="Times New Roman"/>
          <w:sz w:val="24"/>
          <w:szCs w:val="24"/>
        </w:rPr>
      </w:pPr>
    </w:p>
    <w:p w:rsidR="00854BFD" w:rsidRDefault="00854BFD">
      <w:pPr>
        <w:pStyle w:val="ConsPlusNormal"/>
        <w:jc w:val="both"/>
        <w:rPr>
          <w:rFonts w:ascii="Times New Roman" w:hAnsi="Times New Roman" w:cs="Times New Roman"/>
          <w:sz w:val="24"/>
          <w:szCs w:val="24"/>
        </w:rPr>
      </w:pPr>
    </w:p>
    <w:p w:rsidR="00854BFD" w:rsidRDefault="00854BFD">
      <w:pPr>
        <w:pStyle w:val="ConsPlusNormal"/>
        <w:jc w:val="both"/>
        <w:rPr>
          <w:rFonts w:ascii="Times New Roman" w:hAnsi="Times New Roman" w:cs="Times New Roman"/>
          <w:sz w:val="24"/>
          <w:szCs w:val="24"/>
        </w:rPr>
      </w:pPr>
    </w:p>
    <w:p w:rsidR="00854BFD" w:rsidRDefault="00854BFD">
      <w:pPr>
        <w:pStyle w:val="ConsPlusNormal"/>
        <w:jc w:val="both"/>
        <w:rPr>
          <w:rFonts w:ascii="Times New Roman" w:hAnsi="Times New Roman" w:cs="Times New Roman"/>
          <w:sz w:val="24"/>
          <w:szCs w:val="24"/>
        </w:rPr>
      </w:pPr>
    </w:p>
    <w:p w:rsidR="00854BFD" w:rsidRDefault="00854BFD">
      <w:pPr>
        <w:pStyle w:val="ConsPlusNormal"/>
        <w:jc w:val="both"/>
        <w:rPr>
          <w:rFonts w:ascii="Times New Roman" w:hAnsi="Times New Roman" w:cs="Times New Roman"/>
          <w:sz w:val="24"/>
          <w:szCs w:val="24"/>
        </w:rPr>
      </w:pPr>
    </w:p>
    <w:p w:rsidR="00854BFD" w:rsidRDefault="00854BFD">
      <w:pPr>
        <w:pStyle w:val="ConsPlusNormal"/>
        <w:jc w:val="both"/>
        <w:rPr>
          <w:rFonts w:ascii="Times New Roman" w:hAnsi="Times New Roman" w:cs="Times New Roman"/>
          <w:sz w:val="24"/>
          <w:szCs w:val="24"/>
        </w:rPr>
      </w:pPr>
    </w:p>
    <w:p w:rsidR="00854BFD" w:rsidRPr="00C1586D" w:rsidRDefault="00854BFD">
      <w:pPr>
        <w:pStyle w:val="ConsPlusNormal"/>
        <w:jc w:val="both"/>
        <w:rPr>
          <w:rFonts w:ascii="Times New Roman" w:hAnsi="Times New Roman" w:cs="Times New Roman"/>
          <w:sz w:val="24"/>
          <w:szCs w:val="24"/>
        </w:rPr>
      </w:pPr>
    </w:p>
    <w:p w:rsidR="00C96611" w:rsidRPr="00C1586D" w:rsidRDefault="00C96611">
      <w:pPr>
        <w:pStyle w:val="ConsPlusNormal"/>
        <w:jc w:val="both"/>
        <w:rPr>
          <w:rFonts w:ascii="Times New Roman" w:hAnsi="Times New Roman" w:cs="Times New Roman"/>
          <w:sz w:val="24"/>
          <w:szCs w:val="24"/>
        </w:rPr>
      </w:pPr>
    </w:p>
    <w:p w:rsidR="00C96611" w:rsidRDefault="00C96611">
      <w:pPr>
        <w:pStyle w:val="ConsPlusNormal"/>
        <w:jc w:val="both"/>
        <w:rPr>
          <w:rFonts w:ascii="Times New Roman" w:hAnsi="Times New Roman" w:cs="Times New Roman"/>
          <w:sz w:val="24"/>
          <w:szCs w:val="24"/>
        </w:rPr>
      </w:pPr>
    </w:p>
    <w:p w:rsidR="005E0E2B" w:rsidRDefault="005E0E2B">
      <w:pPr>
        <w:pStyle w:val="ConsPlusNormal"/>
        <w:jc w:val="both"/>
        <w:rPr>
          <w:rFonts w:ascii="Times New Roman" w:hAnsi="Times New Roman" w:cs="Times New Roman"/>
          <w:sz w:val="24"/>
          <w:szCs w:val="24"/>
        </w:rPr>
      </w:pPr>
    </w:p>
    <w:p w:rsidR="005E0E2B" w:rsidRDefault="005E0E2B">
      <w:pPr>
        <w:pStyle w:val="ConsPlusNormal"/>
        <w:jc w:val="both"/>
        <w:rPr>
          <w:rFonts w:ascii="Times New Roman" w:hAnsi="Times New Roman" w:cs="Times New Roman"/>
          <w:sz w:val="24"/>
          <w:szCs w:val="24"/>
        </w:rPr>
      </w:pPr>
    </w:p>
    <w:p w:rsidR="005E0E2B" w:rsidRDefault="005E0E2B">
      <w:pPr>
        <w:pStyle w:val="ConsPlusNormal"/>
        <w:jc w:val="both"/>
        <w:rPr>
          <w:rFonts w:ascii="Times New Roman" w:hAnsi="Times New Roman" w:cs="Times New Roman"/>
          <w:sz w:val="24"/>
          <w:szCs w:val="24"/>
        </w:rPr>
      </w:pPr>
    </w:p>
    <w:p w:rsidR="007E6C3E" w:rsidRDefault="007E6C3E">
      <w:pPr>
        <w:pStyle w:val="ConsPlusNormal"/>
        <w:jc w:val="both"/>
        <w:rPr>
          <w:rFonts w:ascii="Times New Roman" w:hAnsi="Times New Roman" w:cs="Times New Roman"/>
          <w:sz w:val="24"/>
          <w:szCs w:val="24"/>
        </w:rPr>
      </w:pPr>
    </w:p>
    <w:p w:rsidR="007E6C3E" w:rsidRDefault="007E6C3E">
      <w:pPr>
        <w:pStyle w:val="ConsPlusNormal"/>
        <w:jc w:val="both"/>
        <w:rPr>
          <w:rFonts w:ascii="Times New Roman" w:hAnsi="Times New Roman" w:cs="Times New Roman"/>
          <w:sz w:val="24"/>
          <w:szCs w:val="24"/>
        </w:rPr>
      </w:pPr>
    </w:p>
    <w:p w:rsidR="007E6C3E" w:rsidRDefault="007E6C3E">
      <w:pPr>
        <w:pStyle w:val="ConsPlusNormal"/>
        <w:jc w:val="both"/>
        <w:rPr>
          <w:rFonts w:ascii="Times New Roman" w:hAnsi="Times New Roman" w:cs="Times New Roman"/>
          <w:sz w:val="24"/>
          <w:szCs w:val="24"/>
        </w:rPr>
      </w:pPr>
    </w:p>
    <w:p w:rsidR="00FD5298" w:rsidRDefault="00FD5298">
      <w:pPr>
        <w:pStyle w:val="ConsPlusNormal"/>
        <w:jc w:val="both"/>
        <w:rPr>
          <w:rFonts w:ascii="Times New Roman" w:hAnsi="Times New Roman" w:cs="Times New Roman"/>
          <w:sz w:val="24"/>
          <w:szCs w:val="24"/>
        </w:rPr>
      </w:pPr>
    </w:p>
    <w:p w:rsidR="00FD5298" w:rsidRDefault="00FD5298">
      <w:pPr>
        <w:pStyle w:val="ConsPlusNormal"/>
        <w:jc w:val="both"/>
        <w:rPr>
          <w:rFonts w:ascii="Times New Roman" w:hAnsi="Times New Roman" w:cs="Times New Roman"/>
          <w:sz w:val="24"/>
          <w:szCs w:val="24"/>
        </w:rPr>
      </w:pPr>
    </w:p>
    <w:p w:rsidR="00FD5298" w:rsidRDefault="00FD5298">
      <w:pPr>
        <w:pStyle w:val="ConsPlusNormal"/>
        <w:jc w:val="both"/>
        <w:rPr>
          <w:rFonts w:ascii="Times New Roman" w:hAnsi="Times New Roman" w:cs="Times New Roman"/>
          <w:sz w:val="24"/>
          <w:szCs w:val="24"/>
        </w:rPr>
      </w:pPr>
    </w:p>
    <w:p w:rsidR="00FD5298" w:rsidRDefault="00FD5298">
      <w:pPr>
        <w:pStyle w:val="ConsPlusNormal"/>
        <w:jc w:val="both"/>
        <w:rPr>
          <w:rFonts w:ascii="Times New Roman" w:hAnsi="Times New Roman" w:cs="Times New Roman"/>
          <w:sz w:val="24"/>
          <w:szCs w:val="24"/>
        </w:rPr>
      </w:pPr>
    </w:p>
    <w:p w:rsidR="007E6C3E" w:rsidRPr="00C1586D" w:rsidRDefault="007E6C3E">
      <w:pPr>
        <w:pStyle w:val="ConsPlusNormal"/>
        <w:jc w:val="both"/>
        <w:rPr>
          <w:rFonts w:ascii="Times New Roman" w:hAnsi="Times New Roman" w:cs="Times New Roman"/>
          <w:sz w:val="24"/>
          <w:szCs w:val="24"/>
        </w:rPr>
      </w:pPr>
    </w:p>
    <w:p w:rsidR="00C96611" w:rsidRDefault="00C96611">
      <w:pPr>
        <w:pStyle w:val="ConsPlusNormal"/>
        <w:jc w:val="both"/>
        <w:rPr>
          <w:rFonts w:ascii="Times New Roman" w:hAnsi="Times New Roman" w:cs="Times New Roman"/>
          <w:sz w:val="24"/>
          <w:szCs w:val="24"/>
        </w:rPr>
      </w:pPr>
    </w:p>
    <w:p w:rsidR="00177ADB" w:rsidRDefault="00177ADB">
      <w:pPr>
        <w:pStyle w:val="ConsPlusNormal"/>
        <w:jc w:val="both"/>
        <w:rPr>
          <w:rFonts w:ascii="Times New Roman" w:hAnsi="Times New Roman" w:cs="Times New Roman"/>
          <w:sz w:val="24"/>
          <w:szCs w:val="24"/>
        </w:rPr>
      </w:pPr>
    </w:p>
    <w:p w:rsidR="00177ADB" w:rsidRPr="00C1586D" w:rsidRDefault="00177ADB">
      <w:pPr>
        <w:pStyle w:val="ConsPlusNormal"/>
        <w:jc w:val="both"/>
        <w:rPr>
          <w:rFonts w:ascii="Times New Roman" w:hAnsi="Times New Roman" w:cs="Times New Roman"/>
          <w:sz w:val="24"/>
          <w:szCs w:val="24"/>
        </w:rPr>
      </w:pPr>
    </w:p>
    <w:p w:rsidR="00C96611" w:rsidRPr="00C1586D" w:rsidRDefault="00C96611" w:rsidP="00C96611">
      <w:pPr>
        <w:pStyle w:val="ConsPlusNormal"/>
        <w:jc w:val="right"/>
        <w:outlineLvl w:val="1"/>
        <w:rPr>
          <w:rFonts w:ascii="Times New Roman" w:hAnsi="Times New Roman" w:cs="Times New Roman"/>
          <w:sz w:val="24"/>
          <w:szCs w:val="24"/>
        </w:rPr>
      </w:pPr>
      <w:r w:rsidRPr="00C1586D">
        <w:rPr>
          <w:rFonts w:ascii="Times New Roman" w:hAnsi="Times New Roman" w:cs="Times New Roman"/>
          <w:sz w:val="24"/>
          <w:szCs w:val="24"/>
        </w:rPr>
        <w:lastRenderedPageBreak/>
        <w:t>Приложение N 14</w:t>
      </w:r>
    </w:p>
    <w:p w:rsidR="007E6C3E" w:rsidRPr="00C85349" w:rsidRDefault="007E6C3E" w:rsidP="007E6C3E">
      <w:pPr>
        <w:pStyle w:val="ConsPlusNormal"/>
        <w:jc w:val="right"/>
        <w:rPr>
          <w:rFonts w:ascii="Times New Roman" w:hAnsi="Times New Roman" w:cs="Times New Roman"/>
          <w:sz w:val="24"/>
          <w:szCs w:val="24"/>
        </w:rPr>
      </w:pPr>
      <w:r w:rsidRPr="00C85349">
        <w:rPr>
          <w:rFonts w:ascii="Times New Roman" w:hAnsi="Times New Roman" w:cs="Times New Roman"/>
          <w:sz w:val="24"/>
          <w:szCs w:val="24"/>
        </w:rPr>
        <w:t>к Учетной политике</w:t>
      </w:r>
    </w:p>
    <w:p w:rsidR="007E6C3E" w:rsidRDefault="007E6C3E" w:rsidP="007E6C3E">
      <w:pPr>
        <w:pStyle w:val="ConsPlusNormal"/>
        <w:jc w:val="right"/>
        <w:rPr>
          <w:rFonts w:ascii="Times New Roman" w:hAnsi="Times New Roman" w:cs="Times New Roman"/>
          <w:sz w:val="24"/>
          <w:szCs w:val="24"/>
        </w:rPr>
      </w:pPr>
      <w:r w:rsidRPr="003940B7">
        <w:rPr>
          <w:rFonts w:ascii="Times New Roman" w:hAnsi="Times New Roman" w:cs="Times New Roman"/>
          <w:sz w:val="24"/>
          <w:szCs w:val="24"/>
        </w:rPr>
        <w:t xml:space="preserve">МБУ г.о. Октябрьск </w:t>
      </w:r>
      <w:r w:rsidR="00FD5298" w:rsidRPr="00C85349">
        <w:rPr>
          <w:rFonts w:ascii="Times New Roman" w:hAnsi="Times New Roman" w:cs="Times New Roman"/>
          <w:sz w:val="24"/>
          <w:szCs w:val="24"/>
        </w:rPr>
        <w:t>"Дом молодежных организаций"</w:t>
      </w:r>
      <w:r w:rsidRPr="00AA615F">
        <w:rPr>
          <w:rFonts w:ascii="Times New Roman" w:hAnsi="Times New Roman" w:cs="Times New Roman"/>
          <w:sz w:val="24"/>
          <w:szCs w:val="24"/>
        </w:rPr>
        <w:t xml:space="preserve">  </w:t>
      </w:r>
    </w:p>
    <w:p w:rsidR="007E6C3E" w:rsidRPr="00C85349" w:rsidRDefault="007E6C3E" w:rsidP="007E6C3E">
      <w:pPr>
        <w:pStyle w:val="ConsPlusNormal"/>
        <w:jc w:val="right"/>
        <w:rPr>
          <w:rFonts w:ascii="Times New Roman" w:hAnsi="Times New Roman" w:cs="Times New Roman"/>
          <w:sz w:val="24"/>
          <w:szCs w:val="24"/>
        </w:rPr>
      </w:pPr>
      <w:r w:rsidRPr="00C85349">
        <w:rPr>
          <w:rFonts w:ascii="Times New Roman" w:hAnsi="Times New Roman" w:cs="Times New Roman"/>
          <w:sz w:val="24"/>
          <w:szCs w:val="24"/>
        </w:rPr>
        <w:t>для целей бухгалтерского учета</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center"/>
        <w:rPr>
          <w:rFonts w:ascii="Times New Roman" w:hAnsi="Times New Roman" w:cs="Times New Roman"/>
          <w:sz w:val="24"/>
          <w:szCs w:val="24"/>
        </w:rPr>
      </w:pPr>
      <w:bookmarkStart w:id="27" w:name="P5347"/>
      <w:bookmarkEnd w:id="27"/>
      <w:r w:rsidRPr="00C1586D">
        <w:rPr>
          <w:rFonts w:ascii="Times New Roman" w:hAnsi="Times New Roman" w:cs="Times New Roman"/>
          <w:b/>
          <w:sz w:val="24"/>
          <w:szCs w:val="24"/>
        </w:rPr>
        <w:t>Положение о служебных командировках</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1. Настоящее Положение определяет особенности порядка направления работников в служебные командировки как на территории Российской Федерации, так и на территории иностранных государств в соответствии со </w:t>
      </w:r>
      <w:hyperlink r:id="rId115" w:history="1">
        <w:r w:rsidRPr="00C1586D">
          <w:rPr>
            <w:rFonts w:ascii="Times New Roman" w:hAnsi="Times New Roman" w:cs="Times New Roman"/>
            <w:sz w:val="24"/>
            <w:szCs w:val="24"/>
          </w:rPr>
          <w:t>ст. ст. 166</w:t>
        </w:r>
      </w:hyperlink>
      <w:r w:rsidRPr="00C1586D">
        <w:rPr>
          <w:rFonts w:ascii="Times New Roman" w:hAnsi="Times New Roman" w:cs="Times New Roman"/>
          <w:sz w:val="24"/>
          <w:szCs w:val="24"/>
        </w:rPr>
        <w:t xml:space="preserve"> - </w:t>
      </w:r>
      <w:hyperlink r:id="rId116" w:history="1">
        <w:r w:rsidRPr="00C1586D">
          <w:rPr>
            <w:rFonts w:ascii="Times New Roman" w:hAnsi="Times New Roman" w:cs="Times New Roman"/>
            <w:sz w:val="24"/>
            <w:szCs w:val="24"/>
          </w:rPr>
          <w:t>168</w:t>
        </w:r>
      </w:hyperlink>
      <w:r w:rsidRPr="00C1586D">
        <w:rPr>
          <w:rFonts w:ascii="Times New Roman" w:hAnsi="Times New Roman" w:cs="Times New Roman"/>
          <w:sz w:val="24"/>
          <w:szCs w:val="24"/>
        </w:rPr>
        <w:t xml:space="preserve"> ТК РФ и </w:t>
      </w:r>
      <w:hyperlink r:id="rId117" w:history="1">
        <w:r w:rsidRPr="00C1586D">
          <w:rPr>
            <w:rFonts w:ascii="Times New Roman" w:hAnsi="Times New Roman" w:cs="Times New Roman"/>
            <w:sz w:val="24"/>
            <w:szCs w:val="24"/>
          </w:rPr>
          <w:t>Постановлением</w:t>
        </w:r>
      </w:hyperlink>
      <w:r w:rsidRPr="00C1586D">
        <w:rPr>
          <w:rFonts w:ascii="Times New Roman" w:hAnsi="Times New Roman" w:cs="Times New Roman"/>
          <w:sz w:val="24"/>
          <w:szCs w:val="24"/>
        </w:rPr>
        <w:t xml:space="preserve"> Правительства РФ от 13.10.2008 N 749.</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2. Решение работодателя о направлении работника(</w:t>
      </w:r>
      <w:proofErr w:type="spellStart"/>
      <w:r w:rsidRPr="00C1586D">
        <w:rPr>
          <w:rFonts w:ascii="Times New Roman" w:hAnsi="Times New Roman" w:cs="Times New Roman"/>
          <w:sz w:val="24"/>
          <w:szCs w:val="24"/>
        </w:rPr>
        <w:t>ов</w:t>
      </w:r>
      <w:proofErr w:type="spellEnd"/>
      <w:r w:rsidRPr="00C1586D">
        <w:rPr>
          <w:rFonts w:ascii="Times New Roman" w:hAnsi="Times New Roman" w:cs="Times New Roman"/>
          <w:sz w:val="24"/>
          <w:szCs w:val="24"/>
        </w:rPr>
        <w:t>) в командировку оформляется Приказом о направлении работника в командировку по унифицированным формам, утвержденным Постановлением Госкомстата России от 05.01.2004 N 1 (</w:t>
      </w:r>
      <w:hyperlink r:id="rId118" w:history="1">
        <w:r w:rsidRPr="00C1586D">
          <w:rPr>
            <w:rFonts w:ascii="Times New Roman" w:hAnsi="Times New Roman" w:cs="Times New Roman"/>
            <w:sz w:val="24"/>
            <w:szCs w:val="24"/>
          </w:rPr>
          <w:t>N Т-9</w:t>
        </w:r>
      </w:hyperlink>
      <w:r w:rsidRPr="00C1586D">
        <w:rPr>
          <w:rFonts w:ascii="Times New Roman" w:hAnsi="Times New Roman" w:cs="Times New Roman"/>
          <w:sz w:val="24"/>
          <w:szCs w:val="24"/>
        </w:rPr>
        <w:t xml:space="preserve">, при направлении нескольких работников </w:t>
      </w:r>
      <w:hyperlink r:id="rId119" w:history="1">
        <w:r w:rsidRPr="00C1586D">
          <w:rPr>
            <w:rFonts w:ascii="Times New Roman" w:hAnsi="Times New Roman" w:cs="Times New Roman"/>
            <w:sz w:val="24"/>
            <w:szCs w:val="24"/>
          </w:rPr>
          <w:t>N Т-9а</w:t>
        </w:r>
      </w:hyperlink>
      <w:r w:rsidRPr="00C1586D">
        <w:rPr>
          <w:rFonts w:ascii="Times New Roman" w:hAnsi="Times New Roman" w:cs="Times New Roman"/>
          <w:sz w:val="24"/>
          <w:szCs w:val="24"/>
        </w:rPr>
        <w:t>).</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3. В командировки направляются работники, состоящие в трудовых отношениях с работодателем (постоянные работники и совместители).</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4. Работники направляются в командировки по распоряжению работодателя на определенный срок для выполнения служебного поручения вне места постоянной работы.</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5. Служебные поездки работников, постоянная работа которых осуществляется в пути или имеет разъездной характер, командировками не признаются.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6. Максимальный срок командировки составляет 40 дней.</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7. Явка работника на работу в день выезда в командировку и в день приезда из командировки необязательна, за указанные дни выплачиваются суточные.</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8. Если работник выезжает в командировку или приезжает из нее в выходной или нерабочий праздничный день, за этот день оплата производится в соответствии с распорядком работы учреждения.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9. Фактический срок пребывания работника в месте командирования определяется по проездным документам, представляемым работником по возвращении из служебной командировки.</w:t>
      </w:r>
    </w:p>
    <w:p w:rsidR="00A136B5" w:rsidRPr="00C1586D" w:rsidRDefault="00D07ACF">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10. </w:t>
      </w:r>
      <w:r w:rsidR="00A136B5" w:rsidRPr="00C1586D">
        <w:rPr>
          <w:rFonts w:ascii="Times New Roman" w:hAnsi="Times New Roman" w:cs="Times New Roman"/>
          <w:sz w:val="24"/>
          <w:szCs w:val="24"/>
        </w:rPr>
        <w:t>В случае проезда работника к месту командирования и (или) обратно к месту работы на личном транспорте (легковом автомобиле) фактический срок пребывания в месте командирования указывается в служебной записке, которая представляется работником по возвращении из служебной командировки работодателю с приложением документов, подтверждающих использование указанного транспорта для проезда к месту командирования и обратно (путевой лист, счета, квитанции, кассовые чеки и др.).</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1</w:t>
      </w:r>
      <w:r w:rsidR="00D07ACF" w:rsidRPr="00C1586D">
        <w:rPr>
          <w:rFonts w:ascii="Times New Roman" w:hAnsi="Times New Roman" w:cs="Times New Roman"/>
          <w:sz w:val="24"/>
          <w:szCs w:val="24"/>
        </w:rPr>
        <w:t>1</w:t>
      </w:r>
      <w:r w:rsidRPr="00C1586D">
        <w:rPr>
          <w:rFonts w:ascii="Times New Roman" w:hAnsi="Times New Roman" w:cs="Times New Roman"/>
          <w:sz w:val="24"/>
          <w:szCs w:val="24"/>
        </w:rPr>
        <w:t>. Средний заработок за период нахождения работника в командировке, а также за дни нахождения в пути, в том числе за время вынужденной остановки в пути, сохраняется за все дни работы по графику, установленному в учреждении.</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1</w:t>
      </w:r>
      <w:r w:rsidR="00D07ACF" w:rsidRPr="00C1586D">
        <w:rPr>
          <w:rFonts w:ascii="Times New Roman" w:hAnsi="Times New Roman" w:cs="Times New Roman"/>
          <w:sz w:val="24"/>
          <w:szCs w:val="24"/>
        </w:rPr>
        <w:t>2</w:t>
      </w:r>
      <w:r w:rsidRPr="00C1586D">
        <w:rPr>
          <w:rFonts w:ascii="Times New Roman" w:hAnsi="Times New Roman" w:cs="Times New Roman"/>
          <w:sz w:val="24"/>
          <w:szCs w:val="24"/>
        </w:rPr>
        <w:t>. Для работников, работающих по совместительству, в случае направления в командировку другим работодателем учреждение предоставляет отпуск без сохранения заработной платы.</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1</w:t>
      </w:r>
      <w:r w:rsidR="00D07ACF" w:rsidRPr="00C1586D">
        <w:rPr>
          <w:rFonts w:ascii="Times New Roman" w:hAnsi="Times New Roman" w:cs="Times New Roman"/>
          <w:sz w:val="24"/>
          <w:szCs w:val="24"/>
        </w:rPr>
        <w:t>3</w:t>
      </w:r>
      <w:r w:rsidRPr="00C1586D">
        <w:rPr>
          <w:rFonts w:ascii="Times New Roman" w:hAnsi="Times New Roman" w:cs="Times New Roman"/>
          <w:sz w:val="24"/>
          <w:szCs w:val="24"/>
        </w:rPr>
        <w:t xml:space="preserve">. Работнику при направлении его в командировку выдается денежный аванс на оплату расходов по проезду и найму жилого помещения, дополнительных расходов, связанных с проживанием вне места постоянного жительства (суточные), а также иных расходов, которые будут произведены работником с разрешения </w:t>
      </w:r>
      <w:r w:rsidR="00704561" w:rsidRPr="00C1586D">
        <w:rPr>
          <w:rFonts w:ascii="Times New Roman" w:hAnsi="Times New Roman" w:cs="Times New Roman"/>
          <w:sz w:val="24"/>
          <w:szCs w:val="24"/>
        </w:rPr>
        <w:t xml:space="preserve">директора </w:t>
      </w:r>
      <w:r w:rsidRPr="00C1586D">
        <w:rPr>
          <w:rFonts w:ascii="Times New Roman" w:hAnsi="Times New Roman" w:cs="Times New Roman"/>
          <w:sz w:val="24"/>
          <w:szCs w:val="24"/>
        </w:rPr>
        <w:t>учреждения.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1</w:t>
      </w:r>
      <w:r w:rsidR="00D07ACF" w:rsidRPr="00C1586D">
        <w:rPr>
          <w:rFonts w:ascii="Times New Roman" w:hAnsi="Times New Roman" w:cs="Times New Roman"/>
          <w:sz w:val="24"/>
          <w:szCs w:val="24"/>
        </w:rPr>
        <w:t>4</w:t>
      </w:r>
      <w:r w:rsidRPr="00C1586D">
        <w:rPr>
          <w:rFonts w:ascii="Times New Roman" w:hAnsi="Times New Roman" w:cs="Times New Roman"/>
          <w:sz w:val="24"/>
          <w:szCs w:val="24"/>
        </w:rPr>
        <w:t>. Размер суточных составляет 100 руб. за каждый день нахождения в командировке на территории РФ.</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1</w:t>
      </w:r>
      <w:r w:rsidR="00D07ACF" w:rsidRPr="00C1586D">
        <w:rPr>
          <w:rFonts w:ascii="Times New Roman" w:hAnsi="Times New Roman" w:cs="Times New Roman"/>
          <w:sz w:val="24"/>
          <w:szCs w:val="24"/>
        </w:rPr>
        <w:t>5</w:t>
      </w:r>
      <w:r w:rsidRPr="00C1586D">
        <w:rPr>
          <w:rFonts w:ascii="Times New Roman" w:hAnsi="Times New Roman" w:cs="Times New Roman"/>
          <w:sz w:val="24"/>
          <w:szCs w:val="24"/>
        </w:rPr>
        <w:t>. При направлении в однодневные командировки по территории РФ суточные не выплачиваются.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1</w:t>
      </w:r>
      <w:r w:rsidR="00D07ACF" w:rsidRPr="00C1586D">
        <w:rPr>
          <w:rFonts w:ascii="Times New Roman" w:hAnsi="Times New Roman" w:cs="Times New Roman"/>
          <w:sz w:val="24"/>
          <w:szCs w:val="24"/>
        </w:rPr>
        <w:t>6</w:t>
      </w:r>
      <w:r w:rsidRPr="00C1586D">
        <w:rPr>
          <w:rFonts w:ascii="Times New Roman" w:hAnsi="Times New Roman" w:cs="Times New Roman"/>
          <w:sz w:val="24"/>
          <w:szCs w:val="24"/>
        </w:rPr>
        <w:t xml:space="preserve">. Расходы по найму жилого помещения в служебной командировке, подтвержденные документально, возмещаются в размере фактических расходов, подтвержденных соответствующими документами, но не более </w:t>
      </w:r>
      <w:r w:rsidR="00B6656A" w:rsidRPr="00C1586D">
        <w:rPr>
          <w:rFonts w:ascii="Times New Roman" w:hAnsi="Times New Roman" w:cs="Times New Roman"/>
          <w:sz w:val="24"/>
          <w:szCs w:val="24"/>
        </w:rPr>
        <w:t>1000</w:t>
      </w:r>
      <w:r w:rsidRPr="00C1586D">
        <w:rPr>
          <w:rFonts w:ascii="Times New Roman" w:hAnsi="Times New Roman" w:cs="Times New Roman"/>
          <w:sz w:val="24"/>
          <w:szCs w:val="24"/>
        </w:rPr>
        <w:t xml:space="preserve"> руб. в сутки за счет целевых средств и средств на финансовое обеспечение выполнения </w:t>
      </w:r>
      <w:r w:rsidR="00CE566A" w:rsidRPr="00C1586D">
        <w:rPr>
          <w:rFonts w:ascii="Times New Roman" w:hAnsi="Times New Roman" w:cs="Times New Roman"/>
          <w:sz w:val="24"/>
          <w:szCs w:val="24"/>
        </w:rPr>
        <w:t xml:space="preserve">муниципального </w:t>
      </w:r>
      <w:r w:rsidR="00CE566A" w:rsidRPr="00C1586D">
        <w:rPr>
          <w:rFonts w:ascii="Times New Roman" w:hAnsi="Times New Roman" w:cs="Times New Roman"/>
          <w:sz w:val="24"/>
          <w:szCs w:val="24"/>
        </w:rPr>
        <w:lastRenderedPageBreak/>
        <w:t>задания</w:t>
      </w:r>
      <w:r w:rsidRPr="00C1586D">
        <w:rPr>
          <w:rFonts w:ascii="Times New Roman" w:hAnsi="Times New Roman" w:cs="Times New Roman"/>
          <w:sz w:val="24"/>
          <w:szCs w:val="24"/>
        </w:rPr>
        <w:t>. За счет средств от приносящей доход деятельности - не более 2000 руб. в сутки. При отсутствии документов, подтверждающих эти расходы, - 12 руб. в сутки.</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1</w:t>
      </w:r>
      <w:r w:rsidR="00D07ACF" w:rsidRPr="00C1586D">
        <w:rPr>
          <w:rFonts w:ascii="Times New Roman" w:hAnsi="Times New Roman" w:cs="Times New Roman"/>
          <w:sz w:val="24"/>
          <w:szCs w:val="24"/>
        </w:rPr>
        <w:t>7</w:t>
      </w:r>
      <w:r w:rsidRPr="00C1586D">
        <w:rPr>
          <w:rFonts w:ascii="Times New Roman" w:hAnsi="Times New Roman" w:cs="Times New Roman"/>
          <w:sz w:val="24"/>
          <w:szCs w:val="24"/>
        </w:rPr>
        <w:t>. Расходы по проезду к месту служебной командировки и обратно к месту постоянной работы (включая оплату услуг по оформлению проездных документов, расходы за пользование в поездах постельными принадлежностями) - в размере фактических расходов, подтвержденных проездными документами, но не выше стоимости проезда:</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 </w:t>
      </w:r>
      <w:r w:rsidR="007E6C3E">
        <w:rPr>
          <w:rFonts w:ascii="Times New Roman" w:hAnsi="Times New Roman" w:cs="Times New Roman"/>
          <w:sz w:val="24"/>
          <w:szCs w:val="24"/>
        </w:rPr>
        <w:t>ж</w:t>
      </w:r>
      <w:r w:rsidR="00E83984" w:rsidRPr="007E6C3E">
        <w:rPr>
          <w:rFonts w:ascii="Times New Roman" w:hAnsi="Times New Roman" w:cs="Times New Roman"/>
          <w:sz w:val="24"/>
          <w:szCs w:val="24"/>
        </w:rPr>
        <w:t>елезнодор</w:t>
      </w:r>
      <w:r w:rsidRPr="00C1586D">
        <w:rPr>
          <w:rFonts w:ascii="Times New Roman" w:hAnsi="Times New Roman" w:cs="Times New Roman"/>
          <w:sz w:val="24"/>
          <w:szCs w:val="24"/>
        </w:rPr>
        <w:t xml:space="preserve">ожным транспортом - в </w:t>
      </w:r>
      <w:r w:rsidR="00C96611" w:rsidRPr="00C1586D">
        <w:rPr>
          <w:rFonts w:ascii="Times New Roman" w:hAnsi="Times New Roman" w:cs="Times New Roman"/>
          <w:sz w:val="24"/>
          <w:szCs w:val="24"/>
        </w:rPr>
        <w:t xml:space="preserve">плацкартном </w:t>
      </w:r>
      <w:r w:rsidRPr="00C1586D">
        <w:rPr>
          <w:rFonts w:ascii="Times New Roman" w:hAnsi="Times New Roman" w:cs="Times New Roman"/>
          <w:sz w:val="24"/>
          <w:szCs w:val="24"/>
        </w:rPr>
        <w:t>вагоне</w:t>
      </w:r>
      <w:r w:rsidR="00C96611" w:rsidRPr="00C1586D">
        <w:rPr>
          <w:rFonts w:ascii="Times New Roman" w:hAnsi="Times New Roman" w:cs="Times New Roman"/>
          <w:sz w:val="24"/>
          <w:szCs w:val="24"/>
        </w:rPr>
        <w:t xml:space="preserve"> пассажирского </w:t>
      </w:r>
      <w:r w:rsidRPr="00C1586D">
        <w:rPr>
          <w:rFonts w:ascii="Times New Roman" w:hAnsi="Times New Roman" w:cs="Times New Roman"/>
          <w:sz w:val="24"/>
          <w:szCs w:val="24"/>
        </w:rPr>
        <w:t>поезда;</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воздушным транспортом - в салоне экономического класса;</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автомобильным транспортом - в автотранспортном средстве общего пользования (кроме такси).</w:t>
      </w:r>
    </w:p>
    <w:p w:rsidR="00A136B5" w:rsidRPr="00C1586D" w:rsidRDefault="00A136B5" w:rsidP="00C96611">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При отсутствии проездных документов, подтверждающих произведенные расходы, - </w:t>
      </w:r>
      <w:r w:rsidR="00C96611" w:rsidRPr="00C1586D">
        <w:rPr>
          <w:rFonts w:ascii="Times New Roman" w:hAnsi="Times New Roman" w:cs="Times New Roman"/>
          <w:sz w:val="24"/>
          <w:szCs w:val="24"/>
        </w:rPr>
        <w:t xml:space="preserve">стоимость </w:t>
      </w:r>
      <w:r w:rsidR="00DF6AA7" w:rsidRPr="00C1586D">
        <w:rPr>
          <w:rFonts w:ascii="Times New Roman" w:hAnsi="Times New Roman" w:cs="Times New Roman"/>
          <w:sz w:val="24"/>
          <w:szCs w:val="24"/>
        </w:rPr>
        <w:t>проезда не возмещается.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1</w:t>
      </w:r>
      <w:r w:rsidR="00D07ACF" w:rsidRPr="00C1586D">
        <w:rPr>
          <w:rFonts w:ascii="Times New Roman" w:hAnsi="Times New Roman" w:cs="Times New Roman"/>
          <w:sz w:val="24"/>
          <w:szCs w:val="24"/>
        </w:rPr>
        <w:t>8</w:t>
      </w:r>
      <w:r w:rsidRPr="00C1586D">
        <w:rPr>
          <w:rFonts w:ascii="Times New Roman" w:hAnsi="Times New Roman" w:cs="Times New Roman"/>
          <w:sz w:val="24"/>
          <w:szCs w:val="24"/>
        </w:rPr>
        <w:t xml:space="preserve">. Командировочные расходы сверх норм, установленных законодательством РФ, возмещаются работникам учреждения по приказу </w:t>
      </w:r>
      <w:r w:rsidR="00704561" w:rsidRPr="00C1586D">
        <w:rPr>
          <w:rFonts w:ascii="Times New Roman" w:hAnsi="Times New Roman" w:cs="Times New Roman"/>
          <w:sz w:val="24"/>
          <w:szCs w:val="24"/>
        </w:rPr>
        <w:t>директора</w:t>
      </w:r>
      <w:r w:rsidRPr="00C1586D">
        <w:rPr>
          <w:rFonts w:ascii="Times New Roman" w:hAnsi="Times New Roman" w:cs="Times New Roman"/>
          <w:sz w:val="24"/>
          <w:szCs w:val="24"/>
        </w:rPr>
        <w:t xml:space="preserve"> за счет средств от приносящей доход деятельности.</w:t>
      </w:r>
    </w:p>
    <w:p w:rsidR="00A136B5" w:rsidRPr="00C1586D" w:rsidRDefault="00D07ACF">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19</w:t>
      </w:r>
      <w:r w:rsidR="00A136B5" w:rsidRPr="00C1586D">
        <w:rPr>
          <w:rFonts w:ascii="Times New Roman" w:hAnsi="Times New Roman" w:cs="Times New Roman"/>
          <w:sz w:val="24"/>
          <w:szCs w:val="24"/>
        </w:rPr>
        <w:t>. При приобретении авиабилета в бездокументарной форме (электронного билета) оправдательными документами, подтверждающими расходы на его приобретение, являются: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маршрут/квитанция электронного пассажирского билета и багажная квитанция (выписка из автоматизированной информационной системы оформления воздушных перевозок);</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посадочный талон, подтверждающий перелет подотчетного лица по указанному в электронном авиабилете маршруту;</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документы, подтверждающие факт оплаты работником, в том числе третьим лицом по поручению и за счет работника, электронного билета: чеки ККТ; слипы; чеки электронных терминалов; подтверждение кредитной организации, в которой работнику открыт банковский счет, предусматривающий совершение операций с использованием банковской карты; выписка из электронной системы платежа.</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2</w:t>
      </w:r>
      <w:r w:rsidR="00D07ACF" w:rsidRPr="00C1586D">
        <w:rPr>
          <w:rFonts w:ascii="Times New Roman" w:hAnsi="Times New Roman" w:cs="Times New Roman"/>
          <w:sz w:val="24"/>
          <w:szCs w:val="24"/>
        </w:rPr>
        <w:t>0</w:t>
      </w:r>
      <w:r w:rsidRPr="00C1586D">
        <w:rPr>
          <w:rFonts w:ascii="Times New Roman" w:hAnsi="Times New Roman" w:cs="Times New Roman"/>
          <w:sz w:val="24"/>
          <w:szCs w:val="24"/>
        </w:rPr>
        <w:t>. В случае если посадочный талон утерян, расходы по проезду подтверждаются архивной справкой. В архивной справке должны содержаться следующие данные: Ф.И.О. пассажира, направление, номер рейса, дата вылета, стоимость билета. Справка должна быть заверена печатью агентства (авиаперевозчика).</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2</w:t>
      </w:r>
      <w:r w:rsidR="00D07ACF" w:rsidRPr="00C1586D">
        <w:rPr>
          <w:rFonts w:ascii="Times New Roman" w:hAnsi="Times New Roman" w:cs="Times New Roman"/>
          <w:sz w:val="24"/>
          <w:szCs w:val="24"/>
        </w:rPr>
        <w:t>1</w:t>
      </w:r>
      <w:r w:rsidRPr="00C1586D">
        <w:rPr>
          <w:rFonts w:ascii="Times New Roman" w:hAnsi="Times New Roman" w:cs="Times New Roman"/>
          <w:sz w:val="24"/>
          <w:szCs w:val="24"/>
        </w:rPr>
        <w:t xml:space="preserve">. Документами, подтверждающими произведенные расходы на приобретение </w:t>
      </w:r>
      <w:r w:rsidR="007E6C3E">
        <w:rPr>
          <w:rFonts w:ascii="Times New Roman" w:hAnsi="Times New Roman" w:cs="Times New Roman"/>
          <w:sz w:val="24"/>
          <w:szCs w:val="24"/>
        </w:rPr>
        <w:t>ж</w:t>
      </w:r>
      <w:r w:rsidR="007E6C3E" w:rsidRPr="007E6C3E">
        <w:rPr>
          <w:rFonts w:ascii="Times New Roman" w:hAnsi="Times New Roman" w:cs="Times New Roman"/>
          <w:sz w:val="24"/>
          <w:szCs w:val="24"/>
        </w:rPr>
        <w:t>елезнодор</w:t>
      </w:r>
      <w:r w:rsidRPr="00C1586D">
        <w:rPr>
          <w:rFonts w:ascii="Times New Roman" w:hAnsi="Times New Roman" w:cs="Times New Roman"/>
          <w:sz w:val="24"/>
          <w:szCs w:val="24"/>
        </w:rPr>
        <w:t>ожного билета в бездокументарной форме (электронного билета), являются: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 контрольный купон электронного билета (выписка из автоматизированной системы управления пассажирскими перевозками на </w:t>
      </w:r>
      <w:r w:rsidR="007E6C3E">
        <w:rPr>
          <w:rFonts w:ascii="Times New Roman" w:hAnsi="Times New Roman" w:cs="Times New Roman"/>
          <w:sz w:val="24"/>
          <w:szCs w:val="24"/>
        </w:rPr>
        <w:t>ж</w:t>
      </w:r>
      <w:r w:rsidR="007E6C3E" w:rsidRPr="007E6C3E">
        <w:rPr>
          <w:rFonts w:ascii="Times New Roman" w:hAnsi="Times New Roman" w:cs="Times New Roman"/>
          <w:sz w:val="24"/>
          <w:szCs w:val="24"/>
        </w:rPr>
        <w:t>елезнодор</w:t>
      </w:r>
      <w:r w:rsidRPr="00C1586D">
        <w:rPr>
          <w:rFonts w:ascii="Times New Roman" w:hAnsi="Times New Roman" w:cs="Times New Roman"/>
          <w:sz w:val="24"/>
          <w:szCs w:val="24"/>
        </w:rPr>
        <w:t>ожном транспорте);</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документы, подтверждающие факт оплаты работником, в том числе третьим лицом по поручению и за счет работника, электронного билета: чеки ККТ; слипы; чеки электронных терминалов; подтверждение кредитной организации, в которой работнику открыт банковский счет, предусматривающий совершение операций с использованием банковской карты; выписка из электронной системы платежа.</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2</w:t>
      </w:r>
      <w:r w:rsidR="00D07ACF" w:rsidRPr="00C1586D">
        <w:rPr>
          <w:rFonts w:ascii="Times New Roman" w:hAnsi="Times New Roman" w:cs="Times New Roman"/>
          <w:sz w:val="24"/>
          <w:szCs w:val="24"/>
        </w:rPr>
        <w:t>2</w:t>
      </w:r>
      <w:r w:rsidRPr="00C1586D">
        <w:rPr>
          <w:rFonts w:ascii="Times New Roman" w:hAnsi="Times New Roman" w:cs="Times New Roman"/>
          <w:sz w:val="24"/>
          <w:szCs w:val="24"/>
        </w:rPr>
        <w:t>. Вместе с оправдательными документами, подтверждающими расходы на приобретение билета в бездокументарной форме (электронного билета), работнику необходимо представить личное заявление произвольной формы, содержащее уведомление о приобретении электронного билета непосредственно самим работником учреждения, его личную подпись и дату.</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2</w:t>
      </w:r>
      <w:r w:rsidR="00D07ACF" w:rsidRPr="00C1586D">
        <w:rPr>
          <w:rFonts w:ascii="Times New Roman" w:hAnsi="Times New Roman" w:cs="Times New Roman"/>
          <w:sz w:val="24"/>
          <w:szCs w:val="24"/>
        </w:rPr>
        <w:t>3</w:t>
      </w:r>
      <w:r w:rsidRPr="00C1586D">
        <w:rPr>
          <w:rFonts w:ascii="Times New Roman" w:hAnsi="Times New Roman" w:cs="Times New Roman"/>
          <w:sz w:val="24"/>
          <w:szCs w:val="24"/>
        </w:rPr>
        <w:t>. Дополнительные расходы, связанные с проживанием вне места жительства (суточные), возмещаются работнику за каждый день нахождения в командировке, включая выходные и нерабочие праздничные дни, а также за дни нахождения в пути, в том числе за время вынужденной остановки в пути.</w:t>
      </w:r>
    </w:p>
    <w:p w:rsidR="00A136B5" w:rsidRPr="00C1586D" w:rsidRDefault="00DF6AA7">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2</w:t>
      </w:r>
      <w:r w:rsidR="00D07ACF" w:rsidRPr="00C1586D">
        <w:rPr>
          <w:rFonts w:ascii="Times New Roman" w:hAnsi="Times New Roman" w:cs="Times New Roman"/>
          <w:sz w:val="24"/>
          <w:szCs w:val="24"/>
        </w:rPr>
        <w:t>4</w:t>
      </w:r>
      <w:r w:rsidR="00A136B5" w:rsidRPr="00C1586D">
        <w:rPr>
          <w:rFonts w:ascii="Times New Roman" w:hAnsi="Times New Roman" w:cs="Times New Roman"/>
          <w:sz w:val="24"/>
          <w:szCs w:val="24"/>
        </w:rPr>
        <w:t xml:space="preserve">. Работник обязан отчитаться о командировке путем представления Авансового отчета </w:t>
      </w:r>
      <w:hyperlink r:id="rId120" w:history="1">
        <w:r w:rsidR="00A136B5" w:rsidRPr="00C1586D">
          <w:rPr>
            <w:rFonts w:ascii="Times New Roman" w:hAnsi="Times New Roman" w:cs="Times New Roman"/>
            <w:sz w:val="24"/>
            <w:szCs w:val="24"/>
          </w:rPr>
          <w:t>(ф. 0504505)</w:t>
        </w:r>
      </w:hyperlink>
      <w:r w:rsidR="00A136B5" w:rsidRPr="00C1586D">
        <w:rPr>
          <w:rFonts w:ascii="Times New Roman" w:hAnsi="Times New Roman" w:cs="Times New Roman"/>
          <w:sz w:val="24"/>
          <w:szCs w:val="24"/>
        </w:rPr>
        <w:t xml:space="preserve"> в трехдневный срок со дня возвращения.</w:t>
      </w:r>
    </w:p>
    <w:p w:rsidR="00A136B5" w:rsidRPr="00C1586D" w:rsidRDefault="00DF6AA7">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2</w:t>
      </w:r>
      <w:r w:rsidR="00D07ACF" w:rsidRPr="00C1586D">
        <w:rPr>
          <w:rFonts w:ascii="Times New Roman" w:hAnsi="Times New Roman" w:cs="Times New Roman"/>
          <w:sz w:val="24"/>
          <w:szCs w:val="24"/>
        </w:rPr>
        <w:t>5</w:t>
      </w:r>
      <w:r w:rsidR="00A136B5" w:rsidRPr="00C1586D">
        <w:rPr>
          <w:rFonts w:ascii="Times New Roman" w:hAnsi="Times New Roman" w:cs="Times New Roman"/>
          <w:sz w:val="24"/>
          <w:szCs w:val="24"/>
        </w:rPr>
        <w:t xml:space="preserve">. Работнику в случае его временной нетрудоспособности, удостоверенной в </w:t>
      </w:r>
      <w:r w:rsidR="00A136B5" w:rsidRPr="00C1586D">
        <w:rPr>
          <w:rFonts w:ascii="Times New Roman" w:hAnsi="Times New Roman" w:cs="Times New Roman"/>
          <w:sz w:val="24"/>
          <w:szCs w:val="24"/>
        </w:rPr>
        <w:lastRenderedPageBreak/>
        <w:t>установленном порядке, возмещаются расходы по найму жилого помещения (кроме случаев, когда командированный работник находится на стационарном лечении) и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w:t>
      </w:r>
    </w:p>
    <w:p w:rsidR="00A136B5" w:rsidRPr="00C1586D" w:rsidRDefault="00DF6AA7">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2</w:t>
      </w:r>
      <w:r w:rsidR="00D07ACF" w:rsidRPr="00C1586D">
        <w:rPr>
          <w:rFonts w:ascii="Times New Roman" w:hAnsi="Times New Roman" w:cs="Times New Roman"/>
          <w:sz w:val="24"/>
          <w:szCs w:val="24"/>
        </w:rPr>
        <w:t>6</w:t>
      </w:r>
      <w:r w:rsidR="00A136B5" w:rsidRPr="00C1586D">
        <w:rPr>
          <w:rFonts w:ascii="Times New Roman" w:hAnsi="Times New Roman" w:cs="Times New Roman"/>
          <w:sz w:val="24"/>
          <w:szCs w:val="24"/>
        </w:rPr>
        <w:t>. За период временной нетрудоспособности работнику выплачивается пособие по временной нетрудоспособности в соответствии с законодательством Российской Федерации.</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rPr>
          <w:rFonts w:ascii="Times New Roman" w:hAnsi="Times New Roman" w:cs="Times New Roman"/>
          <w:sz w:val="24"/>
          <w:szCs w:val="24"/>
        </w:rPr>
        <w:sectPr w:rsidR="00A136B5" w:rsidRPr="00C1586D" w:rsidSect="00177ADB">
          <w:pgSz w:w="11905" w:h="16838"/>
          <w:pgMar w:top="568" w:right="850" w:bottom="1134" w:left="1701" w:header="0" w:footer="0" w:gutter="0"/>
          <w:cols w:space="720"/>
        </w:sectPr>
      </w:pPr>
    </w:p>
    <w:p w:rsidR="00DF6AA7" w:rsidRPr="00C1586D" w:rsidRDefault="00DF6AA7" w:rsidP="00DF6AA7">
      <w:pPr>
        <w:pStyle w:val="ConsPlusNormal"/>
        <w:jc w:val="right"/>
        <w:outlineLvl w:val="1"/>
        <w:rPr>
          <w:rFonts w:ascii="Times New Roman" w:hAnsi="Times New Roman" w:cs="Times New Roman"/>
          <w:sz w:val="24"/>
          <w:szCs w:val="24"/>
        </w:rPr>
      </w:pPr>
      <w:r w:rsidRPr="00C1586D">
        <w:rPr>
          <w:rFonts w:ascii="Times New Roman" w:hAnsi="Times New Roman" w:cs="Times New Roman"/>
          <w:sz w:val="24"/>
          <w:szCs w:val="24"/>
        </w:rPr>
        <w:lastRenderedPageBreak/>
        <w:t>Приложение N 15</w:t>
      </w:r>
    </w:p>
    <w:p w:rsidR="007E6C3E" w:rsidRPr="00C85349" w:rsidRDefault="007E6C3E" w:rsidP="007E6C3E">
      <w:pPr>
        <w:pStyle w:val="ConsPlusNormal"/>
        <w:jc w:val="right"/>
        <w:rPr>
          <w:rFonts w:ascii="Times New Roman" w:hAnsi="Times New Roman" w:cs="Times New Roman"/>
          <w:sz w:val="24"/>
          <w:szCs w:val="24"/>
        </w:rPr>
      </w:pPr>
      <w:r w:rsidRPr="00C85349">
        <w:rPr>
          <w:rFonts w:ascii="Times New Roman" w:hAnsi="Times New Roman" w:cs="Times New Roman"/>
          <w:sz w:val="24"/>
          <w:szCs w:val="24"/>
        </w:rPr>
        <w:t>к Учетной политике</w:t>
      </w:r>
    </w:p>
    <w:p w:rsidR="007E6C3E" w:rsidRDefault="007E6C3E" w:rsidP="007E6C3E">
      <w:pPr>
        <w:pStyle w:val="ConsPlusNormal"/>
        <w:jc w:val="right"/>
        <w:rPr>
          <w:rFonts w:ascii="Times New Roman" w:hAnsi="Times New Roman" w:cs="Times New Roman"/>
          <w:sz w:val="24"/>
          <w:szCs w:val="24"/>
        </w:rPr>
      </w:pPr>
      <w:r w:rsidRPr="003940B7">
        <w:rPr>
          <w:rFonts w:ascii="Times New Roman" w:hAnsi="Times New Roman" w:cs="Times New Roman"/>
          <w:sz w:val="24"/>
          <w:szCs w:val="24"/>
        </w:rPr>
        <w:t xml:space="preserve">МБУ г.о. Октябрьск </w:t>
      </w:r>
      <w:r w:rsidR="00FD5298" w:rsidRPr="00C85349">
        <w:rPr>
          <w:rFonts w:ascii="Times New Roman" w:hAnsi="Times New Roman" w:cs="Times New Roman"/>
          <w:sz w:val="24"/>
          <w:szCs w:val="24"/>
        </w:rPr>
        <w:t>"Дом молодежных организаций"</w:t>
      </w:r>
      <w:r w:rsidRPr="00AA615F">
        <w:rPr>
          <w:rFonts w:ascii="Times New Roman" w:hAnsi="Times New Roman" w:cs="Times New Roman"/>
          <w:sz w:val="24"/>
          <w:szCs w:val="24"/>
        </w:rPr>
        <w:t xml:space="preserve">  </w:t>
      </w:r>
    </w:p>
    <w:p w:rsidR="00DF6AA7" w:rsidRPr="00C1586D" w:rsidRDefault="007E6C3E" w:rsidP="007E6C3E">
      <w:pPr>
        <w:pStyle w:val="ConsPlusNormal"/>
        <w:jc w:val="right"/>
        <w:rPr>
          <w:rFonts w:ascii="Times New Roman" w:hAnsi="Times New Roman" w:cs="Times New Roman"/>
          <w:sz w:val="24"/>
          <w:szCs w:val="24"/>
        </w:rPr>
      </w:pPr>
      <w:r w:rsidRPr="00C85349">
        <w:rPr>
          <w:rFonts w:ascii="Times New Roman" w:hAnsi="Times New Roman" w:cs="Times New Roman"/>
          <w:sz w:val="24"/>
          <w:szCs w:val="24"/>
        </w:rPr>
        <w:t>для целей бухгалтерского учета</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center"/>
        <w:rPr>
          <w:rFonts w:ascii="Times New Roman" w:hAnsi="Times New Roman" w:cs="Times New Roman"/>
          <w:sz w:val="24"/>
          <w:szCs w:val="24"/>
        </w:rPr>
      </w:pPr>
      <w:bookmarkStart w:id="28" w:name="P5443"/>
      <w:bookmarkEnd w:id="28"/>
      <w:r w:rsidRPr="00C1586D">
        <w:rPr>
          <w:rFonts w:ascii="Times New Roman" w:hAnsi="Times New Roman" w:cs="Times New Roman"/>
          <w:b/>
          <w:sz w:val="24"/>
          <w:szCs w:val="24"/>
        </w:rPr>
        <w:t>Положение о комиссии по поступлению и выбытию активов</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center"/>
        <w:outlineLvl w:val="2"/>
        <w:rPr>
          <w:rFonts w:ascii="Times New Roman" w:hAnsi="Times New Roman" w:cs="Times New Roman"/>
          <w:sz w:val="24"/>
          <w:szCs w:val="24"/>
        </w:rPr>
      </w:pPr>
      <w:r w:rsidRPr="00C1586D">
        <w:rPr>
          <w:rFonts w:ascii="Times New Roman" w:hAnsi="Times New Roman" w:cs="Times New Roman"/>
          <w:b/>
          <w:sz w:val="24"/>
          <w:szCs w:val="24"/>
        </w:rPr>
        <w:t>1. Общие положения</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1.1. Основными нормативными правовыми актами, использованными при разработке настоящего положения, являются: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 </w:t>
      </w:r>
      <w:hyperlink r:id="rId121" w:history="1">
        <w:r w:rsidRPr="00C1586D">
          <w:rPr>
            <w:rFonts w:ascii="Times New Roman" w:hAnsi="Times New Roman" w:cs="Times New Roman"/>
            <w:sz w:val="24"/>
            <w:szCs w:val="24"/>
          </w:rPr>
          <w:t>Инструкция</w:t>
        </w:r>
      </w:hyperlink>
      <w:r w:rsidRPr="00C1586D">
        <w:rPr>
          <w:rFonts w:ascii="Times New Roman" w:hAnsi="Times New Roman" w:cs="Times New Roman"/>
          <w:sz w:val="24"/>
          <w:szCs w:val="24"/>
        </w:rPr>
        <w:t xml:space="preserve"> N 157н;</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 </w:t>
      </w:r>
      <w:hyperlink r:id="rId122" w:history="1">
        <w:r w:rsidRPr="00C1586D">
          <w:rPr>
            <w:rFonts w:ascii="Times New Roman" w:hAnsi="Times New Roman" w:cs="Times New Roman"/>
            <w:sz w:val="24"/>
            <w:szCs w:val="24"/>
          </w:rPr>
          <w:t>Инструкция</w:t>
        </w:r>
      </w:hyperlink>
      <w:r w:rsidRPr="00C1586D">
        <w:rPr>
          <w:rFonts w:ascii="Times New Roman" w:hAnsi="Times New Roman" w:cs="Times New Roman"/>
          <w:sz w:val="24"/>
          <w:szCs w:val="24"/>
        </w:rPr>
        <w:t xml:space="preserve"> N 174н;</w:t>
      </w:r>
    </w:p>
    <w:p w:rsidR="00DF6AA7"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 Порядок списания </w:t>
      </w:r>
      <w:r w:rsidR="00DF6AA7" w:rsidRPr="00C1586D">
        <w:rPr>
          <w:rFonts w:ascii="Times New Roman" w:hAnsi="Times New Roman" w:cs="Times New Roman"/>
          <w:sz w:val="24"/>
          <w:szCs w:val="24"/>
        </w:rPr>
        <w:t>муниципального</w:t>
      </w:r>
      <w:r w:rsidRPr="00C1586D">
        <w:rPr>
          <w:rFonts w:ascii="Times New Roman" w:hAnsi="Times New Roman" w:cs="Times New Roman"/>
          <w:sz w:val="24"/>
          <w:szCs w:val="24"/>
        </w:rPr>
        <w:t xml:space="preserve"> имущества </w:t>
      </w:r>
      <w:r w:rsidR="00DF6AA7" w:rsidRPr="00C1586D">
        <w:rPr>
          <w:rFonts w:ascii="Times New Roman" w:hAnsi="Times New Roman" w:cs="Times New Roman"/>
          <w:sz w:val="24"/>
          <w:szCs w:val="24"/>
        </w:rPr>
        <w:t>городского округа Октябрьск</w:t>
      </w:r>
      <w:r w:rsidRPr="00C1586D">
        <w:rPr>
          <w:rFonts w:ascii="Times New Roman" w:hAnsi="Times New Roman" w:cs="Times New Roman"/>
          <w:sz w:val="24"/>
          <w:szCs w:val="24"/>
        </w:rPr>
        <w:t xml:space="preserve">, утвержденный </w:t>
      </w:r>
      <w:r w:rsidR="00DF6AA7" w:rsidRPr="00C1586D">
        <w:rPr>
          <w:rFonts w:ascii="Times New Roman" w:hAnsi="Times New Roman" w:cs="Times New Roman"/>
          <w:sz w:val="24"/>
          <w:szCs w:val="24"/>
        </w:rPr>
        <w:t>решением Думы городского округа Октябрьск Самарской области от 27 мая 2015 г. № 522 «Об утверждении порядка управления и распоряжения имуществом, находящимся в собственности городского округа Октябрьск».</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1.2. Состав комиссии по поступлению и выбытию активов (далее - комиссия) утверждается ежегодно отдельным приказом </w:t>
      </w:r>
      <w:r w:rsidR="00704561" w:rsidRPr="00C1586D">
        <w:rPr>
          <w:rFonts w:ascii="Times New Roman" w:hAnsi="Times New Roman" w:cs="Times New Roman"/>
          <w:sz w:val="24"/>
          <w:szCs w:val="24"/>
        </w:rPr>
        <w:t>директора</w:t>
      </w:r>
      <w:r w:rsidRPr="00C1586D">
        <w:rPr>
          <w:rFonts w:ascii="Times New Roman" w:hAnsi="Times New Roman" w:cs="Times New Roman"/>
          <w:sz w:val="24"/>
          <w:szCs w:val="24"/>
        </w:rPr>
        <w:t>.</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1.3. 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1.4. Комиссия проводит заседания по мере необходимости.</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1.5. Срок рассмотрения комиссией представленных ей документов не должен превышать 14 календарных дней.</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1.6. Заседание комиссии правомочно при наличии на ее заседании не менее двух третей членов ее состава.</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1.7. В случае отсутствия работников учреждения, обладающих специальными знаниями, для участия в заседаниях комиссии могут приглашаться эксперты. Эксперты включаются в состав комиссии на добровольной основе.</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1.8. Если договором, заключенным с экспертом, участвующим в работе комиссии, предусмотрено, что эксперт оказывает услуги на возмездной основе, то оплата труда эксперта осуществляется за счет средств от приносящей доход деятельности.</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1.9. Экспертом не может быть лицо учреждения, на которое возложены обязанности, связанные с непосредственной материальной ответственностью за материальные ценности, используемые в целях принятия решения о списании </w:t>
      </w:r>
      <w:r w:rsidR="00D60CDE" w:rsidRPr="00C1586D">
        <w:rPr>
          <w:rFonts w:ascii="Times New Roman" w:hAnsi="Times New Roman" w:cs="Times New Roman"/>
          <w:sz w:val="24"/>
          <w:szCs w:val="24"/>
        </w:rPr>
        <w:t>муниципального</w:t>
      </w:r>
      <w:r w:rsidRPr="00C1586D">
        <w:rPr>
          <w:rFonts w:ascii="Times New Roman" w:hAnsi="Times New Roman" w:cs="Times New Roman"/>
          <w:sz w:val="24"/>
          <w:szCs w:val="24"/>
        </w:rPr>
        <w:t xml:space="preserve"> имущества.</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1.10. Решение комиссии, принятое на заседании, оформляется протоколом, который подписывают председатель и члены комиссии, присутствовавшие на заседании.</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center"/>
        <w:outlineLvl w:val="2"/>
        <w:rPr>
          <w:rFonts w:ascii="Times New Roman" w:hAnsi="Times New Roman" w:cs="Times New Roman"/>
          <w:sz w:val="24"/>
          <w:szCs w:val="24"/>
        </w:rPr>
      </w:pPr>
      <w:r w:rsidRPr="00C1586D">
        <w:rPr>
          <w:rFonts w:ascii="Times New Roman" w:hAnsi="Times New Roman" w:cs="Times New Roman"/>
          <w:b/>
          <w:sz w:val="24"/>
          <w:szCs w:val="24"/>
        </w:rPr>
        <w:t>2. Принятие решений по поступлению активов</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2.1. В части поступления активов комиссия принимает решения по следующим вопросам:</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об определении, к какой категории нефинансовых активов (основные средства или материальные запасы) относится поступившее имущество;</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о наличии признаков отнесения поступившего объекта нефинансовых активов к особо ценному движимому имуществу;</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об определении первоначальной (фактической) стоимости поступивших объектов нефинансовых активов;</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о сроках полезного использования поступивших объектов нефинансовых активов в целях принятия их к учету в составе основных средств и начисления по ним амортизации.</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2.2. Принятие решений об отнесении поступившего имущества к объектам основных средств или материальных запасов осуществляется на основании </w:t>
      </w:r>
      <w:hyperlink r:id="rId123" w:history="1">
        <w:r w:rsidRPr="00C1586D">
          <w:rPr>
            <w:rFonts w:ascii="Times New Roman" w:hAnsi="Times New Roman" w:cs="Times New Roman"/>
            <w:sz w:val="24"/>
            <w:szCs w:val="24"/>
          </w:rPr>
          <w:t>Инструкции</w:t>
        </w:r>
      </w:hyperlink>
      <w:r w:rsidRPr="00C1586D">
        <w:rPr>
          <w:rFonts w:ascii="Times New Roman" w:hAnsi="Times New Roman" w:cs="Times New Roman"/>
          <w:sz w:val="24"/>
          <w:szCs w:val="24"/>
        </w:rPr>
        <w:t xml:space="preserve"> N 157н, других нормативных правовых актов.</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2.</w:t>
      </w:r>
      <w:r w:rsidR="00D10389" w:rsidRPr="00C1586D">
        <w:rPr>
          <w:rFonts w:ascii="Times New Roman" w:hAnsi="Times New Roman" w:cs="Times New Roman"/>
          <w:sz w:val="24"/>
          <w:szCs w:val="24"/>
        </w:rPr>
        <w:t>3</w:t>
      </w:r>
      <w:r w:rsidRPr="00C1586D">
        <w:rPr>
          <w:rFonts w:ascii="Times New Roman" w:hAnsi="Times New Roman" w:cs="Times New Roman"/>
          <w:sz w:val="24"/>
          <w:szCs w:val="24"/>
        </w:rPr>
        <w:t xml:space="preserve">. Решение о первоначальной (фактической) стоимости объектов нефинансовых активов при их приобретении, сооружении, изготовлении (создании) принимается комиссией на основании контрактов, договоров, актов приемки-сдачи выполненных работ, </w:t>
      </w:r>
      <w:r w:rsidRPr="00C1586D">
        <w:rPr>
          <w:rFonts w:ascii="Times New Roman" w:hAnsi="Times New Roman" w:cs="Times New Roman"/>
          <w:sz w:val="24"/>
          <w:szCs w:val="24"/>
        </w:rPr>
        <w:lastRenderedPageBreak/>
        <w:t>счетов-фактур, накладных и других сопроводительных документов поставщика.</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2.</w:t>
      </w:r>
      <w:r w:rsidR="00D10389" w:rsidRPr="00C1586D">
        <w:rPr>
          <w:rFonts w:ascii="Times New Roman" w:hAnsi="Times New Roman" w:cs="Times New Roman"/>
          <w:sz w:val="24"/>
          <w:szCs w:val="24"/>
        </w:rPr>
        <w:t>4</w:t>
      </w:r>
      <w:r w:rsidRPr="00C1586D">
        <w:rPr>
          <w:rFonts w:ascii="Times New Roman" w:hAnsi="Times New Roman" w:cs="Times New Roman"/>
          <w:sz w:val="24"/>
          <w:szCs w:val="24"/>
        </w:rPr>
        <w:t>. Первоначальной (фактической) стоимостью нефинансовых активов, поступивших по договорам дарения, пожертвования, оприходованных в виде излишков, выявленных при инвентаризации, признается их текущая оценочная стоимость на дату принятия к бухгалтерскому учету.</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Текущая оценочная стоимость определяется комиссией по поступлению и выбытию активов.</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2.</w:t>
      </w:r>
      <w:r w:rsidR="00D10389" w:rsidRPr="00C1586D">
        <w:rPr>
          <w:rFonts w:ascii="Times New Roman" w:hAnsi="Times New Roman" w:cs="Times New Roman"/>
          <w:sz w:val="24"/>
          <w:szCs w:val="24"/>
        </w:rPr>
        <w:t>5</w:t>
      </w:r>
      <w:r w:rsidRPr="00C1586D">
        <w:rPr>
          <w:rFonts w:ascii="Times New Roman" w:hAnsi="Times New Roman" w:cs="Times New Roman"/>
          <w:sz w:val="24"/>
          <w:szCs w:val="24"/>
        </w:rPr>
        <w:t>. Первоначальная (фактическая) стоимость нефинансовых активов при их безвозмездном получении определяется на основании данных о первоначальной стоимости предыдущего балансодержателя, указанной в акте о приеме-передаче.</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2.</w:t>
      </w:r>
      <w:r w:rsidR="00D10389" w:rsidRPr="00C1586D">
        <w:rPr>
          <w:rFonts w:ascii="Times New Roman" w:hAnsi="Times New Roman" w:cs="Times New Roman"/>
          <w:sz w:val="24"/>
          <w:szCs w:val="24"/>
        </w:rPr>
        <w:t>6</w:t>
      </w:r>
      <w:r w:rsidRPr="00C1586D">
        <w:rPr>
          <w:rFonts w:ascii="Times New Roman" w:hAnsi="Times New Roman" w:cs="Times New Roman"/>
          <w:sz w:val="24"/>
          <w:szCs w:val="24"/>
        </w:rPr>
        <w:t xml:space="preserve">. В случае достройки, реконструкции, модернизации объектов основных средств производится увеличение их первоначальной стоимости. При приеме объектов основных средств из ремонта, реконструкции, модернизации комиссией оформляется Акт приема-сдачи отремонтированных, реконструированных и модернизированных объектов основных средств </w:t>
      </w:r>
      <w:hyperlink r:id="rId124" w:history="1">
        <w:r w:rsidRPr="00C1586D">
          <w:rPr>
            <w:rFonts w:ascii="Times New Roman" w:hAnsi="Times New Roman" w:cs="Times New Roman"/>
            <w:sz w:val="24"/>
            <w:szCs w:val="24"/>
          </w:rPr>
          <w:t>(ф. 0504103)</w:t>
        </w:r>
      </w:hyperlink>
      <w:r w:rsidRPr="00C1586D">
        <w:rPr>
          <w:rFonts w:ascii="Times New Roman" w:hAnsi="Times New Roman" w:cs="Times New Roman"/>
          <w:sz w:val="24"/>
          <w:szCs w:val="24"/>
        </w:rPr>
        <w:t>.</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2.</w:t>
      </w:r>
      <w:r w:rsidR="00D10389" w:rsidRPr="00C1586D">
        <w:rPr>
          <w:rFonts w:ascii="Times New Roman" w:hAnsi="Times New Roman" w:cs="Times New Roman"/>
          <w:sz w:val="24"/>
          <w:szCs w:val="24"/>
        </w:rPr>
        <w:t>7</w:t>
      </w:r>
      <w:r w:rsidRPr="00C1586D">
        <w:rPr>
          <w:rFonts w:ascii="Times New Roman" w:hAnsi="Times New Roman" w:cs="Times New Roman"/>
          <w:sz w:val="24"/>
          <w:szCs w:val="24"/>
        </w:rPr>
        <w:t>. Поступление нефинансовых активов оформляется комиссией следующими первичными учетными документами:</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 Актом о приеме-передаче объектов нефинансовых активов </w:t>
      </w:r>
      <w:hyperlink r:id="rId125" w:history="1">
        <w:r w:rsidRPr="00C1586D">
          <w:rPr>
            <w:rFonts w:ascii="Times New Roman" w:hAnsi="Times New Roman" w:cs="Times New Roman"/>
            <w:sz w:val="24"/>
            <w:szCs w:val="24"/>
          </w:rPr>
          <w:t>(ф. 0504101)</w:t>
        </w:r>
      </w:hyperlink>
      <w:r w:rsidRPr="00C1586D">
        <w:rPr>
          <w:rFonts w:ascii="Times New Roman" w:hAnsi="Times New Roman" w:cs="Times New Roman"/>
          <w:sz w:val="24"/>
          <w:szCs w:val="24"/>
        </w:rPr>
        <w:t>;</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 Приходным ордером на приемку материальных ценностей (нефинансовых активов) </w:t>
      </w:r>
      <w:hyperlink r:id="rId126" w:history="1">
        <w:r w:rsidRPr="00C1586D">
          <w:rPr>
            <w:rFonts w:ascii="Times New Roman" w:hAnsi="Times New Roman" w:cs="Times New Roman"/>
            <w:sz w:val="24"/>
            <w:szCs w:val="24"/>
          </w:rPr>
          <w:t>(ф. 0504207)</w:t>
        </w:r>
      </w:hyperlink>
      <w:r w:rsidRPr="00C1586D">
        <w:rPr>
          <w:rFonts w:ascii="Times New Roman" w:hAnsi="Times New Roman" w:cs="Times New Roman"/>
          <w:sz w:val="24"/>
          <w:szCs w:val="24"/>
        </w:rPr>
        <w:t>;</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 Актом приемки материалов (материальных ценностей) </w:t>
      </w:r>
      <w:hyperlink r:id="rId127" w:history="1">
        <w:r w:rsidRPr="00C1586D">
          <w:rPr>
            <w:rFonts w:ascii="Times New Roman" w:hAnsi="Times New Roman" w:cs="Times New Roman"/>
            <w:sz w:val="24"/>
            <w:szCs w:val="24"/>
          </w:rPr>
          <w:t>(ф. 0504220)</w:t>
        </w:r>
      </w:hyperlink>
      <w:r w:rsidRPr="00C1586D">
        <w:rPr>
          <w:rFonts w:ascii="Times New Roman" w:hAnsi="Times New Roman" w:cs="Times New Roman"/>
          <w:sz w:val="24"/>
          <w:szCs w:val="24"/>
        </w:rPr>
        <w:t>;</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 другими документами по поступлению нефинансовых активов, предусмотренными </w:t>
      </w:r>
      <w:hyperlink r:id="rId128" w:history="1">
        <w:r w:rsidRPr="00C1586D">
          <w:rPr>
            <w:rFonts w:ascii="Times New Roman" w:hAnsi="Times New Roman" w:cs="Times New Roman"/>
            <w:sz w:val="24"/>
            <w:szCs w:val="24"/>
          </w:rPr>
          <w:t>Приказом</w:t>
        </w:r>
      </w:hyperlink>
      <w:r w:rsidRPr="00C1586D">
        <w:rPr>
          <w:rFonts w:ascii="Times New Roman" w:hAnsi="Times New Roman" w:cs="Times New Roman"/>
          <w:sz w:val="24"/>
          <w:szCs w:val="24"/>
        </w:rPr>
        <w:t xml:space="preserve"> Минфина России от 30.03.2015 N 52н.</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2.</w:t>
      </w:r>
      <w:r w:rsidR="00D10389" w:rsidRPr="00C1586D">
        <w:rPr>
          <w:rFonts w:ascii="Times New Roman" w:hAnsi="Times New Roman" w:cs="Times New Roman"/>
          <w:sz w:val="24"/>
          <w:szCs w:val="24"/>
        </w:rPr>
        <w:t>8</w:t>
      </w:r>
      <w:r w:rsidRPr="00C1586D">
        <w:rPr>
          <w:rFonts w:ascii="Times New Roman" w:hAnsi="Times New Roman" w:cs="Times New Roman"/>
          <w:sz w:val="24"/>
          <w:szCs w:val="24"/>
        </w:rPr>
        <w:t xml:space="preserve">. Решение о сроках полезного использования поступивших основных средств и начисления амортизации принимается комиссией в соответствии с </w:t>
      </w:r>
      <w:hyperlink r:id="rId129" w:history="1">
        <w:r w:rsidRPr="00C1586D">
          <w:rPr>
            <w:rFonts w:ascii="Times New Roman" w:hAnsi="Times New Roman" w:cs="Times New Roman"/>
            <w:sz w:val="24"/>
            <w:szCs w:val="24"/>
          </w:rPr>
          <w:t>п. 44</w:t>
        </w:r>
      </w:hyperlink>
      <w:r w:rsidRPr="00C1586D">
        <w:rPr>
          <w:rFonts w:ascii="Times New Roman" w:hAnsi="Times New Roman" w:cs="Times New Roman"/>
          <w:sz w:val="24"/>
          <w:szCs w:val="24"/>
        </w:rPr>
        <w:t xml:space="preserve"> Инструкции N 157н, учетной политикой учреждения, </w:t>
      </w:r>
      <w:hyperlink r:id="rId130" w:history="1">
        <w:r w:rsidRPr="00C1586D">
          <w:rPr>
            <w:rFonts w:ascii="Times New Roman" w:hAnsi="Times New Roman" w:cs="Times New Roman"/>
            <w:sz w:val="24"/>
            <w:szCs w:val="24"/>
          </w:rPr>
          <w:t>Классификацией</w:t>
        </w:r>
      </w:hyperlink>
      <w:r w:rsidRPr="00C1586D">
        <w:rPr>
          <w:rFonts w:ascii="Times New Roman" w:hAnsi="Times New Roman" w:cs="Times New Roman"/>
          <w:sz w:val="24"/>
          <w:szCs w:val="24"/>
        </w:rPr>
        <w:t xml:space="preserve"> основных средств, включаемых в амортизационные группы, утвержденной Постановлением Правительства РФ от 01.01.2002 N 1, документами производителя, входящими в комплектацию основных средств.</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По объектам основных средств, по которым отсутствует информация о сроках полезного использования в Классификации основных средств и документах производителя, комиссия принимает решение самостоятельно с учетом:</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ожидаемого срока использования этого объекта в соответствии с ожидаемой производительностью или мощностью;</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ожидаемого физического износа, зависящего от режима эксплуатации, естественных условий и влияния агрессивной среды, системы проведения ремонта;</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нормативно-правовых и других ограничений использования этого объекта;</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гарантийного срока использования объекта;</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сроков фактической эксплуатации и ранее начисленной суммы амортизации - для объектов, безвозмездно полученных от учреждений, государственных и муниципальных организаций.</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2.</w:t>
      </w:r>
      <w:r w:rsidR="00D10389" w:rsidRPr="00C1586D">
        <w:rPr>
          <w:rFonts w:ascii="Times New Roman" w:hAnsi="Times New Roman" w:cs="Times New Roman"/>
          <w:sz w:val="24"/>
          <w:szCs w:val="24"/>
        </w:rPr>
        <w:t>9</w:t>
      </w:r>
      <w:r w:rsidRPr="00C1586D">
        <w:rPr>
          <w:rFonts w:ascii="Times New Roman" w:hAnsi="Times New Roman" w:cs="Times New Roman"/>
          <w:sz w:val="24"/>
          <w:szCs w:val="24"/>
        </w:rPr>
        <w:t>. 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 срок полезного использования по этому объекту комиссией пересматривается.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2.1</w:t>
      </w:r>
      <w:r w:rsidR="00D10389" w:rsidRPr="00C1586D">
        <w:rPr>
          <w:rFonts w:ascii="Times New Roman" w:hAnsi="Times New Roman" w:cs="Times New Roman"/>
          <w:sz w:val="24"/>
          <w:szCs w:val="24"/>
        </w:rPr>
        <w:t>0</w:t>
      </w:r>
      <w:r w:rsidRPr="00C1586D">
        <w:rPr>
          <w:rFonts w:ascii="Times New Roman" w:hAnsi="Times New Roman" w:cs="Times New Roman"/>
          <w:sz w:val="24"/>
          <w:szCs w:val="24"/>
        </w:rPr>
        <w:t>. Присвоенный объекту инвентарный номер наносится материально ответственным лицом в присутствии уполномоченного члена комиссии в порядке, определенном учетной политикой учреждения.</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center"/>
        <w:outlineLvl w:val="2"/>
        <w:rPr>
          <w:rFonts w:ascii="Times New Roman" w:hAnsi="Times New Roman" w:cs="Times New Roman"/>
          <w:sz w:val="24"/>
          <w:szCs w:val="24"/>
        </w:rPr>
      </w:pPr>
      <w:r w:rsidRPr="00C1586D">
        <w:rPr>
          <w:rFonts w:ascii="Times New Roman" w:hAnsi="Times New Roman" w:cs="Times New Roman"/>
          <w:b/>
          <w:sz w:val="24"/>
          <w:szCs w:val="24"/>
        </w:rPr>
        <w:t>3. Принятие решений по выбытию (списанию)</w:t>
      </w:r>
    </w:p>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b/>
          <w:sz w:val="24"/>
          <w:szCs w:val="24"/>
        </w:rPr>
        <w:t>активов и задолженности</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3.1. В части выбытия (списания) активов и задолженности комиссия принимает решения по следующим вопросам:</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 о выбытии (списании) нефинансовых активов (в том числе объектов движимого имущества стоимостью до </w:t>
      </w:r>
      <w:r w:rsidR="00FC57D4">
        <w:rPr>
          <w:rFonts w:ascii="Times New Roman" w:hAnsi="Times New Roman" w:cs="Times New Roman"/>
          <w:sz w:val="24"/>
          <w:szCs w:val="24"/>
        </w:rPr>
        <w:t>10</w:t>
      </w:r>
      <w:r w:rsidRPr="00C1586D">
        <w:rPr>
          <w:rFonts w:ascii="Times New Roman" w:hAnsi="Times New Roman" w:cs="Times New Roman"/>
          <w:sz w:val="24"/>
          <w:szCs w:val="24"/>
        </w:rPr>
        <w:t xml:space="preserve">000 руб. включительно, учитываемых на </w:t>
      </w:r>
      <w:proofErr w:type="spellStart"/>
      <w:r w:rsidRPr="00C1586D">
        <w:rPr>
          <w:rFonts w:ascii="Times New Roman" w:hAnsi="Times New Roman" w:cs="Times New Roman"/>
          <w:sz w:val="24"/>
          <w:szCs w:val="24"/>
        </w:rPr>
        <w:t>забалансовом</w:t>
      </w:r>
      <w:proofErr w:type="spellEnd"/>
      <w:r w:rsidRPr="00C1586D">
        <w:rPr>
          <w:rFonts w:ascii="Times New Roman" w:hAnsi="Times New Roman" w:cs="Times New Roman"/>
          <w:sz w:val="24"/>
          <w:szCs w:val="24"/>
        </w:rPr>
        <w:t xml:space="preserve"> счете 21);</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 о пригодности дальнейшего использования отдельных узлов, деталей, конструкций и </w:t>
      </w:r>
      <w:r w:rsidRPr="00C1586D">
        <w:rPr>
          <w:rFonts w:ascii="Times New Roman" w:hAnsi="Times New Roman" w:cs="Times New Roman"/>
          <w:sz w:val="24"/>
          <w:szCs w:val="24"/>
        </w:rPr>
        <w:lastRenderedPageBreak/>
        <w:t>материалов, полученных в результате списания объектов нефинансовых активов;</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о частичной ликвидации (</w:t>
      </w:r>
      <w:proofErr w:type="spellStart"/>
      <w:r w:rsidRPr="00C1586D">
        <w:rPr>
          <w:rFonts w:ascii="Times New Roman" w:hAnsi="Times New Roman" w:cs="Times New Roman"/>
          <w:sz w:val="24"/>
          <w:szCs w:val="24"/>
        </w:rPr>
        <w:t>разукомплектации</w:t>
      </w:r>
      <w:proofErr w:type="spellEnd"/>
      <w:r w:rsidRPr="00C1586D">
        <w:rPr>
          <w:rFonts w:ascii="Times New Roman" w:hAnsi="Times New Roman" w:cs="Times New Roman"/>
          <w:sz w:val="24"/>
          <w:szCs w:val="24"/>
        </w:rPr>
        <w:t>) основных средств;</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о списании задолженности неплатежеспособных дебиторов.</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3.2. Решение о выбытии имущества учреждения принимается в случае, если:</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имущество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имущество выбыло из владения, пользования, распоряжения вследствие гибели или уничтожения, в том числе помимо воли учреждения (хищения, недостачи, порчи, выявленных при инвентаризации), а также невозможности выяснения его местонахождения;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имущество передается другому муниципальному</w:t>
      </w:r>
      <w:r w:rsidR="00D10389" w:rsidRPr="00C1586D">
        <w:rPr>
          <w:rFonts w:ascii="Times New Roman" w:hAnsi="Times New Roman" w:cs="Times New Roman"/>
          <w:sz w:val="24"/>
          <w:szCs w:val="24"/>
        </w:rPr>
        <w:t xml:space="preserve"> </w:t>
      </w:r>
      <w:proofErr w:type="spellStart"/>
      <w:proofErr w:type="gramStart"/>
      <w:r w:rsidR="00D10389" w:rsidRPr="00C1586D">
        <w:rPr>
          <w:rFonts w:ascii="Times New Roman" w:hAnsi="Times New Roman" w:cs="Times New Roman"/>
          <w:sz w:val="24"/>
          <w:szCs w:val="24"/>
        </w:rPr>
        <w:t>учреждению,</w:t>
      </w:r>
      <w:r w:rsidRPr="00C1586D">
        <w:rPr>
          <w:rFonts w:ascii="Times New Roman" w:hAnsi="Times New Roman" w:cs="Times New Roman"/>
          <w:sz w:val="24"/>
          <w:szCs w:val="24"/>
        </w:rPr>
        <w:t>органу</w:t>
      </w:r>
      <w:proofErr w:type="spellEnd"/>
      <w:proofErr w:type="gramEnd"/>
      <w:r w:rsidRPr="00C1586D">
        <w:rPr>
          <w:rFonts w:ascii="Times New Roman" w:hAnsi="Times New Roman" w:cs="Times New Roman"/>
          <w:sz w:val="24"/>
          <w:szCs w:val="24"/>
        </w:rPr>
        <w:t xml:space="preserve"> местного самоуправления;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в других случаях прекращения права оперативного управления, предусмотренных законодательством РФ.</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3.3. Решения о выбытии (списании) недвижимого и особо ценного движимого имущества учреждения принимаются только по согласованию с </w:t>
      </w:r>
      <w:r w:rsidR="00D10389" w:rsidRPr="00C1586D">
        <w:rPr>
          <w:rFonts w:ascii="Times New Roman" w:hAnsi="Times New Roman" w:cs="Times New Roman"/>
          <w:sz w:val="24"/>
          <w:szCs w:val="24"/>
        </w:rPr>
        <w:t>органом местного самоуправления</w:t>
      </w:r>
      <w:r w:rsidRPr="00C1586D">
        <w:rPr>
          <w:rFonts w:ascii="Times New Roman" w:hAnsi="Times New Roman" w:cs="Times New Roman"/>
          <w:sz w:val="24"/>
          <w:szCs w:val="24"/>
        </w:rPr>
        <w:t>, в ведении которого находится учреждение.</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3.4. Решение о списании имущества принимается комиссией после проведения следующих мероприятий:</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осмотр имущества, подлежащего списанию, с учетом данных, содержащихся в учетно-технической и иной документации;</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принятие решения по вопросу о пригодности дальнейшего использования имущества, возможности и эффективности его восстановления;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принятие решения о возможности использования отдельных узлов, деталей, конструкций и материалов от списанного имущества;</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установление причин списания имущества: физический и (или) моральный износ, нарушение условий содержания и (или) эксплуатации, авария, стихийное бедствие, длительное неиспользование имущества, иные причины;</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установление лиц, виновных в списании имущества до истечения срока его полезного использования;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 подготовка документов, необходимых для согласования решения о списании имущества с </w:t>
      </w:r>
      <w:r w:rsidR="00326E5C" w:rsidRPr="00C1586D">
        <w:rPr>
          <w:rFonts w:ascii="Times New Roman" w:hAnsi="Times New Roman" w:cs="Times New Roman"/>
          <w:sz w:val="24"/>
          <w:szCs w:val="24"/>
        </w:rPr>
        <w:t>Комитетом имущественных отношений Администрации городского округа Октябрьск</w:t>
      </w:r>
      <w:r w:rsidRPr="00C1586D">
        <w:rPr>
          <w:rFonts w:ascii="Times New Roman" w:hAnsi="Times New Roman" w:cs="Times New Roman"/>
          <w:sz w:val="24"/>
          <w:szCs w:val="24"/>
        </w:rPr>
        <w:t>.</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3.5. Решение о списании задолженности с </w:t>
      </w:r>
      <w:proofErr w:type="spellStart"/>
      <w:r w:rsidRPr="00C1586D">
        <w:rPr>
          <w:rFonts w:ascii="Times New Roman" w:hAnsi="Times New Roman" w:cs="Times New Roman"/>
          <w:sz w:val="24"/>
          <w:szCs w:val="24"/>
        </w:rPr>
        <w:t>забалансового</w:t>
      </w:r>
      <w:proofErr w:type="spellEnd"/>
      <w:r w:rsidRPr="00C1586D">
        <w:rPr>
          <w:rFonts w:ascii="Times New Roman" w:hAnsi="Times New Roman" w:cs="Times New Roman"/>
          <w:sz w:val="24"/>
          <w:szCs w:val="24"/>
        </w:rPr>
        <w:t xml:space="preserve"> счета 04 принимается комиссией после проверки документов, необходимых для списания задолженности неплатежеспособных дебиторов.</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3.6. Выбытие (списание) нефинансовых активов оформляется следующими документами:</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 Актом о приеме-передаче объектов нефинансовых активов </w:t>
      </w:r>
      <w:hyperlink r:id="rId131" w:history="1">
        <w:r w:rsidRPr="00C1586D">
          <w:rPr>
            <w:rFonts w:ascii="Times New Roman" w:hAnsi="Times New Roman" w:cs="Times New Roman"/>
            <w:sz w:val="24"/>
            <w:szCs w:val="24"/>
          </w:rPr>
          <w:t>(ф. 0504101)</w:t>
        </w:r>
      </w:hyperlink>
      <w:r w:rsidRPr="00C1586D">
        <w:rPr>
          <w:rFonts w:ascii="Times New Roman" w:hAnsi="Times New Roman" w:cs="Times New Roman"/>
          <w:sz w:val="24"/>
          <w:szCs w:val="24"/>
        </w:rPr>
        <w:t>;</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 Актом о списании объектов нефинансовых активов (кроме транспортных средств) </w:t>
      </w:r>
      <w:hyperlink r:id="rId132" w:history="1">
        <w:r w:rsidRPr="00C1586D">
          <w:rPr>
            <w:rFonts w:ascii="Times New Roman" w:hAnsi="Times New Roman" w:cs="Times New Roman"/>
            <w:sz w:val="24"/>
            <w:szCs w:val="24"/>
          </w:rPr>
          <w:t>(ф. 0504104)</w:t>
        </w:r>
      </w:hyperlink>
      <w:r w:rsidRPr="00C1586D">
        <w:rPr>
          <w:rFonts w:ascii="Times New Roman" w:hAnsi="Times New Roman" w:cs="Times New Roman"/>
          <w:sz w:val="24"/>
          <w:szCs w:val="24"/>
        </w:rPr>
        <w:t>;</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 Актом о списании транспортного средства </w:t>
      </w:r>
      <w:hyperlink r:id="rId133" w:history="1">
        <w:r w:rsidRPr="00C1586D">
          <w:rPr>
            <w:rFonts w:ascii="Times New Roman" w:hAnsi="Times New Roman" w:cs="Times New Roman"/>
            <w:sz w:val="24"/>
            <w:szCs w:val="24"/>
          </w:rPr>
          <w:t>(ф. 0504105)</w:t>
        </w:r>
      </w:hyperlink>
      <w:r w:rsidRPr="00C1586D">
        <w:rPr>
          <w:rFonts w:ascii="Times New Roman" w:hAnsi="Times New Roman" w:cs="Times New Roman"/>
          <w:sz w:val="24"/>
          <w:szCs w:val="24"/>
        </w:rPr>
        <w:t>;</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 Актом о списании мягкого и хозяйственного инвентаря </w:t>
      </w:r>
      <w:hyperlink r:id="rId134" w:history="1">
        <w:r w:rsidRPr="00C1586D">
          <w:rPr>
            <w:rFonts w:ascii="Times New Roman" w:hAnsi="Times New Roman" w:cs="Times New Roman"/>
            <w:sz w:val="24"/>
            <w:szCs w:val="24"/>
          </w:rPr>
          <w:t>(ф. 0504143)</w:t>
        </w:r>
      </w:hyperlink>
      <w:r w:rsidRPr="00C1586D">
        <w:rPr>
          <w:rFonts w:ascii="Times New Roman" w:hAnsi="Times New Roman" w:cs="Times New Roman"/>
          <w:sz w:val="24"/>
          <w:szCs w:val="24"/>
        </w:rPr>
        <w:t>;</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 Актом о списании материальных запасов </w:t>
      </w:r>
      <w:hyperlink r:id="rId135" w:history="1">
        <w:r w:rsidRPr="00C1586D">
          <w:rPr>
            <w:rFonts w:ascii="Times New Roman" w:hAnsi="Times New Roman" w:cs="Times New Roman"/>
            <w:sz w:val="24"/>
            <w:szCs w:val="24"/>
          </w:rPr>
          <w:t>(ф. 0504230)</w:t>
        </w:r>
      </w:hyperlink>
      <w:r w:rsidRPr="00C1586D">
        <w:rPr>
          <w:rFonts w:ascii="Times New Roman" w:hAnsi="Times New Roman" w:cs="Times New Roman"/>
          <w:sz w:val="24"/>
          <w:szCs w:val="24"/>
        </w:rPr>
        <w:t>;</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 другими документами по выбытию (списанию) нефинансовых активов, предусмотренными </w:t>
      </w:r>
      <w:hyperlink r:id="rId136" w:history="1">
        <w:r w:rsidRPr="00C1586D">
          <w:rPr>
            <w:rFonts w:ascii="Times New Roman" w:hAnsi="Times New Roman" w:cs="Times New Roman"/>
            <w:sz w:val="24"/>
            <w:szCs w:val="24"/>
          </w:rPr>
          <w:t>Приказом</w:t>
        </w:r>
      </w:hyperlink>
      <w:r w:rsidRPr="00C1586D">
        <w:rPr>
          <w:rFonts w:ascii="Times New Roman" w:hAnsi="Times New Roman" w:cs="Times New Roman"/>
          <w:sz w:val="24"/>
          <w:szCs w:val="24"/>
        </w:rPr>
        <w:t xml:space="preserve"> Минфина России от 30.03.2015 N 52н.</w:t>
      </w:r>
    </w:p>
    <w:p w:rsidR="00326E5C"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3.7. Оформленный комиссией акт о списании имущества утверждается </w:t>
      </w:r>
      <w:r w:rsidR="00704561" w:rsidRPr="00C1586D">
        <w:rPr>
          <w:rFonts w:ascii="Times New Roman" w:hAnsi="Times New Roman" w:cs="Times New Roman"/>
          <w:sz w:val="24"/>
          <w:szCs w:val="24"/>
        </w:rPr>
        <w:t>директором</w:t>
      </w:r>
      <w:r w:rsidRPr="00C1586D">
        <w:rPr>
          <w:rFonts w:ascii="Times New Roman" w:hAnsi="Times New Roman" w:cs="Times New Roman"/>
          <w:sz w:val="24"/>
          <w:szCs w:val="24"/>
        </w:rPr>
        <w:t xml:space="preserve"> учреждения. </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3.8. До утверждения в установленном порядке акта о списании реализация мероприятий, предусмотренных актом о списании, не допускается.</w:t>
      </w:r>
    </w:p>
    <w:p w:rsidR="003B7EE9" w:rsidRPr="00C1586D" w:rsidRDefault="00A136B5" w:rsidP="008B0CC2">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Реализация таких мероприятий осуществляется учреждением самостоятельно либо с привлечением третьих лиц на основании заключенного договора и подтверждается комиссией.</w:t>
      </w:r>
    </w:p>
    <w:p w:rsidR="00BC0D60" w:rsidRDefault="00BC0D60" w:rsidP="00326E5C">
      <w:pPr>
        <w:pStyle w:val="ConsPlusNormal"/>
        <w:jc w:val="right"/>
        <w:outlineLvl w:val="1"/>
        <w:rPr>
          <w:rFonts w:ascii="Times New Roman" w:hAnsi="Times New Roman" w:cs="Times New Roman"/>
          <w:sz w:val="24"/>
          <w:szCs w:val="24"/>
        </w:rPr>
      </w:pPr>
    </w:p>
    <w:p w:rsidR="00BC0D60" w:rsidRDefault="00BC0D60" w:rsidP="00326E5C">
      <w:pPr>
        <w:pStyle w:val="ConsPlusNormal"/>
        <w:jc w:val="right"/>
        <w:outlineLvl w:val="1"/>
        <w:rPr>
          <w:rFonts w:ascii="Times New Roman" w:hAnsi="Times New Roman" w:cs="Times New Roman"/>
          <w:sz w:val="24"/>
          <w:szCs w:val="24"/>
        </w:rPr>
      </w:pPr>
    </w:p>
    <w:p w:rsidR="00BC0D60" w:rsidRDefault="00BC0D60" w:rsidP="00326E5C">
      <w:pPr>
        <w:pStyle w:val="ConsPlusNormal"/>
        <w:jc w:val="right"/>
        <w:outlineLvl w:val="1"/>
        <w:rPr>
          <w:rFonts w:ascii="Times New Roman" w:hAnsi="Times New Roman" w:cs="Times New Roman"/>
          <w:sz w:val="24"/>
          <w:szCs w:val="24"/>
        </w:rPr>
      </w:pPr>
    </w:p>
    <w:p w:rsidR="00326E5C" w:rsidRPr="00C1586D" w:rsidRDefault="00326E5C" w:rsidP="00326E5C">
      <w:pPr>
        <w:pStyle w:val="ConsPlusNormal"/>
        <w:jc w:val="right"/>
        <w:outlineLvl w:val="1"/>
        <w:rPr>
          <w:rFonts w:ascii="Times New Roman" w:hAnsi="Times New Roman" w:cs="Times New Roman"/>
          <w:sz w:val="24"/>
          <w:szCs w:val="24"/>
        </w:rPr>
      </w:pPr>
      <w:r w:rsidRPr="00C1586D">
        <w:rPr>
          <w:rFonts w:ascii="Times New Roman" w:hAnsi="Times New Roman" w:cs="Times New Roman"/>
          <w:sz w:val="24"/>
          <w:szCs w:val="24"/>
        </w:rPr>
        <w:lastRenderedPageBreak/>
        <w:t>Приложение N 16</w:t>
      </w:r>
    </w:p>
    <w:p w:rsidR="007E6C3E" w:rsidRPr="00C85349" w:rsidRDefault="007E6C3E" w:rsidP="007E6C3E">
      <w:pPr>
        <w:pStyle w:val="ConsPlusNormal"/>
        <w:jc w:val="right"/>
        <w:rPr>
          <w:rFonts w:ascii="Times New Roman" w:hAnsi="Times New Roman" w:cs="Times New Roman"/>
          <w:sz w:val="24"/>
          <w:szCs w:val="24"/>
        </w:rPr>
      </w:pPr>
      <w:r w:rsidRPr="00C85349">
        <w:rPr>
          <w:rFonts w:ascii="Times New Roman" w:hAnsi="Times New Roman" w:cs="Times New Roman"/>
          <w:sz w:val="24"/>
          <w:szCs w:val="24"/>
        </w:rPr>
        <w:t>к Учетной политике</w:t>
      </w:r>
    </w:p>
    <w:p w:rsidR="007E6C3E" w:rsidRDefault="007E6C3E" w:rsidP="007E6C3E">
      <w:pPr>
        <w:pStyle w:val="ConsPlusNormal"/>
        <w:jc w:val="right"/>
        <w:rPr>
          <w:rFonts w:ascii="Times New Roman" w:hAnsi="Times New Roman" w:cs="Times New Roman"/>
          <w:sz w:val="24"/>
          <w:szCs w:val="24"/>
        </w:rPr>
      </w:pPr>
      <w:r w:rsidRPr="003940B7">
        <w:rPr>
          <w:rFonts w:ascii="Times New Roman" w:hAnsi="Times New Roman" w:cs="Times New Roman"/>
          <w:sz w:val="24"/>
          <w:szCs w:val="24"/>
        </w:rPr>
        <w:t xml:space="preserve">МБУ г.о. Октябрьск </w:t>
      </w:r>
      <w:r w:rsidR="00FD5298" w:rsidRPr="00C85349">
        <w:rPr>
          <w:rFonts w:ascii="Times New Roman" w:hAnsi="Times New Roman" w:cs="Times New Roman"/>
          <w:sz w:val="24"/>
          <w:szCs w:val="24"/>
        </w:rPr>
        <w:t>"Дом молодежных организаций"</w:t>
      </w:r>
      <w:r w:rsidRPr="00AA615F">
        <w:rPr>
          <w:rFonts w:ascii="Times New Roman" w:hAnsi="Times New Roman" w:cs="Times New Roman"/>
          <w:sz w:val="24"/>
          <w:szCs w:val="24"/>
        </w:rPr>
        <w:t xml:space="preserve">  </w:t>
      </w:r>
    </w:p>
    <w:p w:rsidR="00326E5C" w:rsidRPr="00C1586D" w:rsidRDefault="007E6C3E" w:rsidP="007E6C3E">
      <w:pPr>
        <w:pStyle w:val="ConsPlusNormal"/>
        <w:jc w:val="right"/>
        <w:rPr>
          <w:rFonts w:ascii="Times New Roman" w:hAnsi="Times New Roman" w:cs="Times New Roman"/>
          <w:sz w:val="24"/>
          <w:szCs w:val="24"/>
        </w:rPr>
      </w:pPr>
      <w:r w:rsidRPr="00C85349">
        <w:rPr>
          <w:rFonts w:ascii="Times New Roman" w:hAnsi="Times New Roman" w:cs="Times New Roman"/>
          <w:sz w:val="24"/>
          <w:szCs w:val="24"/>
        </w:rPr>
        <w:t>для целей бухгалтерского учета</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center"/>
        <w:rPr>
          <w:rFonts w:ascii="Times New Roman" w:hAnsi="Times New Roman" w:cs="Times New Roman"/>
          <w:sz w:val="24"/>
          <w:szCs w:val="24"/>
        </w:rPr>
      </w:pPr>
      <w:bookmarkStart w:id="29" w:name="P5532"/>
      <w:bookmarkEnd w:id="29"/>
      <w:r w:rsidRPr="00C1586D">
        <w:rPr>
          <w:rFonts w:ascii="Times New Roman" w:hAnsi="Times New Roman" w:cs="Times New Roman"/>
          <w:b/>
          <w:sz w:val="24"/>
          <w:szCs w:val="24"/>
        </w:rPr>
        <w:t>Положение о внутреннем финансовом контроле</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center"/>
        <w:outlineLvl w:val="2"/>
        <w:rPr>
          <w:rFonts w:ascii="Times New Roman" w:hAnsi="Times New Roman" w:cs="Times New Roman"/>
          <w:sz w:val="24"/>
          <w:szCs w:val="24"/>
        </w:rPr>
      </w:pPr>
      <w:r w:rsidRPr="00C1586D">
        <w:rPr>
          <w:rFonts w:ascii="Times New Roman" w:hAnsi="Times New Roman" w:cs="Times New Roman"/>
          <w:b/>
          <w:sz w:val="24"/>
          <w:szCs w:val="24"/>
        </w:rPr>
        <w:t>1. Общие положения</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1.1. Настоящее Положение разработано в соответствии с требованиями Федерального </w:t>
      </w:r>
      <w:hyperlink r:id="rId137" w:history="1">
        <w:r w:rsidRPr="00C1586D">
          <w:rPr>
            <w:rFonts w:ascii="Times New Roman" w:hAnsi="Times New Roman" w:cs="Times New Roman"/>
            <w:sz w:val="24"/>
            <w:szCs w:val="24"/>
          </w:rPr>
          <w:t>закона</w:t>
        </w:r>
      </w:hyperlink>
      <w:r w:rsidRPr="00C1586D">
        <w:rPr>
          <w:rFonts w:ascii="Times New Roman" w:hAnsi="Times New Roman" w:cs="Times New Roman"/>
          <w:sz w:val="24"/>
          <w:szCs w:val="24"/>
        </w:rPr>
        <w:t xml:space="preserve"> от 06.12.2011 N 402-ФЗ, </w:t>
      </w:r>
      <w:hyperlink r:id="rId138" w:history="1">
        <w:r w:rsidRPr="00C1586D">
          <w:rPr>
            <w:rFonts w:ascii="Times New Roman" w:hAnsi="Times New Roman" w:cs="Times New Roman"/>
            <w:sz w:val="24"/>
            <w:szCs w:val="24"/>
          </w:rPr>
          <w:t>Инструкции</w:t>
        </w:r>
      </w:hyperlink>
      <w:r w:rsidRPr="00C1586D">
        <w:rPr>
          <w:rFonts w:ascii="Times New Roman" w:hAnsi="Times New Roman" w:cs="Times New Roman"/>
          <w:sz w:val="24"/>
          <w:szCs w:val="24"/>
        </w:rPr>
        <w:t xml:space="preserve"> N 157н, </w:t>
      </w:r>
      <w:hyperlink r:id="rId139" w:history="1">
        <w:r w:rsidRPr="00C1586D">
          <w:rPr>
            <w:rFonts w:ascii="Times New Roman" w:hAnsi="Times New Roman" w:cs="Times New Roman"/>
            <w:sz w:val="24"/>
            <w:szCs w:val="24"/>
          </w:rPr>
          <w:t>Инструкции</w:t>
        </w:r>
      </w:hyperlink>
      <w:r w:rsidRPr="00C1586D">
        <w:rPr>
          <w:rFonts w:ascii="Times New Roman" w:hAnsi="Times New Roman" w:cs="Times New Roman"/>
          <w:sz w:val="24"/>
          <w:szCs w:val="24"/>
        </w:rPr>
        <w:t xml:space="preserve"> N 174н.</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1.2. Настоящее Положение определяет:</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цели, задачи и объекты внутреннего финансового контроля учреждения;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организацию внутреннего финансового контроля в учреждении;</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 обязанности и права </w:t>
      </w:r>
      <w:proofErr w:type="spellStart"/>
      <w:r w:rsidRPr="00C1586D">
        <w:rPr>
          <w:rFonts w:ascii="Times New Roman" w:hAnsi="Times New Roman" w:cs="Times New Roman"/>
          <w:sz w:val="24"/>
          <w:szCs w:val="24"/>
        </w:rPr>
        <w:t>внутрипроверочной</w:t>
      </w:r>
      <w:proofErr w:type="spellEnd"/>
      <w:r w:rsidRPr="00C1586D">
        <w:rPr>
          <w:rFonts w:ascii="Times New Roman" w:hAnsi="Times New Roman" w:cs="Times New Roman"/>
          <w:sz w:val="24"/>
          <w:szCs w:val="24"/>
        </w:rPr>
        <w:t xml:space="preserve"> (инвентаризационной) комиссии при проведении контрольных мероприятий;</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порядок оформления результатов проверки финансово-хозяйственной деятельности (далее - ФХД) учреждения.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1.3. Целью внутреннего финансового контроля является обеспечение соблюдения законодательства Российской Федерации, нормативных правовых актов и иных актов, регулирующих ФХД учреждения.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1.4. Задачи внутреннего финансового контроля: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установление соответствия проводимых финансово-хозяйственных операций требованиям НПА и учетной политики учреждения;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установление полноты и достоверности отражения совершенных финансово-хозяйственных операций в учете и отчетности учреждения;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предупреждение и пресечение финансовых нарушений в процессе финансово-хозяйственной деятельности учреждения;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осуществление контроля за сохранностью имущества учреждения.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1.5. Объекты внутреннего финансового контроля: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плановые документы (план ФХД, расчеты плановой себестоимости, план материально-технического обеспечения и иные плановые документы учреждения);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контракты и договоры на приобретение продукции (работ, услуг), оказание учреждением платных услуг, по передаче в аренду недвижимого имущества;</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 приказы (распоряжения) </w:t>
      </w:r>
      <w:r w:rsidR="00704561" w:rsidRPr="00C1586D">
        <w:rPr>
          <w:rFonts w:ascii="Times New Roman" w:hAnsi="Times New Roman" w:cs="Times New Roman"/>
          <w:sz w:val="24"/>
          <w:szCs w:val="24"/>
        </w:rPr>
        <w:t>директора</w:t>
      </w:r>
      <w:r w:rsidRPr="00C1586D">
        <w:rPr>
          <w:rFonts w:ascii="Times New Roman" w:hAnsi="Times New Roman" w:cs="Times New Roman"/>
          <w:sz w:val="24"/>
          <w:szCs w:val="24"/>
        </w:rPr>
        <w:t xml:space="preserve"> учреждения;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первичные учетные документы и регистры учета;</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хозяйственные операции, отраженные в учете учреждения;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бухгалтерская, финансовая, налоговая, статистическая и иная отчетность учреждения;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имущество и обязательства учреждения.</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center"/>
        <w:outlineLvl w:val="2"/>
        <w:rPr>
          <w:rFonts w:ascii="Times New Roman" w:hAnsi="Times New Roman" w:cs="Times New Roman"/>
          <w:sz w:val="24"/>
          <w:szCs w:val="24"/>
        </w:rPr>
      </w:pPr>
      <w:r w:rsidRPr="00C1586D">
        <w:rPr>
          <w:rFonts w:ascii="Times New Roman" w:hAnsi="Times New Roman" w:cs="Times New Roman"/>
          <w:b/>
          <w:sz w:val="24"/>
          <w:szCs w:val="24"/>
        </w:rPr>
        <w:t>2. Организация внутреннего финансового контроля</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2.1. Ответственность за организацию внутреннего финансового контроля возлагается на </w:t>
      </w:r>
      <w:r w:rsidR="00704561" w:rsidRPr="00C1586D">
        <w:rPr>
          <w:rFonts w:ascii="Times New Roman" w:hAnsi="Times New Roman" w:cs="Times New Roman"/>
          <w:sz w:val="24"/>
          <w:szCs w:val="24"/>
        </w:rPr>
        <w:t>директора</w:t>
      </w:r>
      <w:r w:rsidRPr="00C1586D">
        <w:rPr>
          <w:rFonts w:ascii="Times New Roman" w:hAnsi="Times New Roman" w:cs="Times New Roman"/>
          <w:sz w:val="24"/>
          <w:szCs w:val="24"/>
        </w:rPr>
        <w:t xml:space="preserve"> учреждения.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2.2. Внутренний финансовый контроль в учреждении осуществляют:</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1) должностные лица (работники учреждения</w:t>
      </w:r>
      <w:r w:rsidR="00326E5C" w:rsidRPr="00C1586D">
        <w:rPr>
          <w:rFonts w:ascii="Times New Roman" w:hAnsi="Times New Roman" w:cs="Times New Roman"/>
          <w:sz w:val="24"/>
          <w:szCs w:val="24"/>
        </w:rPr>
        <w:t xml:space="preserve">, работники </w:t>
      </w:r>
      <w:r w:rsidR="009041BD" w:rsidRPr="009041BD">
        <w:rPr>
          <w:rFonts w:ascii="Times New Roman" w:hAnsi="Times New Roman" w:cs="Times New Roman"/>
          <w:sz w:val="24"/>
          <w:szCs w:val="24"/>
        </w:rPr>
        <w:t>Центр</w:t>
      </w:r>
      <w:r w:rsidR="00326E5C" w:rsidRPr="00C1586D">
        <w:rPr>
          <w:rFonts w:ascii="Times New Roman" w:hAnsi="Times New Roman" w:cs="Times New Roman"/>
          <w:sz w:val="24"/>
          <w:szCs w:val="24"/>
        </w:rPr>
        <w:t>ализованной бухгалтерии</w:t>
      </w:r>
      <w:r w:rsidRPr="00C1586D">
        <w:rPr>
          <w:rFonts w:ascii="Times New Roman" w:hAnsi="Times New Roman" w:cs="Times New Roman"/>
          <w:sz w:val="24"/>
          <w:szCs w:val="24"/>
        </w:rPr>
        <w:t>);</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2) постоянно действующая </w:t>
      </w:r>
      <w:proofErr w:type="spellStart"/>
      <w:r w:rsidRPr="00C1586D">
        <w:rPr>
          <w:rFonts w:ascii="Times New Roman" w:hAnsi="Times New Roman" w:cs="Times New Roman"/>
          <w:sz w:val="24"/>
          <w:szCs w:val="24"/>
        </w:rPr>
        <w:t>внутрипроверочная</w:t>
      </w:r>
      <w:proofErr w:type="spellEnd"/>
      <w:r w:rsidRPr="00C1586D">
        <w:rPr>
          <w:rFonts w:ascii="Times New Roman" w:hAnsi="Times New Roman" w:cs="Times New Roman"/>
          <w:sz w:val="24"/>
          <w:szCs w:val="24"/>
        </w:rPr>
        <w:t xml:space="preserve"> (инвентаризационная) комиссия.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2.3. Внутренний финансовый контроль в учреждении осуществляется в следующих видах:</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1) предварительный контроль - мероприятия, направленные на предупреждение и пресечение ошибок и (или) незаконных действий должностных лиц учреждения до совершения факта хозяйственной жизни учреждения;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2) последующий контроль - мероприятия, направленные на установление законности действий должностных лиц учреждения после совершения факта хозяйственной жизни.</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Предварительный контроль в учреждении осуществляется должностными лицами </w:t>
      </w:r>
      <w:r w:rsidRPr="00C1586D">
        <w:rPr>
          <w:rFonts w:ascii="Times New Roman" w:hAnsi="Times New Roman" w:cs="Times New Roman"/>
          <w:sz w:val="24"/>
          <w:szCs w:val="24"/>
        </w:rPr>
        <w:lastRenderedPageBreak/>
        <w:t>(работниками учреждения</w:t>
      </w:r>
      <w:r w:rsidR="00326E5C" w:rsidRPr="00C1586D">
        <w:rPr>
          <w:rFonts w:ascii="Times New Roman" w:hAnsi="Times New Roman" w:cs="Times New Roman"/>
          <w:sz w:val="24"/>
          <w:szCs w:val="24"/>
        </w:rPr>
        <w:t xml:space="preserve">, работниками </w:t>
      </w:r>
      <w:r w:rsidR="009041BD" w:rsidRPr="009041BD">
        <w:rPr>
          <w:rFonts w:ascii="Times New Roman" w:hAnsi="Times New Roman" w:cs="Times New Roman"/>
          <w:sz w:val="24"/>
          <w:szCs w:val="24"/>
        </w:rPr>
        <w:t>Центр</w:t>
      </w:r>
      <w:r w:rsidR="00326E5C" w:rsidRPr="00C1586D">
        <w:rPr>
          <w:rFonts w:ascii="Times New Roman" w:hAnsi="Times New Roman" w:cs="Times New Roman"/>
          <w:sz w:val="24"/>
          <w:szCs w:val="24"/>
        </w:rPr>
        <w:t>ализованной бухгалтерии</w:t>
      </w:r>
      <w:r w:rsidRPr="00C1586D">
        <w:rPr>
          <w:rFonts w:ascii="Times New Roman" w:hAnsi="Times New Roman" w:cs="Times New Roman"/>
          <w:sz w:val="24"/>
          <w:szCs w:val="24"/>
        </w:rPr>
        <w:t>) в соответствии с их должностными (функциональными) обязанностями в процессе жизнедеятельности учреждения.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К мероприятиям предварительного контроля относятся: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проверка документов учреждения до совершения хозяйственных операций в соответствии с графиком документооборота;</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контроль за приемом обязательств учреждения в пределах утвержденных плановых назначений;</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проверка законности и экономической целесообразности проектов заключаемых контрактов (договоров);</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 проверка проектов приказов </w:t>
      </w:r>
      <w:r w:rsidR="00704561" w:rsidRPr="00C1586D">
        <w:rPr>
          <w:rFonts w:ascii="Times New Roman" w:hAnsi="Times New Roman" w:cs="Times New Roman"/>
          <w:sz w:val="24"/>
          <w:szCs w:val="24"/>
        </w:rPr>
        <w:t>директора</w:t>
      </w:r>
      <w:r w:rsidRPr="00C1586D">
        <w:rPr>
          <w:rFonts w:ascii="Times New Roman" w:hAnsi="Times New Roman" w:cs="Times New Roman"/>
          <w:sz w:val="24"/>
          <w:szCs w:val="24"/>
        </w:rPr>
        <w:t xml:space="preserve"> учреждения;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проверка бухгалтерской, финансовой, статистической, налоговой и другой отчетности до утверждения или подписания.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Последующий контроль в учреждении осуществляется: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должностными лицами (работниками учреждения</w:t>
      </w:r>
      <w:r w:rsidR="00326E5C" w:rsidRPr="00C1586D">
        <w:rPr>
          <w:rFonts w:ascii="Times New Roman" w:hAnsi="Times New Roman" w:cs="Times New Roman"/>
          <w:sz w:val="24"/>
          <w:szCs w:val="24"/>
        </w:rPr>
        <w:t xml:space="preserve">, работники </w:t>
      </w:r>
      <w:r w:rsidR="009041BD" w:rsidRPr="009041BD">
        <w:rPr>
          <w:rFonts w:ascii="Times New Roman" w:hAnsi="Times New Roman" w:cs="Times New Roman"/>
          <w:sz w:val="24"/>
          <w:szCs w:val="24"/>
        </w:rPr>
        <w:t>Центр</w:t>
      </w:r>
      <w:r w:rsidR="00326E5C" w:rsidRPr="00C1586D">
        <w:rPr>
          <w:rFonts w:ascii="Times New Roman" w:hAnsi="Times New Roman" w:cs="Times New Roman"/>
          <w:sz w:val="24"/>
          <w:szCs w:val="24"/>
        </w:rPr>
        <w:t>ализованной бухгалтерии</w:t>
      </w:r>
      <w:r w:rsidRPr="00C1586D">
        <w:rPr>
          <w:rFonts w:ascii="Times New Roman" w:hAnsi="Times New Roman" w:cs="Times New Roman"/>
          <w:sz w:val="24"/>
          <w:szCs w:val="24"/>
        </w:rPr>
        <w:t>) в соответствии с их должностными (функциональными) обязанностями в процессе жизнедеятельности учреждения;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 </w:t>
      </w:r>
      <w:proofErr w:type="spellStart"/>
      <w:r w:rsidRPr="00C1586D">
        <w:rPr>
          <w:rFonts w:ascii="Times New Roman" w:hAnsi="Times New Roman" w:cs="Times New Roman"/>
          <w:sz w:val="24"/>
          <w:szCs w:val="24"/>
        </w:rPr>
        <w:t>внутрипроверочной</w:t>
      </w:r>
      <w:proofErr w:type="spellEnd"/>
      <w:r w:rsidRPr="00C1586D">
        <w:rPr>
          <w:rFonts w:ascii="Times New Roman" w:hAnsi="Times New Roman" w:cs="Times New Roman"/>
          <w:sz w:val="24"/>
          <w:szCs w:val="24"/>
        </w:rPr>
        <w:t xml:space="preserve"> (инвентаризационной) комиссией.</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К мероприятиям последующего контроля со стороны должностных лиц учреждения относятся: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проверка первичных документов учреждения после совершения хозяйственных операций в соответствии графиком документооборота;</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анализ исполнения плановых документов;</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проверка наличия имущества учреждения;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проверка достоверности отражения хозяйственных операций в учете и отчетности учреждения.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К мероприятиям последующего контроля со стороны </w:t>
      </w:r>
      <w:proofErr w:type="spellStart"/>
      <w:r w:rsidRPr="00C1586D">
        <w:rPr>
          <w:rFonts w:ascii="Times New Roman" w:hAnsi="Times New Roman" w:cs="Times New Roman"/>
          <w:sz w:val="24"/>
          <w:szCs w:val="24"/>
        </w:rPr>
        <w:t>внутрипроверочной</w:t>
      </w:r>
      <w:proofErr w:type="spellEnd"/>
      <w:r w:rsidRPr="00C1586D">
        <w:rPr>
          <w:rFonts w:ascii="Times New Roman" w:hAnsi="Times New Roman" w:cs="Times New Roman"/>
          <w:sz w:val="24"/>
          <w:szCs w:val="24"/>
        </w:rPr>
        <w:t xml:space="preserve"> (инвентаризационной) комиссии учреждения относятся: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проверка финансово-хозяйственной деятельности</w:t>
      </w:r>
      <w:r w:rsidR="00326E5C" w:rsidRPr="00C1586D">
        <w:rPr>
          <w:rFonts w:ascii="Times New Roman" w:hAnsi="Times New Roman" w:cs="Times New Roman"/>
          <w:sz w:val="24"/>
          <w:szCs w:val="24"/>
        </w:rPr>
        <w:t xml:space="preserve"> (ФХД)</w:t>
      </w:r>
      <w:r w:rsidRPr="00C1586D">
        <w:rPr>
          <w:rFonts w:ascii="Times New Roman" w:hAnsi="Times New Roman" w:cs="Times New Roman"/>
          <w:sz w:val="24"/>
          <w:szCs w:val="24"/>
        </w:rPr>
        <w:t xml:space="preserve"> учреждения;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 инвентаризация имущества и обязательств учреждения </w:t>
      </w:r>
      <w:hyperlink w:anchor="P5585" w:history="1">
        <w:r w:rsidRPr="00C1586D">
          <w:rPr>
            <w:rFonts w:ascii="Times New Roman" w:hAnsi="Times New Roman" w:cs="Times New Roman"/>
            <w:sz w:val="24"/>
            <w:szCs w:val="24"/>
          </w:rPr>
          <w:t>&lt;1&gt;</w:t>
        </w:r>
      </w:hyperlink>
      <w:r w:rsidRPr="00C1586D">
        <w:rPr>
          <w:rFonts w:ascii="Times New Roman" w:hAnsi="Times New Roman" w:cs="Times New Roman"/>
          <w:sz w:val="24"/>
          <w:szCs w:val="24"/>
        </w:rPr>
        <w:t>.</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w:t>
      </w:r>
    </w:p>
    <w:p w:rsidR="00A136B5" w:rsidRPr="00C1586D" w:rsidRDefault="00A136B5">
      <w:pPr>
        <w:pStyle w:val="ConsPlusNormal"/>
        <w:ind w:firstLine="540"/>
        <w:jc w:val="both"/>
        <w:rPr>
          <w:rFonts w:ascii="Times New Roman" w:hAnsi="Times New Roman" w:cs="Times New Roman"/>
          <w:sz w:val="24"/>
          <w:szCs w:val="24"/>
        </w:rPr>
      </w:pPr>
      <w:bookmarkStart w:id="30" w:name="P5585"/>
      <w:bookmarkEnd w:id="30"/>
      <w:r w:rsidRPr="00C1586D">
        <w:rPr>
          <w:rFonts w:ascii="Times New Roman" w:hAnsi="Times New Roman" w:cs="Times New Roman"/>
          <w:sz w:val="24"/>
          <w:szCs w:val="24"/>
        </w:rPr>
        <w:t>&lt;1&gt; Инвентаризация имущества и обязательств учреждения осуществляется в соответствии с Положением об инвентаризации имущества и обязательств учреждения (</w:t>
      </w:r>
      <w:hyperlink w:anchor="P5671" w:history="1">
        <w:r w:rsidRPr="00C1586D">
          <w:rPr>
            <w:rFonts w:ascii="Times New Roman" w:hAnsi="Times New Roman" w:cs="Times New Roman"/>
            <w:sz w:val="24"/>
            <w:szCs w:val="24"/>
          </w:rPr>
          <w:t>Приложение N 1</w:t>
        </w:r>
        <w:r w:rsidR="00326E5C" w:rsidRPr="00C1586D">
          <w:rPr>
            <w:rFonts w:ascii="Times New Roman" w:hAnsi="Times New Roman" w:cs="Times New Roman"/>
            <w:sz w:val="24"/>
            <w:szCs w:val="24"/>
          </w:rPr>
          <w:t>7</w:t>
        </w:r>
      </w:hyperlink>
      <w:r w:rsidRPr="00C1586D">
        <w:rPr>
          <w:rFonts w:ascii="Times New Roman" w:hAnsi="Times New Roman" w:cs="Times New Roman"/>
          <w:sz w:val="24"/>
          <w:szCs w:val="24"/>
        </w:rPr>
        <w:t xml:space="preserve"> к настоящей Учетной политике).</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2.4. </w:t>
      </w:r>
      <w:proofErr w:type="spellStart"/>
      <w:r w:rsidRPr="00C1586D">
        <w:rPr>
          <w:rFonts w:ascii="Times New Roman" w:hAnsi="Times New Roman" w:cs="Times New Roman"/>
          <w:sz w:val="24"/>
          <w:szCs w:val="24"/>
        </w:rPr>
        <w:t>Внутрипроверочная</w:t>
      </w:r>
      <w:proofErr w:type="spellEnd"/>
      <w:r w:rsidRPr="00C1586D">
        <w:rPr>
          <w:rFonts w:ascii="Times New Roman" w:hAnsi="Times New Roman" w:cs="Times New Roman"/>
          <w:sz w:val="24"/>
          <w:szCs w:val="24"/>
        </w:rPr>
        <w:t xml:space="preserve"> (инвентаризационная) комиссия проводит плановые и внеплановые проверки ФХД учреждения.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Периодичность проведения проверок ФХД:</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 плановые проверки - один раз в полгода в соответствии с утвержденным </w:t>
      </w:r>
      <w:r w:rsidR="00704561" w:rsidRPr="00C1586D">
        <w:rPr>
          <w:rFonts w:ascii="Times New Roman" w:hAnsi="Times New Roman" w:cs="Times New Roman"/>
          <w:sz w:val="24"/>
          <w:szCs w:val="24"/>
        </w:rPr>
        <w:t>директором</w:t>
      </w:r>
      <w:r w:rsidRPr="00C1586D">
        <w:rPr>
          <w:rFonts w:ascii="Times New Roman" w:hAnsi="Times New Roman" w:cs="Times New Roman"/>
          <w:sz w:val="24"/>
          <w:szCs w:val="24"/>
        </w:rPr>
        <w:t xml:space="preserve"> учреждения планом контрольных мероприятий на соответствующий год;</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внеплановые проверки - по мере необходимости.</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2.5. Состав постоянно действующей </w:t>
      </w:r>
      <w:proofErr w:type="spellStart"/>
      <w:r w:rsidRPr="00C1586D">
        <w:rPr>
          <w:rFonts w:ascii="Times New Roman" w:hAnsi="Times New Roman" w:cs="Times New Roman"/>
          <w:sz w:val="24"/>
          <w:szCs w:val="24"/>
        </w:rPr>
        <w:t>внутрипроверочной</w:t>
      </w:r>
      <w:proofErr w:type="spellEnd"/>
      <w:r w:rsidRPr="00C1586D">
        <w:rPr>
          <w:rFonts w:ascii="Times New Roman" w:hAnsi="Times New Roman" w:cs="Times New Roman"/>
          <w:sz w:val="24"/>
          <w:szCs w:val="24"/>
        </w:rPr>
        <w:t xml:space="preserve"> (инвентаризационной) комиссии утверждается приказом </w:t>
      </w:r>
      <w:r w:rsidR="00704561" w:rsidRPr="00C1586D">
        <w:rPr>
          <w:rFonts w:ascii="Times New Roman" w:hAnsi="Times New Roman" w:cs="Times New Roman"/>
          <w:sz w:val="24"/>
          <w:szCs w:val="24"/>
        </w:rPr>
        <w:t>директора</w:t>
      </w:r>
      <w:r w:rsidRPr="00C1586D">
        <w:rPr>
          <w:rFonts w:ascii="Times New Roman" w:hAnsi="Times New Roman" w:cs="Times New Roman"/>
          <w:sz w:val="24"/>
          <w:szCs w:val="24"/>
        </w:rPr>
        <w:t xml:space="preserve"> учреждения ежегодно. В приказе утверждаются: председатель комиссии, члены комиссии, срок действия полномочий комиссии.</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2.6 Проверка ФХД учреждения назначается приказом </w:t>
      </w:r>
      <w:r w:rsidR="00704561" w:rsidRPr="00C1586D">
        <w:rPr>
          <w:rFonts w:ascii="Times New Roman" w:hAnsi="Times New Roman" w:cs="Times New Roman"/>
          <w:sz w:val="24"/>
          <w:szCs w:val="24"/>
        </w:rPr>
        <w:t>директора</w:t>
      </w:r>
      <w:r w:rsidRPr="00C1586D">
        <w:rPr>
          <w:rFonts w:ascii="Times New Roman" w:hAnsi="Times New Roman" w:cs="Times New Roman"/>
          <w:sz w:val="24"/>
          <w:szCs w:val="24"/>
        </w:rPr>
        <w:t xml:space="preserve"> учреждения, в котором указываются: тема проверки, проверяемый период, срок проведения проверки, состав комиссии.</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2.7. </w:t>
      </w:r>
      <w:proofErr w:type="spellStart"/>
      <w:r w:rsidRPr="00C1586D">
        <w:rPr>
          <w:rFonts w:ascii="Times New Roman" w:hAnsi="Times New Roman" w:cs="Times New Roman"/>
          <w:sz w:val="24"/>
          <w:szCs w:val="24"/>
        </w:rPr>
        <w:t>Внутрипроверочная</w:t>
      </w:r>
      <w:proofErr w:type="spellEnd"/>
      <w:r w:rsidRPr="00C1586D">
        <w:rPr>
          <w:rFonts w:ascii="Times New Roman" w:hAnsi="Times New Roman" w:cs="Times New Roman"/>
          <w:sz w:val="24"/>
          <w:szCs w:val="24"/>
        </w:rPr>
        <w:t xml:space="preserve"> (инвентаризационная) комиссия в своей деятельности руководствуется действующим законодательством Российской Федерации, иными нормативными правовыми актами, Уставом учреждения и настоящим Положением.</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center"/>
        <w:outlineLvl w:val="2"/>
        <w:rPr>
          <w:rFonts w:ascii="Times New Roman" w:hAnsi="Times New Roman" w:cs="Times New Roman"/>
          <w:sz w:val="24"/>
          <w:szCs w:val="24"/>
        </w:rPr>
      </w:pPr>
      <w:r w:rsidRPr="00C1586D">
        <w:rPr>
          <w:rFonts w:ascii="Times New Roman" w:hAnsi="Times New Roman" w:cs="Times New Roman"/>
          <w:b/>
          <w:sz w:val="24"/>
          <w:szCs w:val="24"/>
        </w:rPr>
        <w:t xml:space="preserve">3. Обязанности и права </w:t>
      </w:r>
      <w:proofErr w:type="spellStart"/>
      <w:r w:rsidRPr="00C1586D">
        <w:rPr>
          <w:rFonts w:ascii="Times New Roman" w:hAnsi="Times New Roman" w:cs="Times New Roman"/>
          <w:b/>
          <w:sz w:val="24"/>
          <w:szCs w:val="24"/>
        </w:rPr>
        <w:t>внутрипроверочной</w:t>
      </w:r>
      <w:proofErr w:type="spellEnd"/>
    </w:p>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b/>
          <w:sz w:val="24"/>
          <w:szCs w:val="24"/>
        </w:rPr>
        <w:t>(инвентаризационной) комиссии</w:t>
      </w:r>
    </w:p>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b/>
          <w:sz w:val="24"/>
          <w:szCs w:val="24"/>
        </w:rPr>
        <w:t>при проведении контрольных мероприятий</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3.1. Председатель </w:t>
      </w:r>
      <w:proofErr w:type="spellStart"/>
      <w:r w:rsidRPr="00C1586D">
        <w:rPr>
          <w:rFonts w:ascii="Times New Roman" w:hAnsi="Times New Roman" w:cs="Times New Roman"/>
          <w:sz w:val="24"/>
          <w:szCs w:val="24"/>
        </w:rPr>
        <w:t>внутрипроверочной</w:t>
      </w:r>
      <w:proofErr w:type="spellEnd"/>
      <w:r w:rsidRPr="00C1586D">
        <w:rPr>
          <w:rFonts w:ascii="Times New Roman" w:hAnsi="Times New Roman" w:cs="Times New Roman"/>
          <w:sz w:val="24"/>
          <w:szCs w:val="24"/>
        </w:rPr>
        <w:t xml:space="preserve"> (инвентаризационной) комиссии перед началом </w:t>
      </w:r>
      <w:r w:rsidRPr="00C1586D">
        <w:rPr>
          <w:rFonts w:ascii="Times New Roman" w:hAnsi="Times New Roman" w:cs="Times New Roman"/>
          <w:sz w:val="24"/>
          <w:szCs w:val="24"/>
        </w:rPr>
        <w:lastRenderedPageBreak/>
        <w:t>контрольных мероприятий подготавливает план (программу) работы, проводит инструктаж с членами комиссии и организует изучение ими законодательства Российской Федерации, нормативных правовых актов, регулирующих финансовую и хозяйственную деятельность учреждения, ознакомляет членов комиссии с материалами предыдущих ревизий и проверок.</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3.2. Председатель комиссии обязан:</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определить методы и способы проведения контрольных мероприятий;</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распределить направления проведения контрольных мероприятий между членами комиссии;</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быть принципиальным, соблюдать профессиональную этику и конфиденциальность;</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организовать проведение контрольных мероприятий в учреждении согласно утвержденному плану (программе);</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осуществлять общее руководство членами комиссии в процессе проведения контрольных мероприятий;</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обеспечить сохранность полученных документов, отчетов и других материалов, проверяемых в ходе контрольных мероприятий.</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Председатель комиссии имеет право:</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проходить во все здания и помещения, занимаемые объектом внутреннего финансового контроля, с учетом ограничений, установленных законодательством;</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давать указания должностным лицам о представлении комиссии необходимых для проверки документов и сведений (информации);</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получать от должностных, а также материально ответственных лиц учреждения письменные объяснения по вопросам, возникающим в ходе проведения контрольных мероприятий, копии документов, связанных с осуществлением финансовых, хозяйственных операций объекта внутреннего финансового контроля;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 привлекать сотрудников учреждения к проведению контрольных мероприятий, служебных расследований по согласованию с </w:t>
      </w:r>
      <w:r w:rsidR="00704561" w:rsidRPr="00C1586D">
        <w:rPr>
          <w:rFonts w:ascii="Times New Roman" w:hAnsi="Times New Roman" w:cs="Times New Roman"/>
          <w:sz w:val="24"/>
          <w:szCs w:val="24"/>
        </w:rPr>
        <w:t>директором</w:t>
      </w:r>
      <w:r w:rsidRPr="00C1586D">
        <w:rPr>
          <w:rFonts w:ascii="Times New Roman" w:hAnsi="Times New Roman" w:cs="Times New Roman"/>
          <w:sz w:val="24"/>
          <w:szCs w:val="24"/>
        </w:rPr>
        <w:t xml:space="preserve"> учреждения;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вносить предложения об устранении выявленных в ходе проведения контрольных мероприятий нарушений и недостатков.</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Члены комиссии обязаны:</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быть принципиальными, соблюдать профессиональную этику и конфиденциальность;</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проводить контрольные мероприятия учреждения в соответствии с утвержденным планом (программой);</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незамедлительно докладывать председателю комиссии о выявленных в процессе контрольных мероприятий нарушениях и злоупотреблениях;</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обеспечить сохранность полученных документов, отчетов и других материалов, проверяемых в ходе контрольных мероприятий.</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Члены комиссии имеют право:</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проходить во все здания и помещения, занимаемые объектом внутреннего финансового контроля, с учетом ограничений, установленных законодательством;</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ходатайствовать перед председателем комиссии о представлении им необходимых для проверки документов и сведений (информации).</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3.3. </w:t>
      </w:r>
      <w:r w:rsidR="00704561" w:rsidRPr="00C1586D">
        <w:rPr>
          <w:rFonts w:ascii="Times New Roman" w:hAnsi="Times New Roman" w:cs="Times New Roman"/>
          <w:sz w:val="24"/>
          <w:szCs w:val="24"/>
        </w:rPr>
        <w:t>Директор</w:t>
      </w:r>
      <w:r w:rsidRPr="00C1586D">
        <w:rPr>
          <w:rFonts w:ascii="Times New Roman" w:hAnsi="Times New Roman" w:cs="Times New Roman"/>
          <w:sz w:val="24"/>
          <w:szCs w:val="24"/>
        </w:rPr>
        <w:t xml:space="preserve"> и проверяемые должностные лица учреждения в процессе контрольных мероприятий обязаны:</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 предоставить </w:t>
      </w:r>
      <w:proofErr w:type="spellStart"/>
      <w:r w:rsidRPr="00C1586D">
        <w:rPr>
          <w:rFonts w:ascii="Times New Roman" w:hAnsi="Times New Roman" w:cs="Times New Roman"/>
          <w:sz w:val="24"/>
          <w:szCs w:val="24"/>
        </w:rPr>
        <w:t>внутрипроверочной</w:t>
      </w:r>
      <w:proofErr w:type="spellEnd"/>
      <w:r w:rsidRPr="00C1586D">
        <w:rPr>
          <w:rFonts w:ascii="Times New Roman" w:hAnsi="Times New Roman" w:cs="Times New Roman"/>
          <w:sz w:val="24"/>
          <w:szCs w:val="24"/>
        </w:rPr>
        <w:t xml:space="preserve"> (инвентаризационной) комиссии помещение, оборудованное персональным компьютером и обеспечивающее сохранность переданных документов;</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оказывать содействие в проведении контрольных мероприятий;</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представлять по требованию председателя комиссии и в установленные им сроки документы, необходимые для проверки;</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давать справки и объяснения в устной и письменной форме по вопросам, возникающим в ходе проведения контрольных мероприятий.</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3.4. </w:t>
      </w:r>
      <w:proofErr w:type="spellStart"/>
      <w:r w:rsidRPr="00C1586D">
        <w:rPr>
          <w:rFonts w:ascii="Times New Roman" w:hAnsi="Times New Roman" w:cs="Times New Roman"/>
          <w:sz w:val="24"/>
          <w:szCs w:val="24"/>
        </w:rPr>
        <w:t>Внутрипроверочная</w:t>
      </w:r>
      <w:proofErr w:type="spellEnd"/>
      <w:r w:rsidRPr="00C1586D">
        <w:rPr>
          <w:rFonts w:ascii="Times New Roman" w:hAnsi="Times New Roman" w:cs="Times New Roman"/>
          <w:sz w:val="24"/>
          <w:szCs w:val="24"/>
        </w:rPr>
        <w:t xml:space="preserve"> (инвентаризационная) комиссия несет ответственность за качественное проведение контрольных мероприятий в соответствии с законодательством Российской Федерации.</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3.5. Состав комиссии освобождается от выполнения своих функциональных </w:t>
      </w:r>
      <w:r w:rsidRPr="00C1586D">
        <w:rPr>
          <w:rFonts w:ascii="Times New Roman" w:hAnsi="Times New Roman" w:cs="Times New Roman"/>
          <w:sz w:val="24"/>
          <w:szCs w:val="24"/>
        </w:rPr>
        <w:lastRenderedPageBreak/>
        <w:t>обязанностей по основной занимаемой должности на весь срок проведения контрольных мероприятий.</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center"/>
        <w:outlineLvl w:val="2"/>
        <w:rPr>
          <w:rFonts w:ascii="Times New Roman" w:hAnsi="Times New Roman" w:cs="Times New Roman"/>
          <w:sz w:val="24"/>
          <w:szCs w:val="24"/>
        </w:rPr>
      </w:pPr>
      <w:r w:rsidRPr="00C1586D">
        <w:rPr>
          <w:rFonts w:ascii="Times New Roman" w:hAnsi="Times New Roman" w:cs="Times New Roman"/>
          <w:b/>
          <w:sz w:val="24"/>
          <w:szCs w:val="24"/>
        </w:rPr>
        <w:t>4. Оформление результатов контрольных</w:t>
      </w:r>
    </w:p>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b/>
          <w:sz w:val="24"/>
          <w:szCs w:val="24"/>
        </w:rPr>
        <w:t>мероприятий учреждения</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4.1. По итогам проведения контрольных мероприятий </w:t>
      </w:r>
      <w:proofErr w:type="spellStart"/>
      <w:r w:rsidRPr="00C1586D">
        <w:rPr>
          <w:rFonts w:ascii="Times New Roman" w:hAnsi="Times New Roman" w:cs="Times New Roman"/>
          <w:sz w:val="24"/>
          <w:szCs w:val="24"/>
        </w:rPr>
        <w:t>внутрипроверочная</w:t>
      </w:r>
      <w:proofErr w:type="spellEnd"/>
      <w:r w:rsidRPr="00C1586D">
        <w:rPr>
          <w:rFonts w:ascii="Times New Roman" w:hAnsi="Times New Roman" w:cs="Times New Roman"/>
          <w:sz w:val="24"/>
          <w:szCs w:val="24"/>
        </w:rPr>
        <w:t xml:space="preserve"> (инвентаризационная) комиссия анализирует их результаты и составляет:</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при проведении плановой проверки - акт проверки ФХД учреждения за соответствующее полугодие;</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при проведении внеплановой проверки - акт проверки отдельных вопросов ФХД учреждения;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при проведении инвентаризации имущества и обязательств - документы, указанные в Положении об инвентаризации имущества и обязательств учреждения (</w:t>
      </w:r>
      <w:hyperlink w:anchor="P5671" w:history="1">
        <w:r w:rsidRPr="00C1586D">
          <w:rPr>
            <w:rFonts w:ascii="Times New Roman" w:hAnsi="Times New Roman" w:cs="Times New Roman"/>
            <w:sz w:val="24"/>
            <w:szCs w:val="24"/>
          </w:rPr>
          <w:t>Приложение N 1</w:t>
        </w:r>
        <w:r w:rsidR="00326E5C" w:rsidRPr="00C1586D">
          <w:rPr>
            <w:rFonts w:ascii="Times New Roman" w:hAnsi="Times New Roman" w:cs="Times New Roman"/>
            <w:sz w:val="24"/>
            <w:szCs w:val="24"/>
          </w:rPr>
          <w:t>7</w:t>
        </w:r>
      </w:hyperlink>
      <w:r w:rsidRPr="00C1586D">
        <w:rPr>
          <w:rFonts w:ascii="Times New Roman" w:hAnsi="Times New Roman" w:cs="Times New Roman"/>
          <w:sz w:val="24"/>
          <w:szCs w:val="24"/>
        </w:rPr>
        <w:t xml:space="preserve"> к настоящей Учетной политике).</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Акт проверки ФХД (акт проверки отдельных вопросов ФХД) учреждения составляется в двух экземплярах, подписывается председателем и членами комиссии, главным бухгалтером, руководителями структурных подразделений, в которых проводилась проверка.</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Если акт проверки не подписан хотя бы одним из вышеперечисленных должностных лиц, акт проверки считается недействительным.</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Акт проверки ФХД должен содержать следующие сведения: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тему и объекты проверки;</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срок проведения проверки;</w:t>
      </w:r>
    </w:p>
    <w:p w:rsidR="00010645" w:rsidRPr="00010645" w:rsidRDefault="00A136B5" w:rsidP="0001064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 характеристику и состояние объектов </w:t>
      </w:r>
      <w:r w:rsidR="00010645" w:rsidRPr="00010645">
        <w:rPr>
          <w:rFonts w:ascii="Times New Roman" w:hAnsi="Times New Roman" w:cs="Times New Roman"/>
          <w:sz w:val="24"/>
          <w:szCs w:val="24"/>
        </w:rPr>
        <w:t>проверки (статус объекта и целевую функцию объекта);</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описание выявленных нарушений и злоупотреблений, а также причины их возникновения;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выводы о состоянии ФХД учреждения;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предложения по устранению выявленных нарушений, недостатков с указанием сроков и ответственных лиц.</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При составлении акта должна обеспечиваться объективность, обоснованность, системность, четкость, доступность и лаконичность изложения текста.</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Результаты проверки, отражаемые в акте, подтверждаются документами (копиями документов), результатами контрольных действий, объяснениями должностных и материально ответственных лиц и другими материалами, которые являются приложением к акту проверки.</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Главный бухгалтер и руководители структурных подразделений, в которых проводилась проверка, не вправе отказаться от подписания акта. При наличии возражений к акту прикладываются письменные возражения указанных лиц.</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Подписанные экземпляры актов проверки ФХД представляются председателем комиссии на утверждение </w:t>
      </w:r>
      <w:r w:rsidR="00704561" w:rsidRPr="00C1586D">
        <w:rPr>
          <w:rFonts w:ascii="Times New Roman" w:hAnsi="Times New Roman" w:cs="Times New Roman"/>
          <w:sz w:val="24"/>
          <w:szCs w:val="24"/>
        </w:rPr>
        <w:t>директору</w:t>
      </w:r>
      <w:r w:rsidRPr="00C1586D">
        <w:rPr>
          <w:rFonts w:ascii="Times New Roman" w:hAnsi="Times New Roman" w:cs="Times New Roman"/>
          <w:sz w:val="24"/>
          <w:szCs w:val="24"/>
        </w:rPr>
        <w:t xml:space="preserve"> учреждения.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После утверждения </w:t>
      </w:r>
      <w:r w:rsidR="00704561" w:rsidRPr="00C1586D">
        <w:rPr>
          <w:rFonts w:ascii="Times New Roman" w:hAnsi="Times New Roman" w:cs="Times New Roman"/>
          <w:sz w:val="24"/>
          <w:szCs w:val="24"/>
        </w:rPr>
        <w:t>директором</w:t>
      </w:r>
      <w:r w:rsidRPr="00C1586D">
        <w:rPr>
          <w:rFonts w:ascii="Times New Roman" w:hAnsi="Times New Roman" w:cs="Times New Roman"/>
          <w:sz w:val="24"/>
          <w:szCs w:val="24"/>
        </w:rPr>
        <w:t xml:space="preserve"> акта проверки ФХД проводится совещание о подведении итогов проверки ФХД учреждения с привлечением должностных лиц, установленных </w:t>
      </w:r>
      <w:r w:rsidR="00704561" w:rsidRPr="00C1586D">
        <w:rPr>
          <w:rFonts w:ascii="Times New Roman" w:hAnsi="Times New Roman" w:cs="Times New Roman"/>
          <w:sz w:val="24"/>
          <w:szCs w:val="24"/>
        </w:rPr>
        <w:t>директором</w:t>
      </w:r>
      <w:r w:rsidRPr="00C1586D">
        <w:rPr>
          <w:rFonts w:ascii="Times New Roman" w:hAnsi="Times New Roman" w:cs="Times New Roman"/>
          <w:sz w:val="24"/>
          <w:szCs w:val="24"/>
        </w:rPr>
        <w:t xml:space="preserve"> учреждения.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На основании утвержденного акта проверки и проведенного совещания издается приказ</w:t>
      </w:r>
      <w:r w:rsidR="00704561" w:rsidRPr="00C1586D">
        <w:rPr>
          <w:rFonts w:ascii="Times New Roman" w:hAnsi="Times New Roman" w:cs="Times New Roman"/>
          <w:sz w:val="24"/>
          <w:szCs w:val="24"/>
        </w:rPr>
        <w:t xml:space="preserve"> директора</w:t>
      </w:r>
      <w:r w:rsidRPr="00C1586D">
        <w:rPr>
          <w:rFonts w:ascii="Times New Roman" w:hAnsi="Times New Roman" w:cs="Times New Roman"/>
          <w:sz w:val="24"/>
          <w:szCs w:val="24"/>
        </w:rPr>
        <w:t xml:space="preserve"> учреждения.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Первый экземпляр акта проверки ФХД учреждения хранится в делопроизводстве учреждения, второй - в </w:t>
      </w:r>
      <w:r w:rsidR="009041BD" w:rsidRPr="009041BD">
        <w:rPr>
          <w:rFonts w:ascii="Times New Roman" w:hAnsi="Times New Roman" w:cs="Times New Roman"/>
          <w:sz w:val="24"/>
          <w:szCs w:val="24"/>
        </w:rPr>
        <w:t>Центр</w:t>
      </w:r>
      <w:r w:rsidR="00AF2E7F" w:rsidRPr="00C1586D">
        <w:rPr>
          <w:rFonts w:ascii="Times New Roman" w:hAnsi="Times New Roman" w:cs="Times New Roman"/>
          <w:sz w:val="24"/>
          <w:szCs w:val="24"/>
        </w:rPr>
        <w:t xml:space="preserve">ализованной </w:t>
      </w:r>
      <w:r w:rsidRPr="00C1586D">
        <w:rPr>
          <w:rFonts w:ascii="Times New Roman" w:hAnsi="Times New Roman" w:cs="Times New Roman"/>
          <w:sz w:val="24"/>
          <w:szCs w:val="24"/>
        </w:rPr>
        <w:t>бухгалтерии.</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4.2. О выполнении предложений, вынесенных в акте проверки, ответственные лица докладывают в письменной форме председателю комиссии. Председатель комиссии обобщает полученные материалы по устранению нарушений (недостатков) и представляет письменный доклад </w:t>
      </w:r>
      <w:r w:rsidR="00704561" w:rsidRPr="00C1586D">
        <w:rPr>
          <w:rFonts w:ascii="Times New Roman" w:hAnsi="Times New Roman" w:cs="Times New Roman"/>
          <w:sz w:val="24"/>
          <w:szCs w:val="24"/>
        </w:rPr>
        <w:t>директору</w:t>
      </w:r>
      <w:r w:rsidRPr="00C1586D">
        <w:rPr>
          <w:rFonts w:ascii="Times New Roman" w:hAnsi="Times New Roman" w:cs="Times New Roman"/>
          <w:sz w:val="24"/>
          <w:szCs w:val="24"/>
        </w:rPr>
        <w:t xml:space="preserve"> учреждения. Доклад об устранении выявленных нарушений (недостатков) хранится в делопроизводстве учреждения, копия - у главного бухгалтера учреждения.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4.3. По окончании года </w:t>
      </w:r>
      <w:proofErr w:type="spellStart"/>
      <w:r w:rsidRPr="00C1586D">
        <w:rPr>
          <w:rFonts w:ascii="Times New Roman" w:hAnsi="Times New Roman" w:cs="Times New Roman"/>
          <w:sz w:val="24"/>
          <w:szCs w:val="24"/>
        </w:rPr>
        <w:t>внутрипроверочная</w:t>
      </w:r>
      <w:proofErr w:type="spellEnd"/>
      <w:r w:rsidRPr="00C1586D">
        <w:rPr>
          <w:rFonts w:ascii="Times New Roman" w:hAnsi="Times New Roman" w:cs="Times New Roman"/>
          <w:sz w:val="24"/>
          <w:szCs w:val="24"/>
        </w:rPr>
        <w:t xml:space="preserve"> (инвентаризационная) комиссия представляет </w:t>
      </w:r>
      <w:r w:rsidR="00704561" w:rsidRPr="00C1586D">
        <w:rPr>
          <w:rFonts w:ascii="Times New Roman" w:hAnsi="Times New Roman" w:cs="Times New Roman"/>
          <w:sz w:val="24"/>
          <w:szCs w:val="24"/>
        </w:rPr>
        <w:t>директору</w:t>
      </w:r>
      <w:r w:rsidRPr="00C1586D">
        <w:rPr>
          <w:rFonts w:ascii="Times New Roman" w:hAnsi="Times New Roman" w:cs="Times New Roman"/>
          <w:sz w:val="24"/>
          <w:szCs w:val="24"/>
        </w:rPr>
        <w:t xml:space="preserve"> учреждения отчет о проделанной работе.</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lastRenderedPageBreak/>
        <w:t>В отчете отражаются: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сведения о выполнении проведенных плановых и внеплановых контрольных мероприятий учреждения;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результаты контрольных мероприятий за отчетный период;</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анализ выявленных нарушений (недостатков) по сравнению с предыдущим периодом;</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сведения о выполнении мер по устранению выявленных нарушений и недостатков;</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вывод о состоянии ФХД учреждения за отчетный период.</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По итогам года </w:t>
      </w:r>
      <w:r w:rsidR="00704561" w:rsidRPr="00C1586D">
        <w:rPr>
          <w:rFonts w:ascii="Times New Roman" w:hAnsi="Times New Roman" w:cs="Times New Roman"/>
          <w:sz w:val="24"/>
          <w:szCs w:val="24"/>
        </w:rPr>
        <w:t>директор</w:t>
      </w:r>
      <w:r w:rsidRPr="00C1586D">
        <w:rPr>
          <w:rFonts w:ascii="Times New Roman" w:hAnsi="Times New Roman" w:cs="Times New Roman"/>
          <w:sz w:val="24"/>
          <w:szCs w:val="24"/>
        </w:rPr>
        <w:t xml:space="preserve"> учреждения проводит совещание о состоянии ФХД учреждения за соответствующий период.</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both"/>
        <w:rPr>
          <w:rFonts w:ascii="Times New Roman" w:hAnsi="Times New Roman" w:cs="Times New Roman"/>
          <w:sz w:val="24"/>
          <w:szCs w:val="24"/>
        </w:rPr>
      </w:pPr>
    </w:p>
    <w:p w:rsidR="00AF2E7F" w:rsidRPr="00C1586D" w:rsidRDefault="00AF2E7F">
      <w:pPr>
        <w:pStyle w:val="ConsPlusNormal"/>
        <w:jc w:val="both"/>
        <w:rPr>
          <w:rFonts w:ascii="Times New Roman" w:hAnsi="Times New Roman" w:cs="Times New Roman"/>
          <w:sz w:val="24"/>
          <w:szCs w:val="24"/>
        </w:rPr>
      </w:pPr>
    </w:p>
    <w:p w:rsidR="00AF2E7F" w:rsidRPr="00C1586D" w:rsidRDefault="00AF2E7F">
      <w:pPr>
        <w:pStyle w:val="ConsPlusNormal"/>
        <w:jc w:val="both"/>
        <w:rPr>
          <w:rFonts w:ascii="Times New Roman" w:hAnsi="Times New Roman" w:cs="Times New Roman"/>
          <w:sz w:val="24"/>
          <w:szCs w:val="24"/>
        </w:rPr>
      </w:pPr>
    </w:p>
    <w:p w:rsidR="00AF2E7F" w:rsidRPr="00C1586D" w:rsidRDefault="00AF2E7F">
      <w:pPr>
        <w:pStyle w:val="ConsPlusNormal"/>
        <w:jc w:val="both"/>
        <w:rPr>
          <w:rFonts w:ascii="Times New Roman" w:hAnsi="Times New Roman" w:cs="Times New Roman"/>
          <w:sz w:val="24"/>
          <w:szCs w:val="24"/>
        </w:rPr>
      </w:pPr>
    </w:p>
    <w:p w:rsidR="00AF2E7F" w:rsidRPr="00C1586D" w:rsidRDefault="00AF2E7F">
      <w:pPr>
        <w:pStyle w:val="ConsPlusNormal"/>
        <w:jc w:val="both"/>
        <w:rPr>
          <w:rFonts w:ascii="Times New Roman" w:hAnsi="Times New Roman" w:cs="Times New Roman"/>
          <w:sz w:val="24"/>
          <w:szCs w:val="24"/>
        </w:rPr>
      </w:pPr>
    </w:p>
    <w:p w:rsidR="00AF2E7F" w:rsidRPr="00C1586D" w:rsidRDefault="00AF2E7F">
      <w:pPr>
        <w:pStyle w:val="ConsPlusNormal"/>
        <w:jc w:val="both"/>
        <w:rPr>
          <w:rFonts w:ascii="Times New Roman" w:hAnsi="Times New Roman" w:cs="Times New Roman"/>
          <w:sz w:val="24"/>
          <w:szCs w:val="24"/>
        </w:rPr>
      </w:pPr>
    </w:p>
    <w:p w:rsidR="00AF2E7F" w:rsidRPr="00C1586D" w:rsidRDefault="00AF2E7F">
      <w:pPr>
        <w:pStyle w:val="ConsPlusNormal"/>
        <w:jc w:val="both"/>
        <w:rPr>
          <w:rFonts w:ascii="Times New Roman" w:hAnsi="Times New Roman" w:cs="Times New Roman"/>
          <w:sz w:val="24"/>
          <w:szCs w:val="24"/>
        </w:rPr>
      </w:pPr>
    </w:p>
    <w:p w:rsidR="00AF2E7F" w:rsidRPr="00C1586D" w:rsidRDefault="00AF2E7F">
      <w:pPr>
        <w:pStyle w:val="ConsPlusNormal"/>
        <w:jc w:val="both"/>
        <w:rPr>
          <w:rFonts w:ascii="Times New Roman" w:hAnsi="Times New Roman" w:cs="Times New Roman"/>
          <w:sz w:val="24"/>
          <w:szCs w:val="24"/>
        </w:rPr>
      </w:pPr>
    </w:p>
    <w:p w:rsidR="00AF2E7F" w:rsidRPr="00C1586D" w:rsidRDefault="00AF2E7F">
      <w:pPr>
        <w:pStyle w:val="ConsPlusNormal"/>
        <w:jc w:val="both"/>
        <w:rPr>
          <w:rFonts w:ascii="Times New Roman" w:hAnsi="Times New Roman" w:cs="Times New Roman"/>
          <w:sz w:val="24"/>
          <w:szCs w:val="24"/>
        </w:rPr>
      </w:pPr>
    </w:p>
    <w:p w:rsidR="00AF2E7F" w:rsidRPr="00C1586D" w:rsidRDefault="00AF2E7F">
      <w:pPr>
        <w:pStyle w:val="ConsPlusNormal"/>
        <w:jc w:val="both"/>
        <w:rPr>
          <w:rFonts w:ascii="Times New Roman" w:hAnsi="Times New Roman" w:cs="Times New Roman"/>
          <w:sz w:val="24"/>
          <w:szCs w:val="24"/>
        </w:rPr>
      </w:pPr>
    </w:p>
    <w:p w:rsidR="00AF2E7F" w:rsidRPr="00C1586D" w:rsidRDefault="00AF2E7F">
      <w:pPr>
        <w:pStyle w:val="ConsPlusNormal"/>
        <w:jc w:val="both"/>
        <w:rPr>
          <w:rFonts w:ascii="Times New Roman" w:hAnsi="Times New Roman" w:cs="Times New Roman"/>
          <w:sz w:val="24"/>
          <w:szCs w:val="24"/>
        </w:rPr>
      </w:pPr>
    </w:p>
    <w:p w:rsidR="00AF2E7F" w:rsidRPr="00C1586D" w:rsidRDefault="00AF2E7F">
      <w:pPr>
        <w:pStyle w:val="ConsPlusNormal"/>
        <w:jc w:val="both"/>
        <w:rPr>
          <w:rFonts w:ascii="Times New Roman" w:hAnsi="Times New Roman" w:cs="Times New Roman"/>
          <w:sz w:val="24"/>
          <w:szCs w:val="24"/>
        </w:rPr>
      </w:pPr>
    </w:p>
    <w:p w:rsidR="00AF2E7F" w:rsidRPr="00C1586D" w:rsidRDefault="00AF2E7F">
      <w:pPr>
        <w:pStyle w:val="ConsPlusNormal"/>
        <w:jc w:val="both"/>
        <w:rPr>
          <w:rFonts w:ascii="Times New Roman" w:hAnsi="Times New Roman" w:cs="Times New Roman"/>
          <w:sz w:val="24"/>
          <w:szCs w:val="24"/>
        </w:rPr>
      </w:pPr>
    </w:p>
    <w:p w:rsidR="00AF2E7F" w:rsidRPr="00C1586D" w:rsidRDefault="00AF2E7F">
      <w:pPr>
        <w:pStyle w:val="ConsPlusNormal"/>
        <w:jc w:val="both"/>
        <w:rPr>
          <w:rFonts w:ascii="Times New Roman" w:hAnsi="Times New Roman" w:cs="Times New Roman"/>
          <w:sz w:val="24"/>
          <w:szCs w:val="24"/>
        </w:rPr>
      </w:pPr>
    </w:p>
    <w:p w:rsidR="00AF2E7F" w:rsidRPr="00C1586D" w:rsidRDefault="00AF2E7F">
      <w:pPr>
        <w:pStyle w:val="ConsPlusNormal"/>
        <w:jc w:val="both"/>
        <w:rPr>
          <w:rFonts w:ascii="Times New Roman" w:hAnsi="Times New Roman" w:cs="Times New Roman"/>
          <w:sz w:val="24"/>
          <w:szCs w:val="24"/>
        </w:rPr>
      </w:pPr>
    </w:p>
    <w:p w:rsidR="00AF2E7F" w:rsidRPr="00C1586D" w:rsidRDefault="00AF2E7F">
      <w:pPr>
        <w:pStyle w:val="ConsPlusNormal"/>
        <w:jc w:val="both"/>
        <w:rPr>
          <w:rFonts w:ascii="Times New Roman" w:hAnsi="Times New Roman" w:cs="Times New Roman"/>
          <w:sz w:val="24"/>
          <w:szCs w:val="24"/>
        </w:rPr>
      </w:pPr>
    </w:p>
    <w:p w:rsidR="00AF2E7F" w:rsidRPr="00C1586D" w:rsidRDefault="00AF2E7F">
      <w:pPr>
        <w:pStyle w:val="ConsPlusNormal"/>
        <w:jc w:val="both"/>
        <w:rPr>
          <w:rFonts w:ascii="Times New Roman" w:hAnsi="Times New Roman" w:cs="Times New Roman"/>
          <w:sz w:val="24"/>
          <w:szCs w:val="24"/>
        </w:rPr>
      </w:pPr>
    </w:p>
    <w:p w:rsidR="00AF2E7F" w:rsidRPr="00C1586D" w:rsidRDefault="00AF2E7F">
      <w:pPr>
        <w:pStyle w:val="ConsPlusNormal"/>
        <w:jc w:val="both"/>
        <w:rPr>
          <w:rFonts w:ascii="Times New Roman" w:hAnsi="Times New Roman" w:cs="Times New Roman"/>
          <w:sz w:val="24"/>
          <w:szCs w:val="24"/>
        </w:rPr>
      </w:pPr>
    </w:p>
    <w:p w:rsidR="00AF2E7F" w:rsidRPr="00C1586D" w:rsidRDefault="00AF2E7F">
      <w:pPr>
        <w:pStyle w:val="ConsPlusNormal"/>
        <w:jc w:val="both"/>
        <w:rPr>
          <w:rFonts w:ascii="Times New Roman" w:hAnsi="Times New Roman" w:cs="Times New Roman"/>
          <w:sz w:val="24"/>
          <w:szCs w:val="24"/>
        </w:rPr>
      </w:pPr>
    </w:p>
    <w:p w:rsidR="00AF2E7F" w:rsidRPr="00C1586D" w:rsidRDefault="00AF2E7F">
      <w:pPr>
        <w:pStyle w:val="ConsPlusNormal"/>
        <w:jc w:val="both"/>
        <w:rPr>
          <w:rFonts w:ascii="Times New Roman" w:hAnsi="Times New Roman" w:cs="Times New Roman"/>
          <w:sz w:val="24"/>
          <w:szCs w:val="24"/>
        </w:rPr>
      </w:pPr>
    </w:p>
    <w:p w:rsidR="00AF2E7F" w:rsidRPr="00C1586D" w:rsidRDefault="00AF2E7F">
      <w:pPr>
        <w:pStyle w:val="ConsPlusNormal"/>
        <w:jc w:val="both"/>
        <w:rPr>
          <w:rFonts w:ascii="Times New Roman" w:hAnsi="Times New Roman" w:cs="Times New Roman"/>
          <w:sz w:val="24"/>
          <w:szCs w:val="24"/>
        </w:rPr>
      </w:pPr>
    </w:p>
    <w:p w:rsidR="003B7EE9" w:rsidRPr="00C1586D" w:rsidRDefault="003B7EE9">
      <w:pPr>
        <w:pStyle w:val="ConsPlusNormal"/>
        <w:jc w:val="both"/>
        <w:rPr>
          <w:rFonts w:ascii="Times New Roman" w:hAnsi="Times New Roman" w:cs="Times New Roman"/>
          <w:sz w:val="24"/>
          <w:szCs w:val="24"/>
        </w:rPr>
      </w:pPr>
    </w:p>
    <w:p w:rsidR="003B7EE9" w:rsidRPr="00C1586D" w:rsidRDefault="003B7EE9">
      <w:pPr>
        <w:pStyle w:val="ConsPlusNormal"/>
        <w:jc w:val="both"/>
        <w:rPr>
          <w:rFonts w:ascii="Times New Roman" w:hAnsi="Times New Roman" w:cs="Times New Roman"/>
          <w:sz w:val="24"/>
          <w:szCs w:val="24"/>
        </w:rPr>
      </w:pPr>
    </w:p>
    <w:p w:rsidR="003B7EE9" w:rsidRPr="00C1586D" w:rsidRDefault="003B7EE9">
      <w:pPr>
        <w:pStyle w:val="ConsPlusNormal"/>
        <w:jc w:val="both"/>
        <w:rPr>
          <w:rFonts w:ascii="Times New Roman" w:hAnsi="Times New Roman" w:cs="Times New Roman"/>
          <w:sz w:val="24"/>
          <w:szCs w:val="24"/>
        </w:rPr>
      </w:pPr>
    </w:p>
    <w:p w:rsidR="003B7EE9" w:rsidRPr="00C1586D" w:rsidRDefault="003B7EE9">
      <w:pPr>
        <w:pStyle w:val="ConsPlusNormal"/>
        <w:jc w:val="both"/>
        <w:rPr>
          <w:rFonts w:ascii="Times New Roman" w:hAnsi="Times New Roman" w:cs="Times New Roman"/>
          <w:sz w:val="24"/>
          <w:szCs w:val="24"/>
        </w:rPr>
      </w:pPr>
    </w:p>
    <w:p w:rsidR="00AF2E7F" w:rsidRPr="00C1586D" w:rsidRDefault="00AF2E7F">
      <w:pPr>
        <w:pStyle w:val="ConsPlusNormal"/>
        <w:jc w:val="both"/>
        <w:rPr>
          <w:rFonts w:ascii="Times New Roman" w:hAnsi="Times New Roman" w:cs="Times New Roman"/>
          <w:sz w:val="24"/>
          <w:szCs w:val="24"/>
        </w:rPr>
      </w:pPr>
    </w:p>
    <w:p w:rsidR="008B0CC2" w:rsidRPr="00C1586D" w:rsidRDefault="008B0CC2">
      <w:pPr>
        <w:pStyle w:val="ConsPlusNormal"/>
        <w:jc w:val="both"/>
        <w:rPr>
          <w:rFonts w:ascii="Times New Roman" w:hAnsi="Times New Roman" w:cs="Times New Roman"/>
          <w:sz w:val="24"/>
          <w:szCs w:val="24"/>
        </w:rPr>
      </w:pPr>
    </w:p>
    <w:p w:rsidR="008B0CC2" w:rsidRPr="00C1586D" w:rsidRDefault="008B0CC2">
      <w:pPr>
        <w:pStyle w:val="ConsPlusNormal"/>
        <w:jc w:val="both"/>
        <w:rPr>
          <w:rFonts w:ascii="Times New Roman" w:hAnsi="Times New Roman" w:cs="Times New Roman"/>
          <w:sz w:val="24"/>
          <w:szCs w:val="24"/>
        </w:rPr>
      </w:pPr>
    </w:p>
    <w:p w:rsidR="008B0CC2" w:rsidRPr="00C1586D" w:rsidRDefault="008B0CC2">
      <w:pPr>
        <w:pStyle w:val="ConsPlusNormal"/>
        <w:jc w:val="both"/>
        <w:rPr>
          <w:rFonts w:ascii="Times New Roman" w:hAnsi="Times New Roman" w:cs="Times New Roman"/>
          <w:sz w:val="24"/>
          <w:szCs w:val="24"/>
        </w:rPr>
      </w:pPr>
    </w:p>
    <w:p w:rsidR="008B0CC2" w:rsidRPr="00C1586D" w:rsidRDefault="008B0CC2">
      <w:pPr>
        <w:pStyle w:val="ConsPlusNormal"/>
        <w:jc w:val="both"/>
        <w:rPr>
          <w:rFonts w:ascii="Times New Roman" w:hAnsi="Times New Roman" w:cs="Times New Roman"/>
          <w:sz w:val="24"/>
          <w:szCs w:val="24"/>
        </w:rPr>
      </w:pPr>
    </w:p>
    <w:p w:rsidR="008B0CC2" w:rsidRPr="00C1586D" w:rsidRDefault="008B0CC2">
      <w:pPr>
        <w:pStyle w:val="ConsPlusNormal"/>
        <w:jc w:val="both"/>
        <w:rPr>
          <w:rFonts w:ascii="Times New Roman" w:hAnsi="Times New Roman" w:cs="Times New Roman"/>
          <w:sz w:val="24"/>
          <w:szCs w:val="24"/>
        </w:rPr>
      </w:pPr>
    </w:p>
    <w:p w:rsidR="008B0CC2" w:rsidRPr="00C1586D" w:rsidRDefault="008B0CC2">
      <w:pPr>
        <w:pStyle w:val="ConsPlusNormal"/>
        <w:jc w:val="both"/>
        <w:rPr>
          <w:rFonts w:ascii="Times New Roman" w:hAnsi="Times New Roman" w:cs="Times New Roman"/>
          <w:sz w:val="24"/>
          <w:szCs w:val="24"/>
        </w:rPr>
      </w:pPr>
    </w:p>
    <w:p w:rsidR="00AF2E7F" w:rsidRDefault="00AF2E7F">
      <w:pPr>
        <w:pStyle w:val="ConsPlusNormal"/>
        <w:jc w:val="both"/>
        <w:rPr>
          <w:rFonts w:ascii="Times New Roman" w:hAnsi="Times New Roman" w:cs="Times New Roman"/>
          <w:sz w:val="24"/>
          <w:szCs w:val="24"/>
        </w:rPr>
      </w:pPr>
    </w:p>
    <w:p w:rsidR="001B693E" w:rsidRPr="00C1586D" w:rsidRDefault="001B693E">
      <w:pPr>
        <w:pStyle w:val="ConsPlusNormal"/>
        <w:jc w:val="both"/>
        <w:rPr>
          <w:rFonts w:ascii="Times New Roman" w:hAnsi="Times New Roman" w:cs="Times New Roman"/>
          <w:sz w:val="24"/>
          <w:szCs w:val="24"/>
        </w:rPr>
      </w:pPr>
    </w:p>
    <w:p w:rsidR="00AF2E7F" w:rsidRDefault="00AF2E7F">
      <w:pPr>
        <w:pStyle w:val="ConsPlusNormal"/>
        <w:jc w:val="both"/>
        <w:rPr>
          <w:rFonts w:ascii="Times New Roman" w:hAnsi="Times New Roman" w:cs="Times New Roman"/>
          <w:sz w:val="24"/>
          <w:szCs w:val="24"/>
        </w:rPr>
      </w:pPr>
    </w:p>
    <w:p w:rsidR="00BC0D60" w:rsidRDefault="00BC0D60">
      <w:pPr>
        <w:pStyle w:val="ConsPlusNormal"/>
        <w:jc w:val="both"/>
        <w:rPr>
          <w:rFonts w:ascii="Times New Roman" w:hAnsi="Times New Roman" w:cs="Times New Roman"/>
          <w:sz w:val="24"/>
          <w:szCs w:val="24"/>
        </w:rPr>
      </w:pPr>
    </w:p>
    <w:p w:rsidR="00BC0D60" w:rsidRDefault="00BC0D60">
      <w:pPr>
        <w:pStyle w:val="ConsPlusNormal"/>
        <w:jc w:val="both"/>
        <w:rPr>
          <w:rFonts w:ascii="Times New Roman" w:hAnsi="Times New Roman" w:cs="Times New Roman"/>
          <w:sz w:val="24"/>
          <w:szCs w:val="24"/>
        </w:rPr>
      </w:pPr>
    </w:p>
    <w:p w:rsidR="00BC0D60" w:rsidRDefault="00BC0D60">
      <w:pPr>
        <w:pStyle w:val="ConsPlusNormal"/>
        <w:jc w:val="both"/>
        <w:rPr>
          <w:rFonts w:ascii="Times New Roman" w:hAnsi="Times New Roman" w:cs="Times New Roman"/>
          <w:sz w:val="24"/>
          <w:szCs w:val="24"/>
        </w:rPr>
      </w:pPr>
    </w:p>
    <w:p w:rsidR="00BC0D60" w:rsidRPr="00C1586D" w:rsidRDefault="00BC0D60">
      <w:pPr>
        <w:pStyle w:val="ConsPlusNormal"/>
        <w:jc w:val="both"/>
        <w:rPr>
          <w:rFonts w:ascii="Times New Roman" w:hAnsi="Times New Roman" w:cs="Times New Roman"/>
          <w:sz w:val="24"/>
          <w:szCs w:val="24"/>
        </w:rPr>
      </w:pPr>
    </w:p>
    <w:p w:rsidR="001311AA" w:rsidRPr="00C1586D" w:rsidRDefault="001311AA">
      <w:pPr>
        <w:pStyle w:val="ConsPlusNormal"/>
        <w:jc w:val="both"/>
        <w:rPr>
          <w:rFonts w:ascii="Times New Roman" w:hAnsi="Times New Roman" w:cs="Times New Roman"/>
          <w:sz w:val="24"/>
          <w:szCs w:val="24"/>
        </w:rPr>
      </w:pPr>
    </w:p>
    <w:p w:rsidR="001311AA" w:rsidRPr="00C1586D" w:rsidRDefault="001311AA">
      <w:pPr>
        <w:pStyle w:val="ConsPlusNormal"/>
        <w:jc w:val="both"/>
        <w:rPr>
          <w:rFonts w:ascii="Times New Roman" w:hAnsi="Times New Roman" w:cs="Times New Roman"/>
          <w:sz w:val="24"/>
          <w:szCs w:val="24"/>
        </w:rPr>
      </w:pPr>
    </w:p>
    <w:p w:rsidR="00AF2E7F" w:rsidRPr="00C1586D" w:rsidRDefault="00AF2E7F">
      <w:pPr>
        <w:pStyle w:val="ConsPlusNormal"/>
        <w:jc w:val="both"/>
        <w:rPr>
          <w:rFonts w:ascii="Times New Roman" w:hAnsi="Times New Roman" w:cs="Times New Roman"/>
          <w:sz w:val="24"/>
          <w:szCs w:val="24"/>
        </w:rPr>
      </w:pPr>
    </w:p>
    <w:p w:rsidR="00AF2E7F" w:rsidRPr="00C1586D" w:rsidRDefault="00AF2E7F">
      <w:pPr>
        <w:pStyle w:val="ConsPlusNormal"/>
        <w:jc w:val="both"/>
        <w:rPr>
          <w:rFonts w:ascii="Times New Roman" w:hAnsi="Times New Roman" w:cs="Times New Roman"/>
          <w:sz w:val="24"/>
          <w:szCs w:val="24"/>
        </w:rPr>
      </w:pPr>
    </w:p>
    <w:p w:rsidR="00AF2E7F" w:rsidRPr="00C1586D" w:rsidRDefault="00AF2E7F" w:rsidP="00AF2E7F">
      <w:pPr>
        <w:pStyle w:val="ConsPlusNormal"/>
        <w:jc w:val="right"/>
        <w:outlineLvl w:val="1"/>
        <w:rPr>
          <w:rFonts w:ascii="Times New Roman" w:hAnsi="Times New Roman" w:cs="Times New Roman"/>
          <w:sz w:val="24"/>
          <w:szCs w:val="24"/>
        </w:rPr>
      </w:pPr>
      <w:r w:rsidRPr="00C1586D">
        <w:rPr>
          <w:rFonts w:ascii="Times New Roman" w:hAnsi="Times New Roman" w:cs="Times New Roman"/>
          <w:sz w:val="24"/>
          <w:szCs w:val="24"/>
        </w:rPr>
        <w:lastRenderedPageBreak/>
        <w:t>Приложение N 17</w:t>
      </w:r>
    </w:p>
    <w:p w:rsidR="007E6C3E" w:rsidRPr="00C85349" w:rsidRDefault="007E6C3E" w:rsidP="007E6C3E">
      <w:pPr>
        <w:pStyle w:val="ConsPlusNormal"/>
        <w:jc w:val="right"/>
        <w:rPr>
          <w:rFonts w:ascii="Times New Roman" w:hAnsi="Times New Roman" w:cs="Times New Roman"/>
          <w:sz w:val="24"/>
          <w:szCs w:val="24"/>
        </w:rPr>
      </w:pPr>
      <w:r w:rsidRPr="00C85349">
        <w:rPr>
          <w:rFonts w:ascii="Times New Roman" w:hAnsi="Times New Roman" w:cs="Times New Roman"/>
          <w:sz w:val="24"/>
          <w:szCs w:val="24"/>
        </w:rPr>
        <w:t>к Учетной политике</w:t>
      </w:r>
    </w:p>
    <w:p w:rsidR="007E6C3E" w:rsidRDefault="007E6C3E" w:rsidP="007E6C3E">
      <w:pPr>
        <w:pStyle w:val="ConsPlusNormal"/>
        <w:jc w:val="right"/>
        <w:rPr>
          <w:rFonts w:ascii="Times New Roman" w:hAnsi="Times New Roman" w:cs="Times New Roman"/>
          <w:sz w:val="24"/>
          <w:szCs w:val="24"/>
        </w:rPr>
      </w:pPr>
      <w:r w:rsidRPr="003940B7">
        <w:rPr>
          <w:rFonts w:ascii="Times New Roman" w:hAnsi="Times New Roman" w:cs="Times New Roman"/>
          <w:sz w:val="24"/>
          <w:szCs w:val="24"/>
        </w:rPr>
        <w:t xml:space="preserve">МБУ г.о. Октябрьск </w:t>
      </w:r>
      <w:r w:rsidR="00FD5298" w:rsidRPr="00C85349">
        <w:rPr>
          <w:rFonts w:ascii="Times New Roman" w:hAnsi="Times New Roman" w:cs="Times New Roman"/>
          <w:sz w:val="24"/>
          <w:szCs w:val="24"/>
        </w:rPr>
        <w:t>"Дом молодежных организаций"</w:t>
      </w:r>
      <w:r w:rsidRPr="00AA615F">
        <w:rPr>
          <w:rFonts w:ascii="Times New Roman" w:hAnsi="Times New Roman" w:cs="Times New Roman"/>
          <w:sz w:val="24"/>
          <w:szCs w:val="24"/>
        </w:rPr>
        <w:t xml:space="preserve">  </w:t>
      </w:r>
    </w:p>
    <w:p w:rsidR="007E6C3E" w:rsidRPr="00C85349" w:rsidRDefault="007E6C3E" w:rsidP="007E6C3E">
      <w:pPr>
        <w:pStyle w:val="ConsPlusNormal"/>
        <w:jc w:val="right"/>
        <w:rPr>
          <w:rFonts w:ascii="Times New Roman" w:hAnsi="Times New Roman" w:cs="Times New Roman"/>
          <w:sz w:val="24"/>
          <w:szCs w:val="24"/>
        </w:rPr>
      </w:pPr>
      <w:r w:rsidRPr="00C85349">
        <w:rPr>
          <w:rFonts w:ascii="Times New Roman" w:hAnsi="Times New Roman" w:cs="Times New Roman"/>
          <w:sz w:val="24"/>
          <w:szCs w:val="24"/>
        </w:rPr>
        <w:t>для целей бухгалтерского учета</w:t>
      </w:r>
    </w:p>
    <w:p w:rsidR="00AF2E7F" w:rsidRPr="00C1586D" w:rsidRDefault="00AF2E7F" w:rsidP="00CB0BE0">
      <w:pPr>
        <w:pStyle w:val="ConsPlusNormal"/>
        <w:jc w:val="right"/>
        <w:rPr>
          <w:rFonts w:ascii="Times New Roman" w:hAnsi="Times New Roman" w:cs="Times New Roman"/>
          <w:sz w:val="24"/>
          <w:szCs w:val="24"/>
        </w:rPr>
      </w:pP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center"/>
        <w:rPr>
          <w:rFonts w:ascii="Times New Roman" w:hAnsi="Times New Roman" w:cs="Times New Roman"/>
          <w:sz w:val="24"/>
          <w:szCs w:val="24"/>
        </w:rPr>
      </w:pPr>
      <w:bookmarkStart w:id="31" w:name="P5671"/>
      <w:bookmarkEnd w:id="31"/>
      <w:r w:rsidRPr="00C1586D">
        <w:rPr>
          <w:rFonts w:ascii="Times New Roman" w:hAnsi="Times New Roman" w:cs="Times New Roman"/>
          <w:b/>
          <w:sz w:val="24"/>
          <w:szCs w:val="24"/>
        </w:rPr>
        <w:t>Положение</w:t>
      </w:r>
    </w:p>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b/>
          <w:sz w:val="24"/>
          <w:szCs w:val="24"/>
        </w:rPr>
        <w:t>об инвентаризации имущества и обязательств учреждения</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center"/>
        <w:outlineLvl w:val="2"/>
        <w:rPr>
          <w:rFonts w:ascii="Times New Roman" w:hAnsi="Times New Roman" w:cs="Times New Roman"/>
          <w:sz w:val="24"/>
          <w:szCs w:val="24"/>
        </w:rPr>
      </w:pPr>
      <w:r w:rsidRPr="00C1586D">
        <w:rPr>
          <w:rFonts w:ascii="Times New Roman" w:hAnsi="Times New Roman" w:cs="Times New Roman"/>
          <w:b/>
          <w:sz w:val="24"/>
          <w:szCs w:val="24"/>
        </w:rPr>
        <w:t>1. Организация проведения инвентаризации</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1.1. Инвентаризация имущества и обязательств учреждения проводится в соответствии с требованиями </w:t>
      </w:r>
      <w:hyperlink r:id="rId140" w:history="1">
        <w:r w:rsidRPr="00C1586D">
          <w:rPr>
            <w:rFonts w:ascii="Times New Roman" w:hAnsi="Times New Roman" w:cs="Times New Roman"/>
            <w:sz w:val="24"/>
            <w:szCs w:val="24"/>
          </w:rPr>
          <w:t>ст. 11</w:t>
        </w:r>
      </w:hyperlink>
      <w:r w:rsidRPr="00C1586D">
        <w:rPr>
          <w:rFonts w:ascii="Times New Roman" w:hAnsi="Times New Roman" w:cs="Times New Roman"/>
          <w:sz w:val="24"/>
          <w:szCs w:val="24"/>
        </w:rPr>
        <w:t xml:space="preserve"> Федерального закона от 06.12.2011 N 402-ФЗ, </w:t>
      </w:r>
      <w:hyperlink r:id="rId141" w:history="1">
        <w:r w:rsidRPr="00C1586D">
          <w:rPr>
            <w:rFonts w:ascii="Times New Roman" w:hAnsi="Times New Roman" w:cs="Times New Roman"/>
            <w:sz w:val="24"/>
            <w:szCs w:val="24"/>
          </w:rPr>
          <w:t>п. п. 6</w:t>
        </w:r>
      </w:hyperlink>
      <w:r w:rsidRPr="00C1586D">
        <w:rPr>
          <w:rFonts w:ascii="Times New Roman" w:hAnsi="Times New Roman" w:cs="Times New Roman"/>
          <w:sz w:val="24"/>
          <w:szCs w:val="24"/>
        </w:rPr>
        <w:t xml:space="preserve">, </w:t>
      </w:r>
      <w:hyperlink r:id="rId142" w:history="1">
        <w:r w:rsidRPr="00C1586D">
          <w:rPr>
            <w:rFonts w:ascii="Times New Roman" w:hAnsi="Times New Roman" w:cs="Times New Roman"/>
            <w:sz w:val="24"/>
            <w:szCs w:val="24"/>
          </w:rPr>
          <w:t>20</w:t>
        </w:r>
      </w:hyperlink>
      <w:r w:rsidRPr="00C1586D">
        <w:rPr>
          <w:rFonts w:ascii="Times New Roman" w:hAnsi="Times New Roman" w:cs="Times New Roman"/>
          <w:sz w:val="24"/>
          <w:szCs w:val="24"/>
        </w:rPr>
        <w:t xml:space="preserve"> Инструкции N 157н, Методических </w:t>
      </w:r>
      <w:hyperlink r:id="rId143" w:history="1">
        <w:r w:rsidRPr="00C1586D">
          <w:rPr>
            <w:rFonts w:ascii="Times New Roman" w:hAnsi="Times New Roman" w:cs="Times New Roman"/>
            <w:sz w:val="24"/>
            <w:szCs w:val="24"/>
          </w:rPr>
          <w:t>указаний</w:t>
        </w:r>
      </w:hyperlink>
      <w:r w:rsidRPr="00C1586D">
        <w:rPr>
          <w:rFonts w:ascii="Times New Roman" w:hAnsi="Times New Roman" w:cs="Times New Roman"/>
          <w:sz w:val="24"/>
          <w:szCs w:val="24"/>
        </w:rPr>
        <w:t xml:space="preserve"> по инвентаризации имущества и финансовых обязательств, утвержденных Приказом Минфина России от 13.06.1995 N 49.</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1.2. Целями инвентаризации являются выявление фактического наличия имущества, сопоставление с данными бухгалтерского учета и проверка полноты отражения в бухгалтерском учете обязательств.</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1.3. Настоящее Положение устанавливает случаи, сроки и порядок проведения инвентаризации имущества и обязательств и оформления ее результатов.</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1.4. Количество инвентаризаций в отчетном году, дата их проведения, перечень имущества и финансовых обязательств, проверяемых при каждой из них, устанавливаются </w:t>
      </w:r>
      <w:r w:rsidR="00704561" w:rsidRPr="00C1586D">
        <w:rPr>
          <w:rFonts w:ascii="Times New Roman" w:hAnsi="Times New Roman" w:cs="Times New Roman"/>
          <w:sz w:val="24"/>
          <w:szCs w:val="24"/>
        </w:rPr>
        <w:t>директором</w:t>
      </w:r>
      <w:r w:rsidRPr="00C1586D">
        <w:rPr>
          <w:rFonts w:ascii="Times New Roman" w:hAnsi="Times New Roman" w:cs="Times New Roman"/>
          <w:sz w:val="24"/>
          <w:szCs w:val="24"/>
        </w:rPr>
        <w:t xml:space="preserve"> организации, кроме случаев, предусмотренных в п. 1.5 настоящего Положения.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1.5. Инвентаризация имущества и обязательств учреждения проводится обязательно:</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при передаче имущества учреждения в аренду, выкупе, продаже;</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перед составлением годовой бухгалтерской отчетности, кроме имущества, инвентаризация которого проводилась не ранее 1 октября отчетного года. Инвентаризация основных средств проводится ежегодно;</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при смене материально ответственных лиц (на день приемки-передачи дел);</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при установлении фактов хищений или злоупотреблений, а также порчи ценностей;</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в случае стихийных бедствий, пожара, аварий или других чрезвычайных ситуаций, вызванных экстремальными условиями;</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при ликвидации (реорганизации) учреждения перед составлением ликвидационного (разделительного) баланса и в других случаях, предусмотренных законодательством Российской Федерации или нормативными актами Минфина России.</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Еже</w:t>
      </w:r>
      <w:r w:rsidR="00FF3563" w:rsidRPr="00C1586D">
        <w:rPr>
          <w:rFonts w:ascii="Times New Roman" w:hAnsi="Times New Roman" w:cs="Times New Roman"/>
          <w:sz w:val="24"/>
          <w:szCs w:val="24"/>
        </w:rPr>
        <w:t>годно</w:t>
      </w:r>
      <w:r w:rsidRPr="00C1586D">
        <w:rPr>
          <w:rFonts w:ascii="Times New Roman" w:hAnsi="Times New Roman" w:cs="Times New Roman"/>
          <w:sz w:val="24"/>
          <w:szCs w:val="24"/>
        </w:rPr>
        <w:t xml:space="preserve"> подлежит инвентаризации следующее имущество учреждения: денежные документы и бланки строгой отчетности</w:t>
      </w:r>
      <w:r w:rsidR="00FF3563" w:rsidRPr="00C1586D">
        <w:rPr>
          <w:rFonts w:ascii="Times New Roman" w:hAnsi="Times New Roman" w:cs="Times New Roman"/>
          <w:sz w:val="24"/>
          <w:szCs w:val="24"/>
        </w:rPr>
        <w:t>.</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1.6. Приказы о проведении инвентаризации </w:t>
      </w:r>
      <w:hyperlink r:id="rId144" w:history="1">
        <w:r w:rsidRPr="00C1586D">
          <w:rPr>
            <w:rFonts w:ascii="Times New Roman" w:hAnsi="Times New Roman" w:cs="Times New Roman"/>
            <w:sz w:val="24"/>
            <w:szCs w:val="24"/>
          </w:rPr>
          <w:t>(форма N ИНВ-22)</w:t>
        </w:r>
      </w:hyperlink>
      <w:r w:rsidRPr="00C1586D">
        <w:rPr>
          <w:rFonts w:ascii="Times New Roman" w:hAnsi="Times New Roman" w:cs="Times New Roman"/>
          <w:sz w:val="24"/>
          <w:szCs w:val="24"/>
        </w:rPr>
        <w:t xml:space="preserve"> подлежат регистрации в журнале учета контроля за выполнением приказов (постановлений, распоряжений) о проведении инвентаризации (далее - журнал </w:t>
      </w:r>
      <w:hyperlink r:id="rId145" w:history="1">
        <w:r w:rsidRPr="00C1586D">
          <w:rPr>
            <w:rFonts w:ascii="Times New Roman" w:hAnsi="Times New Roman" w:cs="Times New Roman"/>
            <w:sz w:val="24"/>
            <w:szCs w:val="24"/>
          </w:rPr>
          <w:t>(форма N ИНВ-23)</w:t>
        </w:r>
      </w:hyperlink>
      <w:r w:rsidRPr="00C1586D">
        <w:rPr>
          <w:rFonts w:ascii="Times New Roman" w:hAnsi="Times New Roman" w:cs="Times New Roman"/>
          <w:sz w:val="24"/>
          <w:szCs w:val="24"/>
        </w:rPr>
        <w:t>).</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В приказе </w:t>
      </w:r>
      <w:hyperlink r:id="rId146" w:history="1">
        <w:r w:rsidRPr="00C1586D">
          <w:rPr>
            <w:rFonts w:ascii="Times New Roman" w:hAnsi="Times New Roman" w:cs="Times New Roman"/>
            <w:sz w:val="24"/>
            <w:szCs w:val="24"/>
          </w:rPr>
          <w:t>(форма N ИНВ-22)</w:t>
        </w:r>
      </w:hyperlink>
      <w:r w:rsidRPr="00C1586D">
        <w:rPr>
          <w:rFonts w:ascii="Times New Roman" w:hAnsi="Times New Roman" w:cs="Times New Roman"/>
          <w:sz w:val="24"/>
          <w:szCs w:val="24"/>
        </w:rPr>
        <w:t xml:space="preserve"> указываются: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наименование имущества и обязательств, подлежащих инвентаризации;</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дата начала и окончания проведения инвентаризации;</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причина проведения инвентаризации.</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Председатель и члены инвентаризационной комиссии в обязательном порядке ставят подписи в журнале </w:t>
      </w:r>
      <w:hyperlink r:id="rId147" w:history="1">
        <w:r w:rsidRPr="00C1586D">
          <w:rPr>
            <w:rFonts w:ascii="Times New Roman" w:hAnsi="Times New Roman" w:cs="Times New Roman"/>
            <w:sz w:val="24"/>
            <w:szCs w:val="24"/>
          </w:rPr>
          <w:t>(форма N ИНВ-23)</w:t>
        </w:r>
      </w:hyperlink>
      <w:r w:rsidRPr="00C1586D">
        <w:rPr>
          <w:rFonts w:ascii="Times New Roman" w:hAnsi="Times New Roman" w:cs="Times New Roman"/>
          <w:sz w:val="24"/>
          <w:szCs w:val="24"/>
        </w:rPr>
        <w:t>, подтверждающие их ознакомление с приказом.</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1.7. Членами комиссии могут быть работники администрации, </w:t>
      </w:r>
      <w:r w:rsidR="009041BD" w:rsidRPr="009041BD">
        <w:rPr>
          <w:rFonts w:ascii="Times New Roman" w:hAnsi="Times New Roman" w:cs="Times New Roman"/>
          <w:sz w:val="24"/>
          <w:szCs w:val="24"/>
        </w:rPr>
        <w:t>Центр</w:t>
      </w:r>
      <w:r w:rsidR="00FF3563" w:rsidRPr="00C1586D">
        <w:rPr>
          <w:rFonts w:ascii="Times New Roman" w:hAnsi="Times New Roman" w:cs="Times New Roman"/>
          <w:sz w:val="24"/>
          <w:szCs w:val="24"/>
        </w:rPr>
        <w:t>ализованной бухгалтерии</w:t>
      </w:r>
      <w:r w:rsidRPr="00C1586D">
        <w:rPr>
          <w:rFonts w:ascii="Times New Roman" w:hAnsi="Times New Roman" w:cs="Times New Roman"/>
          <w:sz w:val="24"/>
          <w:szCs w:val="24"/>
        </w:rPr>
        <w:t xml:space="preserve"> и другие специалисты, которые способны оценить состояние имущества и обязательств учреждения. Кроме того, в инвентаризационную комиссию могут быть включены представители независимых аудиторских организаций.</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1.8. Председатель инвентаризационной комиссии перед началом инвентаризации подготавливает план работы, проводит инструктаж с членами комиссии и организует изучение ими законодательства Российской Федерации, нормативных правовых актов по проведению инвентаризации, организации и ведению бухгалтерского учета имущества и обязательств, ознакомляет членов комиссии с материалами предыдущих инвентаризаций, ревизий и проверок.</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До начала проверки председатель инвентаризационной комиссии обязан завизировать </w:t>
      </w:r>
      <w:r w:rsidRPr="00C1586D">
        <w:rPr>
          <w:rFonts w:ascii="Times New Roman" w:hAnsi="Times New Roman" w:cs="Times New Roman"/>
          <w:sz w:val="24"/>
          <w:szCs w:val="24"/>
        </w:rPr>
        <w:lastRenderedPageBreak/>
        <w:t xml:space="preserve">последние приходные и расходные документы и сделать в них запись: "До инвентаризации на "__________" (дата)". После этого работники </w:t>
      </w:r>
      <w:r w:rsidR="009041BD" w:rsidRPr="009041BD">
        <w:rPr>
          <w:rFonts w:ascii="Times New Roman" w:hAnsi="Times New Roman" w:cs="Times New Roman"/>
          <w:sz w:val="24"/>
          <w:szCs w:val="24"/>
        </w:rPr>
        <w:t>Центр</w:t>
      </w:r>
      <w:r w:rsidR="00FF3563" w:rsidRPr="00C1586D">
        <w:rPr>
          <w:rFonts w:ascii="Times New Roman" w:hAnsi="Times New Roman" w:cs="Times New Roman"/>
          <w:sz w:val="24"/>
          <w:szCs w:val="24"/>
        </w:rPr>
        <w:t xml:space="preserve">ализованной </w:t>
      </w:r>
      <w:r w:rsidRPr="00C1586D">
        <w:rPr>
          <w:rFonts w:ascii="Times New Roman" w:hAnsi="Times New Roman" w:cs="Times New Roman"/>
          <w:sz w:val="24"/>
          <w:szCs w:val="24"/>
        </w:rPr>
        <w:t>бухгалтерии отражают в регистрах учета указанные документы, определяют остатки инвентаризируемого имущества и обязательств к началу инвентаризации.</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1.9. Материально ответственные лица в состав инвентаризационной комиссии не входят, присутствие указанных лиц при проверке фактического наличия имущества является обязательным.</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С материально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в </w:t>
      </w:r>
      <w:r w:rsidR="009041BD" w:rsidRPr="009041BD">
        <w:rPr>
          <w:rFonts w:ascii="Times New Roman" w:hAnsi="Times New Roman" w:cs="Times New Roman"/>
          <w:sz w:val="24"/>
          <w:szCs w:val="24"/>
        </w:rPr>
        <w:t>Центр</w:t>
      </w:r>
      <w:r w:rsidR="00FF3563" w:rsidRPr="00C1586D">
        <w:rPr>
          <w:rFonts w:ascii="Times New Roman" w:hAnsi="Times New Roman" w:cs="Times New Roman"/>
          <w:sz w:val="24"/>
          <w:szCs w:val="24"/>
        </w:rPr>
        <w:t xml:space="preserve">ализованную </w:t>
      </w:r>
      <w:r w:rsidRPr="00C1586D">
        <w:rPr>
          <w:rFonts w:ascii="Times New Roman" w:hAnsi="Times New Roman" w:cs="Times New Roman"/>
          <w:sz w:val="24"/>
          <w:szCs w:val="24"/>
        </w:rPr>
        <w:t>бухгалтерию или переданы комиссии и все ценности, поступившие на их ответственное хранение, оприходованы, а выбывшие списаны в расход. Аналогичные расписки дают и лица, имеющие подотчетные суммы на приобретение или доверенности на получение имущества.</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1.10. Фактическое наличие находящегося в учреждении имущества при инвентаризации проверяют путем подсчета, взвешивания, обмера. Для этого </w:t>
      </w:r>
      <w:r w:rsidR="00704561" w:rsidRPr="00C1586D">
        <w:rPr>
          <w:rFonts w:ascii="Times New Roman" w:hAnsi="Times New Roman" w:cs="Times New Roman"/>
          <w:sz w:val="24"/>
          <w:szCs w:val="24"/>
        </w:rPr>
        <w:t>директор</w:t>
      </w:r>
      <w:r w:rsidRPr="00C1586D">
        <w:rPr>
          <w:rFonts w:ascii="Times New Roman" w:hAnsi="Times New Roman" w:cs="Times New Roman"/>
          <w:sz w:val="24"/>
          <w:szCs w:val="24"/>
        </w:rPr>
        <w:t xml:space="preserve"> учреждения должен предоставить членам комиссии необходимый персонал и механизмы (весы, контрольно-измерительные приборы и т.п.).</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1.11. Результаты инвентаризации отражаются в инвентаризационных описях (актах). Инвентаризационная комиссия обеспечивает полноту и точность внесения в описи данных о фактических остатках имущества, правильность и своевременность оформления материалов инвентаризации. Для каждого вида имущества оформляется своя форма инвентаризационной описи.</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1.12. Инвентаризационные описи составляются не менее чем в двух экземплярах отдельно по каждому месту хранения ценностей и материально ответственному лицу. Указанные документы подписывают все члены инвентаризационной комиссии и материально ответственные лица. В конце описи материально ответственные лица дают расписку об отсутствии к членам комиссии каких-либо претензий и принятии перечисленного в описи имущества на ответственное хранение, кроме того, расписка подтверждает проверку комиссией имущества в их присутствии. Один экземпляр передается в бухгалтерию, а второй остается у материально ответственных лиц.</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1.13. На имущество, находящееся на ответственном хранении или полученное для переработки, составляются отдельные описи (акты).</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center"/>
        <w:outlineLvl w:val="2"/>
        <w:rPr>
          <w:rFonts w:ascii="Times New Roman" w:hAnsi="Times New Roman" w:cs="Times New Roman"/>
          <w:sz w:val="24"/>
          <w:szCs w:val="24"/>
        </w:rPr>
      </w:pPr>
      <w:r w:rsidRPr="00C1586D">
        <w:rPr>
          <w:rFonts w:ascii="Times New Roman" w:hAnsi="Times New Roman" w:cs="Times New Roman"/>
          <w:b/>
          <w:sz w:val="24"/>
          <w:szCs w:val="24"/>
        </w:rPr>
        <w:t>2. Имущество и обязательства, подлежащие инвентаризации</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2.1. Инвентаризации подлежит все имущество учреждения независимо от его местонахождения, а также все виды обязательств, в том числе:</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1. Имущество и обязательства, учтенные на балансовых счетах:</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1) основные средства;</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2) нематериальные активы;</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3) непроизведенные активы;</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4) материальные запасы;</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5) объекты незавершенного строительства;</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6) денежные средства;</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7) денежные документы;</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8) расчеты, в том числе по счетам аналитического учета счетов:</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- 0 205 00 000 "Расчеты по доходам";</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- 0 206 00 000 "Расчеты по выданным авансам";</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- 0 208 00 000 "Расчеты с подотчетными лицами";</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- 0 209 00 000 "Расчеты по ущербу имуществу и иным доходам";</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- 0 210 00 000 "Прочие расчеты с дебиторами";</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- 0 302 00 000 "Расчеты по принятым обязательствам";</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- 0 303 00 000 "Расчеты по платежам в бюджеты";</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- 0 304 00 000 "Прочие расчеты с кредиторами";</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9) расходы будущих периодов.</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2. Имущество и обязательства, учтенные на </w:t>
      </w:r>
      <w:proofErr w:type="spellStart"/>
      <w:r w:rsidRPr="00C1586D">
        <w:rPr>
          <w:rFonts w:ascii="Times New Roman" w:hAnsi="Times New Roman" w:cs="Times New Roman"/>
          <w:sz w:val="24"/>
          <w:szCs w:val="24"/>
        </w:rPr>
        <w:t>забалансовых</w:t>
      </w:r>
      <w:proofErr w:type="spellEnd"/>
      <w:r w:rsidRPr="00C1586D">
        <w:rPr>
          <w:rFonts w:ascii="Times New Roman" w:hAnsi="Times New Roman" w:cs="Times New Roman"/>
          <w:sz w:val="24"/>
          <w:szCs w:val="24"/>
        </w:rPr>
        <w:t xml:space="preserve"> счетах.</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3. Другое имущество и обязательства в соответствии с приказом об инвентаризации.</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lastRenderedPageBreak/>
        <w:t>Фактически находящееся в учреждении имущество, не учтенное по каким-либо причинам, подлежит принятию к бухгалтерскому учету.</w:t>
      </w:r>
    </w:p>
    <w:p w:rsidR="00A136B5" w:rsidRPr="00C1586D" w:rsidRDefault="00A136B5">
      <w:pPr>
        <w:pStyle w:val="ConsPlusNormal"/>
        <w:jc w:val="both"/>
        <w:rPr>
          <w:rFonts w:ascii="Times New Roman" w:hAnsi="Times New Roman" w:cs="Times New Roman"/>
          <w:sz w:val="24"/>
          <w:szCs w:val="24"/>
        </w:rPr>
      </w:pPr>
    </w:p>
    <w:p w:rsidR="008F63BF" w:rsidRPr="00C1586D" w:rsidRDefault="008F63BF">
      <w:pPr>
        <w:pStyle w:val="ConsPlusNormal"/>
        <w:jc w:val="center"/>
        <w:outlineLvl w:val="2"/>
        <w:rPr>
          <w:rFonts w:ascii="Times New Roman" w:hAnsi="Times New Roman" w:cs="Times New Roman"/>
          <w:b/>
          <w:sz w:val="24"/>
          <w:szCs w:val="24"/>
        </w:rPr>
      </w:pPr>
    </w:p>
    <w:p w:rsidR="008F63BF" w:rsidRPr="00C1586D" w:rsidRDefault="008F63BF">
      <w:pPr>
        <w:pStyle w:val="ConsPlusNormal"/>
        <w:jc w:val="center"/>
        <w:outlineLvl w:val="2"/>
        <w:rPr>
          <w:rFonts w:ascii="Times New Roman" w:hAnsi="Times New Roman" w:cs="Times New Roman"/>
          <w:b/>
          <w:sz w:val="24"/>
          <w:szCs w:val="24"/>
        </w:rPr>
      </w:pPr>
    </w:p>
    <w:p w:rsidR="00A136B5" w:rsidRPr="00C1586D" w:rsidRDefault="00A136B5">
      <w:pPr>
        <w:pStyle w:val="ConsPlusNormal"/>
        <w:jc w:val="center"/>
        <w:outlineLvl w:val="2"/>
        <w:rPr>
          <w:rFonts w:ascii="Times New Roman" w:hAnsi="Times New Roman" w:cs="Times New Roman"/>
          <w:sz w:val="24"/>
          <w:szCs w:val="24"/>
        </w:rPr>
      </w:pPr>
      <w:r w:rsidRPr="00C1586D">
        <w:rPr>
          <w:rFonts w:ascii="Times New Roman" w:hAnsi="Times New Roman" w:cs="Times New Roman"/>
          <w:b/>
          <w:sz w:val="24"/>
          <w:szCs w:val="24"/>
        </w:rPr>
        <w:t>3. Оформление результатов инвентаризации</w:t>
      </w:r>
    </w:p>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b/>
          <w:sz w:val="24"/>
          <w:szCs w:val="24"/>
        </w:rPr>
        <w:t>и регулирование выявленных расхождений</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3.1. На основании инвентаризационных описей (сличительных ведомостей), по которым выявлено несоответствие фактического наличия финансовых и нефинансовых активов, иного имущества и обязательств данным бухгалтерского учета, </w:t>
      </w:r>
      <w:r w:rsidR="000A1041" w:rsidRPr="00C1586D">
        <w:rPr>
          <w:rFonts w:ascii="Times New Roman" w:hAnsi="Times New Roman" w:cs="Times New Roman"/>
          <w:sz w:val="24"/>
          <w:szCs w:val="24"/>
        </w:rPr>
        <w:t>бухгалтерией</w:t>
      </w:r>
      <w:r w:rsidRPr="00C1586D">
        <w:rPr>
          <w:rFonts w:ascii="Times New Roman" w:hAnsi="Times New Roman" w:cs="Times New Roman"/>
          <w:sz w:val="24"/>
          <w:szCs w:val="24"/>
        </w:rPr>
        <w:t xml:space="preserve"> оформляются ведомости расхождений по результатам инвентаризации </w:t>
      </w:r>
      <w:hyperlink r:id="rId148" w:history="1">
        <w:r w:rsidRPr="00C1586D">
          <w:rPr>
            <w:rFonts w:ascii="Times New Roman" w:hAnsi="Times New Roman" w:cs="Times New Roman"/>
            <w:sz w:val="24"/>
            <w:szCs w:val="24"/>
          </w:rPr>
          <w:t>(ф. 0504092)</w:t>
        </w:r>
      </w:hyperlink>
      <w:r w:rsidRPr="00C1586D">
        <w:rPr>
          <w:rFonts w:ascii="Times New Roman" w:hAnsi="Times New Roman" w:cs="Times New Roman"/>
          <w:sz w:val="24"/>
          <w:szCs w:val="24"/>
        </w:rPr>
        <w:t xml:space="preserve">. В них фиксируются установленные расхождения с данными бухгалтерского учета - недостачи и излишки по каждому объекту учета в количественном и стоимостном выражении. На ценности, не принадлежащие учреждению на праве оперативного управления, но числящиеся в бухгалтерском учете на </w:t>
      </w:r>
      <w:proofErr w:type="spellStart"/>
      <w:r w:rsidRPr="00C1586D">
        <w:rPr>
          <w:rFonts w:ascii="Times New Roman" w:hAnsi="Times New Roman" w:cs="Times New Roman"/>
          <w:sz w:val="24"/>
          <w:szCs w:val="24"/>
        </w:rPr>
        <w:t>забалансовых</w:t>
      </w:r>
      <w:proofErr w:type="spellEnd"/>
      <w:r w:rsidRPr="00C1586D">
        <w:rPr>
          <w:rFonts w:ascii="Times New Roman" w:hAnsi="Times New Roman" w:cs="Times New Roman"/>
          <w:sz w:val="24"/>
          <w:szCs w:val="24"/>
        </w:rPr>
        <w:t xml:space="preserve"> счетах, составляется отдельная ведомость.</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3.2. Оформленные ведомости подписываются главным бухгалтером и исполнителем и передаются председателю инвентаризационной комиссии.</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3.3. По всем недостачам и излишкам, пересортице инвентаризационная комиссия получает письменные объяснения материально ответственных лиц, что должно быть отражено в инвентаризационных описях.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бухгалтерского учета.</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3.4. По результатам инвентаризации председатель инвентаризационной комиссии подготавливает </w:t>
      </w:r>
      <w:r w:rsidR="00704561" w:rsidRPr="00C1586D">
        <w:rPr>
          <w:rFonts w:ascii="Times New Roman" w:hAnsi="Times New Roman" w:cs="Times New Roman"/>
          <w:sz w:val="24"/>
          <w:szCs w:val="24"/>
        </w:rPr>
        <w:t>директору</w:t>
      </w:r>
      <w:r w:rsidRPr="00C1586D">
        <w:rPr>
          <w:rFonts w:ascii="Times New Roman" w:hAnsi="Times New Roman" w:cs="Times New Roman"/>
          <w:sz w:val="24"/>
          <w:szCs w:val="24"/>
        </w:rPr>
        <w:t xml:space="preserve"> учреждения предложения: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по отнесению недостач имущества, а также имущества, пришедшего в негодность, за счет виновных лиц либо их списанию;</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по оприходованию излишков;</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по урегулированию расхождений фактического наличия материальных ценностей с данными бухгалтерского учета при пересортице путем проведения взаимного зачета излишков и недостач, возникших в ее результате;</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по списанию невостребованной кредиторской задолженности;</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по оптимизации приема, хранения и отпуска материальных ценностей;</w:t>
      </w:r>
    </w:p>
    <w:p w:rsidR="00A136B5"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иные предложения.</w:t>
      </w:r>
    </w:p>
    <w:p w:rsidR="005E06C4" w:rsidRPr="005E06C4" w:rsidRDefault="005E06C4" w:rsidP="005E06C4">
      <w:pPr>
        <w:pStyle w:val="ac"/>
        <w:ind w:firstLine="567"/>
        <w:jc w:val="both"/>
        <w:rPr>
          <w:rFonts w:ascii="Times New Roman" w:hAnsi="Times New Roman" w:cs="Times New Roman"/>
          <w:sz w:val="24"/>
          <w:szCs w:val="24"/>
          <w:lang w:eastAsia="ru-RU"/>
        </w:rPr>
      </w:pPr>
      <w:r w:rsidRPr="005E06C4">
        <w:rPr>
          <w:rFonts w:ascii="Times New Roman" w:hAnsi="Times New Roman" w:cs="Times New Roman"/>
          <w:sz w:val="24"/>
          <w:szCs w:val="24"/>
          <w:lang w:eastAsia="ru-RU"/>
        </w:rPr>
        <w:t>В ходе годовой инвентаризации инвентаризационная комиссия выявляет признаки обесценения у каждого объекта основных средств, непроизведенных и нематериальных активов. Если такие признаки обнаружены, инвентаризационная комиссия делает отметку об этом в графе 19 «Примечание» Инвентаризационной описи по объектам нефинансовых активов (</w:t>
      </w:r>
      <w:hyperlink r:id="rId149" w:anchor="/document/140/31321/" w:tooltip="ОКУД 0504087. Инвентаризационная опись по объектам нефинансовых активов" w:history="1">
        <w:r w:rsidRPr="005E06C4">
          <w:rPr>
            <w:rFonts w:ascii="Times New Roman" w:hAnsi="Times New Roman" w:cs="Times New Roman"/>
            <w:sz w:val="24"/>
            <w:szCs w:val="24"/>
            <w:lang w:eastAsia="ru-RU"/>
          </w:rPr>
          <w:t>ф. 0504087</w:t>
        </w:r>
      </w:hyperlink>
      <w:r w:rsidRPr="005E06C4">
        <w:rPr>
          <w:rFonts w:ascii="Times New Roman" w:hAnsi="Times New Roman" w:cs="Times New Roman"/>
          <w:sz w:val="24"/>
          <w:szCs w:val="24"/>
          <w:lang w:eastAsia="ru-RU"/>
        </w:rPr>
        <w:t>).</w:t>
      </w:r>
    </w:p>
    <w:p w:rsidR="005E06C4" w:rsidRPr="005E06C4" w:rsidRDefault="005E06C4" w:rsidP="005E06C4">
      <w:pPr>
        <w:pStyle w:val="ac"/>
        <w:ind w:firstLine="567"/>
        <w:jc w:val="both"/>
        <w:rPr>
          <w:rFonts w:ascii="Times New Roman" w:hAnsi="Times New Roman" w:cs="Times New Roman"/>
          <w:sz w:val="24"/>
          <w:szCs w:val="24"/>
          <w:lang w:eastAsia="ru-RU"/>
        </w:rPr>
      </w:pPr>
      <w:r w:rsidRPr="005E06C4">
        <w:rPr>
          <w:rFonts w:ascii="Times New Roman" w:hAnsi="Times New Roman" w:cs="Times New Roman"/>
          <w:sz w:val="24"/>
          <w:szCs w:val="24"/>
        </w:rPr>
        <w:t>Графы 8 и 9 Инвентаризационной описи по НФА (</w:t>
      </w:r>
      <w:hyperlink r:id="rId150" w:anchor="/document/140/31321/" w:tooltip="ОКУД 0504087. Инвентаризационная опись по объектам нефинансовых активов" w:history="1">
        <w:r w:rsidRPr="005E06C4">
          <w:rPr>
            <w:rFonts w:ascii="Times New Roman" w:hAnsi="Times New Roman" w:cs="Times New Roman"/>
            <w:sz w:val="24"/>
            <w:szCs w:val="24"/>
          </w:rPr>
          <w:t>ф. 0504087</w:t>
        </w:r>
      </w:hyperlink>
      <w:r w:rsidRPr="005E06C4">
        <w:rPr>
          <w:rFonts w:ascii="Times New Roman" w:hAnsi="Times New Roman" w:cs="Times New Roman"/>
          <w:sz w:val="24"/>
          <w:szCs w:val="24"/>
        </w:rPr>
        <w:t>) комиссия заполняет следующим образом.</w:t>
      </w:r>
    </w:p>
    <w:p w:rsidR="005E06C4" w:rsidRPr="005E06C4" w:rsidRDefault="005E06C4" w:rsidP="005E06C4">
      <w:pPr>
        <w:pStyle w:val="ac"/>
        <w:ind w:firstLine="567"/>
        <w:jc w:val="both"/>
        <w:rPr>
          <w:rFonts w:ascii="Times New Roman" w:hAnsi="Times New Roman" w:cs="Times New Roman"/>
          <w:sz w:val="24"/>
          <w:szCs w:val="24"/>
        </w:rPr>
      </w:pPr>
      <w:r w:rsidRPr="005E06C4">
        <w:rPr>
          <w:rFonts w:ascii="Times New Roman" w:hAnsi="Times New Roman" w:cs="Times New Roman"/>
          <w:sz w:val="24"/>
          <w:szCs w:val="24"/>
        </w:rPr>
        <w:t>В графе 8 «Статус объекта учета» указываются коды статусов.</w:t>
      </w:r>
    </w:p>
    <w:p w:rsidR="005E06C4" w:rsidRPr="005E06C4" w:rsidRDefault="005E06C4" w:rsidP="005E06C4">
      <w:pPr>
        <w:pStyle w:val="ac"/>
        <w:ind w:firstLine="567"/>
        <w:jc w:val="both"/>
        <w:rPr>
          <w:rFonts w:ascii="Times New Roman" w:hAnsi="Times New Roman" w:cs="Times New Roman"/>
          <w:sz w:val="24"/>
          <w:szCs w:val="24"/>
        </w:rPr>
      </w:pPr>
      <w:r w:rsidRPr="005E06C4">
        <w:rPr>
          <w:rFonts w:ascii="Times New Roman" w:hAnsi="Times New Roman" w:cs="Times New Roman"/>
          <w:sz w:val="24"/>
          <w:szCs w:val="24"/>
        </w:rPr>
        <w:t>Для основных средств предусмотрены такие коды:</w:t>
      </w:r>
    </w:p>
    <w:p w:rsidR="005E06C4" w:rsidRPr="005E06C4" w:rsidRDefault="005E06C4" w:rsidP="005E06C4">
      <w:pPr>
        <w:pStyle w:val="ac"/>
        <w:ind w:firstLine="567"/>
        <w:jc w:val="both"/>
        <w:rPr>
          <w:rFonts w:ascii="Times New Roman" w:hAnsi="Times New Roman" w:cs="Times New Roman"/>
          <w:sz w:val="24"/>
          <w:szCs w:val="24"/>
        </w:rPr>
      </w:pPr>
      <w:r w:rsidRPr="005E06C4">
        <w:rPr>
          <w:rFonts w:ascii="Times New Roman" w:hAnsi="Times New Roman" w:cs="Times New Roman"/>
          <w:sz w:val="24"/>
          <w:szCs w:val="24"/>
        </w:rPr>
        <w:t>11 – в эксплуатации;</w:t>
      </w:r>
    </w:p>
    <w:p w:rsidR="005E06C4" w:rsidRPr="005E06C4" w:rsidRDefault="005E06C4" w:rsidP="005E06C4">
      <w:pPr>
        <w:pStyle w:val="ac"/>
        <w:ind w:firstLine="567"/>
        <w:jc w:val="both"/>
        <w:rPr>
          <w:rFonts w:ascii="Times New Roman" w:hAnsi="Times New Roman" w:cs="Times New Roman"/>
          <w:sz w:val="24"/>
          <w:szCs w:val="24"/>
        </w:rPr>
      </w:pPr>
      <w:r w:rsidRPr="005E06C4">
        <w:rPr>
          <w:rFonts w:ascii="Times New Roman" w:hAnsi="Times New Roman" w:cs="Times New Roman"/>
          <w:sz w:val="24"/>
          <w:szCs w:val="24"/>
        </w:rPr>
        <w:t>12 – требуется ремонт;</w:t>
      </w:r>
    </w:p>
    <w:p w:rsidR="005E06C4" w:rsidRPr="005E06C4" w:rsidRDefault="005E06C4" w:rsidP="005E06C4">
      <w:pPr>
        <w:pStyle w:val="ac"/>
        <w:ind w:firstLine="567"/>
        <w:jc w:val="both"/>
        <w:rPr>
          <w:rFonts w:ascii="Times New Roman" w:hAnsi="Times New Roman" w:cs="Times New Roman"/>
          <w:sz w:val="24"/>
          <w:szCs w:val="24"/>
        </w:rPr>
      </w:pPr>
      <w:r w:rsidRPr="005E06C4">
        <w:rPr>
          <w:rFonts w:ascii="Times New Roman" w:hAnsi="Times New Roman" w:cs="Times New Roman"/>
          <w:sz w:val="24"/>
          <w:szCs w:val="24"/>
        </w:rPr>
        <w:t>13 – находится на консервации;</w:t>
      </w:r>
    </w:p>
    <w:p w:rsidR="005E06C4" w:rsidRPr="005E06C4" w:rsidRDefault="005E06C4" w:rsidP="005E06C4">
      <w:pPr>
        <w:pStyle w:val="ac"/>
        <w:ind w:firstLine="567"/>
        <w:jc w:val="both"/>
        <w:rPr>
          <w:rFonts w:ascii="Times New Roman" w:hAnsi="Times New Roman" w:cs="Times New Roman"/>
          <w:sz w:val="24"/>
          <w:szCs w:val="24"/>
        </w:rPr>
      </w:pPr>
      <w:r w:rsidRPr="005E06C4">
        <w:rPr>
          <w:rFonts w:ascii="Times New Roman" w:hAnsi="Times New Roman" w:cs="Times New Roman"/>
          <w:sz w:val="24"/>
          <w:szCs w:val="24"/>
        </w:rPr>
        <w:t>14 – требуется модернизация;</w:t>
      </w:r>
    </w:p>
    <w:p w:rsidR="005E06C4" w:rsidRPr="005E06C4" w:rsidRDefault="005E06C4" w:rsidP="005E06C4">
      <w:pPr>
        <w:pStyle w:val="ac"/>
        <w:ind w:firstLine="567"/>
        <w:jc w:val="both"/>
        <w:rPr>
          <w:rFonts w:ascii="Times New Roman" w:hAnsi="Times New Roman" w:cs="Times New Roman"/>
          <w:sz w:val="24"/>
          <w:szCs w:val="24"/>
        </w:rPr>
      </w:pPr>
      <w:r w:rsidRPr="005E06C4">
        <w:rPr>
          <w:rFonts w:ascii="Times New Roman" w:hAnsi="Times New Roman" w:cs="Times New Roman"/>
          <w:sz w:val="24"/>
          <w:szCs w:val="24"/>
        </w:rPr>
        <w:t>15 – требуется реконструкция;</w:t>
      </w:r>
    </w:p>
    <w:p w:rsidR="005E06C4" w:rsidRPr="005E06C4" w:rsidRDefault="005E06C4" w:rsidP="005E06C4">
      <w:pPr>
        <w:pStyle w:val="ac"/>
        <w:ind w:firstLine="567"/>
        <w:jc w:val="both"/>
        <w:rPr>
          <w:rFonts w:ascii="Times New Roman" w:hAnsi="Times New Roman" w:cs="Times New Roman"/>
          <w:sz w:val="24"/>
          <w:szCs w:val="24"/>
        </w:rPr>
      </w:pPr>
      <w:r w:rsidRPr="005E06C4">
        <w:rPr>
          <w:rFonts w:ascii="Times New Roman" w:hAnsi="Times New Roman" w:cs="Times New Roman"/>
          <w:sz w:val="24"/>
          <w:szCs w:val="24"/>
        </w:rPr>
        <w:t>16 – не соответствует требованиям эксплуатации;</w:t>
      </w:r>
    </w:p>
    <w:p w:rsidR="005E06C4" w:rsidRPr="005E06C4" w:rsidRDefault="005E06C4" w:rsidP="005E06C4">
      <w:pPr>
        <w:pStyle w:val="ac"/>
        <w:ind w:firstLine="567"/>
        <w:jc w:val="both"/>
        <w:rPr>
          <w:rFonts w:ascii="Times New Roman" w:hAnsi="Times New Roman" w:cs="Times New Roman"/>
          <w:sz w:val="24"/>
          <w:szCs w:val="24"/>
        </w:rPr>
      </w:pPr>
      <w:r w:rsidRPr="005E06C4">
        <w:rPr>
          <w:rFonts w:ascii="Times New Roman" w:hAnsi="Times New Roman" w:cs="Times New Roman"/>
          <w:sz w:val="24"/>
          <w:szCs w:val="24"/>
        </w:rPr>
        <w:t>17 – не введен в эксплуатацию.</w:t>
      </w:r>
    </w:p>
    <w:p w:rsidR="005E06C4" w:rsidRPr="005E06C4" w:rsidRDefault="005E06C4" w:rsidP="005E06C4">
      <w:pPr>
        <w:pStyle w:val="ac"/>
        <w:ind w:firstLine="567"/>
        <w:jc w:val="both"/>
        <w:rPr>
          <w:rFonts w:ascii="Times New Roman" w:hAnsi="Times New Roman" w:cs="Times New Roman"/>
          <w:sz w:val="24"/>
          <w:szCs w:val="24"/>
        </w:rPr>
      </w:pPr>
      <w:r w:rsidRPr="005E06C4">
        <w:rPr>
          <w:rFonts w:ascii="Times New Roman" w:hAnsi="Times New Roman" w:cs="Times New Roman"/>
          <w:sz w:val="24"/>
          <w:szCs w:val="24"/>
        </w:rPr>
        <w:t>Для материальных запасов предусмотрены такие коды:</w:t>
      </w:r>
    </w:p>
    <w:p w:rsidR="005E06C4" w:rsidRPr="005E06C4" w:rsidRDefault="005E06C4" w:rsidP="005E06C4">
      <w:pPr>
        <w:pStyle w:val="ac"/>
        <w:ind w:firstLine="567"/>
        <w:jc w:val="both"/>
        <w:rPr>
          <w:rFonts w:ascii="Times New Roman" w:hAnsi="Times New Roman" w:cs="Times New Roman"/>
          <w:sz w:val="24"/>
          <w:szCs w:val="24"/>
        </w:rPr>
      </w:pPr>
      <w:r w:rsidRPr="005E06C4">
        <w:rPr>
          <w:rFonts w:ascii="Times New Roman" w:hAnsi="Times New Roman" w:cs="Times New Roman"/>
          <w:sz w:val="24"/>
          <w:szCs w:val="24"/>
        </w:rPr>
        <w:t>51 – в запасе для использования;</w:t>
      </w:r>
    </w:p>
    <w:p w:rsidR="005E06C4" w:rsidRPr="005E06C4" w:rsidRDefault="005E06C4" w:rsidP="005E06C4">
      <w:pPr>
        <w:pStyle w:val="ac"/>
        <w:ind w:firstLine="567"/>
        <w:jc w:val="both"/>
        <w:rPr>
          <w:rFonts w:ascii="Times New Roman" w:hAnsi="Times New Roman" w:cs="Times New Roman"/>
          <w:sz w:val="24"/>
          <w:szCs w:val="24"/>
        </w:rPr>
      </w:pPr>
      <w:r w:rsidRPr="005E06C4">
        <w:rPr>
          <w:rFonts w:ascii="Times New Roman" w:hAnsi="Times New Roman" w:cs="Times New Roman"/>
          <w:sz w:val="24"/>
          <w:szCs w:val="24"/>
        </w:rPr>
        <w:t>52 – в запасе для хранения;</w:t>
      </w:r>
    </w:p>
    <w:p w:rsidR="005E06C4" w:rsidRPr="005E06C4" w:rsidRDefault="005E06C4" w:rsidP="005E06C4">
      <w:pPr>
        <w:pStyle w:val="ac"/>
        <w:ind w:firstLine="567"/>
        <w:jc w:val="both"/>
        <w:rPr>
          <w:rFonts w:ascii="Times New Roman" w:hAnsi="Times New Roman" w:cs="Times New Roman"/>
          <w:sz w:val="24"/>
          <w:szCs w:val="24"/>
        </w:rPr>
      </w:pPr>
      <w:r w:rsidRPr="005E06C4">
        <w:rPr>
          <w:rFonts w:ascii="Times New Roman" w:hAnsi="Times New Roman" w:cs="Times New Roman"/>
          <w:sz w:val="24"/>
          <w:szCs w:val="24"/>
        </w:rPr>
        <w:t>53 – ненадлежащего качества;</w:t>
      </w:r>
    </w:p>
    <w:p w:rsidR="005E06C4" w:rsidRPr="005E06C4" w:rsidRDefault="005E06C4" w:rsidP="005E06C4">
      <w:pPr>
        <w:pStyle w:val="ac"/>
        <w:ind w:firstLine="567"/>
        <w:jc w:val="both"/>
        <w:rPr>
          <w:rFonts w:ascii="Times New Roman" w:hAnsi="Times New Roman" w:cs="Times New Roman"/>
          <w:sz w:val="24"/>
          <w:szCs w:val="24"/>
        </w:rPr>
      </w:pPr>
      <w:r w:rsidRPr="005E06C4">
        <w:rPr>
          <w:rFonts w:ascii="Times New Roman" w:hAnsi="Times New Roman" w:cs="Times New Roman"/>
          <w:sz w:val="24"/>
          <w:szCs w:val="24"/>
        </w:rPr>
        <w:t>54 – поврежден;</w:t>
      </w:r>
    </w:p>
    <w:p w:rsidR="005E06C4" w:rsidRPr="005E06C4" w:rsidRDefault="005E06C4" w:rsidP="005E06C4">
      <w:pPr>
        <w:pStyle w:val="ac"/>
        <w:ind w:firstLine="567"/>
        <w:jc w:val="both"/>
        <w:rPr>
          <w:rFonts w:ascii="Times New Roman" w:hAnsi="Times New Roman" w:cs="Times New Roman"/>
          <w:sz w:val="24"/>
          <w:szCs w:val="24"/>
        </w:rPr>
      </w:pPr>
      <w:r w:rsidRPr="005E06C4">
        <w:rPr>
          <w:rFonts w:ascii="Times New Roman" w:hAnsi="Times New Roman" w:cs="Times New Roman"/>
          <w:sz w:val="24"/>
          <w:szCs w:val="24"/>
        </w:rPr>
        <w:t>55 – истек срок хранения.</w:t>
      </w:r>
    </w:p>
    <w:p w:rsidR="005E06C4" w:rsidRPr="005E06C4" w:rsidRDefault="005E06C4" w:rsidP="005E06C4">
      <w:pPr>
        <w:pStyle w:val="ac"/>
        <w:ind w:firstLine="567"/>
        <w:jc w:val="both"/>
        <w:rPr>
          <w:rFonts w:ascii="Times New Roman" w:hAnsi="Times New Roman" w:cs="Times New Roman"/>
          <w:sz w:val="24"/>
          <w:szCs w:val="24"/>
        </w:rPr>
      </w:pPr>
      <w:r w:rsidRPr="005E06C4">
        <w:rPr>
          <w:rFonts w:ascii="Times New Roman" w:hAnsi="Times New Roman" w:cs="Times New Roman"/>
          <w:sz w:val="24"/>
          <w:szCs w:val="24"/>
        </w:rPr>
        <w:lastRenderedPageBreak/>
        <w:t>Для объектов незавершенного строительства предусмотрены такие коды:</w:t>
      </w:r>
    </w:p>
    <w:p w:rsidR="005E06C4" w:rsidRPr="005E06C4" w:rsidRDefault="005E06C4" w:rsidP="005E06C4">
      <w:pPr>
        <w:pStyle w:val="ac"/>
        <w:ind w:firstLine="567"/>
        <w:jc w:val="both"/>
        <w:rPr>
          <w:rFonts w:ascii="Times New Roman" w:hAnsi="Times New Roman" w:cs="Times New Roman"/>
          <w:sz w:val="24"/>
          <w:szCs w:val="24"/>
        </w:rPr>
      </w:pPr>
      <w:r w:rsidRPr="005E06C4">
        <w:rPr>
          <w:rFonts w:ascii="Times New Roman" w:hAnsi="Times New Roman" w:cs="Times New Roman"/>
          <w:sz w:val="24"/>
          <w:szCs w:val="24"/>
        </w:rPr>
        <w:t>61 – строительство (приобретение) ведется;</w:t>
      </w:r>
    </w:p>
    <w:p w:rsidR="005E06C4" w:rsidRPr="005E06C4" w:rsidRDefault="005E06C4" w:rsidP="005E06C4">
      <w:pPr>
        <w:pStyle w:val="ac"/>
        <w:ind w:firstLine="567"/>
        <w:jc w:val="both"/>
        <w:rPr>
          <w:rFonts w:ascii="Times New Roman" w:hAnsi="Times New Roman" w:cs="Times New Roman"/>
          <w:sz w:val="24"/>
          <w:szCs w:val="24"/>
        </w:rPr>
      </w:pPr>
      <w:r w:rsidRPr="005E06C4">
        <w:rPr>
          <w:rFonts w:ascii="Times New Roman" w:hAnsi="Times New Roman" w:cs="Times New Roman"/>
          <w:sz w:val="24"/>
          <w:szCs w:val="24"/>
        </w:rPr>
        <w:t>62 – объект законсервирован;</w:t>
      </w:r>
    </w:p>
    <w:p w:rsidR="005E06C4" w:rsidRPr="005E06C4" w:rsidRDefault="005E06C4" w:rsidP="005E06C4">
      <w:pPr>
        <w:pStyle w:val="ac"/>
        <w:ind w:firstLine="567"/>
        <w:jc w:val="both"/>
        <w:rPr>
          <w:rFonts w:ascii="Times New Roman" w:hAnsi="Times New Roman" w:cs="Times New Roman"/>
          <w:sz w:val="24"/>
          <w:szCs w:val="24"/>
        </w:rPr>
      </w:pPr>
      <w:r w:rsidRPr="005E06C4">
        <w:rPr>
          <w:rFonts w:ascii="Times New Roman" w:hAnsi="Times New Roman" w:cs="Times New Roman"/>
          <w:sz w:val="24"/>
          <w:szCs w:val="24"/>
        </w:rPr>
        <w:t>63 – строительство объекта приостановлено без консервации;</w:t>
      </w:r>
    </w:p>
    <w:p w:rsidR="005E06C4" w:rsidRPr="005E06C4" w:rsidRDefault="005E06C4" w:rsidP="005E06C4">
      <w:pPr>
        <w:pStyle w:val="ac"/>
        <w:ind w:firstLine="567"/>
        <w:jc w:val="both"/>
        <w:rPr>
          <w:rFonts w:ascii="Times New Roman" w:hAnsi="Times New Roman" w:cs="Times New Roman"/>
          <w:sz w:val="24"/>
          <w:szCs w:val="24"/>
        </w:rPr>
      </w:pPr>
      <w:r w:rsidRPr="005E06C4">
        <w:rPr>
          <w:rFonts w:ascii="Times New Roman" w:hAnsi="Times New Roman" w:cs="Times New Roman"/>
          <w:sz w:val="24"/>
          <w:szCs w:val="24"/>
        </w:rPr>
        <w:t>64 – передается в собственность другим субъектам.</w:t>
      </w:r>
    </w:p>
    <w:p w:rsidR="005E06C4" w:rsidRPr="005E06C4" w:rsidRDefault="005E06C4" w:rsidP="005E06C4">
      <w:pPr>
        <w:pStyle w:val="ac"/>
        <w:ind w:firstLine="567"/>
        <w:jc w:val="both"/>
        <w:rPr>
          <w:rFonts w:ascii="Times New Roman" w:hAnsi="Times New Roman" w:cs="Times New Roman"/>
          <w:sz w:val="24"/>
          <w:szCs w:val="24"/>
        </w:rPr>
      </w:pPr>
      <w:r w:rsidRPr="005E06C4">
        <w:rPr>
          <w:rFonts w:ascii="Times New Roman" w:hAnsi="Times New Roman" w:cs="Times New Roman"/>
          <w:sz w:val="24"/>
          <w:szCs w:val="24"/>
        </w:rPr>
        <w:t>В графе 9 «Целевая функция актива» указываются коды функции.</w:t>
      </w:r>
    </w:p>
    <w:p w:rsidR="005E06C4" w:rsidRPr="005E06C4" w:rsidRDefault="005E06C4" w:rsidP="005E06C4">
      <w:pPr>
        <w:pStyle w:val="ac"/>
        <w:ind w:firstLine="567"/>
        <w:jc w:val="both"/>
        <w:rPr>
          <w:rFonts w:ascii="Times New Roman" w:hAnsi="Times New Roman" w:cs="Times New Roman"/>
          <w:sz w:val="24"/>
          <w:szCs w:val="24"/>
        </w:rPr>
      </w:pPr>
      <w:r w:rsidRPr="005E06C4">
        <w:rPr>
          <w:rFonts w:ascii="Times New Roman" w:hAnsi="Times New Roman" w:cs="Times New Roman"/>
          <w:sz w:val="24"/>
          <w:szCs w:val="24"/>
        </w:rPr>
        <w:t>Для основных средств предусмотрены такие коды:</w:t>
      </w:r>
    </w:p>
    <w:p w:rsidR="005E06C4" w:rsidRPr="005E06C4" w:rsidRDefault="005E06C4" w:rsidP="005E06C4">
      <w:pPr>
        <w:pStyle w:val="ac"/>
        <w:ind w:firstLine="567"/>
        <w:jc w:val="both"/>
        <w:rPr>
          <w:rFonts w:ascii="Times New Roman" w:hAnsi="Times New Roman" w:cs="Times New Roman"/>
          <w:sz w:val="24"/>
          <w:szCs w:val="24"/>
        </w:rPr>
      </w:pPr>
      <w:r w:rsidRPr="005E06C4">
        <w:rPr>
          <w:rFonts w:ascii="Times New Roman" w:hAnsi="Times New Roman" w:cs="Times New Roman"/>
          <w:sz w:val="24"/>
          <w:szCs w:val="24"/>
        </w:rPr>
        <w:t>11 – продолжить эксплуатацию;</w:t>
      </w:r>
    </w:p>
    <w:p w:rsidR="005E06C4" w:rsidRPr="005E06C4" w:rsidRDefault="005E06C4" w:rsidP="005E06C4">
      <w:pPr>
        <w:pStyle w:val="ac"/>
        <w:ind w:firstLine="567"/>
        <w:jc w:val="both"/>
        <w:rPr>
          <w:rFonts w:ascii="Times New Roman" w:hAnsi="Times New Roman" w:cs="Times New Roman"/>
          <w:sz w:val="24"/>
          <w:szCs w:val="24"/>
        </w:rPr>
      </w:pPr>
      <w:r w:rsidRPr="005E06C4">
        <w:rPr>
          <w:rFonts w:ascii="Times New Roman" w:hAnsi="Times New Roman" w:cs="Times New Roman"/>
          <w:sz w:val="24"/>
          <w:szCs w:val="24"/>
        </w:rPr>
        <w:t>12 – ремонт;</w:t>
      </w:r>
    </w:p>
    <w:p w:rsidR="005E06C4" w:rsidRPr="005E06C4" w:rsidRDefault="005E06C4" w:rsidP="005E06C4">
      <w:pPr>
        <w:pStyle w:val="ac"/>
        <w:ind w:firstLine="567"/>
        <w:jc w:val="both"/>
        <w:rPr>
          <w:rFonts w:ascii="Times New Roman" w:hAnsi="Times New Roman" w:cs="Times New Roman"/>
          <w:sz w:val="24"/>
          <w:szCs w:val="24"/>
        </w:rPr>
      </w:pPr>
      <w:r w:rsidRPr="005E06C4">
        <w:rPr>
          <w:rFonts w:ascii="Times New Roman" w:hAnsi="Times New Roman" w:cs="Times New Roman"/>
          <w:sz w:val="24"/>
          <w:szCs w:val="24"/>
        </w:rPr>
        <w:t>13 – консервация;</w:t>
      </w:r>
    </w:p>
    <w:p w:rsidR="005E06C4" w:rsidRPr="005E06C4" w:rsidRDefault="005E06C4" w:rsidP="005E06C4">
      <w:pPr>
        <w:pStyle w:val="ac"/>
        <w:ind w:firstLine="567"/>
        <w:jc w:val="both"/>
        <w:rPr>
          <w:rFonts w:ascii="Times New Roman" w:hAnsi="Times New Roman" w:cs="Times New Roman"/>
          <w:sz w:val="24"/>
          <w:szCs w:val="24"/>
        </w:rPr>
      </w:pPr>
      <w:r w:rsidRPr="005E06C4">
        <w:rPr>
          <w:rFonts w:ascii="Times New Roman" w:hAnsi="Times New Roman" w:cs="Times New Roman"/>
          <w:sz w:val="24"/>
          <w:szCs w:val="24"/>
        </w:rPr>
        <w:t>14 – модернизация, дооснащение (дооборудование);</w:t>
      </w:r>
    </w:p>
    <w:p w:rsidR="005E06C4" w:rsidRPr="005E06C4" w:rsidRDefault="005E06C4" w:rsidP="005E06C4">
      <w:pPr>
        <w:pStyle w:val="ac"/>
        <w:ind w:firstLine="567"/>
        <w:jc w:val="both"/>
        <w:rPr>
          <w:rFonts w:ascii="Times New Roman" w:hAnsi="Times New Roman" w:cs="Times New Roman"/>
          <w:sz w:val="24"/>
          <w:szCs w:val="24"/>
        </w:rPr>
      </w:pPr>
      <w:r w:rsidRPr="005E06C4">
        <w:rPr>
          <w:rFonts w:ascii="Times New Roman" w:hAnsi="Times New Roman" w:cs="Times New Roman"/>
          <w:sz w:val="24"/>
          <w:szCs w:val="24"/>
        </w:rPr>
        <w:t>15 – реконструкция;</w:t>
      </w:r>
    </w:p>
    <w:p w:rsidR="005E06C4" w:rsidRPr="005E06C4" w:rsidRDefault="005E06C4" w:rsidP="005E06C4">
      <w:pPr>
        <w:pStyle w:val="ac"/>
        <w:ind w:firstLine="567"/>
        <w:jc w:val="both"/>
        <w:rPr>
          <w:rFonts w:ascii="Times New Roman" w:hAnsi="Times New Roman" w:cs="Times New Roman"/>
          <w:sz w:val="24"/>
          <w:szCs w:val="24"/>
        </w:rPr>
      </w:pPr>
      <w:r w:rsidRPr="005E06C4">
        <w:rPr>
          <w:rFonts w:ascii="Times New Roman" w:hAnsi="Times New Roman" w:cs="Times New Roman"/>
          <w:sz w:val="24"/>
          <w:szCs w:val="24"/>
        </w:rPr>
        <w:t>16 – списание;</w:t>
      </w:r>
    </w:p>
    <w:p w:rsidR="005E06C4" w:rsidRPr="005E06C4" w:rsidRDefault="005E06C4" w:rsidP="005E06C4">
      <w:pPr>
        <w:pStyle w:val="ac"/>
        <w:ind w:firstLine="567"/>
        <w:jc w:val="both"/>
        <w:rPr>
          <w:rFonts w:ascii="Times New Roman" w:hAnsi="Times New Roman" w:cs="Times New Roman"/>
          <w:sz w:val="24"/>
          <w:szCs w:val="24"/>
        </w:rPr>
      </w:pPr>
      <w:r w:rsidRPr="005E06C4">
        <w:rPr>
          <w:rFonts w:ascii="Times New Roman" w:hAnsi="Times New Roman" w:cs="Times New Roman"/>
          <w:sz w:val="24"/>
          <w:szCs w:val="24"/>
        </w:rPr>
        <w:t>17 – утилизация.</w:t>
      </w:r>
    </w:p>
    <w:p w:rsidR="005E06C4" w:rsidRPr="005E06C4" w:rsidRDefault="005E06C4" w:rsidP="005E06C4">
      <w:pPr>
        <w:pStyle w:val="ac"/>
        <w:ind w:firstLine="567"/>
        <w:jc w:val="both"/>
        <w:rPr>
          <w:rFonts w:ascii="Times New Roman" w:hAnsi="Times New Roman" w:cs="Times New Roman"/>
          <w:sz w:val="24"/>
          <w:szCs w:val="24"/>
        </w:rPr>
      </w:pPr>
      <w:r w:rsidRPr="005E06C4">
        <w:rPr>
          <w:rFonts w:ascii="Times New Roman" w:hAnsi="Times New Roman" w:cs="Times New Roman"/>
          <w:sz w:val="24"/>
          <w:szCs w:val="24"/>
        </w:rPr>
        <w:t>Для материальных запасов предусмотрены такие коды:</w:t>
      </w:r>
    </w:p>
    <w:p w:rsidR="005E06C4" w:rsidRPr="005E06C4" w:rsidRDefault="005E06C4" w:rsidP="005E06C4">
      <w:pPr>
        <w:pStyle w:val="ac"/>
        <w:ind w:firstLine="567"/>
        <w:jc w:val="both"/>
        <w:rPr>
          <w:rFonts w:ascii="Times New Roman" w:hAnsi="Times New Roman" w:cs="Times New Roman"/>
          <w:sz w:val="24"/>
          <w:szCs w:val="24"/>
        </w:rPr>
      </w:pPr>
      <w:r w:rsidRPr="005E06C4">
        <w:rPr>
          <w:rFonts w:ascii="Times New Roman" w:hAnsi="Times New Roman" w:cs="Times New Roman"/>
          <w:sz w:val="24"/>
          <w:szCs w:val="24"/>
        </w:rPr>
        <w:t>51 – использовать;</w:t>
      </w:r>
    </w:p>
    <w:p w:rsidR="005E06C4" w:rsidRPr="005E06C4" w:rsidRDefault="005E06C4" w:rsidP="005E06C4">
      <w:pPr>
        <w:pStyle w:val="ac"/>
        <w:ind w:firstLine="567"/>
        <w:jc w:val="both"/>
        <w:rPr>
          <w:rFonts w:ascii="Times New Roman" w:hAnsi="Times New Roman" w:cs="Times New Roman"/>
          <w:sz w:val="24"/>
          <w:szCs w:val="24"/>
        </w:rPr>
      </w:pPr>
      <w:r w:rsidRPr="005E06C4">
        <w:rPr>
          <w:rFonts w:ascii="Times New Roman" w:hAnsi="Times New Roman" w:cs="Times New Roman"/>
          <w:sz w:val="24"/>
          <w:szCs w:val="24"/>
        </w:rPr>
        <w:t>52 – продолжить хранение;</w:t>
      </w:r>
    </w:p>
    <w:p w:rsidR="005E06C4" w:rsidRPr="005E06C4" w:rsidRDefault="005E06C4" w:rsidP="005E06C4">
      <w:pPr>
        <w:pStyle w:val="ac"/>
        <w:ind w:firstLine="567"/>
        <w:jc w:val="both"/>
        <w:rPr>
          <w:rFonts w:ascii="Times New Roman" w:hAnsi="Times New Roman" w:cs="Times New Roman"/>
          <w:sz w:val="24"/>
          <w:szCs w:val="24"/>
        </w:rPr>
      </w:pPr>
      <w:r w:rsidRPr="005E06C4">
        <w:rPr>
          <w:rFonts w:ascii="Times New Roman" w:hAnsi="Times New Roman" w:cs="Times New Roman"/>
          <w:sz w:val="24"/>
          <w:szCs w:val="24"/>
        </w:rPr>
        <w:t>53 – списать;</w:t>
      </w:r>
    </w:p>
    <w:p w:rsidR="005E06C4" w:rsidRPr="005E06C4" w:rsidRDefault="005E06C4" w:rsidP="005E06C4">
      <w:pPr>
        <w:pStyle w:val="ac"/>
        <w:ind w:firstLine="567"/>
        <w:jc w:val="both"/>
        <w:rPr>
          <w:rFonts w:ascii="Times New Roman" w:hAnsi="Times New Roman" w:cs="Times New Roman"/>
          <w:sz w:val="24"/>
          <w:szCs w:val="24"/>
        </w:rPr>
      </w:pPr>
      <w:r w:rsidRPr="005E06C4">
        <w:rPr>
          <w:rFonts w:ascii="Times New Roman" w:hAnsi="Times New Roman" w:cs="Times New Roman"/>
          <w:sz w:val="24"/>
          <w:szCs w:val="24"/>
        </w:rPr>
        <w:t>54 – отремонтировать.</w:t>
      </w:r>
    </w:p>
    <w:p w:rsidR="005E06C4" w:rsidRPr="005E06C4" w:rsidRDefault="005E06C4" w:rsidP="005E06C4">
      <w:pPr>
        <w:pStyle w:val="ac"/>
        <w:ind w:firstLine="567"/>
        <w:jc w:val="both"/>
        <w:rPr>
          <w:rFonts w:ascii="Times New Roman" w:hAnsi="Times New Roman" w:cs="Times New Roman"/>
          <w:sz w:val="24"/>
          <w:szCs w:val="24"/>
        </w:rPr>
      </w:pPr>
      <w:r w:rsidRPr="005E06C4">
        <w:rPr>
          <w:rFonts w:ascii="Times New Roman" w:hAnsi="Times New Roman" w:cs="Times New Roman"/>
          <w:sz w:val="24"/>
          <w:szCs w:val="24"/>
        </w:rPr>
        <w:t>Для объектов незавершенного строительства предусмотрены такие коды:</w:t>
      </w:r>
    </w:p>
    <w:p w:rsidR="005E06C4" w:rsidRPr="005E06C4" w:rsidRDefault="005E06C4" w:rsidP="005E06C4">
      <w:pPr>
        <w:pStyle w:val="ac"/>
        <w:ind w:firstLine="567"/>
        <w:jc w:val="both"/>
        <w:rPr>
          <w:rFonts w:ascii="Times New Roman" w:hAnsi="Times New Roman" w:cs="Times New Roman"/>
          <w:sz w:val="24"/>
          <w:szCs w:val="24"/>
        </w:rPr>
      </w:pPr>
      <w:r w:rsidRPr="005E06C4">
        <w:rPr>
          <w:rFonts w:ascii="Times New Roman" w:hAnsi="Times New Roman" w:cs="Times New Roman"/>
          <w:sz w:val="24"/>
          <w:szCs w:val="24"/>
        </w:rPr>
        <w:t>61 – завершение строительства (реконструкции, технического перевооружения);</w:t>
      </w:r>
    </w:p>
    <w:p w:rsidR="005E06C4" w:rsidRPr="005E06C4" w:rsidRDefault="005E06C4" w:rsidP="005E06C4">
      <w:pPr>
        <w:pStyle w:val="ac"/>
        <w:ind w:firstLine="567"/>
        <w:jc w:val="both"/>
        <w:rPr>
          <w:rFonts w:ascii="Times New Roman" w:hAnsi="Times New Roman" w:cs="Times New Roman"/>
          <w:sz w:val="24"/>
          <w:szCs w:val="24"/>
        </w:rPr>
      </w:pPr>
      <w:r w:rsidRPr="005E06C4">
        <w:rPr>
          <w:rFonts w:ascii="Times New Roman" w:hAnsi="Times New Roman" w:cs="Times New Roman"/>
          <w:sz w:val="24"/>
          <w:szCs w:val="24"/>
        </w:rPr>
        <w:t>62 – консервация объекта;</w:t>
      </w:r>
    </w:p>
    <w:p w:rsidR="005E06C4" w:rsidRPr="005E06C4" w:rsidRDefault="005E06C4" w:rsidP="005E06C4">
      <w:pPr>
        <w:pStyle w:val="ac"/>
        <w:ind w:firstLine="567"/>
        <w:jc w:val="both"/>
        <w:rPr>
          <w:rFonts w:ascii="Times New Roman" w:hAnsi="Times New Roman" w:cs="Times New Roman"/>
          <w:sz w:val="24"/>
          <w:szCs w:val="24"/>
        </w:rPr>
      </w:pPr>
      <w:r w:rsidRPr="005E06C4">
        <w:rPr>
          <w:rFonts w:ascii="Times New Roman" w:hAnsi="Times New Roman" w:cs="Times New Roman"/>
          <w:sz w:val="24"/>
          <w:szCs w:val="24"/>
        </w:rPr>
        <w:t>63 – приватизация (продажа) объекта;</w:t>
      </w:r>
    </w:p>
    <w:p w:rsidR="005E06C4" w:rsidRPr="005E06C4" w:rsidRDefault="005E06C4" w:rsidP="005E06C4">
      <w:pPr>
        <w:pStyle w:val="ac"/>
        <w:ind w:firstLine="567"/>
        <w:jc w:val="both"/>
        <w:rPr>
          <w:sz w:val="24"/>
          <w:szCs w:val="24"/>
        </w:rPr>
      </w:pPr>
      <w:r w:rsidRPr="005E06C4">
        <w:rPr>
          <w:rFonts w:ascii="Times New Roman" w:hAnsi="Times New Roman" w:cs="Times New Roman"/>
          <w:sz w:val="24"/>
          <w:szCs w:val="24"/>
        </w:rPr>
        <w:t>64 – передача объекта другим субъектам хозяйственной деятельности</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3.5. На основании инвентаризационных описей (сличительных ведомостей) комиссия составляет акт о результатах инвентаризации </w:t>
      </w:r>
      <w:hyperlink r:id="rId151" w:history="1">
        <w:r w:rsidRPr="00C1586D">
          <w:rPr>
            <w:rFonts w:ascii="Times New Roman" w:hAnsi="Times New Roman" w:cs="Times New Roman"/>
            <w:sz w:val="24"/>
            <w:szCs w:val="24"/>
          </w:rPr>
          <w:t>(ф. 0504835)</w:t>
        </w:r>
      </w:hyperlink>
      <w:r w:rsidRPr="00C1586D">
        <w:rPr>
          <w:rFonts w:ascii="Times New Roman" w:hAnsi="Times New Roman" w:cs="Times New Roman"/>
          <w:sz w:val="24"/>
          <w:szCs w:val="24"/>
        </w:rPr>
        <w:t xml:space="preserve">. При выявлении по результатам инвентаризации расхождений к Акту прилагается Ведомость расхождений по результатам инвентаризации </w:t>
      </w:r>
      <w:hyperlink r:id="rId152" w:history="1">
        <w:r w:rsidRPr="00C1586D">
          <w:rPr>
            <w:rFonts w:ascii="Times New Roman" w:hAnsi="Times New Roman" w:cs="Times New Roman"/>
            <w:sz w:val="24"/>
            <w:szCs w:val="24"/>
          </w:rPr>
          <w:t>(ф. 0504092)</w:t>
        </w:r>
      </w:hyperlink>
      <w:r w:rsidRPr="00C1586D">
        <w:rPr>
          <w:rFonts w:ascii="Times New Roman" w:hAnsi="Times New Roman" w:cs="Times New Roman"/>
          <w:sz w:val="24"/>
          <w:szCs w:val="24"/>
        </w:rPr>
        <w:t>.</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Этот акт представляется на рассмотрение и утверждение </w:t>
      </w:r>
      <w:r w:rsidR="00704561" w:rsidRPr="00C1586D">
        <w:rPr>
          <w:rFonts w:ascii="Times New Roman" w:hAnsi="Times New Roman" w:cs="Times New Roman"/>
          <w:sz w:val="24"/>
          <w:szCs w:val="24"/>
        </w:rPr>
        <w:t>директору</w:t>
      </w:r>
      <w:r w:rsidRPr="00C1586D">
        <w:rPr>
          <w:rFonts w:ascii="Times New Roman" w:hAnsi="Times New Roman" w:cs="Times New Roman"/>
          <w:sz w:val="24"/>
          <w:szCs w:val="24"/>
        </w:rPr>
        <w:t xml:space="preserve"> учреждения с приложением ведомости расхождений.</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3.6. По результатам инвентаризации </w:t>
      </w:r>
      <w:r w:rsidR="00704561" w:rsidRPr="00C1586D">
        <w:rPr>
          <w:rFonts w:ascii="Times New Roman" w:hAnsi="Times New Roman" w:cs="Times New Roman"/>
          <w:sz w:val="24"/>
          <w:szCs w:val="24"/>
        </w:rPr>
        <w:t>директор</w:t>
      </w:r>
      <w:r w:rsidRPr="00C1586D">
        <w:rPr>
          <w:rFonts w:ascii="Times New Roman" w:hAnsi="Times New Roman" w:cs="Times New Roman"/>
          <w:sz w:val="24"/>
          <w:szCs w:val="24"/>
        </w:rPr>
        <w:t xml:space="preserve"> учреждения издает приказ.</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3.7. Результаты проведения инвентаризации отражаются в бухгалтерском учете и отчетности того отчетного периода, к которому относится дата, по состоянию на которую проводилась инвентаризация.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3.8. В подтверждение правильности результатов инвентаризации проводятся контрольные проверки. Указанные проверки оформляются отдельным приказом по учреждению. Результаты контрольных проверок оформляются Актом о контрольной проверке правильности проведения инвентаризации ценностей </w:t>
      </w:r>
      <w:hyperlink r:id="rId153" w:history="1">
        <w:r w:rsidRPr="00C1586D">
          <w:rPr>
            <w:rFonts w:ascii="Times New Roman" w:hAnsi="Times New Roman" w:cs="Times New Roman"/>
            <w:sz w:val="24"/>
            <w:szCs w:val="24"/>
          </w:rPr>
          <w:t>(форма N ИНВ-24)</w:t>
        </w:r>
      </w:hyperlink>
      <w:r w:rsidRPr="00C1586D">
        <w:rPr>
          <w:rFonts w:ascii="Times New Roman" w:hAnsi="Times New Roman" w:cs="Times New Roman"/>
          <w:sz w:val="24"/>
          <w:szCs w:val="24"/>
        </w:rPr>
        <w:t xml:space="preserve"> и регистрируются в журнале учета контрольных проверок правильности проведения инвентаризаций </w:t>
      </w:r>
      <w:hyperlink r:id="rId154" w:history="1">
        <w:r w:rsidRPr="00C1586D">
          <w:rPr>
            <w:rFonts w:ascii="Times New Roman" w:hAnsi="Times New Roman" w:cs="Times New Roman"/>
            <w:sz w:val="24"/>
            <w:szCs w:val="24"/>
          </w:rPr>
          <w:t>(форма N ИНВ-25)</w:t>
        </w:r>
      </w:hyperlink>
      <w:r w:rsidRPr="00C1586D">
        <w:rPr>
          <w:rFonts w:ascii="Times New Roman" w:hAnsi="Times New Roman" w:cs="Times New Roman"/>
          <w:sz w:val="24"/>
          <w:szCs w:val="24"/>
        </w:rPr>
        <w:t>.</w:t>
      </w:r>
    </w:p>
    <w:p w:rsidR="00A136B5" w:rsidRPr="00C1586D" w:rsidRDefault="00A136B5">
      <w:pPr>
        <w:pStyle w:val="ConsPlusNormal"/>
        <w:jc w:val="both"/>
        <w:rPr>
          <w:rFonts w:ascii="Times New Roman" w:hAnsi="Times New Roman" w:cs="Times New Roman"/>
          <w:sz w:val="24"/>
          <w:szCs w:val="24"/>
        </w:rPr>
      </w:pPr>
    </w:p>
    <w:p w:rsidR="008B0CC2" w:rsidRDefault="008B0CC2">
      <w:pPr>
        <w:pStyle w:val="ConsPlusNormal"/>
        <w:jc w:val="both"/>
        <w:rPr>
          <w:rFonts w:ascii="Times New Roman" w:hAnsi="Times New Roman" w:cs="Times New Roman"/>
          <w:sz w:val="24"/>
          <w:szCs w:val="24"/>
        </w:rPr>
      </w:pPr>
    </w:p>
    <w:p w:rsidR="00854BFD" w:rsidRDefault="00854BFD">
      <w:pPr>
        <w:pStyle w:val="ConsPlusNormal"/>
        <w:jc w:val="both"/>
        <w:rPr>
          <w:rFonts w:ascii="Times New Roman" w:hAnsi="Times New Roman" w:cs="Times New Roman"/>
          <w:sz w:val="24"/>
          <w:szCs w:val="24"/>
        </w:rPr>
      </w:pPr>
    </w:p>
    <w:p w:rsidR="00854BFD" w:rsidRDefault="00854BFD">
      <w:pPr>
        <w:pStyle w:val="ConsPlusNormal"/>
        <w:jc w:val="both"/>
        <w:rPr>
          <w:rFonts w:ascii="Times New Roman" w:hAnsi="Times New Roman" w:cs="Times New Roman"/>
          <w:sz w:val="24"/>
          <w:szCs w:val="24"/>
        </w:rPr>
      </w:pPr>
    </w:p>
    <w:p w:rsidR="00854BFD" w:rsidRDefault="00854BFD">
      <w:pPr>
        <w:pStyle w:val="ConsPlusNormal"/>
        <w:jc w:val="both"/>
        <w:rPr>
          <w:rFonts w:ascii="Times New Roman" w:hAnsi="Times New Roman" w:cs="Times New Roman"/>
          <w:sz w:val="24"/>
          <w:szCs w:val="24"/>
        </w:rPr>
      </w:pPr>
    </w:p>
    <w:p w:rsidR="00854BFD" w:rsidRDefault="00854BFD">
      <w:pPr>
        <w:pStyle w:val="ConsPlusNormal"/>
        <w:jc w:val="both"/>
        <w:rPr>
          <w:rFonts w:ascii="Times New Roman" w:hAnsi="Times New Roman" w:cs="Times New Roman"/>
          <w:sz w:val="24"/>
          <w:szCs w:val="24"/>
        </w:rPr>
      </w:pPr>
    </w:p>
    <w:p w:rsidR="00854BFD" w:rsidRDefault="00854BFD">
      <w:pPr>
        <w:pStyle w:val="ConsPlusNormal"/>
        <w:jc w:val="both"/>
        <w:rPr>
          <w:rFonts w:ascii="Times New Roman" w:hAnsi="Times New Roman" w:cs="Times New Roman"/>
          <w:sz w:val="24"/>
          <w:szCs w:val="24"/>
        </w:rPr>
      </w:pPr>
    </w:p>
    <w:p w:rsidR="00854BFD" w:rsidRDefault="00854BFD">
      <w:pPr>
        <w:pStyle w:val="ConsPlusNormal"/>
        <w:jc w:val="both"/>
        <w:rPr>
          <w:rFonts w:ascii="Times New Roman" w:hAnsi="Times New Roman" w:cs="Times New Roman"/>
          <w:sz w:val="24"/>
          <w:szCs w:val="24"/>
        </w:rPr>
      </w:pPr>
    </w:p>
    <w:p w:rsidR="00854BFD" w:rsidRDefault="00854BFD">
      <w:pPr>
        <w:pStyle w:val="ConsPlusNormal"/>
        <w:jc w:val="both"/>
        <w:rPr>
          <w:rFonts w:ascii="Times New Roman" w:hAnsi="Times New Roman" w:cs="Times New Roman"/>
          <w:sz w:val="24"/>
          <w:szCs w:val="24"/>
        </w:rPr>
      </w:pPr>
    </w:p>
    <w:p w:rsidR="00854BFD" w:rsidRDefault="00854BFD">
      <w:pPr>
        <w:pStyle w:val="ConsPlusNormal"/>
        <w:jc w:val="both"/>
        <w:rPr>
          <w:rFonts w:ascii="Times New Roman" w:hAnsi="Times New Roman" w:cs="Times New Roman"/>
          <w:sz w:val="24"/>
          <w:szCs w:val="24"/>
        </w:rPr>
      </w:pPr>
    </w:p>
    <w:p w:rsidR="00177ADB" w:rsidRDefault="00177ADB">
      <w:pPr>
        <w:pStyle w:val="ConsPlusNormal"/>
        <w:jc w:val="both"/>
        <w:rPr>
          <w:rFonts w:ascii="Times New Roman" w:hAnsi="Times New Roman" w:cs="Times New Roman"/>
          <w:sz w:val="24"/>
          <w:szCs w:val="24"/>
        </w:rPr>
      </w:pPr>
    </w:p>
    <w:p w:rsidR="00177ADB" w:rsidRDefault="00177ADB">
      <w:pPr>
        <w:pStyle w:val="ConsPlusNormal"/>
        <w:jc w:val="both"/>
        <w:rPr>
          <w:rFonts w:ascii="Times New Roman" w:hAnsi="Times New Roman" w:cs="Times New Roman"/>
          <w:sz w:val="24"/>
          <w:szCs w:val="24"/>
        </w:rPr>
      </w:pPr>
    </w:p>
    <w:p w:rsidR="00177ADB" w:rsidRDefault="00177ADB">
      <w:pPr>
        <w:pStyle w:val="ConsPlusNormal"/>
        <w:jc w:val="both"/>
        <w:rPr>
          <w:rFonts w:ascii="Times New Roman" w:hAnsi="Times New Roman" w:cs="Times New Roman"/>
          <w:sz w:val="24"/>
          <w:szCs w:val="24"/>
        </w:rPr>
      </w:pPr>
    </w:p>
    <w:p w:rsidR="00177ADB" w:rsidRDefault="00177ADB">
      <w:pPr>
        <w:pStyle w:val="ConsPlusNormal"/>
        <w:jc w:val="both"/>
        <w:rPr>
          <w:rFonts w:ascii="Times New Roman" w:hAnsi="Times New Roman" w:cs="Times New Roman"/>
          <w:sz w:val="24"/>
          <w:szCs w:val="24"/>
        </w:rPr>
      </w:pPr>
    </w:p>
    <w:p w:rsidR="00177ADB" w:rsidRDefault="00177ADB">
      <w:pPr>
        <w:pStyle w:val="ConsPlusNormal"/>
        <w:jc w:val="both"/>
        <w:rPr>
          <w:rFonts w:ascii="Times New Roman" w:hAnsi="Times New Roman" w:cs="Times New Roman"/>
          <w:sz w:val="24"/>
          <w:szCs w:val="24"/>
        </w:rPr>
      </w:pPr>
    </w:p>
    <w:p w:rsidR="00177ADB" w:rsidRDefault="00177ADB">
      <w:pPr>
        <w:pStyle w:val="ConsPlusNormal"/>
        <w:jc w:val="both"/>
        <w:rPr>
          <w:rFonts w:ascii="Times New Roman" w:hAnsi="Times New Roman" w:cs="Times New Roman"/>
          <w:sz w:val="24"/>
          <w:szCs w:val="24"/>
        </w:rPr>
      </w:pPr>
    </w:p>
    <w:p w:rsidR="00177ADB" w:rsidRDefault="00177ADB">
      <w:pPr>
        <w:pStyle w:val="ConsPlusNormal"/>
        <w:jc w:val="both"/>
        <w:rPr>
          <w:rFonts w:ascii="Times New Roman" w:hAnsi="Times New Roman" w:cs="Times New Roman"/>
          <w:sz w:val="24"/>
          <w:szCs w:val="24"/>
        </w:rPr>
      </w:pPr>
    </w:p>
    <w:p w:rsidR="00177ADB" w:rsidRDefault="00177ADB">
      <w:pPr>
        <w:pStyle w:val="ConsPlusNormal"/>
        <w:jc w:val="both"/>
        <w:rPr>
          <w:rFonts w:ascii="Times New Roman" w:hAnsi="Times New Roman" w:cs="Times New Roman"/>
          <w:sz w:val="24"/>
          <w:szCs w:val="24"/>
        </w:rPr>
      </w:pPr>
    </w:p>
    <w:p w:rsidR="008F63BF" w:rsidRPr="00C1586D" w:rsidRDefault="008F63BF" w:rsidP="008F63BF">
      <w:pPr>
        <w:pStyle w:val="ConsPlusNormal"/>
        <w:jc w:val="right"/>
        <w:outlineLvl w:val="1"/>
        <w:rPr>
          <w:rFonts w:ascii="Times New Roman" w:hAnsi="Times New Roman" w:cs="Times New Roman"/>
          <w:sz w:val="24"/>
          <w:szCs w:val="24"/>
        </w:rPr>
      </w:pPr>
      <w:r w:rsidRPr="00C1586D">
        <w:rPr>
          <w:rFonts w:ascii="Times New Roman" w:hAnsi="Times New Roman" w:cs="Times New Roman"/>
          <w:sz w:val="24"/>
          <w:szCs w:val="24"/>
        </w:rPr>
        <w:t>Приложение N 18</w:t>
      </w:r>
    </w:p>
    <w:p w:rsidR="007628DA" w:rsidRPr="00C85349" w:rsidRDefault="007628DA" w:rsidP="007628DA">
      <w:pPr>
        <w:pStyle w:val="ConsPlusNormal"/>
        <w:jc w:val="right"/>
        <w:rPr>
          <w:rFonts w:ascii="Times New Roman" w:hAnsi="Times New Roman" w:cs="Times New Roman"/>
          <w:sz w:val="24"/>
          <w:szCs w:val="24"/>
        </w:rPr>
      </w:pPr>
      <w:bookmarkStart w:id="32" w:name="P5757"/>
      <w:bookmarkEnd w:id="32"/>
      <w:r w:rsidRPr="00C85349">
        <w:rPr>
          <w:rFonts w:ascii="Times New Roman" w:hAnsi="Times New Roman" w:cs="Times New Roman"/>
          <w:sz w:val="24"/>
          <w:szCs w:val="24"/>
        </w:rPr>
        <w:t>к Учетной политике</w:t>
      </w:r>
    </w:p>
    <w:p w:rsidR="007628DA" w:rsidRDefault="007628DA" w:rsidP="007628DA">
      <w:pPr>
        <w:pStyle w:val="ConsPlusNormal"/>
        <w:jc w:val="right"/>
        <w:rPr>
          <w:rFonts w:ascii="Times New Roman" w:hAnsi="Times New Roman" w:cs="Times New Roman"/>
          <w:sz w:val="24"/>
          <w:szCs w:val="24"/>
        </w:rPr>
      </w:pPr>
      <w:r w:rsidRPr="003940B7">
        <w:rPr>
          <w:rFonts w:ascii="Times New Roman" w:hAnsi="Times New Roman" w:cs="Times New Roman"/>
          <w:sz w:val="24"/>
          <w:szCs w:val="24"/>
        </w:rPr>
        <w:t xml:space="preserve">МБУ г.о. Октябрьск </w:t>
      </w:r>
      <w:r w:rsidR="00FD5298" w:rsidRPr="00C85349">
        <w:rPr>
          <w:rFonts w:ascii="Times New Roman" w:hAnsi="Times New Roman" w:cs="Times New Roman"/>
          <w:sz w:val="24"/>
          <w:szCs w:val="24"/>
        </w:rPr>
        <w:t>"Дом молодежных организаций"</w:t>
      </w:r>
      <w:r w:rsidRPr="00AA615F">
        <w:rPr>
          <w:rFonts w:ascii="Times New Roman" w:hAnsi="Times New Roman" w:cs="Times New Roman"/>
          <w:sz w:val="24"/>
          <w:szCs w:val="24"/>
        </w:rPr>
        <w:t xml:space="preserve">  </w:t>
      </w:r>
    </w:p>
    <w:p w:rsidR="007628DA" w:rsidRDefault="007628DA" w:rsidP="007628DA">
      <w:pPr>
        <w:pStyle w:val="ConsPlusNormal"/>
        <w:jc w:val="right"/>
        <w:rPr>
          <w:rFonts w:ascii="Times New Roman" w:hAnsi="Times New Roman" w:cs="Times New Roman"/>
          <w:b/>
          <w:sz w:val="24"/>
          <w:szCs w:val="24"/>
        </w:rPr>
      </w:pPr>
      <w:r w:rsidRPr="00C85349">
        <w:rPr>
          <w:rFonts w:ascii="Times New Roman" w:hAnsi="Times New Roman" w:cs="Times New Roman"/>
          <w:sz w:val="24"/>
          <w:szCs w:val="24"/>
        </w:rPr>
        <w:t>для целей бухгалтерского учета</w:t>
      </w:r>
      <w:r w:rsidRPr="00C1586D">
        <w:rPr>
          <w:rFonts w:ascii="Times New Roman" w:hAnsi="Times New Roman" w:cs="Times New Roman"/>
          <w:b/>
          <w:sz w:val="24"/>
          <w:szCs w:val="24"/>
        </w:rPr>
        <w:t xml:space="preserve"> </w:t>
      </w:r>
    </w:p>
    <w:p w:rsidR="007628DA" w:rsidRDefault="007628DA" w:rsidP="007628DA">
      <w:pPr>
        <w:pStyle w:val="ConsPlusNormal"/>
        <w:jc w:val="right"/>
        <w:rPr>
          <w:rFonts w:ascii="Times New Roman" w:hAnsi="Times New Roman" w:cs="Times New Roman"/>
          <w:b/>
          <w:sz w:val="24"/>
          <w:szCs w:val="24"/>
        </w:rPr>
      </w:pPr>
    </w:p>
    <w:p w:rsidR="00A136B5" w:rsidRPr="00C1586D" w:rsidRDefault="00A136B5" w:rsidP="007628DA">
      <w:pPr>
        <w:pStyle w:val="ConsPlusNormal"/>
        <w:jc w:val="center"/>
        <w:rPr>
          <w:rFonts w:ascii="Times New Roman" w:hAnsi="Times New Roman" w:cs="Times New Roman"/>
          <w:sz w:val="24"/>
          <w:szCs w:val="24"/>
        </w:rPr>
      </w:pPr>
      <w:r w:rsidRPr="00C1586D">
        <w:rPr>
          <w:rFonts w:ascii="Times New Roman" w:hAnsi="Times New Roman" w:cs="Times New Roman"/>
          <w:b/>
          <w:sz w:val="24"/>
          <w:szCs w:val="24"/>
        </w:rPr>
        <w:t>Порядок отражения в учете</w:t>
      </w:r>
    </w:p>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b/>
          <w:sz w:val="24"/>
          <w:szCs w:val="24"/>
        </w:rPr>
        <w:t>и отчетности событий после отчетной даты</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center"/>
        <w:outlineLvl w:val="2"/>
        <w:rPr>
          <w:rFonts w:ascii="Times New Roman" w:hAnsi="Times New Roman" w:cs="Times New Roman"/>
          <w:sz w:val="24"/>
          <w:szCs w:val="24"/>
        </w:rPr>
      </w:pPr>
      <w:r w:rsidRPr="00C1586D">
        <w:rPr>
          <w:rFonts w:ascii="Times New Roman" w:hAnsi="Times New Roman" w:cs="Times New Roman"/>
          <w:b/>
          <w:sz w:val="24"/>
          <w:szCs w:val="24"/>
        </w:rPr>
        <w:t>1. Общие положения</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1.1. Настоящий Порядок устанавливает правила отражения в бухгалтерском учете и отчетности учреждения событий после отчетной даты.</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center"/>
        <w:outlineLvl w:val="2"/>
        <w:rPr>
          <w:rFonts w:ascii="Times New Roman" w:hAnsi="Times New Roman" w:cs="Times New Roman"/>
          <w:sz w:val="24"/>
          <w:szCs w:val="24"/>
        </w:rPr>
      </w:pPr>
      <w:r w:rsidRPr="00C1586D">
        <w:rPr>
          <w:rFonts w:ascii="Times New Roman" w:hAnsi="Times New Roman" w:cs="Times New Roman"/>
          <w:b/>
          <w:sz w:val="24"/>
          <w:szCs w:val="24"/>
        </w:rPr>
        <w:t>2. Понятие события после отчетной даты</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2.1. Событием после отчетной даты признается существенный факт хозяйственной жизни, который оказал или может оказать влияние на финансовое состояние, движение денежных средств или результаты деятельности учреждения и имел место в период между отчетной датой и датой подписания бухгалтерской (финансовой) отчетности за отчетный год.</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2.2. Датой подписания отчетности считается фактическая дата ее подписания </w:t>
      </w:r>
      <w:r w:rsidR="00704561" w:rsidRPr="00C1586D">
        <w:rPr>
          <w:rFonts w:ascii="Times New Roman" w:hAnsi="Times New Roman" w:cs="Times New Roman"/>
          <w:sz w:val="24"/>
          <w:szCs w:val="24"/>
        </w:rPr>
        <w:t>директором</w:t>
      </w:r>
      <w:r w:rsidRPr="00C1586D">
        <w:rPr>
          <w:rFonts w:ascii="Times New Roman" w:hAnsi="Times New Roman" w:cs="Times New Roman"/>
          <w:sz w:val="24"/>
          <w:szCs w:val="24"/>
        </w:rPr>
        <w:t xml:space="preserve"> учреждения.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2.3. Событие после отчетной даты (факт хозяйственной жизни) признается существенным, если без знания о нем пользователями отчетности невозможна достоверная оценка финансового состояния, движения денежных средств или результатов деятельности учреждения.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Существенность события после отчетной даты учреждение определяет самостоятельно, исходя из установленных требований к отчетности.</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2.4. К событиям после отчетной даты относятся: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события, подтверждающие существовавшие на отчетную дату хозяйственные условия, в которых учреждение вело свою деятельность;</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события, свидетельствующие о возникших после отчетной даты хозяйственных условиях, в которых учреждение ведет свою деятельность.</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center"/>
        <w:outlineLvl w:val="2"/>
        <w:rPr>
          <w:rFonts w:ascii="Times New Roman" w:hAnsi="Times New Roman" w:cs="Times New Roman"/>
          <w:sz w:val="24"/>
          <w:szCs w:val="24"/>
        </w:rPr>
      </w:pPr>
      <w:r w:rsidRPr="00C1586D">
        <w:rPr>
          <w:rFonts w:ascii="Times New Roman" w:hAnsi="Times New Roman" w:cs="Times New Roman"/>
          <w:b/>
          <w:sz w:val="24"/>
          <w:szCs w:val="24"/>
        </w:rPr>
        <w:t>3. Отражение событий после отчетной даты</w:t>
      </w:r>
    </w:p>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b/>
          <w:sz w:val="24"/>
          <w:szCs w:val="24"/>
        </w:rPr>
        <w:t>в учете и отчетности учреждения</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3.1. Существенное событие после отчетной даты подлежит отражению в учете и отчетности за отчетный год независимо от положительного или отрицательного его характера для учреждения.</w:t>
      </w:r>
    </w:p>
    <w:p w:rsidR="00A136B5" w:rsidRPr="00C1586D" w:rsidRDefault="00A136B5">
      <w:pPr>
        <w:pStyle w:val="ConsPlusNormal"/>
        <w:ind w:firstLine="540"/>
        <w:jc w:val="both"/>
        <w:rPr>
          <w:rFonts w:ascii="Times New Roman" w:hAnsi="Times New Roman" w:cs="Times New Roman"/>
          <w:sz w:val="24"/>
          <w:szCs w:val="24"/>
        </w:rPr>
      </w:pPr>
      <w:bookmarkStart w:id="33" w:name="P5778"/>
      <w:bookmarkEnd w:id="33"/>
      <w:r w:rsidRPr="00C1586D">
        <w:rPr>
          <w:rFonts w:ascii="Times New Roman" w:hAnsi="Times New Roman" w:cs="Times New Roman"/>
          <w:sz w:val="24"/>
          <w:szCs w:val="24"/>
        </w:rPr>
        <w:t xml:space="preserve">3.2. При наступлении события после отчетной даты, подтверждающего существовавшие на отчетную дату хозяйственные условия, в которых учреждение вело свою деятельность, в учете периода, следующего за отчетным, в общем порядке делается запись, отражающая это событие. Одновременно в учете этого же периода производится </w:t>
      </w:r>
      <w:proofErr w:type="spellStart"/>
      <w:r w:rsidRPr="00C1586D">
        <w:rPr>
          <w:rFonts w:ascii="Times New Roman" w:hAnsi="Times New Roman" w:cs="Times New Roman"/>
          <w:sz w:val="24"/>
          <w:szCs w:val="24"/>
        </w:rPr>
        <w:t>сторнировочная</w:t>
      </w:r>
      <w:proofErr w:type="spellEnd"/>
      <w:r w:rsidRPr="00C1586D">
        <w:rPr>
          <w:rFonts w:ascii="Times New Roman" w:hAnsi="Times New Roman" w:cs="Times New Roman"/>
          <w:sz w:val="24"/>
          <w:szCs w:val="24"/>
        </w:rPr>
        <w:t xml:space="preserve"> (или обратная) запись на сумму, отраженную в учете.</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В отчетном периоде события после отчетной даты отражаются в регистрах синтетического и аналитического учета учреждения заключительными оборотами до даты подписания годовой отчетности в установленном порядке. Данные учета отражаются в соответствующих формах отчетности учреждения с учетом событий после отчетной даты.</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Информация об отражении в отчетном периоде события после отчетной даты раскрывается учреждением в текстовой части Пояснительной записки к Балансу учреждения </w:t>
      </w:r>
      <w:hyperlink r:id="rId155" w:history="1">
        <w:r w:rsidRPr="00C1586D">
          <w:rPr>
            <w:rFonts w:ascii="Times New Roman" w:hAnsi="Times New Roman" w:cs="Times New Roman"/>
            <w:sz w:val="24"/>
            <w:szCs w:val="24"/>
          </w:rPr>
          <w:t>(ф. 0503760)</w:t>
        </w:r>
      </w:hyperlink>
      <w:r w:rsidRPr="00C1586D">
        <w:rPr>
          <w:rFonts w:ascii="Times New Roman" w:hAnsi="Times New Roman" w:cs="Times New Roman"/>
          <w:sz w:val="24"/>
          <w:szCs w:val="24"/>
        </w:rPr>
        <w:t xml:space="preserve"> (далее - Пояснительная записка (ф. 0503760)).</w:t>
      </w:r>
    </w:p>
    <w:p w:rsidR="00A136B5" w:rsidRPr="00C1586D" w:rsidRDefault="00A136B5">
      <w:pPr>
        <w:pStyle w:val="ConsPlusNormal"/>
        <w:ind w:firstLine="540"/>
        <w:jc w:val="both"/>
        <w:rPr>
          <w:rFonts w:ascii="Times New Roman" w:hAnsi="Times New Roman" w:cs="Times New Roman"/>
          <w:sz w:val="24"/>
          <w:szCs w:val="24"/>
        </w:rPr>
      </w:pPr>
      <w:bookmarkStart w:id="34" w:name="P5781"/>
      <w:bookmarkEnd w:id="34"/>
      <w:r w:rsidRPr="00C1586D">
        <w:rPr>
          <w:rFonts w:ascii="Times New Roman" w:hAnsi="Times New Roman" w:cs="Times New Roman"/>
          <w:sz w:val="24"/>
          <w:szCs w:val="24"/>
        </w:rPr>
        <w:t xml:space="preserve">3.3. При наступлении события после отчетной даты, свидетельствующего о возникших после отчетной даты хозяйственных условиях, в которых учреждение ведет свою деятельность, в учете периода, следующего за отчетным, в общем порядке делается запись, отражающая это событие. При этом в отчетном периоде никакие записи в синтетическом и </w:t>
      </w:r>
      <w:r w:rsidRPr="00C1586D">
        <w:rPr>
          <w:rFonts w:ascii="Times New Roman" w:hAnsi="Times New Roman" w:cs="Times New Roman"/>
          <w:sz w:val="24"/>
          <w:szCs w:val="24"/>
        </w:rPr>
        <w:lastRenderedPageBreak/>
        <w:t>аналитическом учете отчетного периода не производятся.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Событие после отчетной даты, свидетельствующее о возникших после отчетной даты хозяйственных условиях, в которых учреждение ведет свою деятельность, раскрывается в текстовой части Пояснительной записки </w:t>
      </w:r>
      <w:hyperlink r:id="rId156" w:history="1">
        <w:r w:rsidRPr="00C1586D">
          <w:rPr>
            <w:rFonts w:ascii="Times New Roman" w:hAnsi="Times New Roman" w:cs="Times New Roman"/>
            <w:sz w:val="24"/>
            <w:szCs w:val="24"/>
          </w:rPr>
          <w:t>(ф. 0503760)</w:t>
        </w:r>
      </w:hyperlink>
      <w:r w:rsidRPr="00C1586D">
        <w:rPr>
          <w:rFonts w:ascii="Times New Roman" w:hAnsi="Times New Roman" w:cs="Times New Roman"/>
          <w:sz w:val="24"/>
          <w:szCs w:val="24"/>
        </w:rPr>
        <w:t>.</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3.4. Информация, раскрываемая в текстовой части Пояснительной записки в соответствии с </w:t>
      </w:r>
      <w:hyperlink w:anchor="P5778" w:history="1">
        <w:r w:rsidRPr="00C1586D">
          <w:rPr>
            <w:rFonts w:ascii="Times New Roman" w:hAnsi="Times New Roman" w:cs="Times New Roman"/>
            <w:sz w:val="24"/>
            <w:szCs w:val="24"/>
          </w:rPr>
          <w:t>п. п. 3.2</w:t>
        </w:r>
      </w:hyperlink>
      <w:r w:rsidRPr="00C1586D">
        <w:rPr>
          <w:rFonts w:ascii="Times New Roman" w:hAnsi="Times New Roman" w:cs="Times New Roman"/>
          <w:sz w:val="24"/>
          <w:szCs w:val="24"/>
        </w:rPr>
        <w:t xml:space="preserve"> и </w:t>
      </w:r>
      <w:hyperlink w:anchor="P5781" w:history="1">
        <w:r w:rsidRPr="00C1586D">
          <w:rPr>
            <w:rFonts w:ascii="Times New Roman" w:hAnsi="Times New Roman" w:cs="Times New Roman"/>
            <w:sz w:val="24"/>
            <w:szCs w:val="24"/>
          </w:rPr>
          <w:t>3.3</w:t>
        </w:r>
      </w:hyperlink>
      <w:r w:rsidRPr="00C1586D">
        <w:rPr>
          <w:rFonts w:ascii="Times New Roman" w:hAnsi="Times New Roman" w:cs="Times New Roman"/>
          <w:sz w:val="24"/>
          <w:szCs w:val="24"/>
        </w:rPr>
        <w:t xml:space="preserve"> настоящего Порядка, должна включать краткое описание характера события после отчетной даты и оценку его последствий в денежном выражении. Если возможность оценить последствия события после отчетной даты в денежном выражении отсутствует, то учреждение должно указать на это.</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center"/>
        <w:outlineLvl w:val="2"/>
        <w:rPr>
          <w:rFonts w:ascii="Times New Roman" w:hAnsi="Times New Roman" w:cs="Times New Roman"/>
          <w:sz w:val="24"/>
          <w:szCs w:val="24"/>
        </w:rPr>
      </w:pPr>
      <w:r w:rsidRPr="00C1586D">
        <w:rPr>
          <w:rFonts w:ascii="Times New Roman" w:hAnsi="Times New Roman" w:cs="Times New Roman"/>
          <w:b/>
          <w:sz w:val="24"/>
          <w:szCs w:val="24"/>
        </w:rPr>
        <w:t>4. Примерный перечень фактов хозяйственной жизни,</w:t>
      </w:r>
    </w:p>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b/>
          <w:sz w:val="24"/>
          <w:szCs w:val="24"/>
        </w:rPr>
        <w:t>которые признаются событиями после отчетной даты</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4.1. События, подтверждающие существовавшие на отчетную дату хозяйственные условия, в которых учреждение вело свою деятельность:</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изменение кадастровой стоимости земельного участка;</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возникновение права на недвижимое имущество после регистрации;</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оценка активов, результаты которой свидетельствуют об устойчивом снижении (увеличении) их стоимости;</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объявление в установленном порядке банкротом юридического лица, являющегося дебитором (кредитором) учреждения;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признание в установленном порядке неплатежеспособным физического лица, являющегося дебитором учреждения, или его гибель (смерть);</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признание в установленном порядке факта гибели (смерти) физического лица, перед которым учреждение имеет непогашенную кредиторскую задолженность;</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получение от страховой организации материалов по уточнению размеров страхового возмещения, по которому по состоянию на отчетную дату велись переговоры;</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обнаружение после отчетной даты существенной ошибки в учете или нарушения законодательства при осуществлении деятельности учреждения, которые ведут к искажению отчетности за отчетный период.</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4.2. События, свидетельствующие о возникших после отчетной даты хозяйственных условиях, в которых учреждение ведет свою деятельность:</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погашение учреждением кредиторской задолженности, числящейся на конец отчетного года;</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погашение (в том числе частичное погашение) дебитором задолженности перед учреждением, числящейся на конец отчетного года;</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принятие решения о реорганизации учреждения;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реконструкция или планируемая реконструкция;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пожар, авария, стихийное бедствие или другая чрезвычайная ситуация, в результате которой уничтожена значительная часть активов учреждения.</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both"/>
        <w:rPr>
          <w:rFonts w:ascii="Times New Roman" w:hAnsi="Times New Roman" w:cs="Times New Roman"/>
          <w:sz w:val="24"/>
          <w:szCs w:val="24"/>
        </w:rPr>
      </w:pPr>
    </w:p>
    <w:p w:rsidR="008F63BF" w:rsidRPr="00C1586D" w:rsidRDefault="008F63BF">
      <w:pPr>
        <w:pStyle w:val="ConsPlusNormal"/>
        <w:jc w:val="right"/>
        <w:outlineLvl w:val="1"/>
        <w:rPr>
          <w:rFonts w:ascii="Times New Roman" w:hAnsi="Times New Roman" w:cs="Times New Roman"/>
          <w:sz w:val="24"/>
          <w:szCs w:val="24"/>
        </w:rPr>
      </w:pPr>
    </w:p>
    <w:p w:rsidR="008F63BF" w:rsidRPr="00C1586D" w:rsidRDefault="008F63BF">
      <w:pPr>
        <w:pStyle w:val="ConsPlusNormal"/>
        <w:jc w:val="right"/>
        <w:outlineLvl w:val="1"/>
        <w:rPr>
          <w:rFonts w:ascii="Times New Roman" w:hAnsi="Times New Roman" w:cs="Times New Roman"/>
          <w:sz w:val="24"/>
          <w:szCs w:val="24"/>
        </w:rPr>
      </w:pPr>
    </w:p>
    <w:p w:rsidR="008F63BF" w:rsidRPr="00C1586D" w:rsidRDefault="008F63BF">
      <w:pPr>
        <w:pStyle w:val="ConsPlusNormal"/>
        <w:jc w:val="right"/>
        <w:outlineLvl w:val="1"/>
        <w:rPr>
          <w:rFonts w:ascii="Times New Roman" w:hAnsi="Times New Roman" w:cs="Times New Roman"/>
          <w:sz w:val="24"/>
          <w:szCs w:val="24"/>
        </w:rPr>
      </w:pPr>
    </w:p>
    <w:p w:rsidR="008F63BF" w:rsidRPr="00C1586D" w:rsidRDefault="008F63BF">
      <w:pPr>
        <w:pStyle w:val="ConsPlusNormal"/>
        <w:jc w:val="right"/>
        <w:outlineLvl w:val="1"/>
        <w:rPr>
          <w:rFonts w:ascii="Times New Roman" w:hAnsi="Times New Roman" w:cs="Times New Roman"/>
          <w:sz w:val="24"/>
          <w:szCs w:val="24"/>
        </w:rPr>
      </w:pPr>
    </w:p>
    <w:p w:rsidR="008B0CC2" w:rsidRDefault="008B0CC2">
      <w:pPr>
        <w:pStyle w:val="ConsPlusNormal"/>
        <w:jc w:val="right"/>
        <w:outlineLvl w:val="1"/>
        <w:rPr>
          <w:rFonts w:ascii="Times New Roman" w:hAnsi="Times New Roman" w:cs="Times New Roman"/>
          <w:sz w:val="24"/>
          <w:szCs w:val="24"/>
        </w:rPr>
      </w:pPr>
    </w:p>
    <w:p w:rsidR="00177ADB" w:rsidRPr="00C1586D" w:rsidRDefault="00177ADB">
      <w:pPr>
        <w:pStyle w:val="ConsPlusNormal"/>
        <w:jc w:val="right"/>
        <w:outlineLvl w:val="1"/>
        <w:rPr>
          <w:rFonts w:ascii="Times New Roman" w:hAnsi="Times New Roman" w:cs="Times New Roman"/>
          <w:sz w:val="24"/>
          <w:szCs w:val="24"/>
        </w:rPr>
      </w:pPr>
    </w:p>
    <w:p w:rsidR="008B0CC2" w:rsidRDefault="008B0CC2">
      <w:pPr>
        <w:pStyle w:val="ConsPlusNormal"/>
        <w:jc w:val="right"/>
        <w:outlineLvl w:val="1"/>
        <w:rPr>
          <w:rFonts w:ascii="Times New Roman" w:hAnsi="Times New Roman" w:cs="Times New Roman"/>
          <w:sz w:val="24"/>
          <w:szCs w:val="24"/>
        </w:rPr>
      </w:pPr>
    </w:p>
    <w:p w:rsidR="00854BFD" w:rsidRPr="00C1586D" w:rsidRDefault="00854BFD">
      <w:pPr>
        <w:pStyle w:val="ConsPlusNormal"/>
        <w:jc w:val="right"/>
        <w:outlineLvl w:val="1"/>
        <w:rPr>
          <w:rFonts w:ascii="Times New Roman" w:hAnsi="Times New Roman" w:cs="Times New Roman"/>
          <w:sz w:val="24"/>
          <w:szCs w:val="24"/>
        </w:rPr>
      </w:pPr>
    </w:p>
    <w:p w:rsidR="008B0CC2" w:rsidRPr="00C1586D" w:rsidRDefault="008B0CC2">
      <w:pPr>
        <w:pStyle w:val="ConsPlusNormal"/>
        <w:jc w:val="right"/>
        <w:outlineLvl w:val="1"/>
        <w:rPr>
          <w:rFonts w:ascii="Times New Roman" w:hAnsi="Times New Roman" w:cs="Times New Roman"/>
          <w:sz w:val="24"/>
          <w:szCs w:val="24"/>
        </w:rPr>
      </w:pPr>
    </w:p>
    <w:p w:rsidR="008F63BF" w:rsidRPr="00C1586D" w:rsidRDefault="008F63BF">
      <w:pPr>
        <w:pStyle w:val="ConsPlusNormal"/>
        <w:jc w:val="right"/>
        <w:outlineLvl w:val="1"/>
        <w:rPr>
          <w:rFonts w:ascii="Times New Roman" w:hAnsi="Times New Roman" w:cs="Times New Roman"/>
          <w:sz w:val="24"/>
          <w:szCs w:val="24"/>
        </w:rPr>
      </w:pPr>
    </w:p>
    <w:p w:rsidR="003B7EE9" w:rsidRPr="00C1586D" w:rsidRDefault="003B7EE9">
      <w:pPr>
        <w:pStyle w:val="ConsPlusNormal"/>
        <w:jc w:val="right"/>
        <w:outlineLvl w:val="1"/>
        <w:rPr>
          <w:rFonts w:ascii="Times New Roman" w:hAnsi="Times New Roman" w:cs="Times New Roman"/>
          <w:sz w:val="24"/>
          <w:szCs w:val="24"/>
        </w:rPr>
      </w:pPr>
    </w:p>
    <w:p w:rsidR="008F63BF" w:rsidRPr="00C1586D" w:rsidRDefault="008F63BF">
      <w:pPr>
        <w:pStyle w:val="ConsPlusNormal"/>
        <w:jc w:val="right"/>
        <w:outlineLvl w:val="1"/>
        <w:rPr>
          <w:rFonts w:ascii="Times New Roman" w:hAnsi="Times New Roman" w:cs="Times New Roman"/>
          <w:sz w:val="24"/>
          <w:szCs w:val="24"/>
        </w:rPr>
      </w:pPr>
    </w:p>
    <w:p w:rsidR="008F63BF" w:rsidRPr="00C1586D" w:rsidRDefault="008F63BF" w:rsidP="008F63BF">
      <w:pPr>
        <w:pStyle w:val="ConsPlusNormal"/>
        <w:jc w:val="right"/>
        <w:outlineLvl w:val="1"/>
        <w:rPr>
          <w:rFonts w:ascii="Times New Roman" w:hAnsi="Times New Roman" w:cs="Times New Roman"/>
          <w:sz w:val="24"/>
          <w:szCs w:val="24"/>
        </w:rPr>
      </w:pPr>
      <w:r w:rsidRPr="00C1586D">
        <w:rPr>
          <w:rFonts w:ascii="Times New Roman" w:hAnsi="Times New Roman" w:cs="Times New Roman"/>
          <w:sz w:val="24"/>
          <w:szCs w:val="24"/>
        </w:rPr>
        <w:lastRenderedPageBreak/>
        <w:t>Приложение N 19</w:t>
      </w:r>
    </w:p>
    <w:p w:rsidR="007628DA" w:rsidRPr="00C85349" w:rsidRDefault="007628DA" w:rsidP="007628DA">
      <w:pPr>
        <w:pStyle w:val="ConsPlusNormal"/>
        <w:jc w:val="right"/>
        <w:rPr>
          <w:rFonts w:ascii="Times New Roman" w:hAnsi="Times New Roman" w:cs="Times New Roman"/>
          <w:sz w:val="24"/>
          <w:szCs w:val="24"/>
        </w:rPr>
      </w:pPr>
      <w:r w:rsidRPr="00C85349">
        <w:rPr>
          <w:rFonts w:ascii="Times New Roman" w:hAnsi="Times New Roman" w:cs="Times New Roman"/>
          <w:sz w:val="24"/>
          <w:szCs w:val="24"/>
        </w:rPr>
        <w:t>к Учетной политике</w:t>
      </w:r>
    </w:p>
    <w:p w:rsidR="007628DA" w:rsidRDefault="007628DA" w:rsidP="007628DA">
      <w:pPr>
        <w:pStyle w:val="ConsPlusNormal"/>
        <w:jc w:val="right"/>
        <w:rPr>
          <w:rFonts w:ascii="Times New Roman" w:hAnsi="Times New Roman" w:cs="Times New Roman"/>
          <w:sz w:val="24"/>
          <w:szCs w:val="24"/>
        </w:rPr>
      </w:pPr>
      <w:r w:rsidRPr="003940B7">
        <w:rPr>
          <w:rFonts w:ascii="Times New Roman" w:hAnsi="Times New Roman" w:cs="Times New Roman"/>
          <w:sz w:val="24"/>
          <w:szCs w:val="24"/>
        </w:rPr>
        <w:t xml:space="preserve">МБУ г.о. Октябрьск </w:t>
      </w:r>
      <w:r w:rsidR="00FD5298" w:rsidRPr="00C85349">
        <w:rPr>
          <w:rFonts w:ascii="Times New Roman" w:hAnsi="Times New Roman" w:cs="Times New Roman"/>
          <w:sz w:val="24"/>
          <w:szCs w:val="24"/>
        </w:rPr>
        <w:t>"Дом молодежных организаций"</w:t>
      </w:r>
      <w:r w:rsidRPr="00AA615F">
        <w:rPr>
          <w:rFonts w:ascii="Times New Roman" w:hAnsi="Times New Roman" w:cs="Times New Roman"/>
          <w:sz w:val="24"/>
          <w:szCs w:val="24"/>
        </w:rPr>
        <w:t xml:space="preserve">  </w:t>
      </w:r>
    </w:p>
    <w:p w:rsidR="007628DA" w:rsidRPr="00C85349" w:rsidRDefault="007628DA" w:rsidP="007628DA">
      <w:pPr>
        <w:pStyle w:val="ConsPlusNormal"/>
        <w:jc w:val="right"/>
        <w:rPr>
          <w:rFonts w:ascii="Times New Roman" w:hAnsi="Times New Roman" w:cs="Times New Roman"/>
          <w:sz w:val="24"/>
          <w:szCs w:val="24"/>
        </w:rPr>
      </w:pPr>
      <w:r w:rsidRPr="00C85349">
        <w:rPr>
          <w:rFonts w:ascii="Times New Roman" w:hAnsi="Times New Roman" w:cs="Times New Roman"/>
          <w:sz w:val="24"/>
          <w:szCs w:val="24"/>
        </w:rPr>
        <w:t>для целей бухгалтерского учета</w:t>
      </w:r>
    </w:p>
    <w:p w:rsidR="008F63BF" w:rsidRPr="00C1586D" w:rsidRDefault="008F63BF" w:rsidP="00CB0BE0">
      <w:pPr>
        <w:pStyle w:val="ConsPlusNormal"/>
        <w:jc w:val="right"/>
        <w:rPr>
          <w:rFonts w:ascii="Times New Roman" w:hAnsi="Times New Roman" w:cs="Times New Roman"/>
          <w:sz w:val="24"/>
          <w:szCs w:val="24"/>
        </w:rPr>
      </w:pPr>
    </w:p>
    <w:p w:rsidR="00A136B5" w:rsidRPr="00C1586D" w:rsidRDefault="00A136B5">
      <w:pPr>
        <w:pStyle w:val="ConsPlusNormal"/>
        <w:jc w:val="right"/>
        <w:rPr>
          <w:rFonts w:ascii="Times New Roman" w:hAnsi="Times New Roman" w:cs="Times New Roman"/>
          <w:sz w:val="24"/>
          <w:szCs w:val="24"/>
        </w:rPr>
      </w:pP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center"/>
        <w:rPr>
          <w:rFonts w:ascii="Times New Roman" w:hAnsi="Times New Roman" w:cs="Times New Roman"/>
          <w:sz w:val="24"/>
          <w:szCs w:val="24"/>
        </w:rPr>
      </w:pPr>
      <w:bookmarkStart w:id="35" w:name="P5813"/>
      <w:bookmarkEnd w:id="35"/>
      <w:r w:rsidRPr="00C1586D">
        <w:rPr>
          <w:rFonts w:ascii="Times New Roman" w:hAnsi="Times New Roman" w:cs="Times New Roman"/>
          <w:b/>
          <w:sz w:val="24"/>
          <w:szCs w:val="24"/>
        </w:rPr>
        <w:t>Порядок формирования и использования</w:t>
      </w:r>
    </w:p>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b/>
          <w:sz w:val="24"/>
          <w:szCs w:val="24"/>
        </w:rPr>
        <w:t>резервов предстоящих расходов</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center"/>
        <w:outlineLvl w:val="2"/>
        <w:rPr>
          <w:rFonts w:ascii="Times New Roman" w:hAnsi="Times New Roman" w:cs="Times New Roman"/>
          <w:sz w:val="24"/>
          <w:szCs w:val="24"/>
        </w:rPr>
      </w:pPr>
      <w:r w:rsidRPr="00C1586D">
        <w:rPr>
          <w:rFonts w:ascii="Times New Roman" w:hAnsi="Times New Roman" w:cs="Times New Roman"/>
          <w:b/>
          <w:sz w:val="24"/>
          <w:szCs w:val="24"/>
        </w:rPr>
        <w:t>1. Общие положения</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1.1. Настоящий Порядок устанавливает правила отражения в бухгалтерском учете учреждения информации о состоянии и движении сумм резервов предстоящих расходов, зарезервированных в целях равномерного включения расходов на финансовый результат учреждения по обязательствам, не определенным по величине и (или) времени исполнения, в соответствии с положениями </w:t>
      </w:r>
      <w:hyperlink r:id="rId157" w:history="1">
        <w:r w:rsidRPr="00C1586D">
          <w:rPr>
            <w:rFonts w:ascii="Times New Roman" w:hAnsi="Times New Roman" w:cs="Times New Roman"/>
            <w:sz w:val="24"/>
            <w:szCs w:val="24"/>
          </w:rPr>
          <w:t>Инструкции</w:t>
        </w:r>
      </w:hyperlink>
      <w:r w:rsidRPr="00C1586D">
        <w:rPr>
          <w:rFonts w:ascii="Times New Roman" w:hAnsi="Times New Roman" w:cs="Times New Roman"/>
          <w:sz w:val="24"/>
          <w:szCs w:val="24"/>
        </w:rPr>
        <w:t xml:space="preserve"> N 157н.</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center"/>
        <w:outlineLvl w:val="2"/>
        <w:rPr>
          <w:rFonts w:ascii="Times New Roman" w:hAnsi="Times New Roman" w:cs="Times New Roman"/>
          <w:sz w:val="24"/>
          <w:szCs w:val="24"/>
        </w:rPr>
      </w:pPr>
      <w:r w:rsidRPr="00C1586D">
        <w:rPr>
          <w:rFonts w:ascii="Times New Roman" w:hAnsi="Times New Roman" w:cs="Times New Roman"/>
          <w:b/>
          <w:sz w:val="24"/>
          <w:szCs w:val="24"/>
        </w:rPr>
        <w:t>2. Виды формируемых резервов</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2.1. В учреждении формируется резерв для предстоящей оплаты отпусков за фактически отработанное время и компенсаций за неиспользованный отпуск, включая платежи на обязательное социальное страхование работника учреждения (далее - Резерв учреждения).</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center"/>
        <w:outlineLvl w:val="2"/>
        <w:rPr>
          <w:rFonts w:ascii="Times New Roman" w:hAnsi="Times New Roman" w:cs="Times New Roman"/>
          <w:sz w:val="24"/>
          <w:szCs w:val="24"/>
        </w:rPr>
      </w:pPr>
      <w:r w:rsidRPr="00C1586D">
        <w:rPr>
          <w:rFonts w:ascii="Times New Roman" w:hAnsi="Times New Roman" w:cs="Times New Roman"/>
          <w:b/>
          <w:sz w:val="24"/>
          <w:szCs w:val="24"/>
        </w:rPr>
        <w:t>3. Оценка обязательства и формирование Резерва учреждения</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3.1. Для расчета Резерва учреждения осуществляется оценка обязательств. Она определяется еже</w:t>
      </w:r>
      <w:r w:rsidR="008F63BF" w:rsidRPr="00C1586D">
        <w:rPr>
          <w:rFonts w:ascii="Times New Roman" w:hAnsi="Times New Roman" w:cs="Times New Roman"/>
          <w:sz w:val="24"/>
          <w:szCs w:val="24"/>
        </w:rPr>
        <w:t>месячно в последний день</w:t>
      </w:r>
      <w:r w:rsidRPr="00C1586D">
        <w:rPr>
          <w:rFonts w:ascii="Times New Roman" w:hAnsi="Times New Roman" w:cs="Times New Roman"/>
          <w:sz w:val="24"/>
          <w:szCs w:val="24"/>
        </w:rPr>
        <w:t xml:space="preserve"> на предстоящий </w:t>
      </w:r>
      <w:r w:rsidR="008F63BF" w:rsidRPr="00C1586D">
        <w:rPr>
          <w:rFonts w:ascii="Times New Roman" w:hAnsi="Times New Roman" w:cs="Times New Roman"/>
          <w:sz w:val="24"/>
          <w:szCs w:val="24"/>
        </w:rPr>
        <w:t>месяц.</w:t>
      </w:r>
      <w:r w:rsidRPr="00C1586D">
        <w:rPr>
          <w:rFonts w:ascii="Times New Roman" w:hAnsi="Times New Roman" w:cs="Times New Roman"/>
          <w:sz w:val="24"/>
          <w:szCs w:val="24"/>
        </w:rPr>
        <w:t>.</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3.2. Оценка обязательств осуществляется работником </w:t>
      </w:r>
      <w:r w:rsidR="009041BD" w:rsidRPr="009041BD">
        <w:rPr>
          <w:rFonts w:ascii="Times New Roman" w:hAnsi="Times New Roman" w:cs="Times New Roman"/>
          <w:sz w:val="24"/>
          <w:szCs w:val="24"/>
        </w:rPr>
        <w:t>Центр</w:t>
      </w:r>
      <w:r w:rsidR="008F63BF" w:rsidRPr="00C1586D">
        <w:rPr>
          <w:rFonts w:ascii="Times New Roman" w:hAnsi="Times New Roman" w:cs="Times New Roman"/>
          <w:sz w:val="24"/>
          <w:szCs w:val="24"/>
        </w:rPr>
        <w:t xml:space="preserve">ализованной </w:t>
      </w:r>
      <w:r w:rsidRPr="00C1586D">
        <w:rPr>
          <w:rFonts w:ascii="Times New Roman" w:hAnsi="Times New Roman" w:cs="Times New Roman"/>
          <w:sz w:val="24"/>
          <w:szCs w:val="24"/>
        </w:rPr>
        <w:t xml:space="preserve">бухгалтерии на основании сведений </w:t>
      </w:r>
      <w:r w:rsidR="008F63BF" w:rsidRPr="00C1586D">
        <w:rPr>
          <w:rFonts w:ascii="Times New Roman" w:hAnsi="Times New Roman" w:cs="Times New Roman"/>
          <w:sz w:val="24"/>
          <w:szCs w:val="24"/>
        </w:rPr>
        <w:t>специалиста по кадрам</w:t>
      </w:r>
      <w:r w:rsidRPr="00C1586D">
        <w:rPr>
          <w:rFonts w:ascii="Times New Roman" w:hAnsi="Times New Roman" w:cs="Times New Roman"/>
          <w:sz w:val="24"/>
          <w:szCs w:val="24"/>
        </w:rPr>
        <w:t xml:space="preserve"> о количестве полагающихся дней отпуска в следующем году по каждому работнику. Сведения предоставляются за подписью </w:t>
      </w:r>
      <w:r w:rsidR="008F63BF" w:rsidRPr="00C1586D">
        <w:rPr>
          <w:rFonts w:ascii="Times New Roman" w:hAnsi="Times New Roman" w:cs="Times New Roman"/>
          <w:sz w:val="24"/>
          <w:szCs w:val="24"/>
        </w:rPr>
        <w:t>специалиста по кадрам</w:t>
      </w:r>
      <w:r w:rsidRPr="00C1586D">
        <w:rPr>
          <w:rFonts w:ascii="Times New Roman" w:hAnsi="Times New Roman" w:cs="Times New Roman"/>
          <w:sz w:val="24"/>
          <w:szCs w:val="24"/>
        </w:rPr>
        <w:t xml:space="preserve"> </w:t>
      </w:r>
      <w:r w:rsidR="008F63BF" w:rsidRPr="00C1586D">
        <w:rPr>
          <w:rFonts w:ascii="Times New Roman" w:hAnsi="Times New Roman" w:cs="Times New Roman"/>
          <w:sz w:val="24"/>
          <w:szCs w:val="24"/>
        </w:rPr>
        <w:t>до последнего дня текущего месяца</w:t>
      </w:r>
      <w:r w:rsidRPr="00C1586D">
        <w:rPr>
          <w:rFonts w:ascii="Times New Roman" w:hAnsi="Times New Roman" w:cs="Times New Roman"/>
          <w:sz w:val="24"/>
          <w:szCs w:val="24"/>
        </w:rPr>
        <w:t xml:space="preserve">. Форма сведений приведена в </w:t>
      </w:r>
      <w:hyperlink w:anchor="P5861" w:history="1">
        <w:r w:rsidRPr="00C1586D">
          <w:rPr>
            <w:rFonts w:ascii="Times New Roman" w:hAnsi="Times New Roman" w:cs="Times New Roman"/>
            <w:sz w:val="24"/>
            <w:szCs w:val="24"/>
          </w:rPr>
          <w:t>Приложении N 1</w:t>
        </w:r>
      </w:hyperlink>
      <w:r w:rsidRPr="00C1586D">
        <w:rPr>
          <w:rFonts w:ascii="Times New Roman" w:hAnsi="Times New Roman" w:cs="Times New Roman"/>
          <w:sz w:val="24"/>
          <w:szCs w:val="24"/>
        </w:rPr>
        <w:t xml:space="preserve"> к настоящему Порядку.</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Оценка обязательств осуществляется отдельно:</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по заработной плате для оплаты отпусков и компенсаций за неиспользованный отпуск;</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по сумме страховых взносов.</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Расчет оценки обязательства по заработной плате производится по учреждению в целом по формуле:</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ООЗП = К x </w:t>
      </w:r>
      <w:proofErr w:type="spellStart"/>
      <w:r w:rsidRPr="00C1586D">
        <w:rPr>
          <w:rFonts w:ascii="Times New Roman" w:hAnsi="Times New Roman" w:cs="Times New Roman"/>
          <w:sz w:val="24"/>
          <w:szCs w:val="24"/>
        </w:rPr>
        <w:t>ЗПср</w:t>
      </w:r>
      <w:proofErr w:type="spellEnd"/>
      <w:r w:rsidRPr="00C1586D">
        <w:rPr>
          <w:rFonts w:ascii="Times New Roman" w:hAnsi="Times New Roman" w:cs="Times New Roman"/>
          <w:sz w:val="24"/>
          <w:szCs w:val="24"/>
        </w:rPr>
        <w:t>,</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где ООЗП - оценка обязательств по заработной плате;</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К - планируемое количество дней отпуска работников учреждения в соответствующем году согласно сведениям отдела кадров учреждения;</w:t>
      </w:r>
    </w:p>
    <w:p w:rsidR="00A136B5" w:rsidRPr="00C1586D" w:rsidRDefault="00A136B5">
      <w:pPr>
        <w:pStyle w:val="ConsPlusNormal"/>
        <w:ind w:firstLine="540"/>
        <w:jc w:val="both"/>
        <w:rPr>
          <w:rFonts w:ascii="Times New Roman" w:hAnsi="Times New Roman" w:cs="Times New Roman"/>
          <w:sz w:val="24"/>
          <w:szCs w:val="24"/>
        </w:rPr>
      </w:pPr>
      <w:proofErr w:type="spellStart"/>
      <w:r w:rsidRPr="00C1586D">
        <w:rPr>
          <w:rFonts w:ascii="Times New Roman" w:hAnsi="Times New Roman" w:cs="Times New Roman"/>
          <w:sz w:val="24"/>
          <w:szCs w:val="24"/>
        </w:rPr>
        <w:t>ЗПср</w:t>
      </w:r>
      <w:proofErr w:type="spellEnd"/>
      <w:r w:rsidRPr="00C1586D">
        <w:rPr>
          <w:rFonts w:ascii="Times New Roman" w:hAnsi="Times New Roman" w:cs="Times New Roman"/>
          <w:sz w:val="24"/>
          <w:szCs w:val="24"/>
        </w:rPr>
        <w:t xml:space="preserve"> - средн</w:t>
      </w:r>
      <w:r w:rsidR="00585A30" w:rsidRPr="00C1586D">
        <w:rPr>
          <w:rFonts w:ascii="Times New Roman" w:hAnsi="Times New Roman" w:cs="Times New Roman"/>
          <w:sz w:val="24"/>
          <w:szCs w:val="24"/>
        </w:rPr>
        <w:t>едневная</w:t>
      </w:r>
      <w:r w:rsidRPr="00C1586D">
        <w:rPr>
          <w:rFonts w:ascii="Times New Roman" w:hAnsi="Times New Roman" w:cs="Times New Roman"/>
          <w:sz w:val="24"/>
          <w:szCs w:val="24"/>
        </w:rPr>
        <w:t xml:space="preserve"> заработная плата по всем сотрудникам учреждения в целом.</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Оценка обязательств по сумме страховых взносов рассчитывается в среднем по учреждению по формуле:</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ООСВ = ООЗП x С,</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где С - ставка страховых взносов.</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3.3. Расчет оценки обязательств подписыва</w:t>
      </w:r>
      <w:r w:rsidR="008F63BF" w:rsidRPr="00C1586D">
        <w:rPr>
          <w:rFonts w:ascii="Times New Roman" w:hAnsi="Times New Roman" w:cs="Times New Roman"/>
          <w:sz w:val="24"/>
          <w:szCs w:val="24"/>
        </w:rPr>
        <w:t>ются</w:t>
      </w:r>
      <w:r w:rsidRPr="00C1586D">
        <w:rPr>
          <w:rFonts w:ascii="Times New Roman" w:hAnsi="Times New Roman" w:cs="Times New Roman"/>
          <w:sz w:val="24"/>
          <w:szCs w:val="24"/>
        </w:rPr>
        <w:t xml:space="preserve"> </w:t>
      </w:r>
      <w:r w:rsidR="008F63BF" w:rsidRPr="00C1586D">
        <w:rPr>
          <w:rFonts w:ascii="Times New Roman" w:hAnsi="Times New Roman" w:cs="Times New Roman"/>
          <w:sz w:val="24"/>
          <w:szCs w:val="24"/>
        </w:rPr>
        <w:t xml:space="preserve">работниками </w:t>
      </w:r>
      <w:r w:rsidR="009041BD" w:rsidRPr="009041BD">
        <w:rPr>
          <w:rFonts w:ascii="Times New Roman" w:hAnsi="Times New Roman" w:cs="Times New Roman"/>
          <w:sz w:val="24"/>
          <w:szCs w:val="24"/>
        </w:rPr>
        <w:t>Центр</w:t>
      </w:r>
      <w:r w:rsidR="008F63BF" w:rsidRPr="00C1586D">
        <w:rPr>
          <w:rFonts w:ascii="Times New Roman" w:hAnsi="Times New Roman" w:cs="Times New Roman"/>
          <w:sz w:val="24"/>
          <w:szCs w:val="24"/>
        </w:rPr>
        <w:t>ализованной бухгалтерии</w:t>
      </w:r>
      <w:r w:rsidRPr="00C1586D">
        <w:rPr>
          <w:rFonts w:ascii="Times New Roman" w:hAnsi="Times New Roman" w:cs="Times New Roman"/>
          <w:sz w:val="24"/>
          <w:szCs w:val="24"/>
        </w:rPr>
        <w:t>.</w:t>
      </w:r>
    </w:p>
    <w:p w:rsidR="00A136B5" w:rsidRPr="00C1586D" w:rsidRDefault="00A136B5">
      <w:pPr>
        <w:pStyle w:val="ConsPlusNormal"/>
        <w:jc w:val="both"/>
        <w:rPr>
          <w:rFonts w:ascii="Times New Roman" w:hAnsi="Times New Roman" w:cs="Times New Roman"/>
          <w:sz w:val="24"/>
          <w:szCs w:val="24"/>
        </w:rPr>
      </w:pPr>
    </w:p>
    <w:p w:rsidR="00AA615F" w:rsidRDefault="00AA615F">
      <w:pPr>
        <w:pStyle w:val="ConsPlusNormal"/>
        <w:jc w:val="center"/>
        <w:outlineLvl w:val="2"/>
        <w:rPr>
          <w:rFonts w:ascii="Times New Roman" w:hAnsi="Times New Roman" w:cs="Times New Roman"/>
          <w:b/>
          <w:sz w:val="24"/>
          <w:szCs w:val="24"/>
        </w:rPr>
      </w:pPr>
    </w:p>
    <w:p w:rsidR="00BC0D60" w:rsidRPr="00C1586D" w:rsidRDefault="00BC0D60">
      <w:pPr>
        <w:pStyle w:val="ConsPlusNormal"/>
        <w:jc w:val="center"/>
        <w:outlineLvl w:val="2"/>
        <w:rPr>
          <w:rFonts w:ascii="Times New Roman" w:hAnsi="Times New Roman" w:cs="Times New Roman"/>
          <w:b/>
          <w:sz w:val="24"/>
          <w:szCs w:val="24"/>
        </w:rPr>
      </w:pPr>
    </w:p>
    <w:p w:rsidR="00A136B5" w:rsidRPr="00C1586D" w:rsidRDefault="00A136B5">
      <w:pPr>
        <w:pStyle w:val="ConsPlusNormal"/>
        <w:jc w:val="center"/>
        <w:outlineLvl w:val="2"/>
        <w:rPr>
          <w:rFonts w:ascii="Times New Roman" w:hAnsi="Times New Roman" w:cs="Times New Roman"/>
          <w:sz w:val="24"/>
          <w:szCs w:val="24"/>
        </w:rPr>
      </w:pPr>
      <w:r w:rsidRPr="00C1586D">
        <w:rPr>
          <w:rFonts w:ascii="Times New Roman" w:hAnsi="Times New Roman" w:cs="Times New Roman"/>
          <w:b/>
          <w:sz w:val="24"/>
          <w:szCs w:val="24"/>
        </w:rPr>
        <w:t>4. Использование и учет сумм резервов</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4.1. Резерв учреждения используется только на покрытие тех расходов, в отношении которых он был создан.</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4.2. Признание в учете расходов, в отношении которых сформирован резерв, осуществляется за счет суммы созданного Резерва учреждения.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4.3. Операции по формированию Резерва учреждения отражаются в бухгалтерском учете в первый рабочий день месяца, на который формируется резерв.</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4.4. При недостаточности сумм Резерва учреждения осуществляется его изменение (уточнение).</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rPr>
          <w:rFonts w:ascii="Times New Roman" w:hAnsi="Times New Roman" w:cs="Times New Roman"/>
          <w:sz w:val="24"/>
          <w:szCs w:val="24"/>
        </w:rPr>
        <w:sectPr w:rsidR="00A136B5" w:rsidRPr="00C1586D" w:rsidSect="00177ADB">
          <w:pgSz w:w="11905" w:h="16838"/>
          <w:pgMar w:top="567" w:right="706" w:bottom="426" w:left="1701" w:header="0" w:footer="0" w:gutter="0"/>
          <w:cols w:space="720"/>
        </w:sectPr>
      </w:pPr>
    </w:p>
    <w:p w:rsidR="00A136B5" w:rsidRPr="00C1586D" w:rsidRDefault="00A136B5">
      <w:pPr>
        <w:pStyle w:val="ConsPlusNormal"/>
        <w:jc w:val="right"/>
        <w:outlineLvl w:val="2"/>
        <w:rPr>
          <w:rFonts w:ascii="Times New Roman" w:hAnsi="Times New Roman" w:cs="Times New Roman"/>
          <w:sz w:val="24"/>
          <w:szCs w:val="24"/>
        </w:rPr>
      </w:pPr>
      <w:r w:rsidRPr="00C1586D">
        <w:rPr>
          <w:rFonts w:ascii="Times New Roman" w:hAnsi="Times New Roman" w:cs="Times New Roman"/>
          <w:sz w:val="24"/>
          <w:szCs w:val="24"/>
        </w:rPr>
        <w:lastRenderedPageBreak/>
        <w:t>Приложение N 1</w:t>
      </w:r>
    </w:p>
    <w:p w:rsidR="00A136B5" w:rsidRPr="00C1586D" w:rsidRDefault="00A136B5">
      <w:pPr>
        <w:pStyle w:val="ConsPlusNormal"/>
        <w:jc w:val="right"/>
        <w:rPr>
          <w:rFonts w:ascii="Times New Roman" w:hAnsi="Times New Roman" w:cs="Times New Roman"/>
          <w:sz w:val="24"/>
          <w:szCs w:val="24"/>
        </w:rPr>
      </w:pPr>
      <w:r w:rsidRPr="00C1586D">
        <w:rPr>
          <w:rFonts w:ascii="Times New Roman" w:hAnsi="Times New Roman" w:cs="Times New Roman"/>
          <w:sz w:val="24"/>
          <w:szCs w:val="24"/>
        </w:rPr>
        <w:t>к Порядку формирования и использования</w:t>
      </w:r>
    </w:p>
    <w:p w:rsidR="00A136B5" w:rsidRPr="00C1586D" w:rsidRDefault="00A136B5">
      <w:pPr>
        <w:pStyle w:val="ConsPlusNormal"/>
        <w:jc w:val="right"/>
        <w:rPr>
          <w:rFonts w:ascii="Times New Roman" w:hAnsi="Times New Roman" w:cs="Times New Roman"/>
          <w:sz w:val="24"/>
          <w:szCs w:val="24"/>
        </w:rPr>
      </w:pPr>
      <w:r w:rsidRPr="00C1586D">
        <w:rPr>
          <w:rFonts w:ascii="Times New Roman" w:hAnsi="Times New Roman" w:cs="Times New Roman"/>
          <w:sz w:val="24"/>
          <w:szCs w:val="24"/>
        </w:rPr>
        <w:t>резервов предстоящих расходов</w:t>
      </w:r>
    </w:p>
    <w:p w:rsidR="00A136B5" w:rsidRPr="00C1586D" w:rsidRDefault="00A136B5">
      <w:pPr>
        <w:pStyle w:val="ConsPlusNormal"/>
        <w:jc w:val="both"/>
        <w:rPr>
          <w:rFonts w:ascii="Times New Roman" w:hAnsi="Times New Roman" w:cs="Times New Roman"/>
          <w:sz w:val="24"/>
          <w:szCs w:val="24"/>
        </w:rPr>
      </w:pPr>
    </w:p>
    <w:tbl>
      <w:tblPr>
        <w:tblW w:w="14700" w:type="dxa"/>
        <w:tblInd w:w="87" w:type="dxa"/>
        <w:tblLook w:val="04A0" w:firstRow="1" w:lastRow="0" w:firstColumn="1" w:lastColumn="0" w:noHBand="0" w:noVBand="1"/>
      </w:tblPr>
      <w:tblGrid>
        <w:gridCol w:w="1173"/>
        <w:gridCol w:w="2197"/>
        <w:gridCol w:w="2835"/>
        <w:gridCol w:w="2081"/>
        <w:gridCol w:w="2784"/>
        <w:gridCol w:w="2670"/>
        <w:gridCol w:w="960"/>
      </w:tblGrid>
      <w:tr w:rsidR="002274A1" w:rsidRPr="00C1586D" w:rsidTr="002274A1">
        <w:trPr>
          <w:trHeight w:val="315"/>
        </w:trPr>
        <w:tc>
          <w:tcPr>
            <w:tcW w:w="14699" w:type="dxa"/>
            <w:gridSpan w:val="7"/>
            <w:tcBorders>
              <w:top w:val="nil"/>
              <w:left w:val="nil"/>
              <w:bottom w:val="nil"/>
              <w:right w:val="nil"/>
            </w:tcBorders>
            <w:shd w:val="clear" w:color="auto" w:fill="auto"/>
            <w:noWrap/>
            <w:vAlign w:val="bottom"/>
            <w:hideMark/>
          </w:tcPr>
          <w:p w:rsidR="002274A1" w:rsidRPr="00C1586D" w:rsidRDefault="002274A1" w:rsidP="002274A1">
            <w:pPr>
              <w:spacing w:after="0" w:line="240" w:lineRule="auto"/>
              <w:jc w:val="center"/>
              <w:rPr>
                <w:rFonts w:ascii="Times New Roman" w:eastAsia="Times New Roman" w:hAnsi="Times New Roman" w:cs="Times New Roman"/>
                <w:sz w:val="20"/>
                <w:szCs w:val="20"/>
                <w:lang w:eastAsia="ru-RU"/>
              </w:rPr>
            </w:pPr>
            <w:bookmarkStart w:id="36" w:name="P5861"/>
            <w:bookmarkEnd w:id="36"/>
            <w:r w:rsidRPr="00C1586D">
              <w:rPr>
                <w:rFonts w:ascii="Times New Roman" w:eastAsia="Times New Roman" w:hAnsi="Times New Roman" w:cs="Times New Roman"/>
                <w:sz w:val="20"/>
                <w:szCs w:val="20"/>
                <w:lang w:eastAsia="ru-RU"/>
              </w:rPr>
              <w:t xml:space="preserve">Справка о количестве неиспользованных дней отпуска </w:t>
            </w:r>
          </w:p>
        </w:tc>
      </w:tr>
      <w:tr w:rsidR="002274A1" w:rsidRPr="00C1586D" w:rsidTr="002274A1">
        <w:trPr>
          <w:trHeight w:val="315"/>
        </w:trPr>
        <w:tc>
          <w:tcPr>
            <w:tcW w:w="14699" w:type="dxa"/>
            <w:gridSpan w:val="7"/>
            <w:tcBorders>
              <w:top w:val="nil"/>
              <w:left w:val="nil"/>
              <w:bottom w:val="nil"/>
              <w:right w:val="nil"/>
            </w:tcBorders>
            <w:shd w:val="clear" w:color="auto" w:fill="auto"/>
            <w:noWrap/>
            <w:vAlign w:val="bottom"/>
            <w:hideMark/>
          </w:tcPr>
          <w:p w:rsidR="002274A1" w:rsidRPr="00C1586D" w:rsidRDefault="002274A1" w:rsidP="002274A1">
            <w:pPr>
              <w:spacing w:after="0" w:line="240" w:lineRule="auto"/>
              <w:jc w:val="center"/>
              <w:rPr>
                <w:rFonts w:ascii="Times New Roman" w:eastAsia="Times New Roman" w:hAnsi="Times New Roman" w:cs="Times New Roman"/>
                <w:sz w:val="20"/>
                <w:szCs w:val="20"/>
                <w:lang w:eastAsia="ru-RU"/>
              </w:rPr>
            </w:pPr>
            <w:r w:rsidRPr="00C1586D">
              <w:rPr>
                <w:rFonts w:ascii="Times New Roman" w:eastAsia="Times New Roman" w:hAnsi="Times New Roman" w:cs="Times New Roman"/>
                <w:sz w:val="20"/>
                <w:szCs w:val="20"/>
                <w:lang w:eastAsia="ru-RU"/>
              </w:rPr>
              <w:t>на __ ______ ______ года</w:t>
            </w:r>
          </w:p>
        </w:tc>
      </w:tr>
      <w:tr w:rsidR="002274A1" w:rsidRPr="00C1586D" w:rsidTr="002274A1">
        <w:trPr>
          <w:trHeight w:val="315"/>
        </w:trPr>
        <w:tc>
          <w:tcPr>
            <w:tcW w:w="14699" w:type="dxa"/>
            <w:gridSpan w:val="7"/>
            <w:tcBorders>
              <w:top w:val="nil"/>
              <w:left w:val="nil"/>
              <w:bottom w:val="nil"/>
              <w:right w:val="nil"/>
            </w:tcBorders>
            <w:shd w:val="clear" w:color="auto" w:fill="auto"/>
            <w:noWrap/>
            <w:vAlign w:val="bottom"/>
            <w:hideMark/>
          </w:tcPr>
          <w:p w:rsidR="002274A1" w:rsidRPr="00C1586D" w:rsidRDefault="002274A1" w:rsidP="002274A1">
            <w:pPr>
              <w:spacing w:after="0" w:line="240" w:lineRule="auto"/>
              <w:jc w:val="center"/>
              <w:rPr>
                <w:rFonts w:ascii="Times New Roman" w:eastAsia="Times New Roman" w:hAnsi="Times New Roman" w:cs="Times New Roman"/>
                <w:sz w:val="20"/>
                <w:szCs w:val="20"/>
                <w:lang w:eastAsia="ru-RU"/>
              </w:rPr>
            </w:pPr>
            <w:r w:rsidRPr="00C1586D">
              <w:rPr>
                <w:rFonts w:ascii="Times New Roman" w:eastAsia="Times New Roman" w:hAnsi="Times New Roman" w:cs="Times New Roman"/>
                <w:sz w:val="20"/>
                <w:szCs w:val="20"/>
                <w:lang w:eastAsia="ru-RU"/>
              </w:rPr>
              <w:t>по _____________________________________________</w:t>
            </w:r>
          </w:p>
        </w:tc>
      </w:tr>
      <w:tr w:rsidR="002274A1" w:rsidRPr="00C1586D" w:rsidTr="002274A1">
        <w:trPr>
          <w:trHeight w:val="315"/>
        </w:trPr>
        <w:tc>
          <w:tcPr>
            <w:tcW w:w="14699" w:type="dxa"/>
            <w:gridSpan w:val="7"/>
            <w:tcBorders>
              <w:top w:val="nil"/>
              <w:left w:val="nil"/>
              <w:bottom w:val="single" w:sz="4" w:space="0" w:color="auto"/>
              <w:right w:val="nil"/>
            </w:tcBorders>
            <w:shd w:val="clear" w:color="auto" w:fill="auto"/>
            <w:noWrap/>
            <w:vAlign w:val="bottom"/>
            <w:hideMark/>
          </w:tcPr>
          <w:p w:rsidR="002274A1" w:rsidRPr="00C1586D" w:rsidRDefault="002274A1" w:rsidP="002274A1">
            <w:pPr>
              <w:spacing w:after="0" w:line="240" w:lineRule="auto"/>
              <w:jc w:val="center"/>
              <w:rPr>
                <w:rFonts w:ascii="Times New Roman" w:eastAsia="Times New Roman" w:hAnsi="Times New Roman" w:cs="Times New Roman"/>
                <w:sz w:val="20"/>
                <w:szCs w:val="20"/>
                <w:lang w:eastAsia="ru-RU"/>
              </w:rPr>
            </w:pPr>
            <w:r w:rsidRPr="00C1586D">
              <w:rPr>
                <w:rFonts w:ascii="Times New Roman" w:eastAsia="Times New Roman" w:hAnsi="Times New Roman" w:cs="Times New Roman"/>
                <w:sz w:val="20"/>
                <w:szCs w:val="20"/>
                <w:lang w:eastAsia="ru-RU"/>
              </w:rPr>
              <w:t> </w:t>
            </w:r>
          </w:p>
        </w:tc>
      </w:tr>
      <w:tr w:rsidR="002274A1" w:rsidRPr="00C1586D" w:rsidTr="002274A1">
        <w:trPr>
          <w:trHeight w:val="315"/>
        </w:trPr>
        <w:tc>
          <w:tcPr>
            <w:tcW w:w="1173" w:type="dxa"/>
            <w:vMerge w:val="restart"/>
            <w:tcBorders>
              <w:top w:val="nil"/>
              <w:left w:val="single" w:sz="4" w:space="0" w:color="auto"/>
              <w:bottom w:val="nil"/>
              <w:right w:val="single" w:sz="4" w:space="0" w:color="auto"/>
            </w:tcBorders>
            <w:shd w:val="clear" w:color="auto" w:fill="auto"/>
            <w:noWrap/>
            <w:vAlign w:val="center"/>
            <w:hideMark/>
          </w:tcPr>
          <w:p w:rsidR="002274A1" w:rsidRPr="00C1586D" w:rsidRDefault="002274A1" w:rsidP="002274A1">
            <w:pPr>
              <w:spacing w:after="0" w:line="240" w:lineRule="auto"/>
              <w:jc w:val="center"/>
              <w:rPr>
                <w:rFonts w:ascii="Times New Roman" w:eastAsia="Times New Roman" w:hAnsi="Times New Roman" w:cs="Times New Roman"/>
                <w:sz w:val="20"/>
                <w:szCs w:val="20"/>
                <w:lang w:eastAsia="ru-RU"/>
              </w:rPr>
            </w:pPr>
            <w:r w:rsidRPr="00C1586D">
              <w:rPr>
                <w:rFonts w:ascii="Times New Roman" w:eastAsia="Times New Roman" w:hAnsi="Times New Roman" w:cs="Times New Roman"/>
                <w:sz w:val="20"/>
                <w:szCs w:val="20"/>
                <w:lang w:eastAsia="ru-RU"/>
              </w:rPr>
              <w:t>ФИО</w:t>
            </w:r>
          </w:p>
        </w:tc>
        <w:tc>
          <w:tcPr>
            <w:tcW w:w="2197" w:type="dxa"/>
            <w:vMerge w:val="restart"/>
            <w:tcBorders>
              <w:top w:val="nil"/>
              <w:left w:val="single" w:sz="4" w:space="0" w:color="auto"/>
              <w:bottom w:val="nil"/>
              <w:right w:val="single" w:sz="4" w:space="0" w:color="auto"/>
            </w:tcBorders>
            <w:shd w:val="clear" w:color="auto" w:fill="auto"/>
            <w:noWrap/>
            <w:vAlign w:val="center"/>
            <w:hideMark/>
          </w:tcPr>
          <w:p w:rsidR="002274A1" w:rsidRPr="00C1586D" w:rsidRDefault="002274A1" w:rsidP="002274A1">
            <w:pPr>
              <w:spacing w:after="0" w:line="240" w:lineRule="auto"/>
              <w:jc w:val="center"/>
              <w:rPr>
                <w:rFonts w:ascii="Times New Roman" w:eastAsia="Times New Roman" w:hAnsi="Times New Roman" w:cs="Times New Roman"/>
                <w:sz w:val="20"/>
                <w:szCs w:val="20"/>
                <w:lang w:eastAsia="ru-RU"/>
              </w:rPr>
            </w:pPr>
            <w:r w:rsidRPr="00C1586D">
              <w:rPr>
                <w:rFonts w:ascii="Times New Roman" w:eastAsia="Times New Roman" w:hAnsi="Times New Roman" w:cs="Times New Roman"/>
                <w:sz w:val="20"/>
                <w:szCs w:val="20"/>
                <w:lang w:eastAsia="ru-RU"/>
              </w:rPr>
              <w:t>Коэффициент</w:t>
            </w:r>
          </w:p>
        </w:tc>
        <w:tc>
          <w:tcPr>
            <w:tcW w:w="2835" w:type="dxa"/>
            <w:tcBorders>
              <w:top w:val="nil"/>
              <w:left w:val="nil"/>
              <w:bottom w:val="single" w:sz="4" w:space="0" w:color="auto"/>
              <w:right w:val="single" w:sz="4" w:space="0" w:color="auto"/>
            </w:tcBorders>
            <w:shd w:val="clear" w:color="auto" w:fill="auto"/>
            <w:noWrap/>
            <w:vAlign w:val="bottom"/>
            <w:hideMark/>
          </w:tcPr>
          <w:p w:rsidR="002274A1" w:rsidRPr="00C1586D" w:rsidRDefault="002274A1" w:rsidP="002274A1">
            <w:pPr>
              <w:spacing w:after="0" w:line="240" w:lineRule="auto"/>
              <w:jc w:val="center"/>
              <w:rPr>
                <w:rFonts w:ascii="Times New Roman" w:eastAsia="Times New Roman" w:hAnsi="Times New Roman" w:cs="Times New Roman"/>
                <w:sz w:val="20"/>
                <w:szCs w:val="20"/>
                <w:lang w:eastAsia="ru-RU"/>
              </w:rPr>
            </w:pPr>
            <w:r w:rsidRPr="00C1586D">
              <w:rPr>
                <w:rFonts w:ascii="Times New Roman" w:eastAsia="Times New Roman" w:hAnsi="Times New Roman" w:cs="Times New Roman"/>
                <w:sz w:val="20"/>
                <w:szCs w:val="20"/>
                <w:lang w:eastAsia="ru-RU"/>
              </w:rPr>
              <w:t>Положено</w:t>
            </w:r>
          </w:p>
        </w:tc>
        <w:tc>
          <w:tcPr>
            <w:tcW w:w="4864" w:type="dxa"/>
            <w:gridSpan w:val="2"/>
            <w:tcBorders>
              <w:top w:val="single" w:sz="4" w:space="0" w:color="auto"/>
              <w:left w:val="nil"/>
              <w:bottom w:val="single" w:sz="4" w:space="0" w:color="auto"/>
              <w:right w:val="single" w:sz="4" w:space="0" w:color="000000"/>
            </w:tcBorders>
            <w:shd w:val="clear" w:color="auto" w:fill="auto"/>
            <w:vAlign w:val="bottom"/>
            <w:hideMark/>
          </w:tcPr>
          <w:p w:rsidR="002274A1" w:rsidRPr="00C1586D" w:rsidRDefault="002274A1" w:rsidP="002274A1">
            <w:pPr>
              <w:spacing w:after="0" w:line="240" w:lineRule="auto"/>
              <w:jc w:val="center"/>
              <w:rPr>
                <w:rFonts w:ascii="Times New Roman" w:eastAsia="Times New Roman" w:hAnsi="Times New Roman" w:cs="Times New Roman"/>
                <w:sz w:val="20"/>
                <w:szCs w:val="20"/>
                <w:lang w:eastAsia="ru-RU"/>
              </w:rPr>
            </w:pPr>
            <w:r w:rsidRPr="00C1586D">
              <w:rPr>
                <w:rFonts w:ascii="Times New Roman" w:eastAsia="Times New Roman" w:hAnsi="Times New Roman" w:cs="Times New Roman"/>
                <w:sz w:val="20"/>
                <w:szCs w:val="20"/>
                <w:lang w:eastAsia="ru-RU"/>
              </w:rPr>
              <w:t>Использовано дней отпуска</w:t>
            </w:r>
          </w:p>
        </w:tc>
        <w:tc>
          <w:tcPr>
            <w:tcW w:w="2670" w:type="dxa"/>
            <w:tcBorders>
              <w:top w:val="nil"/>
              <w:left w:val="nil"/>
              <w:bottom w:val="nil"/>
              <w:right w:val="single" w:sz="4" w:space="0" w:color="auto"/>
            </w:tcBorders>
            <w:shd w:val="clear" w:color="auto" w:fill="auto"/>
            <w:noWrap/>
            <w:vAlign w:val="bottom"/>
            <w:hideMark/>
          </w:tcPr>
          <w:p w:rsidR="002274A1" w:rsidRPr="00C1586D" w:rsidRDefault="002274A1" w:rsidP="002274A1">
            <w:pPr>
              <w:spacing w:after="0" w:line="240" w:lineRule="auto"/>
              <w:jc w:val="center"/>
              <w:rPr>
                <w:rFonts w:ascii="Times New Roman" w:eastAsia="Times New Roman" w:hAnsi="Times New Roman" w:cs="Times New Roman"/>
                <w:sz w:val="20"/>
                <w:szCs w:val="20"/>
                <w:lang w:eastAsia="ru-RU"/>
              </w:rPr>
            </w:pPr>
            <w:r w:rsidRPr="00C1586D">
              <w:rPr>
                <w:rFonts w:ascii="Times New Roman" w:eastAsia="Times New Roman" w:hAnsi="Times New Roman" w:cs="Times New Roman"/>
                <w:sz w:val="20"/>
                <w:szCs w:val="20"/>
                <w:lang w:eastAsia="ru-RU"/>
              </w:rPr>
              <w:t xml:space="preserve">Не использовано </w:t>
            </w:r>
          </w:p>
        </w:tc>
        <w:tc>
          <w:tcPr>
            <w:tcW w:w="960" w:type="dxa"/>
            <w:vMerge w:val="restart"/>
            <w:tcBorders>
              <w:top w:val="nil"/>
              <w:left w:val="single" w:sz="4" w:space="0" w:color="auto"/>
              <w:bottom w:val="nil"/>
              <w:right w:val="single" w:sz="4" w:space="0" w:color="auto"/>
            </w:tcBorders>
            <w:shd w:val="clear" w:color="auto" w:fill="auto"/>
            <w:noWrap/>
            <w:vAlign w:val="center"/>
            <w:hideMark/>
          </w:tcPr>
          <w:p w:rsidR="002274A1" w:rsidRPr="00C1586D" w:rsidRDefault="002274A1" w:rsidP="002274A1">
            <w:pPr>
              <w:spacing w:after="0" w:line="240" w:lineRule="auto"/>
              <w:jc w:val="center"/>
              <w:rPr>
                <w:rFonts w:ascii="Times New Roman" w:eastAsia="Times New Roman" w:hAnsi="Times New Roman" w:cs="Times New Roman"/>
                <w:sz w:val="20"/>
                <w:szCs w:val="20"/>
                <w:lang w:eastAsia="ru-RU"/>
              </w:rPr>
            </w:pPr>
            <w:r w:rsidRPr="00C1586D">
              <w:rPr>
                <w:rFonts w:ascii="Times New Roman" w:eastAsia="Times New Roman" w:hAnsi="Times New Roman" w:cs="Times New Roman"/>
                <w:sz w:val="20"/>
                <w:szCs w:val="20"/>
                <w:lang w:eastAsia="ru-RU"/>
              </w:rPr>
              <w:t>Всего</w:t>
            </w:r>
          </w:p>
          <w:p w:rsidR="002274A1" w:rsidRPr="00C1586D" w:rsidRDefault="002274A1" w:rsidP="002274A1">
            <w:pPr>
              <w:spacing w:after="0" w:line="240" w:lineRule="auto"/>
              <w:jc w:val="center"/>
              <w:rPr>
                <w:rFonts w:ascii="Times New Roman" w:eastAsia="Times New Roman" w:hAnsi="Times New Roman" w:cs="Times New Roman"/>
                <w:sz w:val="20"/>
                <w:szCs w:val="20"/>
                <w:lang w:eastAsia="ru-RU"/>
              </w:rPr>
            </w:pPr>
            <w:r w:rsidRPr="00C1586D">
              <w:rPr>
                <w:rFonts w:ascii="Times New Roman" w:eastAsia="Times New Roman" w:hAnsi="Times New Roman" w:cs="Times New Roman"/>
                <w:sz w:val="20"/>
                <w:szCs w:val="20"/>
                <w:lang w:eastAsia="ru-RU"/>
              </w:rPr>
              <w:t>(дней)</w:t>
            </w:r>
          </w:p>
        </w:tc>
      </w:tr>
      <w:tr w:rsidR="002274A1" w:rsidRPr="00C1586D" w:rsidTr="002274A1">
        <w:trPr>
          <w:trHeight w:val="334"/>
        </w:trPr>
        <w:tc>
          <w:tcPr>
            <w:tcW w:w="1173" w:type="dxa"/>
            <w:vMerge/>
            <w:tcBorders>
              <w:top w:val="nil"/>
              <w:left w:val="single" w:sz="4" w:space="0" w:color="auto"/>
              <w:bottom w:val="nil"/>
              <w:right w:val="single" w:sz="4" w:space="0" w:color="auto"/>
            </w:tcBorders>
            <w:vAlign w:val="center"/>
            <w:hideMark/>
          </w:tcPr>
          <w:p w:rsidR="002274A1" w:rsidRPr="00C1586D" w:rsidRDefault="002274A1" w:rsidP="002274A1">
            <w:pPr>
              <w:spacing w:after="0" w:line="240" w:lineRule="auto"/>
              <w:rPr>
                <w:rFonts w:ascii="Times New Roman" w:eastAsia="Times New Roman" w:hAnsi="Times New Roman" w:cs="Times New Roman"/>
                <w:sz w:val="20"/>
                <w:szCs w:val="20"/>
                <w:lang w:eastAsia="ru-RU"/>
              </w:rPr>
            </w:pPr>
          </w:p>
        </w:tc>
        <w:tc>
          <w:tcPr>
            <w:tcW w:w="2197" w:type="dxa"/>
            <w:vMerge/>
            <w:tcBorders>
              <w:top w:val="nil"/>
              <w:left w:val="single" w:sz="4" w:space="0" w:color="auto"/>
              <w:bottom w:val="nil"/>
              <w:right w:val="single" w:sz="4" w:space="0" w:color="auto"/>
            </w:tcBorders>
            <w:vAlign w:val="center"/>
            <w:hideMark/>
          </w:tcPr>
          <w:p w:rsidR="002274A1" w:rsidRPr="00C1586D" w:rsidRDefault="002274A1" w:rsidP="002274A1">
            <w:pPr>
              <w:spacing w:after="0" w:line="240" w:lineRule="auto"/>
              <w:rPr>
                <w:rFonts w:ascii="Times New Roman" w:eastAsia="Times New Roman" w:hAnsi="Times New Roman" w:cs="Times New Roman"/>
                <w:sz w:val="20"/>
                <w:szCs w:val="20"/>
                <w:lang w:eastAsia="ru-RU"/>
              </w:rPr>
            </w:pPr>
          </w:p>
        </w:tc>
        <w:tc>
          <w:tcPr>
            <w:tcW w:w="2835" w:type="dxa"/>
            <w:vMerge w:val="restart"/>
            <w:tcBorders>
              <w:top w:val="nil"/>
              <w:left w:val="single" w:sz="4" w:space="0" w:color="auto"/>
              <w:bottom w:val="nil"/>
              <w:right w:val="single" w:sz="4" w:space="0" w:color="auto"/>
            </w:tcBorders>
            <w:shd w:val="clear" w:color="auto" w:fill="auto"/>
            <w:noWrap/>
            <w:vAlign w:val="center"/>
            <w:hideMark/>
          </w:tcPr>
          <w:p w:rsidR="002274A1" w:rsidRPr="00C1586D" w:rsidRDefault="002274A1" w:rsidP="002274A1">
            <w:pPr>
              <w:spacing w:after="0" w:line="240" w:lineRule="auto"/>
              <w:jc w:val="center"/>
              <w:rPr>
                <w:rFonts w:ascii="Times New Roman" w:eastAsia="Times New Roman" w:hAnsi="Times New Roman" w:cs="Times New Roman"/>
                <w:sz w:val="20"/>
                <w:szCs w:val="20"/>
                <w:lang w:eastAsia="ru-RU"/>
              </w:rPr>
            </w:pPr>
            <w:r w:rsidRPr="00C1586D">
              <w:rPr>
                <w:rFonts w:ascii="Times New Roman" w:eastAsia="Times New Roman" w:hAnsi="Times New Roman" w:cs="Times New Roman"/>
                <w:sz w:val="20"/>
                <w:szCs w:val="20"/>
                <w:lang w:eastAsia="ru-RU"/>
              </w:rPr>
              <w:t xml:space="preserve">с ___ ____ ______ </w:t>
            </w:r>
          </w:p>
          <w:p w:rsidR="002274A1" w:rsidRPr="00C1586D" w:rsidRDefault="002274A1" w:rsidP="002274A1">
            <w:pPr>
              <w:spacing w:after="0" w:line="240" w:lineRule="auto"/>
              <w:jc w:val="center"/>
              <w:rPr>
                <w:rFonts w:ascii="Times New Roman" w:eastAsia="Times New Roman" w:hAnsi="Times New Roman" w:cs="Times New Roman"/>
                <w:sz w:val="20"/>
                <w:szCs w:val="20"/>
                <w:lang w:eastAsia="ru-RU"/>
              </w:rPr>
            </w:pPr>
            <w:r w:rsidRPr="00C1586D">
              <w:rPr>
                <w:rFonts w:ascii="Times New Roman" w:eastAsia="Times New Roman" w:hAnsi="Times New Roman" w:cs="Times New Roman"/>
                <w:sz w:val="20"/>
                <w:szCs w:val="20"/>
                <w:lang w:eastAsia="ru-RU"/>
              </w:rPr>
              <w:t xml:space="preserve">(дата, месяц, год) </w:t>
            </w:r>
          </w:p>
        </w:tc>
        <w:tc>
          <w:tcPr>
            <w:tcW w:w="2081" w:type="dxa"/>
            <w:vMerge w:val="restart"/>
            <w:tcBorders>
              <w:top w:val="nil"/>
              <w:left w:val="single" w:sz="4" w:space="0" w:color="auto"/>
              <w:bottom w:val="nil"/>
              <w:right w:val="single" w:sz="4" w:space="0" w:color="auto"/>
            </w:tcBorders>
            <w:shd w:val="clear" w:color="auto" w:fill="auto"/>
            <w:noWrap/>
            <w:vAlign w:val="center"/>
            <w:hideMark/>
          </w:tcPr>
          <w:p w:rsidR="002274A1" w:rsidRPr="00C1586D" w:rsidRDefault="002274A1" w:rsidP="002274A1">
            <w:pPr>
              <w:spacing w:after="0" w:line="240" w:lineRule="auto"/>
              <w:jc w:val="center"/>
              <w:rPr>
                <w:rFonts w:ascii="Times New Roman" w:eastAsia="Times New Roman" w:hAnsi="Times New Roman" w:cs="Times New Roman"/>
                <w:sz w:val="20"/>
                <w:szCs w:val="20"/>
                <w:lang w:eastAsia="ru-RU"/>
              </w:rPr>
            </w:pPr>
            <w:r w:rsidRPr="00C1586D">
              <w:rPr>
                <w:rFonts w:ascii="Times New Roman" w:eastAsia="Times New Roman" w:hAnsi="Times New Roman" w:cs="Times New Roman"/>
                <w:sz w:val="20"/>
                <w:szCs w:val="20"/>
                <w:lang w:eastAsia="ru-RU"/>
              </w:rPr>
              <w:t>за _________</w:t>
            </w:r>
          </w:p>
          <w:p w:rsidR="002274A1" w:rsidRPr="00C1586D" w:rsidRDefault="002274A1" w:rsidP="002274A1">
            <w:pPr>
              <w:spacing w:after="0" w:line="240" w:lineRule="auto"/>
              <w:jc w:val="center"/>
              <w:rPr>
                <w:rFonts w:ascii="Times New Roman" w:eastAsia="Times New Roman" w:hAnsi="Times New Roman" w:cs="Times New Roman"/>
                <w:sz w:val="20"/>
                <w:szCs w:val="20"/>
                <w:lang w:eastAsia="ru-RU"/>
              </w:rPr>
            </w:pPr>
            <w:r w:rsidRPr="00C1586D">
              <w:rPr>
                <w:rFonts w:ascii="Times New Roman" w:eastAsia="Times New Roman" w:hAnsi="Times New Roman" w:cs="Times New Roman"/>
                <w:sz w:val="20"/>
                <w:szCs w:val="20"/>
                <w:lang w:eastAsia="ru-RU"/>
              </w:rPr>
              <w:t>(отчетный месяц)</w:t>
            </w:r>
          </w:p>
        </w:tc>
        <w:tc>
          <w:tcPr>
            <w:tcW w:w="2784" w:type="dxa"/>
            <w:vMerge w:val="restart"/>
            <w:tcBorders>
              <w:top w:val="nil"/>
              <w:left w:val="single" w:sz="4" w:space="0" w:color="auto"/>
              <w:bottom w:val="single" w:sz="4" w:space="0" w:color="000000"/>
              <w:right w:val="single" w:sz="4" w:space="0" w:color="auto"/>
            </w:tcBorders>
            <w:shd w:val="clear" w:color="auto" w:fill="auto"/>
            <w:vAlign w:val="center"/>
            <w:hideMark/>
          </w:tcPr>
          <w:p w:rsidR="002274A1" w:rsidRPr="00C1586D" w:rsidRDefault="002274A1" w:rsidP="002274A1">
            <w:pPr>
              <w:spacing w:after="0" w:line="240" w:lineRule="auto"/>
              <w:jc w:val="center"/>
              <w:rPr>
                <w:rFonts w:ascii="Times New Roman" w:eastAsia="Times New Roman" w:hAnsi="Times New Roman" w:cs="Times New Roman"/>
                <w:sz w:val="20"/>
                <w:szCs w:val="20"/>
                <w:lang w:eastAsia="ru-RU"/>
              </w:rPr>
            </w:pPr>
            <w:r w:rsidRPr="00C1586D">
              <w:rPr>
                <w:rFonts w:ascii="Times New Roman" w:eastAsia="Times New Roman" w:hAnsi="Times New Roman" w:cs="Times New Roman"/>
                <w:sz w:val="20"/>
                <w:szCs w:val="20"/>
                <w:lang w:eastAsia="ru-RU"/>
              </w:rPr>
              <w:t>включительно по ___________</w:t>
            </w:r>
          </w:p>
          <w:p w:rsidR="002274A1" w:rsidRPr="00C1586D" w:rsidRDefault="002274A1" w:rsidP="002274A1">
            <w:pPr>
              <w:spacing w:after="0" w:line="240" w:lineRule="auto"/>
              <w:jc w:val="center"/>
              <w:rPr>
                <w:rFonts w:ascii="Times New Roman" w:eastAsia="Times New Roman" w:hAnsi="Times New Roman" w:cs="Times New Roman"/>
                <w:sz w:val="20"/>
                <w:szCs w:val="20"/>
                <w:lang w:eastAsia="ru-RU"/>
              </w:rPr>
            </w:pPr>
            <w:r w:rsidRPr="00C1586D">
              <w:rPr>
                <w:rFonts w:ascii="Times New Roman" w:eastAsia="Times New Roman" w:hAnsi="Times New Roman" w:cs="Times New Roman"/>
                <w:sz w:val="20"/>
                <w:szCs w:val="20"/>
                <w:lang w:eastAsia="ru-RU"/>
              </w:rPr>
              <w:t>(отчетный месяц)</w:t>
            </w:r>
          </w:p>
        </w:tc>
        <w:tc>
          <w:tcPr>
            <w:tcW w:w="2670" w:type="dxa"/>
            <w:vMerge w:val="restart"/>
            <w:tcBorders>
              <w:top w:val="nil"/>
              <w:left w:val="single" w:sz="4" w:space="0" w:color="auto"/>
              <w:bottom w:val="nil"/>
              <w:right w:val="single" w:sz="4" w:space="0" w:color="auto"/>
            </w:tcBorders>
            <w:shd w:val="clear" w:color="auto" w:fill="auto"/>
            <w:noWrap/>
            <w:vAlign w:val="center"/>
            <w:hideMark/>
          </w:tcPr>
          <w:p w:rsidR="002274A1" w:rsidRPr="00C1586D" w:rsidRDefault="002274A1" w:rsidP="002274A1">
            <w:pPr>
              <w:spacing w:after="0" w:line="240" w:lineRule="auto"/>
              <w:jc w:val="center"/>
              <w:rPr>
                <w:rFonts w:ascii="Times New Roman" w:eastAsia="Times New Roman" w:hAnsi="Times New Roman" w:cs="Times New Roman"/>
                <w:sz w:val="20"/>
                <w:szCs w:val="20"/>
                <w:lang w:eastAsia="ru-RU"/>
              </w:rPr>
            </w:pPr>
            <w:r w:rsidRPr="00C1586D">
              <w:rPr>
                <w:rFonts w:ascii="Times New Roman" w:eastAsia="Times New Roman" w:hAnsi="Times New Roman" w:cs="Times New Roman"/>
                <w:sz w:val="20"/>
                <w:szCs w:val="20"/>
                <w:lang w:eastAsia="ru-RU"/>
              </w:rPr>
              <w:t>за _______</w:t>
            </w:r>
          </w:p>
          <w:p w:rsidR="002274A1" w:rsidRPr="00C1586D" w:rsidRDefault="002274A1" w:rsidP="002274A1">
            <w:pPr>
              <w:spacing w:after="0" w:line="240" w:lineRule="auto"/>
              <w:jc w:val="center"/>
              <w:rPr>
                <w:rFonts w:ascii="Times New Roman" w:eastAsia="Times New Roman" w:hAnsi="Times New Roman" w:cs="Times New Roman"/>
                <w:sz w:val="20"/>
                <w:szCs w:val="20"/>
                <w:lang w:eastAsia="ru-RU"/>
              </w:rPr>
            </w:pPr>
            <w:r w:rsidRPr="00C1586D">
              <w:rPr>
                <w:rFonts w:ascii="Times New Roman" w:eastAsia="Times New Roman" w:hAnsi="Times New Roman" w:cs="Times New Roman"/>
                <w:sz w:val="20"/>
                <w:szCs w:val="20"/>
                <w:lang w:eastAsia="ru-RU"/>
              </w:rPr>
              <w:t>(прошлые периоды)</w:t>
            </w:r>
          </w:p>
        </w:tc>
        <w:tc>
          <w:tcPr>
            <w:tcW w:w="960" w:type="dxa"/>
            <w:vMerge/>
            <w:tcBorders>
              <w:top w:val="nil"/>
              <w:left w:val="single" w:sz="4" w:space="0" w:color="auto"/>
              <w:bottom w:val="nil"/>
              <w:right w:val="single" w:sz="4" w:space="0" w:color="auto"/>
            </w:tcBorders>
            <w:vAlign w:val="center"/>
            <w:hideMark/>
          </w:tcPr>
          <w:p w:rsidR="002274A1" w:rsidRPr="00C1586D" w:rsidRDefault="002274A1" w:rsidP="002274A1">
            <w:pPr>
              <w:spacing w:after="0" w:line="240" w:lineRule="auto"/>
              <w:rPr>
                <w:rFonts w:ascii="Times New Roman" w:eastAsia="Times New Roman" w:hAnsi="Times New Roman" w:cs="Times New Roman"/>
                <w:sz w:val="20"/>
                <w:szCs w:val="20"/>
                <w:lang w:eastAsia="ru-RU"/>
              </w:rPr>
            </w:pPr>
          </w:p>
        </w:tc>
      </w:tr>
      <w:tr w:rsidR="002274A1" w:rsidRPr="00C1586D" w:rsidTr="002274A1">
        <w:trPr>
          <w:trHeight w:val="890"/>
        </w:trPr>
        <w:tc>
          <w:tcPr>
            <w:tcW w:w="1173" w:type="dxa"/>
            <w:vMerge/>
            <w:tcBorders>
              <w:top w:val="nil"/>
              <w:left w:val="single" w:sz="4" w:space="0" w:color="auto"/>
              <w:bottom w:val="nil"/>
              <w:right w:val="single" w:sz="4" w:space="0" w:color="auto"/>
            </w:tcBorders>
            <w:vAlign w:val="center"/>
            <w:hideMark/>
          </w:tcPr>
          <w:p w:rsidR="002274A1" w:rsidRPr="00C1586D" w:rsidRDefault="002274A1" w:rsidP="002274A1">
            <w:pPr>
              <w:spacing w:after="0" w:line="240" w:lineRule="auto"/>
              <w:rPr>
                <w:rFonts w:ascii="Times New Roman" w:eastAsia="Times New Roman" w:hAnsi="Times New Roman" w:cs="Times New Roman"/>
                <w:sz w:val="20"/>
                <w:szCs w:val="20"/>
                <w:lang w:eastAsia="ru-RU"/>
              </w:rPr>
            </w:pPr>
          </w:p>
        </w:tc>
        <w:tc>
          <w:tcPr>
            <w:tcW w:w="2197" w:type="dxa"/>
            <w:vMerge/>
            <w:tcBorders>
              <w:top w:val="nil"/>
              <w:left w:val="single" w:sz="4" w:space="0" w:color="auto"/>
              <w:bottom w:val="nil"/>
              <w:right w:val="single" w:sz="4" w:space="0" w:color="auto"/>
            </w:tcBorders>
            <w:vAlign w:val="center"/>
            <w:hideMark/>
          </w:tcPr>
          <w:p w:rsidR="002274A1" w:rsidRPr="00C1586D" w:rsidRDefault="002274A1" w:rsidP="002274A1">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nil"/>
              <w:right w:val="single" w:sz="4" w:space="0" w:color="auto"/>
            </w:tcBorders>
            <w:vAlign w:val="center"/>
            <w:hideMark/>
          </w:tcPr>
          <w:p w:rsidR="002274A1" w:rsidRPr="00C1586D" w:rsidRDefault="002274A1" w:rsidP="002274A1">
            <w:pPr>
              <w:spacing w:after="0" w:line="240" w:lineRule="auto"/>
              <w:rPr>
                <w:rFonts w:ascii="Times New Roman" w:eastAsia="Times New Roman" w:hAnsi="Times New Roman" w:cs="Times New Roman"/>
                <w:sz w:val="20"/>
                <w:szCs w:val="20"/>
                <w:lang w:eastAsia="ru-RU"/>
              </w:rPr>
            </w:pPr>
          </w:p>
        </w:tc>
        <w:tc>
          <w:tcPr>
            <w:tcW w:w="2081" w:type="dxa"/>
            <w:vMerge/>
            <w:tcBorders>
              <w:top w:val="nil"/>
              <w:left w:val="single" w:sz="4" w:space="0" w:color="auto"/>
              <w:bottom w:val="nil"/>
              <w:right w:val="single" w:sz="4" w:space="0" w:color="auto"/>
            </w:tcBorders>
            <w:vAlign w:val="center"/>
            <w:hideMark/>
          </w:tcPr>
          <w:p w:rsidR="002274A1" w:rsidRPr="00C1586D" w:rsidRDefault="002274A1" w:rsidP="002274A1">
            <w:pPr>
              <w:spacing w:after="0" w:line="240" w:lineRule="auto"/>
              <w:rPr>
                <w:rFonts w:ascii="Times New Roman" w:eastAsia="Times New Roman" w:hAnsi="Times New Roman" w:cs="Times New Roman"/>
                <w:sz w:val="20"/>
                <w:szCs w:val="20"/>
                <w:lang w:eastAsia="ru-RU"/>
              </w:rPr>
            </w:pPr>
          </w:p>
        </w:tc>
        <w:tc>
          <w:tcPr>
            <w:tcW w:w="2784" w:type="dxa"/>
            <w:vMerge/>
            <w:tcBorders>
              <w:top w:val="nil"/>
              <w:left w:val="single" w:sz="4" w:space="0" w:color="auto"/>
              <w:bottom w:val="single" w:sz="4" w:space="0" w:color="000000"/>
              <w:right w:val="single" w:sz="4" w:space="0" w:color="auto"/>
            </w:tcBorders>
            <w:vAlign w:val="center"/>
            <w:hideMark/>
          </w:tcPr>
          <w:p w:rsidR="002274A1" w:rsidRPr="00C1586D" w:rsidRDefault="002274A1" w:rsidP="002274A1">
            <w:pPr>
              <w:spacing w:after="0" w:line="240" w:lineRule="auto"/>
              <w:rPr>
                <w:rFonts w:ascii="Times New Roman" w:eastAsia="Times New Roman" w:hAnsi="Times New Roman" w:cs="Times New Roman"/>
                <w:sz w:val="20"/>
                <w:szCs w:val="20"/>
                <w:lang w:eastAsia="ru-RU"/>
              </w:rPr>
            </w:pPr>
          </w:p>
        </w:tc>
        <w:tc>
          <w:tcPr>
            <w:tcW w:w="2670" w:type="dxa"/>
            <w:vMerge/>
            <w:tcBorders>
              <w:top w:val="nil"/>
              <w:left w:val="single" w:sz="4" w:space="0" w:color="auto"/>
              <w:bottom w:val="nil"/>
              <w:right w:val="single" w:sz="4" w:space="0" w:color="auto"/>
            </w:tcBorders>
            <w:vAlign w:val="center"/>
            <w:hideMark/>
          </w:tcPr>
          <w:p w:rsidR="002274A1" w:rsidRPr="00C1586D" w:rsidRDefault="002274A1" w:rsidP="002274A1">
            <w:pPr>
              <w:spacing w:after="0" w:line="240" w:lineRule="auto"/>
              <w:rPr>
                <w:rFonts w:ascii="Times New Roman" w:eastAsia="Times New Roman" w:hAnsi="Times New Roman" w:cs="Times New Roman"/>
                <w:sz w:val="20"/>
                <w:szCs w:val="20"/>
                <w:lang w:eastAsia="ru-RU"/>
              </w:rPr>
            </w:pPr>
          </w:p>
        </w:tc>
        <w:tc>
          <w:tcPr>
            <w:tcW w:w="960" w:type="dxa"/>
            <w:vMerge/>
            <w:tcBorders>
              <w:top w:val="nil"/>
              <w:left w:val="single" w:sz="4" w:space="0" w:color="auto"/>
              <w:bottom w:val="nil"/>
              <w:right w:val="single" w:sz="4" w:space="0" w:color="auto"/>
            </w:tcBorders>
            <w:vAlign w:val="center"/>
            <w:hideMark/>
          </w:tcPr>
          <w:p w:rsidR="002274A1" w:rsidRPr="00C1586D" w:rsidRDefault="002274A1" w:rsidP="002274A1">
            <w:pPr>
              <w:spacing w:after="0" w:line="240" w:lineRule="auto"/>
              <w:rPr>
                <w:rFonts w:ascii="Times New Roman" w:eastAsia="Times New Roman" w:hAnsi="Times New Roman" w:cs="Times New Roman"/>
                <w:sz w:val="20"/>
                <w:szCs w:val="20"/>
                <w:lang w:eastAsia="ru-RU"/>
              </w:rPr>
            </w:pPr>
          </w:p>
        </w:tc>
      </w:tr>
      <w:tr w:rsidR="002274A1" w:rsidRPr="00C1586D" w:rsidTr="002274A1">
        <w:trPr>
          <w:trHeight w:val="334"/>
        </w:trPr>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274A1" w:rsidRPr="00C1586D" w:rsidRDefault="002274A1" w:rsidP="002274A1">
            <w:pPr>
              <w:spacing w:after="0" w:line="240" w:lineRule="auto"/>
              <w:rPr>
                <w:rFonts w:ascii="Times New Roman" w:eastAsia="Times New Roman" w:hAnsi="Times New Roman" w:cs="Times New Roman"/>
                <w:sz w:val="20"/>
                <w:szCs w:val="20"/>
                <w:lang w:eastAsia="ru-RU"/>
              </w:rPr>
            </w:pPr>
            <w:r w:rsidRPr="00C1586D">
              <w:rPr>
                <w:rFonts w:ascii="Times New Roman" w:eastAsia="Times New Roman" w:hAnsi="Times New Roman" w:cs="Times New Roman"/>
                <w:sz w:val="20"/>
                <w:szCs w:val="20"/>
                <w:lang w:eastAsia="ru-RU"/>
              </w:rPr>
              <w:t> </w:t>
            </w:r>
          </w:p>
        </w:tc>
        <w:tc>
          <w:tcPr>
            <w:tcW w:w="2197" w:type="dxa"/>
            <w:tcBorders>
              <w:top w:val="single" w:sz="4" w:space="0" w:color="auto"/>
              <w:left w:val="nil"/>
              <w:bottom w:val="single" w:sz="4" w:space="0" w:color="auto"/>
              <w:right w:val="single" w:sz="4" w:space="0" w:color="auto"/>
            </w:tcBorders>
            <w:shd w:val="clear" w:color="000000" w:fill="FFFFFF"/>
            <w:noWrap/>
            <w:vAlign w:val="bottom"/>
            <w:hideMark/>
          </w:tcPr>
          <w:p w:rsidR="002274A1" w:rsidRPr="00C1586D" w:rsidRDefault="002274A1" w:rsidP="002274A1">
            <w:pPr>
              <w:spacing w:after="0" w:line="240" w:lineRule="auto"/>
              <w:jc w:val="center"/>
              <w:rPr>
                <w:rFonts w:ascii="Times New Roman" w:eastAsia="Times New Roman" w:hAnsi="Times New Roman" w:cs="Times New Roman"/>
                <w:sz w:val="20"/>
                <w:szCs w:val="20"/>
                <w:lang w:eastAsia="ru-RU"/>
              </w:rPr>
            </w:pPr>
            <w:r w:rsidRPr="00C1586D">
              <w:rPr>
                <w:rFonts w:ascii="Times New Roman" w:eastAsia="Times New Roman" w:hAnsi="Times New Roman" w:cs="Times New Roman"/>
                <w:sz w:val="20"/>
                <w:szCs w:val="20"/>
                <w:lang w:eastAsia="ru-RU"/>
              </w:rPr>
              <w:t> </w:t>
            </w:r>
          </w:p>
        </w:tc>
        <w:tc>
          <w:tcPr>
            <w:tcW w:w="2835" w:type="dxa"/>
            <w:tcBorders>
              <w:top w:val="single" w:sz="4" w:space="0" w:color="auto"/>
              <w:left w:val="nil"/>
              <w:bottom w:val="single" w:sz="4" w:space="0" w:color="auto"/>
              <w:right w:val="single" w:sz="4" w:space="0" w:color="auto"/>
            </w:tcBorders>
            <w:shd w:val="clear" w:color="000000" w:fill="FFFFFF"/>
            <w:noWrap/>
            <w:vAlign w:val="bottom"/>
            <w:hideMark/>
          </w:tcPr>
          <w:p w:rsidR="002274A1" w:rsidRPr="00C1586D" w:rsidRDefault="002274A1" w:rsidP="002274A1">
            <w:pPr>
              <w:spacing w:after="0" w:line="240" w:lineRule="auto"/>
              <w:jc w:val="center"/>
              <w:rPr>
                <w:rFonts w:ascii="Times New Roman" w:eastAsia="Times New Roman" w:hAnsi="Times New Roman" w:cs="Times New Roman"/>
                <w:sz w:val="20"/>
                <w:szCs w:val="20"/>
                <w:lang w:eastAsia="ru-RU"/>
              </w:rPr>
            </w:pPr>
            <w:r w:rsidRPr="00C1586D">
              <w:rPr>
                <w:rFonts w:ascii="Times New Roman" w:eastAsia="Times New Roman" w:hAnsi="Times New Roman" w:cs="Times New Roman"/>
                <w:sz w:val="20"/>
                <w:szCs w:val="20"/>
                <w:lang w:eastAsia="ru-RU"/>
              </w:rPr>
              <w:t> </w:t>
            </w:r>
          </w:p>
        </w:tc>
        <w:tc>
          <w:tcPr>
            <w:tcW w:w="2081" w:type="dxa"/>
            <w:tcBorders>
              <w:top w:val="single" w:sz="4" w:space="0" w:color="auto"/>
              <w:left w:val="nil"/>
              <w:bottom w:val="single" w:sz="4" w:space="0" w:color="auto"/>
              <w:right w:val="single" w:sz="4" w:space="0" w:color="auto"/>
            </w:tcBorders>
            <w:shd w:val="clear" w:color="000000" w:fill="FFFFFF"/>
            <w:noWrap/>
            <w:vAlign w:val="bottom"/>
            <w:hideMark/>
          </w:tcPr>
          <w:p w:rsidR="002274A1" w:rsidRPr="00C1586D" w:rsidRDefault="002274A1" w:rsidP="002274A1">
            <w:pPr>
              <w:spacing w:after="0" w:line="240" w:lineRule="auto"/>
              <w:jc w:val="center"/>
              <w:rPr>
                <w:rFonts w:ascii="Times New Roman" w:eastAsia="Times New Roman" w:hAnsi="Times New Roman" w:cs="Times New Roman"/>
                <w:sz w:val="20"/>
                <w:szCs w:val="20"/>
                <w:lang w:eastAsia="ru-RU"/>
              </w:rPr>
            </w:pPr>
            <w:r w:rsidRPr="00C1586D">
              <w:rPr>
                <w:rFonts w:ascii="Times New Roman" w:eastAsia="Times New Roman" w:hAnsi="Times New Roman" w:cs="Times New Roman"/>
                <w:sz w:val="20"/>
                <w:szCs w:val="20"/>
                <w:lang w:eastAsia="ru-RU"/>
              </w:rPr>
              <w:t> </w:t>
            </w:r>
          </w:p>
        </w:tc>
        <w:tc>
          <w:tcPr>
            <w:tcW w:w="2784" w:type="dxa"/>
            <w:tcBorders>
              <w:top w:val="nil"/>
              <w:left w:val="nil"/>
              <w:bottom w:val="single" w:sz="4" w:space="0" w:color="auto"/>
              <w:right w:val="single" w:sz="4" w:space="0" w:color="auto"/>
            </w:tcBorders>
            <w:shd w:val="clear" w:color="000000" w:fill="FFFFFF"/>
            <w:noWrap/>
            <w:vAlign w:val="bottom"/>
            <w:hideMark/>
          </w:tcPr>
          <w:p w:rsidR="002274A1" w:rsidRPr="00C1586D" w:rsidRDefault="002274A1" w:rsidP="002274A1">
            <w:pPr>
              <w:spacing w:after="0" w:line="240" w:lineRule="auto"/>
              <w:jc w:val="center"/>
              <w:rPr>
                <w:rFonts w:ascii="Times New Roman" w:eastAsia="Times New Roman" w:hAnsi="Times New Roman" w:cs="Times New Roman"/>
                <w:sz w:val="20"/>
                <w:szCs w:val="20"/>
                <w:lang w:eastAsia="ru-RU"/>
              </w:rPr>
            </w:pPr>
            <w:r w:rsidRPr="00C1586D">
              <w:rPr>
                <w:rFonts w:ascii="Times New Roman" w:eastAsia="Times New Roman" w:hAnsi="Times New Roman" w:cs="Times New Roman"/>
                <w:sz w:val="20"/>
                <w:szCs w:val="20"/>
                <w:lang w:eastAsia="ru-RU"/>
              </w:rPr>
              <w:t> </w:t>
            </w:r>
          </w:p>
        </w:tc>
        <w:tc>
          <w:tcPr>
            <w:tcW w:w="2670" w:type="dxa"/>
            <w:tcBorders>
              <w:top w:val="single" w:sz="4" w:space="0" w:color="auto"/>
              <w:left w:val="nil"/>
              <w:bottom w:val="single" w:sz="4" w:space="0" w:color="auto"/>
              <w:right w:val="single" w:sz="4" w:space="0" w:color="auto"/>
            </w:tcBorders>
            <w:shd w:val="clear" w:color="000000" w:fill="FFFFFF"/>
            <w:noWrap/>
            <w:vAlign w:val="bottom"/>
            <w:hideMark/>
          </w:tcPr>
          <w:p w:rsidR="002274A1" w:rsidRPr="00C1586D" w:rsidRDefault="002274A1" w:rsidP="002274A1">
            <w:pPr>
              <w:spacing w:after="0" w:line="240" w:lineRule="auto"/>
              <w:jc w:val="center"/>
              <w:rPr>
                <w:rFonts w:ascii="Times New Roman" w:eastAsia="Times New Roman" w:hAnsi="Times New Roman" w:cs="Times New Roman"/>
                <w:sz w:val="20"/>
                <w:szCs w:val="20"/>
                <w:lang w:eastAsia="ru-RU"/>
              </w:rPr>
            </w:pPr>
            <w:r w:rsidRPr="00C1586D">
              <w:rPr>
                <w:rFonts w:ascii="Times New Roman" w:eastAsia="Times New Roman" w:hAnsi="Times New Roman" w:cs="Times New Roman"/>
                <w:sz w:val="20"/>
                <w:szCs w:val="20"/>
                <w:lang w:eastAsia="ru-RU"/>
              </w:rPr>
              <w:t> </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2274A1" w:rsidRPr="00C1586D" w:rsidRDefault="002274A1" w:rsidP="002274A1">
            <w:pPr>
              <w:spacing w:after="0" w:line="240" w:lineRule="auto"/>
              <w:jc w:val="center"/>
              <w:rPr>
                <w:rFonts w:ascii="Times New Roman" w:eastAsia="Times New Roman" w:hAnsi="Times New Roman" w:cs="Times New Roman"/>
                <w:sz w:val="20"/>
                <w:szCs w:val="20"/>
                <w:lang w:eastAsia="ru-RU"/>
              </w:rPr>
            </w:pPr>
            <w:r w:rsidRPr="00C1586D">
              <w:rPr>
                <w:rFonts w:ascii="Times New Roman" w:eastAsia="Times New Roman" w:hAnsi="Times New Roman" w:cs="Times New Roman"/>
                <w:sz w:val="20"/>
                <w:szCs w:val="20"/>
                <w:lang w:eastAsia="ru-RU"/>
              </w:rPr>
              <w:t> </w:t>
            </w:r>
          </w:p>
        </w:tc>
      </w:tr>
      <w:tr w:rsidR="002274A1" w:rsidRPr="00C1586D" w:rsidTr="002274A1">
        <w:trPr>
          <w:trHeight w:val="278"/>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274A1" w:rsidRPr="00C1586D" w:rsidRDefault="002274A1" w:rsidP="002274A1">
            <w:pPr>
              <w:spacing w:after="0" w:line="240" w:lineRule="auto"/>
              <w:rPr>
                <w:rFonts w:ascii="Times New Roman" w:eastAsia="Times New Roman" w:hAnsi="Times New Roman" w:cs="Times New Roman"/>
                <w:sz w:val="20"/>
                <w:szCs w:val="20"/>
                <w:lang w:eastAsia="ru-RU"/>
              </w:rPr>
            </w:pPr>
            <w:r w:rsidRPr="00C1586D">
              <w:rPr>
                <w:rFonts w:ascii="Times New Roman" w:eastAsia="Times New Roman" w:hAnsi="Times New Roman" w:cs="Times New Roman"/>
                <w:sz w:val="20"/>
                <w:szCs w:val="20"/>
                <w:lang w:eastAsia="ru-RU"/>
              </w:rPr>
              <w:t> </w:t>
            </w:r>
          </w:p>
        </w:tc>
        <w:tc>
          <w:tcPr>
            <w:tcW w:w="2197" w:type="dxa"/>
            <w:tcBorders>
              <w:top w:val="nil"/>
              <w:left w:val="nil"/>
              <w:bottom w:val="single" w:sz="4" w:space="0" w:color="auto"/>
              <w:right w:val="single" w:sz="4" w:space="0" w:color="auto"/>
            </w:tcBorders>
            <w:shd w:val="clear" w:color="000000" w:fill="FFFFFF"/>
            <w:noWrap/>
            <w:vAlign w:val="bottom"/>
            <w:hideMark/>
          </w:tcPr>
          <w:p w:rsidR="002274A1" w:rsidRPr="00C1586D" w:rsidRDefault="002274A1" w:rsidP="002274A1">
            <w:pPr>
              <w:spacing w:after="0" w:line="240" w:lineRule="auto"/>
              <w:jc w:val="center"/>
              <w:rPr>
                <w:rFonts w:ascii="Times New Roman" w:eastAsia="Times New Roman" w:hAnsi="Times New Roman" w:cs="Times New Roman"/>
                <w:sz w:val="20"/>
                <w:szCs w:val="20"/>
                <w:lang w:eastAsia="ru-RU"/>
              </w:rPr>
            </w:pPr>
            <w:r w:rsidRPr="00C1586D">
              <w:rPr>
                <w:rFonts w:ascii="Times New Roman" w:eastAsia="Times New Roman" w:hAnsi="Times New Roman" w:cs="Times New Roman"/>
                <w:sz w:val="20"/>
                <w:szCs w:val="20"/>
                <w:lang w:eastAsia="ru-RU"/>
              </w:rPr>
              <w:t> </w:t>
            </w:r>
          </w:p>
        </w:tc>
        <w:tc>
          <w:tcPr>
            <w:tcW w:w="2835" w:type="dxa"/>
            <w:tcBorders>
              <w:top w:val="nil"/>
              <w:left w:val="nil"/>
              <w:bottom w:val="single" w:sz="4" w:space="0" w:color="auto"/>
              <w:right w:val="single" w:sz="4" w:space="0" w:color="auto"/>
            </w:tcBorders>
            <w:shd w:val="clear" w:color="000000" w:fill="FFFFFF"/>
            <w:noWrap/>
            <w:vAlign w:val="bottom"/>
            <w:hideMark/>
          </w:tcPr>
          <w:p w:rsidR="002274A1" w:rsidRPr="00C1586D" w:rsidRDefault="002274A1" w:rsidP="002274A1">
            <w:pPr>
              <w:spacing w:after="0" w:line="240" w:lineRule="auto"/>
              <w:jc w:val="center"/>
              <w:rPr>
                <w:rFonts w:ascii="Times New Roman" w:eastAsia="Times New Roman" w:hAnsi="Times New Roman" w:cs="Times New Roman"/>
                <w:sz w:val="20"/>
                <w:szCs w:val="20"/>
                <w:lang w:eastAsia="ru-RU"/>
              </w:rPr>
            </w:pPr>
            <w:r w:rsidRPr="00C1586D">
              <w:rPr>
                <w:rFonts w:ascii="Times New Roman" w:eastAsia="Times New Roman" w:hAnsi="Times New Roman" w:cs="Times New Roman"/>
                <w:sz w:val="20"/>
                <w:szCs w:val="20"/>
                <w:lang w:eastAsia="ru-RU"/>
              </w:rPr>
              <w:t> </w:t>
            </w:r>
          </w:p>
        </w:tc>
        <w:tc>
          <w:tcPr>
            <w:tcW w:w="2081" w:type="dxa"/>
            <w:tcBorders>
              <w:top w:val="nil"/>
              <w:left w:val="nil"/>
              <w:bottom w:val="single" w:sz="4" w:space="0" w:color="auto"/>
              <w:right w:val="single" w:sz="4" w:space="0" w:color="auto"/>
            </w:tcBorders>
            <w:shd w:val="clear" w:color="000000" w:fill="FFFFFF"/>
            <w:noWrap/>
            <w:vAlign w:val="bottom"/>
            <w:hideMark/>
          </w:tcPr>
          <w:p w:rsidR="002274A1" w:rsidRPr="00C1586D" w:rsidRDefault="002274A1" w:rsidP="002274A1">
            <w:pPr>
              <w:spacing w:after="0" w:line="240" w:lineRule="auto"/>
              <w:rPr>
                <w:rFonts w:ascii="Times New Roman" w:eastAsia="Times New Roman" w:hAnsi="Times New Roman" w:cs="Times New Roman"/>
                <w:sz w:val="20"/>
                <w:szCs w:val="20"/>
                <w:lang w:eastAsia="ru-RU"/>
              </w:rPr>
            </w:pPr>
            <w:r w:rsidRPr="00C1586D">
              <w:rPr>
                <w:rFonts w:ascii="Times New Roman" w:eastAsia="Times New Roman" w:hAnsi="Times New Roman" w:cs="Times New Roman"/>
                <w:sz w:val="20"/>
                <w:szCs w:val="20"/>
                <w:lang w:eastAsia="ru-RU"/>
              </w:rPr>
              <w:t> </w:t>
            </w:r>
          </w:p>
        </w:tc>
        <w:tc>
          <w:tcPr>
            <w:tcW w:w="2784" w:type="dxa"/>
            <w:tcBorders>
              <w:top w:val="nil"/>
              <w:left w:val="nil"/>
              <w:bottom w:val="single" w:sz="4" w:space="0" w:color="auto"/>
              <w:right w:val="single" w:sz="4" w:space="0" w:color="auto"/>
            </w:tcBorders>
            <w:shd w:val="clear" w:color="000000" w:fill="FFFFFF"/>
            <w:noWrap/>
            <w:vAlign w:val="bottom"/>
            <w:hideMark/>
          </w:tcPr>
          <w:p w:rsidR="002274A1" w:rsidRPr="00C1586D" w:rsidRDefault="002274A1" w:rsidP="002274A1">
            <w:pPr>
              <w:spacing w:after="0" w:line="240" w:lineRule="auto"/>
              <w:jc w:val="center"/>
              <w:rPr>
                <w:rFonts w:ascii="Times New Roman" w:eastAsia="Times New Roman" w:hAnsi="Times New Roman" w:cs="Times New Roman"/>
                <w:sz w:val="20"/>
                <w:szCs w:val="20"/>
                <w:lang w:eastAsia="ru-RU"/>
              </w:rPr>
            </w:pPr>
            <w:r w:rsidRPr="00C1586D">
              <w:rPr>
                <w:rFonts w:ascii="Times New Roman" w:eastAsia="Times New Roman" w:hAnsi="Times New Roman" w:cs="Times New Roman"/>
                <w:sz w:val="20"/>
                <w:szCs w:val="20"/>
                <w:lang w:eastAsia="ru-RU"/>
              </w:rPr>
              <w:t> </w:t>
            </w:r>
          </w:p>
        </w:tc>
        <w:tc>
          <w:tcPr>
            <w:tcW w:w="2670" w:type="dxa"/>
            <w:tcBorders>
              <w:top w:val="nil"/>
              <w:left w:val="nil"/>
              <w:bottom w:val="single" w:sz="4" w:space="0" w:color="auto"/>
              <w:right w:val="single" w:sz="4" w:space="0" w:color="auto"/>
            </w:tcBorders>
            <w:shd w:val="clear" w:color="000000" w:fill="FFFFFF"/>
            <w:noWrap/>
            <w:vAlign w:val="bottom"/>
            <w:hideMark/>
          </w:tcPr>
          <w:p w:rsidR="002274A1" w:rsidRPr="00C1586D" w:rsidRDefault="002274A1" w:rsidP="002274A1">
            <w:pPr>
              <w:spacing w:after="0" w:line="240" w:lineRule="auto"/>
              <w:jc w:val="center"/>
              <w:rPr>
                <w:rFonts w:ascii="Times New Roman" w:eastAsia="Times New Roman" w:hAnsi="Times New Roman" w:cs="Times New Roman"/>
                <w:sz w:val="20"/>
                <w:szCs w:val="20"/>
                <w:lang w:eastAsia="ru-RU"/>
              </w:rPr>
            </w:pPr>
            <w:r w:rsidRPr="00C1586D">
              <w:rPr>
                <w:rFonts w:ascii="Times New Roman" w:eastAsia="Times New Roman" w:hAnsi="Times New Roman" w:cs="Times New Roman"/>
                <w:sz w:val="20"/>
                <w:szCs w:val="20"/>
                <w:lang w:eastAsia="ru-RU"/>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2274A1" w:rsidRPr="00C1586D" w:rsidRDefault="002274A1" w:rsidP="002274A1">
            <w:pPr>
              <w:spacing w:after="0" w:line="240" w:lineRule="auto"/>
              <w:jc w:val="center"/>
              <w:rPr>
                <w:rFonts w:ascii="Times New Roman" w:eastAsia="Times New Roman" w:hAnsi="Times New Roman" w:cs="Times New Roman"/>
                <w:sz w:val="20"/>
                <w:szCs w:val="20"/>
                <w:lang w:eastAsia="ru-RU"/>
              </w:rPr>
            </w:pPr>
            <w:r w:rsidRPr="00C1586D">
              <w:rPr>
                <w:rFonts w:ascii="Times New Roman" w:eastAsia="Times New Roman" w:hAnsi="Times New Roman" w:cs="Times New Roman"/>
                <w:sz w:val="20"/>
                <w:szCs w:val="20"/>
                <w:lang w:eastAsia="ru-RU"/>
              </w:rPr>
              <w:t> </w:t>
            </w:r>
          </w:p>
        </w:tc>
      </w:tr>
      <w:tr w:rsidR="002274A1" w:rsidRPr="00C1586D" w:rsidTr="002274A1">
        <w:trPr>
          <w:trHeight w:val="278"/>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274A1" w:rsidRPr="00C1586D" w:rsidRDefault="002274A1" w:rsidP="002274A1">
            <w:pPr>
              <w:spacing w:after="0" w:line="240" w:lineRule="auto"/>
              <w:rPr>
                <w:rFonts w:ascii="Times New Roman" w:eastAsia="Times New Roman" w:hAnsi="Times New Roman" w:cs="Times New Roman"/>
                <w:sz w:val="20"/>
                <w:szCs w:val="20"/>
                <w:lang w:eastAsia="ru-RU"/>
              </w:rPr>
            </w:pPr>
            <w:r w:rsidRPr="00C1586D">
              <w:rPr>
                <w:rFonts w:ascii="Times New Roman" w:eastAsia="Times New Roman" w:hAnsi="Times New Roman" w:cs="Times New Roman"/>
                <w:sz w:val="20"/>
                <w:szCs w:val="20"/>
                <w:lang w:eastAsia="ru-RU"/>
              </w:rPr>
              <w:t> </w:t>
            </w:r>
          </w:p>
        </w:tc>
        <w:tc>
          <w:tcPr>
            <w:tcW w:w="2197" w:type="dxa"/>
            <w:tcBorders>
              <w:top w:val="nil"/>
              <w:left w:val="nil"/>
              <w:bottom w:val="single" w:sz="4" w:space="0" w:color="auto"/>
              <w:right w:val="single" w:sz="4" w:space="0" w:color="auto"/>
            </w:tcBorders>
            <w:shd w:val="clear" w:color="000000" w:fill="FFFFFF"/>
            <w:noWrap/>
            <w:vAlign w:val="bottom"/>
            <w:hideMark/>
          </w:tcPr>
          <w:p w:rsidR="002274A1" w:rsidRPr="00C1586D" w:rsidRDefault="002274A1" w:rsidP="002274A1">
            <w:pPr>
              <w:spacing w:after="0" w:line="240" w:lineRule="auto"/>
              <w:jc w:val="center"/>
              <w:rPr>
                <w:rFonts w:ascii="Times New Roman" w:eastAsia="Times New Roman" w:hAnsi="Times New Roman" w:cs="Times New Roman"/>
                <w:sz w:val="20"/>
                <w:szCs w:val="20"/>
                <w:lang w:eastAsia="ru-RU"/>
              </w:rPr>
            </w:pPr>
            <w:r w:rsidRPr="00C1586D">
              <w:rPr>
                <w:rFonts w:ascii="Times New Roman" w:eastAsia="Times New Roman" w:hAnsi="Times New Roman" w:cs="Times New Roman"/>
                <w:sz w:val="20"/>
                <w:szCs w:val="20"/>
                <w:lang w:eastAsia="ru-RU"/>
              </w:rPr>
              <w:t> </w:t>
            </w:r>
          </w:p>
        </w:tc>
        <w:tc>
          <w:tcPr>
            <w:tcW w:w="2835" w:type="dxa"/>
            <w:tcBorders>
              <w:top w:val="nil"/>
              <w:left w:val="nil"/>
              <w:bottom w:val="single" w:sz="4" w:space="0" w:color="auto"/>
              <w:right w:val="single" w:sz="4" w:space="0" w:color="auto"/>
            </w:tcBorders>
            <w:shd w:val="clear" w:color="000000" w:fill="FFFFFF"/>
            <w:noWrap/>
            <w:vAlign w:val="bottom"/>
            <w:hideMark/>
          </w:tcPr>
          <w:p w:rsidR="002274A1" w:rsidRPr="00C1586D" w:rsidRDefault="002274A1" w:rsidP="002274A1">
            <w:pPr>
              <w:spacing w:after="0" w:line="240" w:lineRule="auto"/>
              <w:jc w:val="center"/>
              <w:rPr>
                <w:rFonts w:ascii="Times New Roman" w:eastAsia="Times New Roman" w:hAnsi="Times New Roman" w:cs="Times New Roman"/>
                <w:sz w:val="20"/>
                <w:szCs w:val="20"/>
                <w:lang w:eastAsia="ru-RU"/>
              </w:rPr>
            </w:pPr>
            <w:r w:rsidRPr="00C1586D">
              <w:rPr>
                <w:rFonts w:ascii="Times New Roman" w:eastAsia="Times New Roman" w:hAnsi="Times New Roman" w:cs="Times New Roman"/>
                <w:sz w:val="20"/>
                <w:szCs w:val="20"/>
                <w:lang w:eastAsia="ru-RU"/>
              </w:rPr>
              <w:t> </w:t>
            </w:r>
          </w:p>
        </w:tc>
        <w:tc>
          <w:tcPr>
            <w:tcW w:w="2081" w:type="dxa"/>
            <w:tcBorders>
              <w:top w:val="nil"/>
              <w:left w:val="nil"/>
              <w:bottom w:val="single" w:sz="4" w:space="0" w:color="auto"/>
              <w:right w:val="single" w:sz="4" w:space="0" w:color="auto"/>
            </w:tcBorders>
            <w:shd w:val="clear" w:color="000000" w:fill="FFFFFF"/>
            <w:noWrap/>
            <w:vAlign w:val="bottom"/>
            <w:hideMark/>
          </w:tcPr>
          <w:p w:rsidR="002274A1" w:rsidRPr="00C1586D" w:rsidRDefault="002274A1" w:rsidP="002274A1">
            <w:pPr>
              <w:spacing w:after="0" w:line="240" w:lineRule="auto"/>
              <w:rPr>
                <w:rFonts w:ascii="Times New Roman" w:eastAsia="Times New Roman" w:hAnsi="Times New Roman" w:cs="Times New Roman"/>
                <w:sz w:val="20"/>
                <w:szCs w:val="20"/>
                <w:lang w:eastAsia="ru-RU"/>
              </w:rPr>
            </w:pPr>
            <w:r w:rsidRPr="00C1586D">
              <w:rPr>
                <w:rFonts w:ascii="Times New Roman" w:eastAsia="Times New Roman" w:hAnsi="Times New Roman" w:cs="Times New Roman"/>
                <w:sz w:val="20"/>
                <w:szCs w:val="20"/>
                <w:lang w:eastAsia="ru-RU"/>
              </w:rPr>
              <w:t> </w:t>
            </w:r>
          </w:p>
        </w:tc>
        <w:tc>
          <w:tcPr>
            <w:tcW w:w="2784" w:type="dxa"/>
            <w:tcBorders>
              <w:top w:val="nil"/>
              <w:left w:val="nil"/>
              <w:bottom w:val="single" w:sz="4" w:space="0" w:color="auto"/>
              <w:right w:val="single" w:sz="4" w:space="0" w:color="auto"/>
            </w:tcBorders>
            <w:shd w:val="clear" w:color="000000" w:fill="FFFFFF"/>
            <w:noWrap/>
            <w:vAlign w:val="bottom"/>
            <w:hideMark/>
          </w:tcPr>
          <w:p w:rsidR="002274A1" w:rsidRPr="00C1586D" w:rsidRDefault="002274A1" w:rsidP="002274A1">
            <w:pPr>
              <w:spacing w:after="0" w:line="240" w:lineRule="auto"/>
              <w:jc w:val="center"/>
              <w:rPr>
                <w:rFonts w:ascii="Times New Roman" w:eastAsia="Times New Roman" w:hAnsi="Times New Roman" w:cs="Times New Roman"/>
                <w:sz w:val="20"/>
                <w:szCs w:val="20"/>
                <w:lang w:eastAsia="ru-RU"/>
              </w:rPr>
            </w:pPr>
            <w:r w:rsidRPr="00C1586D">
              <w:rPr>
                <w:rFonts w:ascii="Times New Roman" w:eastAsia="Times New Roman" w:hAnsi="Times New Roman" w:cs="Times New Roman"/>
                <w:sz w:val="20"/>
                <w:szCs w:val="20"/>
                <w:lang w:eastAsia="ru-RU"/>
              </w:rPr>
              <w:t> </w:t>
            </w:r>
          </w:p>
        </w:tc>
        <w:tc>
          <w:tcPr>
            <w:tcW w:w="2670" w:type="dxa"/>
            <w:tcBorders>
              <w:top w:val="nil"/>
              <w:left w:val="nil"/>
              <w:bottom w:val="single" w:sz="4" w:space="0" w:color="auto"/>
              <w:right w:val="single" w:sz="4" w:space="0" w:color="auto"/>
            </w:tcBorders>
            <w:shd w:val="clear" w:color="000000" w:fill="FFFFFF"/>
            <w:noWrap/>
            <w:vAlign w:val="bottom"/>
            <w:hideMark/>
          </w:tcPr>
          <w:p w:rsidR="002274A1" w:rsidRPr="00C1586D" w:rsidRDefault="002274A1" w:rsidP="002274A1">
            <w:pPr>
              <w:spacing w:after="0" w:line="240" w:lineRule="auto"/>
              <w:jc w:val="center"/>
              <w:rPr>
                <w:rFonts w:ascii="Times New Roman" w:eastAsia="Times New Roman" w:hAnsi="Times New Roman" w:cs="Times New Roman"/>
                <w:sz w:val="20"/>
                <w:szCs w:val="20"/>
                <w:lang w:eastAsia="ru-RU"/>
              </w:rPr>
            </w:pPr>
            <w:r w:rsidRPr="00C1586D">
              <w:rPr>
                <w:rFonts w:ascii="Times New Roman" w:eastAsia="Times New Roman" w:hAnsi="Times New Roman" w:cs="Times New Roman"/>
                <w:sz w:val="20"/>
                <w:szCs w:val="20"/>
                <w:lang w:eastAsia="ru-RU"/>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2274A1" w:rsidRPr="00C1586D" w:rsidRDefault="002274A1" w:rsidP="002274A1">
            <w:pPr>
              <w:spacing w:after="0" w:line="240" w:lineRule="auto"/>
              <w:jc w:val="center"/>
              <w:rPr>
                <w:rFonts w:ascii="Times New Roman" w:eastAsia="Times New Roman" w:hAnsi="Times New Roman" w:cs="Times New Roman"/>
                <w:sz w:val="20"/>
                <w:szCs w:val="20"/>
                <w:lang w:eastAsia="ru-RU"/>
              </w:rPr>
            </w:pPr>
            <w:r w:rsidRPr="00C1586D">
              <w:rPr>
                <w:rFonts w:ascii="Times New Roman" w:eastAsia="Times New Roman" w:hAnsi="Times New Roman" w:cs="Times New Roman"/>
                <w:sz w:val="20"/>
                <w:szCs w:val="20"/>
                <w:lang w:eastAsia="ru-RU"/>
              </w:rPr>
              <w:t> </w:t>
            </w:r>
          </w:p>
        </w:tc>
      </w:tr>
      <w:tr w:rsidR="002274A1" w:rsidRPr="00C1586D" w:rsidTr="002274A1">
        <w:trPr>
          <w:trHeight w:val="278"/>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274A1" w:rsidRPr="00C1586D" w:rsidRDefault="002274A1" w:rsidP="002274A1">
            <w:pPr>
              <w:spacing w:after="0" w:line="240" w:lineRule="auto"/>
              <w:rPr>
                <w:rFonts w:ascii="Times New Roman" w:eastAsia="Times New Roman" w:hAnsi="Times New Roman" w:cs="Times New Roman"/>
                <w:sz w:val="20"/>
                <w:szCs w:val="20"/>
                <w:lang w:eastAsia="ru-RU"/>
              </w:rPr>
            </w:pPr>
            <w:r w:rsidRPr="00C1586D">
              <w:rPr>
                <w:rFonts w:ascii="Times New Roman" w:eastAsia="Times New Roman" w:hAnsi="Times New Roman" w:cs="Times New Roman"/>
                <w:sz w:val="20"/>
                <w:szCs w:val="20"/>
                <w:lang w:eastAsia="ru-RU"/>
              </w:rPr>
              <w:t> </w:t>
            </w:r>
          </w:p>
        </w:tc>
        <w:tc>
          <w:tcPr>
            <w:tcW w:w="2197" w:type="dxa"/>
            <w:tcBorders>
              <w:top w:val="nil"/>
              <w:left w:val="nil"/>
              <w:bottom w:val="single" w:sz="4" w:space="0" w:color="auto"/>
              <w:right w:val="single" w:sz="4" w:space="0" w:color="auto"/>
            </w:tcBorders>
            <w:shd w:val="clear" w:color="000000" w:fill="FFFFFF"/>
            <w:noWrap/>
            <w:vAlign w:val="bottom"/>
            <w:hideMark/>
          </w:tcPr>
          <w:p w:rsidR="002274A1" w:rsidRPr="00C1586D" w:rsidRDefault="002274A1" w:rsidP="002274A1">
            <w:pPr>
              <w:spacing w:after="0" w:line="240" w:lineRule="auto"/>
              <w:jc w:val="center"/>
              <w:rPr>
                <w:rFonts w:ascii="Times New Roman" w:eastAsia="Times New Roman" w:hAnsi="Times New Roman" w:cs="Times New Roman"/>
                <w:sz w:val="20"/>
                <w:szCs w:val="20"/>
                <w:lang w:eastAsia="ru-RU"/>
              </w:rPr>
            </w:pPr>
            <w:r w:rsidRPr="00C1586D">
              <w:rPr>
                <w:rFonts w:ascii="Times New Roman" w:eastAsia="Times New Roman" w:hAnsi="Times New Roman" w:cs="Times New Roman"/>
                <w:sz w:val="20"/>
                <w:szCs w:val="20"/>
                <w:lang w:eastAsia="ru-RU"/>
              </w:rPr>
              <w:t> </w:t>
            </w:r>
          </w:p>
        </w:tc>
        <w:tc>
          <w:tcPr>
            <w:tcW w:w="2835" w:type="dxa"/>
            <w:tcBorders>
              <w:top w:val="nil"/>
              <w:left w:val="nil"/>
              <w:bottom w:val="single" w:sz="4" w:space="0" w:color="auto"/>
              <w:right w:val="single" w:sz="4" w:space="0" w:color="auto"/>
            </w:tcBorders>
            <w:shd w:val="clear" w:color="000000" w:fill="FFFFFF"/>
            <w:noWrap/>
            <w:vAlign w:val="bottom"/>
            <w:hideMark/>
          </w:tcPr>
          <w:p w:rsidR="002274A1" w:rsidRPr="00C1586D" w:rsidRDefault="002274A1" w:rsidP="002274A1">
            <w:pPr>
              <w:spacing w:after="0" w:line="240" w:lineRule="auto"/>
              <w:jc w:val="center"/>
              <w:rPr>
                <w:rFonts w:ascii="Times New Roman" w:eastAsia="Times New Roman" w:hAnsi="Times New Roman" w:cs="Times New Roman"/>
                <w:sz w:val="20"/>
                <w:szCs w:val="20"/>
                <w:lang w:eastAsia="ru-RU"/>
              </w:rPr>
            </w:pPr>
            <w:r w:rsidRPr="00C1586D">
              <w:rPr>
                <w:rFonts w:ascii="Times New Roman" w:eastAsia="Times New Roman" w:hAnsi="Times New Roman" w:cs="Times New Roman"/>
                <w:sz w:val="20"/>
                <w:szCs w:val="20"/>
                <w:lang w:eastAsia="ru-RU"/>
              </w:rPr>
              <w:t> </w:t>
            </w:r>
          </w:p>
        </w:tc>
        <w:tc>
          <w:tcPr>
            <w:tcW w:w="2081" w:type="dxa"/>
            <w:tcBorders>
              <w:top w:val="nil"/>
              <w:left w:val="nil"/>
              <w:bottom w:val="single" w:sz="4" w:space="0" w:color="auto"/>
              <w:right w:val="single" w:sz="4" w:space="0" w:color="auto"/>
            </w:tcBorders>
            <w:shd w:val="clear" w:color="000000" w:fill="FFFFFF"/>
            <w:noWrap/>
            <w:vAlign w:val="bottom"/>
            <w:hideMark/>
          </w:tcPr>
          <w:p w:rsidR="002274A1" w:rsidRPr="00C1586D" w:rsidRDefault="002274A1" w:rsidP="002274A1">
            <w:pPr>
              <w:spacing w:after="0" w:line="240" w:lineRule="auto"/>
              <w:jc w:val="center"/>
              <w:rPr>
                <w:rFonts w:ascii="Times New Roman" w:eastAsia="Times New Roman" w:hAnsi="Times New Roman" w:cs="Times New Roman"/>
                <w:sz w:val="20"/>
                <w:szCs w:val="20"/>
                <w:lang w:eastAsia="ru-RU"/>
              </w:rPr>
            </w:pPr>
            <w:r w:rsidRPr="00C1586D">
              <w:rPr>
                <w:rFonts w:ascii="Times New Roman" w:eastAsia="Times New Roman" w:hAnsi="Times New Roman" w:cs="Times New Roman"/>
                <w:sz w:val="20"/>
                <w:szCs w:val="20"/>
                <w:lang w:eastAsia="ru-RU"/>
              </w:rPr>
              <w:t> </w:t>
            </w:r>
          </w:p>
        </w:tc>
        <w:tc>
          <w:tcPr>
            <w:tcW w:w="2784" w:type="dxa"/>
            <w:tcBorders>
              <w:top w:val="nil"/>
              <w:left w:val="nil"/>
              <w:bottom w:val="single" w:sz="4" w:space="0" w:color="auto"/>
              <w:right w:val="single" w:sz="4" w:space="0" w:color="auto"/>
            </w:tcBorders>
            <w:shd w:val="clear" w:color="000000" w:fill="FFFFFF"/>
            <w:noWrap/>
            <w:vAlign w:val="bottom"/>
            <w:hideMark/>
          </w:tcPr>
          <w:p w:rsidR="002274A1" w:rsidRPr="00C1586D" w:rsidRDefault="002274A1" w:rsidP="002274A1">
            <w:pPr>
              <w:spacing w:after="0" w:line="240" w:lineRule="auto"/>
              <w:jc w:val="center"/>
              <w:rPr>
                <w:rFonts w:ascii="Times New Roman" w:eastAsia="Times New Roman" w:hAnsi="Times New Roman" w:cs="Times New Roman"/>
                <w:sz w:val="20"/>
                <w:szCs w:val="20"/>
                <w:lang w:eastAsia="ru-RU"/>
              </w:rPr>
            </w:pPr>
            <w:r w:rsidRPr="00C1586D">
              <w:rPr>
                <w:rFonts w:ascii="Times New Roman" w:eastAsia="Times New Roman" w:hAnsi="Times New Roman" w:cs="Times New Roman"/>
                <w:sz w:val="20"/>
                <w:szCs w:val="20"/>
                <w:lang w:eastAsia="ru-RU"/>
              </w:rPr>
              <w:t> </w:t>
            </w:r>
          </w:p>
        </w:tc>
        <w:tc>
          <w:tcPr>
            <w:tcW w:w="2670" w:type="dxa"/>
            <w:tcBorders>
              <w:top w:val="nil"/>
              <w:left w:val="nil"/>
              <w:bottom w:val="single" w:sz="4" w:space="0" w:color="auto"/>
              <w:right w:val="single" w:sz="4" w:space="0" w:color="auto"/>
            </w:tcBorders>
            <w:shd w:val="clear" w:color="000000" w:fill="FFFFFF"/>
            <w:noWrap/>
            <w:vAlign w:val="bottom"/>
            <w:hideMark/>
          </w:tcPr>
          <w:p w:rsidR="002274A1" w:rsidRPr="00C1586D" w:rsidRDefault="002274A1" w:rsidP="002274A1">
            <w:pPr>
              <w:spacing w:after="0" w:line="240" w:lineRule="auto"/>
              <w:jc w:val="center"/>
              <w:rPr>
                <w:rFonts w:ascii="Times New Roman" w:eastAsia="Times New Roman" w:hAnsi="Times New Roman" w:cs="Times New Roman"/>
                <w:sz w:val="20"/>
                <w:szCs w:val="20"/>
                <w:lang w:eastAsia="ru-RU"/>
              </w:rPr>
            </w:pPr>
            <w:r w:rsidRPr="00C1586D">
              <w:rPr>
                <w:rFonts w:ascii="Times New Roman" w:eastAsia="Times New Roman" w:hAnsi="Times New Roman" w:cs="Times New Roman"/>
                <w:sz w:val="20"/>
                <w:szCs w:val="20"/>
                <w:lang w:eastAsia="ru-RU"/>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2274A1" w:rsidRPr="00C1586D" w:rsidRDefault="002274A1" w:rsidP="002274A1">
            <w:pPr>
              <w:spacing w:after="0" w:line="240" w:lineRule="auto"/>
              <w:jc w:val="center"/>
              <w:rPr>
                <w:rFonts w:ascii="Times New Roman" w:eastAsia="Times New Roman" w:hAnsi="Times New Roman" w:cs="Times New Roman"/>
                <w:sz w:val="20"/>
                <w:szCs w:val="20"/>
                <w:lang w:eastAsia="ru-RU"/>
              </w:rPr>
            </w:pPr>
            <w:r w:rsidRPr="00C1586D">
              <w:rPr>
                <w:rFonts w:ascii="Times New Roman" w:eastAsia="Times New Roman" w:hAnsi="Times New Roman" w:cs="Times New Roman"/>
                <w:sz w:val="20"/>
                <w:szCs w:val="20"/>
                <w:lang w:eastAsia="ru-RU"/>
              </w:rPr>
              <w:t> </w:t>
            </w:r>
          </w:p>
        </w:tc>
      </w:tr>
      <w:tr w:rsidR="002274A1" w:rsidRPr="00C1586D" w:rsidTr="002274A1">
        <w:trPr>
          <w:trHeight w:val="278"/>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274A1" w:rsidRPr="00C1586D" w:rsidRDefault="002274A1" w:rsidP="002274A1">
            <w:pPr>
              <w:spacing w:after="0" w:line="240" w:lineRule="auto"/>
              <w:rPr>
                <w:rFonts w:ascii="Times New Roman" w:eastAsia="Times New Roman" w:hAnsi="Times New Roman" w:cs="Times New Roman"/>
                <w:sz w:val="20"/>
                <w:szCs w:val="20"/>
                <w:lang w:eastAsia="ru-RU"/>
              </w:rPr>
            </w:pPr>
            <w:r w:rsidRPr="00C1586D">
              <w:rPr>
                <w:rFonts w:ascii="Times New Roman" w:eastAsia="Times New Roman" w:hAnsi="Times New Roman" w:cs="Times New Roman"/>
                <w:sz w:val="20"/>
                <w:szCs w:val="20"/>
                <w:lang w:eastAsia="ru-RU"/>
              </w:rPr>
              <w:t> </w:t>
            </w:r>
          </w:p>
        </w:tc>
        <w:tc>
          <w:tcPr>
            <w:tcW w:w="2197" w:type="dxa"/>
            <w:tcBorders>
              <w:top w:val="nil"/>
              <w:left w:val="nil"/>
              <w:bottom w:val="single" w:sz="4" w:space="0" w:color="auto"/>
              <w:right w:val="single" w:sz="4" w:space="0" w:color="auto"/>
            </w:tcBorders>
            <w:shd w:val="clear" w:color="000000" w:fill="FFFFFF"/>
            <w:noWrap/>
            <w:vAlign w:val="bottom"/>
            <w:hideMark/>
          </w:tcPr>
          <w:p w:rsidR="002274A1" w:rsidRPr="00C1586D" w:rsidRDefault="002274A1" w:rsidP="002274A1">
            <w:pPr>
              <w:spacing w:after="0" w:line="240" w:lineRule="auto"/>
              <w:jc w:val="center"/>
              <w:rPr>
                <w:rFonts w:ascii="Times New Roman" w:eastAsia="Times New Roman" w:hAnsi="Times New Roman" w:cs="Times New Roman"/>
                <w:sz w:val="20"/>
                <w:szCs w:val="20"/>
                <w:lang w:eastAsia="ru-RU"/>
              </w:rPr>
            </w:pPr>
            <w:r w:rsidRPr="00C1586D">
              <w:rPr>
                <w:rFonts w:ascii="Times New Roman" w:eastAsia="Times New Roman" w:hAnsi="Times New Roman" w:cs="Times New Roman"/>
                <w:sz w:val="20"/>
                <w:szCs w:val="20"/>
                <w:lang w:eastAsia="ru-RU"/>
              </w:rPr>
              <w:t> </w:t>
            </w:r>
          </w:p>
        </w:tc>
        <w:tc>
          <w:tcPr>
            <w:tcW w:w="2835" w:type="dxa"/>
            <w:tcBorders>
              <w:top w:val="nil"/>
              <w:left w:val="nil"/>
              <w:bottom w:val="single" w:sz="4" w:space="0" w:color="auto"/>
              <w:right w:val="single" w:sz="4" w:space="0" w:color="auto"/>
            </w:tcBorders>
            <w:shd w:val="clear" w:color="000000" w:fill="FFFFFF"/>
            <w:noWrap/>
            <w:vAlign w:val="bottom"/>
            <w:hideMark/>
          </w:tcPr>
          <w:p w:rsidR="002274A1" w:rsidRPr="00C1586D" w:rsidRDefault="002274A1" w:rsidP="002274A1">
            <w:pPr>
              <w:spacing w:after="0" w:line="240" w:lineRule="auto"/>
              <w:jc w:val="center"/>
              <w:rPr>
                <w:rFonts w:ascii="Times New Roman" w:eastAsia="Times New Roman" w:hAnsi="Times New Roman" w:cs="Times New Roman"/>
                <w:sz w:val="20"/>
                <w:szCs w:val="20"/>
                <w:lang w:eastAsia="ru-RU"/>
              </w:rPr>
            </w:pPr>
            <w:r w:rsidRPr="00C1586D">
              <w:rPr>
                <w:rFonts w:ascii="Times New Roman" w:eastAsia="Times New Roman" w:hAnsi="Times New Roman" w:cs="Times New Roman"/>
                <w:sz w:val="20"/>
                <w:szCs w:val="20"/>
                <w:lang w:eastAsia="ru-RU"/>
              </w:rPr>
              <w:t> </w:t>
            </w:r>
          </w:p>
        </w:tc>
        <w:tc>
          <w:tcPr>
            <w:tcW w:w="2081" w:type="dxa"/>
            <w:tcBorders>
              <w:top w:val="nil"/>
              <w:left w:val="nil"/>
              <w:bottom w:val="single" w:sz="4" w:space="0" w:color="auto"/>
              <w:right w:val="single" w:sz="4" w:space="0" w:color="auto"/>
            </w:tcBorders>
            <w:shd w:val="clear" w:color="000000" w:fill="FFFFFF"/>
            <w:noWrap/>
            <w:vAlign w:val="bottom"/>
            <w:hideMark/>
          </w:tcPr>
          <w:p w:rsidR="002274A1" w:rsidRPr="00C1586D" w:rsidRDefault="002274A1" w:rsidP="002274A1">
            <w:pPr>
              <w:spacing w:after="0" w:line="240" w:lineRule="auto"/>
              <w:jc w:val="center"/>
              <w:rPr>
                <w:rFonts w:ascii="Times New Roman" w:eastAsia="Times New Roman" w:hAnsi="Times New Roman" w:cs="Times New Roman"/>
                <w:sz w:val="20"/>
                <w:szCs w:val="20"/>
                <w:lang w:eastAsia="ru-RU"/>
              </w:rPr>
            </w:pPr>
            <w:r w:rsidRPr="00C1586D">
              <w:rPr>
                <w:rFonts w:ascii="Times New Roman" w:eastAsia="Times New Roman" w:hAnsi="Times New Roman" w:cs="Times New Roman"/>
                <w:sz w:val="20"/>
                <w:szCs w:val="20"/>
                <w:lang w:eastAsia="ru-RU"/>
              </w:rPr>
              <w:t> </w:t>
            </w:r>
          </w:p>
        </w:tc>
        <w:tc>
          <w:tcPr>
            <w:tcW w:w="2784" w:type="dxa"/>
            <w:tcBorders>
              <w:top w:val="nil"/>
              <w:left w:val="nil"/>
              <w:bottom w:val="single" w:sz="4" w:space="0" w:color="auto"/>
              <w:right w:val="single" w:sz="4" w:space="0" w:color="auto"/>
            </w:tcBorders>
            <w:shd w:val="clear" w:color="000000" w:fill="FFFFFF"/>
            <w:noWrap/>
            <w:vAlign w:val="bottom"/>
            <w:hideMark/>
          </w:tcPr>
          <w:p w:rsidR="002274A1" w:rsidRPr="00C1586D" w:rsidRDefault="002274A1" w:rsidP="002274A1">
            <w:pPr>
              <w:spacing w:after="0" w:line="240" w:lineRule="auto"/>
              <w:jc w:val="center"/>
              <w:rPr>
                <w:rFonts w:ascii="Times New Roman" w:eastAsia="Times New Roman" w:hAnsi="Times New Roman" w:cs="Times New Roman"/>
                <w:sz w:val="20"/>
                <w:szCs w:val="20"/>
                <w:lang w:eastAsia="ru-RU"/>
              </w:rPr>
            </w:pPr>
            <w:r w:rsidRPr="00C1586D">
              <w:rPr>
                <w:rFonts w:ascii="Times New Roman" w:eastAsia="Times New Roman" w:hAnsi="Times New Roman" w:cs="Times New Roman"/>
                <w:sz w:val="20"/>
                <w:szCs w:val="20"/>
                <w:lang w:eastAsia="ru-RU"/>
              </w:rPr>
              <w:t> </w:t>
            </w:r>
          </w:p>
        </w:tc>
        <w:tc>
          <w:tcPr>
            <w:tcW w:w="2670" w:type="dxa"/>
            <w:tcBorders>
              <w:top w:val="nil"/>
              <w:left w:val="nil"/>
              <w:bottom w:val="single" w:sz="4" w:space="0" w:color="auto"/>
              <w:right w:val="single" w:sz="4" w:space="0" w:color="auto"/>
            </w:tcBorders>
            <w:shd w:val="clear" w:color="000000" w:fill="FFFFFF"/>
            <w:noWrap/>
            <w:vAlign w:val="bottom"/>
            <w:hideMark/>
          </w:tcPr>
          <w:p w:rsidR="002274A1" w:rsidRPr="00C1586D" w:rsidRDefault="002274A1" w:rsidP="002274A1">
            <w:pPr>
              <w:spacing w:after="0" w:line="240" w:lineRule="auto"/>
              <w:jc w:val="center"/>
              <w:rPr>
                <w:rFonts w:ascii="Times New Roman" w:eastAsia="Times New Roman" w:hAnsi="Times New Roman" w:cs="Times New Roman"/>
                <w:sz w:val="20"/>
                <w:szCs w:val="20"/>
                <w:lang w:eastAsia="ru-RU"/>
              </w:rPr>
            </w:pPr>
            <w:r w:rsidRPr="00C1586D">
              <w:rPr>
                <w:rFonts w:ascii="Times New Roman" w:eastAsia="Times New Roman" w:hAnsi="Times New Roman" w:cs="Times New Roman"/>
                <w:sz w:val="20"/>
                <w:szCs w:val="20"/>
                <w:lang w:eastAsia="ru-RU"/>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2274A1" w:rsidRPr="00C1586D" w:rsidRDefault="002274A1" w:rsidP="002274A1">
            <w:pPr>
              <w:spacing w:after="0" w:line="240" w:lineRule="auto"/>
              <w:jc w:val="center"/>
              <w:rPr>
                <w:rFonts w:ascii="Times New Roman" w:eastAsia="Times New Roman" w:hAnsi="Times New Roman" w:cs="Times New Roman"/>
                <w:sz w:val="20"/>
                <w:szCs w:val="20"/>
                <w:lang w:eastAsia="ru-RU"/>
              </w:rPr>
            </w:pPr>
            <w:r w:rsidRPr="00C1586D">
              <w:rPr>
                <w:rFonts w:ascii="Times New Roman" w:eastAsia="Times New Roman" w:hAnsi="Times New Roman" w:cs="Times New Roman"/>
                <w:sz w:val="20"/>
                <w:szCs w:val="20"/>
                <w:lang w:eastAsia="ru-RU"/>
              </w:rPr>
              <w:t> </w:t>
            </w:r>
          </w:p>
        </w:tc>
      </w:tr>
      <w:tr w:rsidR="002274A1" w:rsidRPr="00C1586D" w:rsidTr="002274A1">
        <w:trPr>
          <w:trHeight w:val="426"/>
        </w:trPr>
        <w:tc>
          <w:tcPr>
            <w:tcW w:w="1173" w:type="dxa"/>
            <w:tcBorders>
              <w:top w:val="nil"/>
              <w:left w:val="single" w:sz="4" w:space="0" w:color="auto"/>
              <w:bottom w:val="single" w:sz="4" w:space="0" w:color="auto"/>
              <w:right w:val="single" w:sz="4" w:space="0" w:color="auto"/>
            </w:tcBorders>
            <w:shd w:val="clear" w:color="auto" w:fill="auto"/>
            <w:noWrap/>
            <w:vAlign w:val="center"/>
            <w:hideMark/>
          </w:tcPr>
          <w:p w:rsidR="002274A1" w:rsidRPr="00C1586D" w:rsidRDefault="002274A1" w:rsidP="002274A1">
            <w:pPr>
              <w:spacing w:after="0" w:line="240" w:lineRule="auto"/>
              <w:jc w:val="right"/>
              <w:rPr>
                <w:rFonts w:ascii="Times New Roman" w:eastAsia="Times New Roman" w:hAnsi="Times New Roman" w:cs="Times New Roman"/>
                <w:b/>
                <w:bCs/>
                <w:sz w:val="20"/>
                <w:szCs w:val="20"/>
                <w:lang w:eastAsia="ru-RU"/>
              </w:rPr>
            </w:pPr>
            <w:r w:rsidRPr="00C1586D">
              <w:rPr>
                <w:rFonts w:ascii="Times New Roman" w:eastAsia="Times New Roman" w:hAnsi="Times New Roman" w:cs="Times New Roman"/>
                <w:b/>
                <w:bCs/>
                <w:sz w:val="20"/>
                <w:szCs w:val="20"/>
                <w:lang w:eastAsia="ru-RU"/>
              </w:rPr>
              <w:t>Итого:</w:t>
            </w:r>
          </w:p>
        </w:tc>
        <w:tc>
          <w:tcPr>
            <w:tcW w:w="2197" w:type="dxa"/>
            <w:tcBorders>
              <w:top w:val="nil"/>
              <w:left w:val="nil"/>
              <w:bottom w:val="single" w:sz="4" w:space="0" w:color="auto"/>
              <w:right w:val="single" w:sz="4" w:space="0" w:color="auto"/>
            </w:tcBorders>
            <w:shd w:val="clear" w:color="auto" w:fill="auto"/>
            <w:noWrap/>
            <w:vAlign w:val="center"/>
            <w:hideMark/>
          </w:tcPr>
          <w:p w:rsidR="002274A1" w:rsidRPr="00C1586D" w:rsidRDefault="002274A1" w:rsidP="002274A1">
            <w:pPr>
              <w:spacing w:after="0" w:line="240" w:lineRule="auto"/>
              <w:jc w:val="center"/>
              <w:rPr>
                <w:rFonts w:ascii="Times New Roman" w:eastAsia="Times New Roman" w:hAnsi="Times New Roman" w:cs="Times New Roman"/>
                <w:b/>
                <w:bCs/>
                <w:sz w:val="20"/>
                <w:szCs w:val="20"/>
                <w:lang w:eastAsia="ru-RU"/>
              </w:rPr>
            </w:pPr>
            <w:r w:rsidRPr="00C1586D">
              <w:rPr>
                <w:rFonts w:ascii="Times New Roman" w:eastAsia="Times New Roman" w:hAnsi="Times New Roman" w:cs="Times New Roman"/>
                <w:b/>
                <w:bCs/>
                <w:sz w:val="20"/>
                <w:szCs w:val="20"/>
                <w:lang w:eastAsia="ru-RU"/>
              </w:rPr>
              <w:t>0</w:t>
            </w:r>
          </w:p>
        </w:tc>
        <w:tc>
          <w:tcPr>
            <w:tcW w:w="2835" w:type="dxa"/>
            <w:tcBorders>
              <w:top w:val="nil"/>
              <w:left w:val="nil"/>
              <w:bottom w:val="single" w:sz="4" w:space="0" w:color="auto"/>
              <w:right w:val="single" w:sz="4" w:space="0" w:color="auto"/>
            </w:tcBorders>
            <w:shd w:val="clear" w:color="auto" w:fill="auto"/>
            <w:noWrap/>
            <w:vAlign w:val="center"/>
            <w:hideMark/>
          </w:tcPr>
          <w:p w:rsidR="002274A1" w:rsidRPr="00C1586D" w:rsidRDefault="002274A1" w:rsidP="002274A1">
            <w:pPr>
              <w:spacing w:after="0" w:line="240" w:lineRule="auto"/>
              <w:jc w:val="center"/>
              <w:rPr>
                <w:rFonts w:ascii="Times New Roman" w:eastAsia="Times New Roman" w:hAnsi="Times New Roman" w:cs="Times New Roman"/>
                <w:b/>
                <w:bCs/>
                <w:sz w:val="20"/>
                <w:szCs w:val="20"/>
                <w:lang w:eastAsia="ru-RU"/>
              </w:rPr>
            </w:pPr>
            <w:r w:rsidRPr="00C1586D">
              <w:rPr>
                <w:rFonts w:ascii="Times New Roman" w:eastAsia="Times New Roman" w:hAnsi="Times New Roman" w:cs="Times New Roman"/>
                <w:b/>
                <w:bCs/>
                <w:sz w:val="20"/>
                <w:szCs w:val="20"/>
                <w:lang w:eastAsia="ru-RU"/>
              </w:rPr>
              <w:t> </w:t>
            </w:r>
          </w:p>
        </w:tc>
        <w:tc>
          <w:tcPr>
            <w:tcW w:w="2081" w:type="dxa"/>
            <w:tcBorders>
              <w:top w:val="nil"/>
              <w:left w:val="nil"/>
              <w:bottom w:val="single" w:sz="4" w:space="0" w:color="auto"/>
              <w:right w:val="single" w:sz="4" w:space="0" w:color="auto"/>
            </w:tcBorders>
            <w:shd w:val="clear" w:color="auto" w:fill="auto"/>
            <w:noWrap/>
            <w:vAlign w:val="center"/>
            <w:hideMark/>
          </w:tcPr>
          <w:p w:rsidR="002274A1" w:rsidRPr="00C1586D" w:rsidRDefault="002274A1" w:rsidP="002274A1">
            <w:pPr>
              <w:spacing w:after="0" w:line="240" w:lineRule="auto"/>
              <w:jc w:val="center"/>
              <w:rPr>
                <w:rFonts w:ascii="Times New Roman" w:eastAsia="Times New Roman" w:hAnsi="Times New Roman" w:cs="Times New Roman"/>
                <w:b/>
                <w:bCs/>
                <w:sz w:val="20"/>
                <w:szCs w:val="20"/>
                <w:lang w:eastAsia="ru-RU"/>
              </w:rPr>
            </w:pPr>
            <w:r w:rsidRPr="00C1586D">
              <w:rPr>
                <w:rFonts w:ascii="Times New Roman" w:eastAsia="Times New Roman" w:hAnsi="Times New Roman" w:cs="Times New Roman"/>
                <w:b/>
                <w:bCs/>
                <w:sz w:val="20"/>
                <w:szCs w:val="20"/>
                <w:lang w:eastAsia="ru-RU"/>
              </w:rPr>
              <w:t>0</w:t>
            </w:r>
          </w:p>
        </w:tc>
        <w:tc>
          <w:tcPr>
            <w:tcW w:w="2784" w:type="dxa"/>
            <w:tcBorders>
              <w:top w:val="nil"/>
              <w:left w:val="nil"/>
              <w:bottom w:val="single" w:sz="4" w:space="0" w:color="auto"/>
              <w:right w:val="single" w:sz="4" w:space="0" w:color="auto"/>
            </w:tcBorders>
            <w:shd w:val="clear" w:color="auto" w:fill="auto"/>
            <w:noWrap/>
            <w:vAlign w:val="center"/>
            <w:hideMark/>
          </w:tcPr>
          <w:p w:rsidR="002274A1" w:rsidRPr="00C1586D" w:rsidRDefault="002274A1" w:rsidP="002274A1">
            <w:pPr>
              <w:spacing w:after="0" w:line="240" w:lineRule="auto"/>
              <w:jc w:val="center"/>
              <w:rPr>
                <w:rFonts w:ascii="Times New Roman" w:eastAsia="Times New Roman" w:hAnsi="Times New Roman" w:cs="Times New Roman"/>
                <w:b/>
                <w:bCs/>
                <w:sz w:val="20"/>
                <w:szCs w:val="20"/>
                <w:lang w:eastAsia="ru-RU"/>
              </w:rPr>
            </w:pPr>
            <w:r w:rsidRPr="00C1586D">
              <w:rPr>
                <w:rFonts w:ascii="Times New Roman" w:eastAsia="Times New Roman" w:hAnsi="Times New Roman" w:cs="Times New Roman"/>
                <w:b/>
                <w:bCs/>
                <w:sz w:val="20"/>
                <w:szCs w:val="20"/>
                <w:lang w:eastAsia="ru-RU"/>
              </w:rPr>
              <w:t> </w:t>
            </w:r>
          </w:p>
        </w:tc>
        <w:tc>
          <w:tcPr>
            <w:tcW w:w="2670" w:type="dxa"/>
            <w:tcBorders>
              <w:top w:val="nil"/>
              <w:left w:val="nil"/>
              <w:bottom w:val="single" w:sz="4" w:space="0" w:color="auto"/>
              <w:right w:val="single" w:sz="4" w:space="0" w:color="auto"/>
            </w:tcBorders>
            <w:shd w:val="clear" w:color="auto" w:fill="auto"/>
            <w:noWrap/>
            <w:vAlign w:val="center"/>
            <w:hideMark/>
          </w:tcPr>
          <w:p w:rsidR="002274A1" w:rsidRPr="00C1586D" w:rsidRDefault="002274A1" w:rsidP="002274A1">
            <w:pPr>
              <w:spacing w:after="0" w:line="240" w:lineRule="auto"/>
              <w:jc w:val="center"/>
              <w:rPr>
                <w:rFonts w:ascii="Times New Roman" w:eastAsia="Times New Roman" w:hAnsi="Times New Roman" w:cs="Times New Roman"/>
                <w:b/>
                <w:bCs/>
                <w:sz w:val="20"/>
                <w:szCs w:val="20"/>
                <w:lang w:eastAsia="ru-RU"/>
              </w:rPr>
            </w:pPr>
            <w:r w:rsidRPr="00C1586D">
              <w:rPr>
                <w:rFonts w:ascii="Times New Roman" w:eastAsia="Times New Roman" w:hAnsi="Times New Roman" w:cs="Times New Roman"/>
                <w:b/>
                <w:bCs/>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2274A1" w:rsidRPr="00C1586D" w:rsidRDefault="002274A1" w:rsidP="002274A1">
            <w:pPr>
              <w:spacing w:after="0" w:line="240" w:lineRule="auto"/>
              <w:jc w:val="center"/>
              <w:rPr>
                <w:rFonts w:ascii="Times New Roman" w:eastAsia="Times New Roman" w:hAnsi="Times New Roman" w:cs="Times New Roman"/>
                <w:b/>
                <w:bCs/>
                <w:sz w:val="20"/>
                <w:szCs w:val="20"/>
                <w:lang w:eastAsia="ru-RU"/>
              </w:rPr>
            </w:pPr>
            <w:r w:rsidRPr="00C1586D">
              <w:rPr>
                <w:rFonts w:ascii="Times New Roman" w:eastAsia="Times New Roman" w:hAnsi="Times New Roman" w:cs="Times New Roman"/>
                <w:b/>
                <w:bCs/>
                <w:sz w:val="20"/>
                <w:szCs w:val="20"/>
                <w:lang w:eastAsia="ru-RU"/>
              </w:rPr>
              <w:t>0</w:t>
            </w:r>
          </w:p>
        </w:tc>
      </w:tr>
      <w:tr w:rsidR="002274A1" w:rsidRPr="00C1586D" w:rsidTr="002274A1">
        <w:trPr>
          <w:trHeight w:val="315"/>
        </w:trPr>
        <w:tc>
          <w:tcPr>
            <w:tcW w:w="1173" w:type="dxa"/>
            <w:tcBorders>
              <w:top w:val="nil"/>
              <w:left w:val="nil"/>
              <w:bottom w:val="nil"/>
              <w:right w:val="nil"/>
            </w:tcBorders>
            <w:shd w:val="clear" w:color="auto" w:fill="auto"/>
            <w:noWrap/>
            <w:vAlign w:val="bottom"/>
            <w:hideMark/>
          </w:tcPr>
          <w:p w:rsidR="002274A1" w:rsidRPr="00C1586D" w:rsidRDefault="002274A1" w:rsidP="002274A1">
            <w:pPr>
              <w:spacing w:after="0" w:line="240" w:lineRule="auto"/>
              <w:rPr>
                <w:rFonts w:ascii="Times New Roman" w:eastAsia="Times New Roman" w:hAnsi="Times New Roman" w:cs="Times New Roman"/>
                <w:sz w:val="20"/>
                <w:szCs w:val="20"/>
                <w:lang w:eastAsia="ru-RU"/>
              </w:rPr>
            </w:pPr>
          </w:p>
        </w:tc>
        <w:tc>
          <w:tcPr>
            <w:tcW w:w="2197" w:type="dxa"/>
            <w:tcBorders>
              <w:top w:val="nil"/>
              <w:left w:val="nil"/>
              <w:bottom w:val="nil"/>
              <w:right w:val="nil"/>
            </w:tcBorders>
            <w:shd w:val="clear" w:color="auto" w:fill="auto"/>
            <w:noWrap/>
            <w:vAlign w:val="bottom"/>
            <w:hideMark/>
          </w:tcPr>
          <w:p w:rsidR="002274A1" w:rsidRPr="00C1586D" w:rsidRDefault="002274A1" w:rsidP="002274A1">
            <w:pPr>
              <w:spacing w:after="0" w:line="240" w:lineRule="auto"/>
              <w:rPr>
                <w:rFonts w:ascii="Times New Roman" w:eastAsia="Times New Roman" w:hAnsi="Times New Roman" w:cs="Times New Roman"/>
                <w:sz w:val="20"/>
                <w:szCs w:val="20"/>
                <w:lang w:eastAsia="ru-RU"/>
              </w:rPr>
            </w:pPr>
          </w:p>
        </w:tc>
        <w:tc>
          <w:tcPr>
            <w:tcW w:w="2835" w:type="dxa"/>
            <w:tcBorders>
              <w:top w:val="nil"/>
              <w:left w:val="nil"/>
              <w:bottom w:val="nil"/>
              <w:right w:val="nil"/>
            </w:tcBorders>
            <w:shd w:val="clear" w:color="auto" w:fill="auto"/>
            <w:noWrap/>
            <w:vAlign w:val="bottom"/>
            <w:hideMark/>
          </w:tcPr>
          <w:p w:rsidR="002274A1" w:rsidRPr="00C1586D" w:rsidRDefault="002274A1" w:rsidP="002274A1">
            <w:pPr>
              <w:spacing w:after="0" w:line="240" w:lineRule="auto"/>
              <w:rPr>
                <w:rFonts w:ascii="Times New Roman" w:eastAsia="Times New Roman" w:hAnsi="Times New Roman" w:cs="Times New Roman"/>
                <w:sz w:val="20"/>
                <w:szCs w:val="20"/>
                <w:lang w:eastAsia="ru-RU"/>
              </w:rPr>
            </w:pPr>
          </w:p>
        </w:tc>
        <w:tc>
          <w:tcPr>
            <w:tcW w:w="2081" w:type="dxa"/>
            <w:tcBorders>
              <w:top w:val="nil"/>
              <w:left w:val="nil"/>
              <w:bottom w:val="nil"/>
              <w:right w:val="nil"/>
            </w:tcBorders>
            <w:shd w:val="clear" w:color="auto" w:fill="auto"/>
            <w:noWrap/>
            <w:vAlign w:val="bottom"/>
            <w:hideMark/>
          </w:tcPr>
          <w:p w:rsidR="002274A1" w:rsidRPr="00C1586D" w:rsidRDefault="002274A1" w:rsidP="002274A1">
            <w:pPr>
              <w:spacing w:after="0" w:line="240" w:lineRule="auto"/>
              <w:rPr>
                <w:rFonts w:ascii="Times New Roman" w:eastAsia="Times New Roman" w:hAnsi="Times New Roman" w:cs="Times New Roman"/>
                <w:sz w:val="20"/>
                <w:szCs w:val="20"/>
                <w:lang w:eastAsia="ru-RU"/>
              </w:rPr>
            </w:pPr>
          </w:p>
        </w:tc>
        <w:tc>
          <w:tcPr>
            <w:tcW w:w="2784" w:type="dxa"/>
            <w:tcBorders>
              <w:top w:val="nil"/>
              <w:left w:val="nil"/>
              <w:bottom w:val="nil"/>
              <w:right w:val="nil"/>
            </w:tcBorders>
            <w:shd w:val="clear" w:color="auto" w:fill="auto"/>
            <w:noWrap/>
            <w:vAlign w:val="bottom"/>
            <w:hideMark/>
          </w:tcPr>
          <w:p w:rsidR="002274A1" w:rsidRPr="00C1586D" w:rsidRDefault="002274A1" w:rsidP="002274A1">
            <w:pPr>
              <w:spacing w:after="0" w:line="240" w:lineRule="auto"/>
              <w:rPr>
                <w:rFonts w:ascii="Times New Roman" w:eastAsia="Times New Roman" w:hAnsi="Times New Roman" w:cs="Times New Roman"/>
                <w:sz w:val="20"/>
                <w:szCs w:val="20"/>
                <w:lang w:eastAsia="ru-RU"/>
              </w:rPr>
            </w:pPr>
          </w:p>
        </w:tc>
        <w:tc>
          <w:tcPr>
            <w:tcW w:w="2670" w:type="dxa"/>
            <w:tcBorders>
              <w:top w:val="nil"/>
              <w:left w:val="nil"/>
              <w:bottom w:val="nil"/>
              <w:right w:val="nil"/>
            </w:tcBorders>
            <w:shd w:val="clear" w:color="auto" w:fill="auto"/>
            <w:noWrap/>
            <w:vAlign w:val="bottom"/>
            <w:hideMark/>
          </w:tcPr>
          <w:p w:rsidR="002274A1" w:rsidRPr="00C1586D" w:rsidRDefault="002274A1" w:rsidP="002274A1">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2274A1" w:rsidRPr="00C1586D" w:rsidRDefault="002274A1" w:rsidP="002274A1">
            <w:pPr>
              <w:spacing w:after="0" w:line="240" w:lineRule="auto"/>
              <w:rPr>
                <w:rFonts w:ascii="Times New Roman" w:eastAsia="Times New Roman" w:hAnsi="Times New Roman" w:cs="Times New Roman"/>
                <w:sz w:val="20"/>
                <w:szCs w:val="20"/>
                <w:lang w:eastAsia="ru-RU"/>
              </w:rPr>
            </w:pPr>
          </w:p>
        </w:tc>
      </w:tr>
      <w:tr w:rsidR="002274A1" w:rsidRPr="00C1586D" w:rsidTr="002274A1">
        <w:trPr>
          <w:trHeight w:val="630"/>
        </w:trPr>
        <w:tc>
          <w:tcPr>
            <w:tcW w:w="3370" w:type="dxa"/>
            <w:gridSpan w:val="2"/>
            <w:tcBorders>
              <w:top w:val="nil"/>
              <w:left w:val="nil"/>
              <w:bottom w:val="single" w:sz="4" w:space="0" w:color="auto"/>
              <w:right w:val="nil"/>
            </w:tcBorders>
            <w:shd w:val="clear" w:color="auto" w:fill="auto"/>
            <w:vAlign w:val="bottom"/>
            <w:hideMark/>
          </w:tcPr>
          <w:p w:rsidR="002274A1" w:rsidRPr="00C1586D" w:rsidRDefault="002274A1" w:rsidP="002274A1">
            <w:pPr>
              <w:spacing w:after="0" w:line="240" w:lineRule="auto"/>
              <w:jc w:val="center"/>
              <w:rPr>
                <w:rFonts w:ascii="Times New Roman" w:eastAsia="Times New Roman" w:hAnsi="Times New Roman" w:cs="Times New Roman"/>
                <w:sz w:val="20"/>
                <w:szCs w:val="20"/>
                <w:lang w:eastAsia="ru-RU"/>
              </w:rPr>
            </w:pPr>
            <w:r w:rsidRPr="00C1586D">
              <w:rPr>
                <w:rFonts w:ascii="Times New Roman" w:eastAsia="Times New Roman" w:hAnsi="Times New Roman" w:cs="Times New Roman"/>
                <w:sz w:val="20"/>
                <w:szCs w:val="20"/>
                <w:lang w:eastAsia="ru-RU"/>
              </w:rPr>
              <w:t> </w:t>
            </w:r>
          </w:p>
        </w:tc>
        <w:tc>
          <w:tcPr>
            <w:tcW w:w="2835" w:type="dxa"/>
            <w:tcBorders>
              <w:top w:val="nil"/>
              <w:left w:val="nil"/>
              <w:bottom w:val="nil"/>
              <w:right w:val="nil"/>
            </w:tcBorders>
            <w:shd w:val="clear" w:color="auto" w:fill="auto"/>
            <w:noWrap/>
            <w:vAlign w:val="bottom"/>
            <w:hideMark/>
          </w:tcPr>
          <w:p w:rsidR="002274A1" w:rsidRPr="00C1586D" w:rsidRDefault="002274A1" w:rsidP="002274A1">
            <w:pPr>
              <w:spacing w:after="0" w:line="240" w:lineRule="auto"/>
              <w:jc w:val="center"/>
              <w:rPr>
                <w:rFonts w:ascii="Times New Roman" w:eastAsia="Times New Roman" w:hAnsi="Times New Roman" w:cs="Times New Roman"/>
                <w:sz w:val="20"/>
                <w:szCs w:val="20"/>
                <w:lang w:eastAsia="ru-RU"/>
              </w:rPr>
            </w:pPr>
          </w:p>
        </w:tc>
        <w:tc>
          <w:tcPr>
            <w:tcW w:w="2081" w:type="dxa"/>
            <w:tcBorders>
              <w:top w:val="nil"/>
              <w:left w:val="nil"/>
              <w:bottom w:val="single" w:sz="4" w:space="0" w:color="auto"/>
              <w:right w:val="nil"/>
            </w:tcBorders>
            <w:shd w:val="clear" w:color="auto" w:fill="auto"/>
            <w:noWrap/>
            <w:vAlign w:val="bottom"/>
            <w:hideMark/>
          </w:tcPr>
          <w:p w:rsidR="002274A1" w:rsidRPr="00C1586D" w:rsidRDefault="002274A1" w:rsidP="002274A1">
            <w:pPr>
              <w:spacing w:after="0" w:line="240" w:lineRule="auto"/>
              <w:rPr>
                <w:rFonts w:ascii="Times New Roman" w:eastAsia="Times New Roman" w:hAnsi="Times New Roman" w:cs="Times New Roman"/>
                <w:sz w:val="20"/>
                <w:szCs w:val="20"/>
                <w:lang w:eastAsia="ru-RU"/>
              </w:rPr>
            </w:pPr>
            <w:r w:rsidRPr="00C1586D">
              <w:rPr>
                <w:rFonts w:ascii="Times New Roman" w:eastAsia="Times New Roman" w:hAnsi="Times New Roman" w:cs="Times New Roman"/>
                <w:sz w:val="20"/>
                <w:szCs w:val="20"/>
                <w:lang w:eastAsia="ru-RU"/>
              </w:rPr>
              <w:t> </w:t>
            </w:r>
          </w:p>
        </w:tc>
        <w:tc>
          <w:tcPr>
            <w:tcW w:w="2784" w:type="dxa"/>
            <w:tcBorders>
              <w:top w:val="nil"/>
              <w:left w:val="nil"/>
              <w:bottom w:val="nil"/>
              <w:right w:val="nil"/>
            </w:tcBorders>
            <w:shd w:val="clear" w:color="auto" w:fill="auto"/>
            <w:noWrap/>
            <w:vAlign w:val="bottom"/>
            <w:hideMark/>
          </w:tcPr>
          <w:p w:rsidR="002274A1" w:rsidRPr="00C1586D" w:rsidRDefault="002274A1" w:rsidP="002274A1">
            <w:pPr>
              <w:spacing w:after="0" w:line="240" w:lineRule="auto"/>
              <w:rPr>
                <w:rFonts w:ascii="Times New Roman" w:eastAsia="Times New Roman" w:hAnsi="Times New Roman" w:cs="Times New Roman"/>
                <w:sz w:val="20"/>
                <w:szCs w:val="20"/>
                <w:lang w:eastAsia="ru-RU"/>
              </w:rPr>
            </w:pPr>
          </w:p>
        </w:tc>
        <w:tc>
          <w:tcPr>
            <w:tcW w:w="3630" w:type="dxa"/>
            <w:gridSpan w:val="2"/>
            <w:tcBorders>
              <w:top w:val="nil"/>
              <w:left w:val="nil"/>
              <w:bottom w:val="single" w:sz="4" w:space="0" w:color="auto"/>
              <w:right w:val="nil"/>
            </w:tcBorders>
            <w:shd w:val="clear" w:color="auto" w:fill="auto"/>
            <w:noWrap/>
            <w:vAlign w:val="bottom"/>
            <w:hideMark/>
          </w:tcPr>
          <w:p w:rsidR="002274A1" w:rsidRPr="00C1586D" w:rsidRDefault="002274A1" w:rsidP="002274A1">
            <w:pPr>
              <w:spacing w:after="0" w:line="240" w:lineRule="auto"/>
              <w:jc w:val="center"/>
              <w:rPr>
                <w:rFonts w:ascii="Times New Roman" w:eastAsia="Times New Roman" w:hAnsi="Times New Roman" w:cs="Times New Roman"/>
                <w:sz w:val="20"/>
                <w:szCs w:val="20"/>
                <w:lang w:eastAsia="ru-RU"/>
              </w:rPr>
            </w:pPr>
            <w:r w:rsidRPr="00C1586D">
              <w:rPr>
                <w:rFonts w:ascii="Times New Roman" w:eastAsia="Times New Roman" w:hAnsi="Times New Roman" w:cs="Times New Roman"/>
                <w:sz w:val="20"/>
                <w:szCs w:val="20"/>
                <w:lang w:eastAsia="ru-RU"/>
              </w:rPr>
              <w:t> </w:t>
            </w:r>
          </w:p>
        </w:tc>
      </w:tr>
      <w:tr w:rsidR="002274A1" w:rsidRPr="00C1586D" w:rsidTr="002274A1">
        <w:trPr>
          <w:trHeight w:val="315"/>
        </w:trPr>
        <w:tc>
          <w:tcPr>
            <w:tcW w:w="3370" w:type="dxa"/>
            <w:gridSpan w:val="2"/>
            <w:tcBorders>
              <w:top w:val="single" w:sz="4" w:space="0" w:color="auto"/>
              <w:left w:val="nil"/>
              <w:bottom w:val="nil"/>
              <w:right w:val="nil"/>
            </w:tcBorders>
            <w:shd w:val="clear" w:color="auto" w:fill="auto"/>
            <w:noWrap/>
            <w:vAlign w:val="bottom"/>
            <w:hideMark/>
          </w:tcPr>
          <w:p w:rsidR="002274A1" w:rsidRPr="00C1586D" w:rsidRDefault="002274A1" w:rsidP="002274A1">
            <w:pPr>
              <w:spacing w:after="0" w:line="240" w:lineRule="auto"/>
              <w:jc w:val="center"/>
              <w:rPr>
                <w:rFonts w:ascii="Times New Roman" w:eastAsia="Times New Roman" w:hAnsi="Times New Roman" w:cs="Times New Roman"/>
                <w:sz w:val="16"/>
                <w:szCs w:val="16"/>
                <w:lang w:eastAsia="ru-RU"/>
              </w:rPr>
            </w:pPr>
            <w:r w:rsidRPr="00C1586D">
              <w:rPr>
                <w:rFonts w:ascii="Times New Roman" w:eastAsia="Times New Roman" w:hAnsi="Times New Roman" w:cs="Times New Roman"/>
                <w:sz w:val="16"/>
                <w:szCs w:val="16"/>
                <w:lang w:eastAsia="ru-RU"/>
              </w:rPr>
              <w:t>(должность)</w:t>
            </w:r>
          </w:p>
        </w:tc>
        <w:tc>
          <w:tcPr>
            <w:tcW w:w="2835" w:type="dxa"/>
            <w:tcBorders>
              <w:top w:val="nil"/>
              <w:left w:val="nil"/>
              <w:bottom w:val="nil"/>
              <w:right w:val="nil"/>
            </w:tcBorders>
            <w:shd w:val="clear" w:color="auto" w:fill="auto"/>
            <w:noWrap/>
            <w:vAlign w:val="bottom"/>
            <w:hideMark/>
          </w:tcPr>
          <w:p w:rsidR="002274A1" w:rsidRPr="00C1586D" w:rsidRDefault="002274A1" w:rsidP="002274A1">
            <w:pPr>
              <w:spacing w:after="0" w:line="240" w:lineRule="auto"/>
              <w:jc w:val="center"/>
              <w:rPr>
                <w:rFonts w:ascii="Times New Roman" w:eastAsia="Times New Roman" w:hAnsi="Times New Roman" w:cs="Times New Roman"/>
                <w:sz w:val="16"/>
                <w:szCs w:val="16"/>
                <w:lang w:eastAsia="ru-RU"/>
              </w:rPr>
            </w:pPr>
          </w:p>
        </w:tc>
        <w:tc>
          <w:tcPr>
            <w:tcW w:w="2081" w:type="dxa"/>
            <w:tcBorders>
              <w:top w:val="nil"/>
              <w:left w:val="nil"/>
              <w:bottom w:val="nil"/>
              <w:right w:val="nil"/>
            </w:tcBorders>
            <w:shd w:val="clear" w:color="auto" w:fill="auto"/>
            <w:noWrap/>
            <w:vAlign w:val="bottom"/>
            <w:hideMark/>
          </w:tcPr>
          <w:p w:rsidR="002274A1" w:rsidRPr="00C1586D" w:rsidRDefault="002274A1" w:rsidP="002274A1">
            <w:pPr>
              <w:spacing w:after="0" w:line="240" w:lineRule="auto"/>
              <w:jc w:val="center"/>
              <w:rPr>
                <w:rFonts w:ascii="Times New Roman" w:eastAsia="Times New Roman" w:hAnsi="Times New Roman" w:cs="Times New Roman"/>
                <w:sz w:val="16"/>
                <w:szCs w:val="16"/>
                <w:lang w:eastAsia="ru-RU"/>
              </w:rPr>
            </w:pPr>
            <w:r w:rsidRPr="00C1586D">
              <w:rPr>
                <w:rFonts w:ascii="Times New Roman" w:eastAsia="Times New Roman" w:hAnsi="Times New Roman" w:cs="Times New Roman"/>
                <w:sz w:val="16"/>
                <w:szCs w:val="16"/>
                <w:lang w:eastAsia="ru-RU"/>
              </w:rPr>
              <w:t>(подпись)</w:t>
            </w:r>
          </w:p>
        </w:tc>
        <w:tc>
          <w:tcPr>
            <w:tcW w:w="2784" w:type="dxa"/>
            <w:tcBorders>
              <w:top w:val="nil"/>
              <w:left w:val="nil"/>
              <w:bottom w:val="nil"/>
              <w:right w:val="nil"/>
            </w:tcBorders>
            <w:shd w:val="clear" w:color="auto" w:fill="auto"/>
            <w:noWrap/>
            <w:vAlign w:val="bottom"/>
            <w:hideMark/>
          </w:tcPr>
          <w:p w:rsidR="002274A1" w:rsidRPr="00C1586D" w:rsidRDefault="002274A1" w:rsidP="002274A1">
            <w:pPr>
              <w:spacing w:after="0" w:line="240" w:lineRule="auto"/>
              <w:jc w:val="center"/>
              <w:rPr>
                <w:rFonts w:ascii="Times New Roman" w:eastAsia="Times New Roman" w:hAnsi="Times New Roman" w:cs="Times New Roman"/>
                <w:sz w:val="16"/>
                <w:szCs w:val="16"/>
                <w:lang w:eastAsia="ru-RU"/>
              </w:rPr>
            </w:pPr>
          </w:p>
        </w:tc>
        <w:tc>
          <w:tcPr>
            <w:tcW w:w="3630" w:type="dxa"/>
            <w:gridSpan w:val="2"/>
            <w:tcBorders>
              <w:top w:val="nil"/>
              <w:left w:val="nil"/>
              <w:bottom w:val="nil"/>
              <w:right w:val="nil"/>
            </w:tcBorders>
            <w:shd w:val="clear" w:color="auto" w:fill="auto"/>
            <w:noWrap/>
            <w:vAlign w:val="bottom"/>
            <w:hideMark/>
          </w:tcPr>
          <w:p w:rsidR="002274A1" w:rsidRPr="00C1586D" w:rsidRDefault="002274A1" w:rsidP="002274A1">
            <w:pPr>
              <w:spacing w:after="0" w:line="240" w:lineRule="auto"/>
              <w:jc w:val="center"/>
              <w:rPr>
                <w:rFonts w:ascii="Times New Roman" w:eastAsia="Times New Roman" w:hAnsi="Times New Roman" w:cs="Times New Roman"/>
                <w:sz w:val="16"/>
                <w:szCs w:val="16"/>
                <w:lang w:eastAsia="ru-RU"/>
              </w:rPr>
            </w:pPr>
            <w:r w:rsidRPr="00C1586D">
              <w:rPr>
                <w:rFonts w:ascii="Times New Roman" w:eastAsia="Times New Roman" w:hAnsi="Times New Roman" w:cs="Times New Roman"/>
                <w:sz w:val="16"/>
                <w:szCs w:val="16"/>
                <w:lang w:eastAsia="ru-RU"/>
              </w:rPr>
              <w:t>(расшифровка подписи)</w:t>
            </w:r>
          </w:p>
        </w:tc>
      </w:tr>
      <w:tr w:rsidR="002274A1" w:rsidRPr="00C1586D" w:rsidTr="002274A1">
        <w:trPr>
          <w:trHeight w:val="371"/>
        </w:trPr>
        <w:tc>
          <w:tcPr>
            <w:tcW w:w="1173" w:type="dxa"/>
            <w:tcBorders>
              <w:top w:val="nil"/>
              <w:left w:val="nil"/>
              <w:bottom w:val="nil"/>
              <w:right w:val="nil"/>
            </w:tcBorders>
            <w:shd w:val="clear" w:color="auto" w:fill="auto"/>
            <w:noWrap/>
            <w:vAlign w:val="bottom"/>
            <w:hideMark/>
          </w:tcPr>
          <w:p w:rsidR="002274A1" w:rsidRPr="00C1586D" w:rsidRDefault="002274A1" w:rsidP="002274A1">
            <w:pPr>
              <w:spacing w:after="0" w:line="240" w:lineRule="auto"/>
              <w:rPr>
                <w:rFonts w:ascii="Times New Roman" w:eastAsia="Times New Roman" w:hAnsi="Times New Roman" w:cs="Times New Roman"/>
                <w:lang w:eastAsia="ru-RU"/>
              </w:rPr>
            </w:pPr>
          </w:p>
        </w:tc>
        <w:tc>
          <w:tcPr>
            <w:tcW w:w="2197" w:type="dxa"/>
            <w:tcBorders>
              <w:top w:val="nil"/>
              <w:left w:val="nil"/>
              <w:bottom w:val="nil"/>
              <w:right w:val="nil"/>
            </w:tcBorders>
            <w:shd w:val="clear" w:color="auto" w:fill="auto"/>
            <w:noWrap/>
            <w:vAlign w:val="bottom"/>
            <w:hideMark/>
          </w:tcPr>
          <w:p w:rsidR="002274A1" w:rsidRPr="00C1586D" w:rsidRDefault="002274A1" w:rsidP="002274A1">
            <w:pPr>
              <w:spacing w:after="0" w:line="240" w:lineRule="auto"/>
              <w:rPr>
                <w:rFonts w:ascii="Times New Roman" w:eastAsia="Times New Roman" w:hAnsi="Times New Roman" w:cs="Times New Roman"/>
                <w:lang w:eastAsia="ru-RU"/>
              </w:rPr>
            </w:pPr>
          </w:p>
        </w:tc>
        <w:tc>
          <w:tcPr>
            <w:tcW w:w="2835" w:type="dxa"/>
            <w:tcBorders>
              <w:top w:val="nil"/>
              <w:left w:val="nil"/>
              <w:bottom w:val="nil"/>
              <w:right w:val="nil"/>
            </w:tcBorders>
            <w:shd w:val="clear" w:color="auto" w:fill="auto"/>
            <w:noWrap/>
            <w:vAlign w:val="bottom"/>
            <w:hideMark/>
          </w:tcPr>
          <w:p w:rsidR="002274A1" w:rsidRPr="00C1586D" w:rsidRDefault="002274A1" w:rsidP="002274A1">
            <w:pPr>
              <w:spacing w:after="0" w:line="240" w:lineRule="auto"/>
              <w:rPr>
                <w:rFonts w:ascii="Times New Roman" w:eastAsia="Times New Roman" w:hAnsi="Times New Roman" w:cs="Times New Roman"/>
                <w:lang w:eastAsia="ru-RU"/>
              </w:rPr>
            </w:pPr>
          </w:p>
        </w:tc>
        <w:tc>
          <w:tcPr>
            <w:tcW w:w="2081" w:type="dxa"/>
            <w:tcBorders>
              <w:top w:val="nil"/>
              <w:left w:val="nil"/>
              <w:bottom w:val="nil"/>
              <w:right w:val="nil"/>
            </w:tcBorders>
            <w:shd w:val="clear" w:color="auto" w:fill="auto"/>
            <w:noWrap/>
            <w:vAlign w:val="bottom"/>
            <w:hideMark/>
          </w:tcPr>
          <w:p w:rsidR="002274A1" w:rsidRPr="00C1586D" w:rsidRDefault="002274A1" w:rsidP="002274A1">
            <w:pPr>
              <w:spacing w:after="0" w:line="240" w:lineRule="auto"/>
              <w:rPr>
                <w:rFonts w:ascii="Times New Roman" w:eastAsia="Times New Roman" w:hAnsi="Times New Roman" w:cs="Times New Roman"/>
                <w:lang w:eastAsia="ru-RU"/>
              </w:rPr>
            </w:pPr>
          </w:p>
        </w:tc>
        <w:tc>
          <w:tcPr>
            <w:tcW w:w="2784" w:type="dxa"/>
            <w:tcBorders>
              <w:top w:val="nil"/>
              <w:left w:val="nil"/>
              <w:bottom w:val="nil"/>
              <w:right w:val="nil"/>
            </w:tcBorders>
            <w:shd w:val="clear" w:color="auto" w:fill="auto"/>
            <w:noWrap/>
            <w:vAlign w:val="bottom"/>
            <w:hideMark/>
          </w:tcPr>
          <w:p w:rsidR="002274A1" w:rsidRPr="00C1586D" w:rsidRDefault="002274A1" w:rsidP="002274A1">
            <w:pPr>
              <w:spacing w:after="0" w:line="240" w:lineRule="auto"/>
              <w:rPr>
                <w:rFonts w:ascii="Times New Roman" w:eastAsia="Times New Roman" w:hAnsi="Times New Roman" w:cs="Times New Roman"/>
                <w:lang w:eastAsia="ru-RU"/>
              </w:rPr>
            </w:pPr>
          </w:p>
        </w:tc>
        <w:tc>
          <w:tcPr>
            <w:tcW w:w="2670" w:type="dxa"/>
            <w:tcBorders>
              <w:top w:val="nil"/>
              <w:left w:val="nil"/>
              <w:bottom w:val="nil"/>
              <w:right w:val="nil"/>
            </w:tcBorders>
            <w:shd w:val="clear" w:color="auto" w:fill="auto"/>
            <w:noWrap/>
            <w:vAlign w:val="bottom"/>
            <w:hideMark/>
          </w:tcPr>
          <w:p w:rsidR="002274A1" w:rsidRPr="00C1586D" w:rsidRDefault="002274A1" w:rsidP="002274A1">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rsidR="002274A1" w:rsidRPr="00C1586D" w:rsidRDefault="002274A1" w:rsidP="002274A1">
            <w:pPr>
              <w:spacing w:after="0" w:line="240" w:lineRule="auto"/>
              <w:rPr>
                <w:rFonts w:ascii="Times New Roman" w:eastAsia="Times New Roman" w:hAnsi="Times New Roman" w:cs="Times New Roman"/>
                <w:lang w:eastAsia="ru-RU"/>
              </w:rPr>
            </w:pPr>
          </w:p>
        </w:tc>
      </w:tr>
    </w:tbl>
    <w:p w:rsidR="00A136B5" w:rsidRPr="00C1586D" w:rsidRDefault="00A136B5">
      <w:pPr>
        <w:rPr>
          <w:rFonts w:ascii="Times New Roman" w:hAnsi="Times New Roman" w:cs="Times New Roman"/>
          <w:sz w:val="24"/>
          <w:szCs w:val="24"/>
        </w:rPr>
        <w:sectPr w:rsidR="00A136B5" w:rsidRPr="00C1586D" w:rsidSect="00177ADB">
          <w:pgSz w:w="16838" w:h="11905" w:orient="landscape"/>
          <w:pgMar w:top="851" w:right="1134" w:bottom="850" w:left="1134" w:header="0" w:footer="0" w:gutter="0"/>
          <w:cols w:space="720"/>
        </w:sectPr>
      </w:pPr>
    </w:p>
    <w:p w:rsidR="00C47F4F" w:rsidRPr="00C85349" w:rsidRDefault="00C47F4F" w:rsidP="0072623A">
      <w:pPr>
        <w:pStyle w:val="ConsPlusNormal"/>
        <w:jc w:val="right"/>
        <w:outlineLvl w:val="0"/>
        <w:rPr>
          <w:rFonts w:ascii="Times New Roman" w:hAnsi="Times New Roman" w:cs="Times New Roman"/>
          <w:sz w:val="24"/>
          <w:szCs w:val="24"/>
        </w:rPr>
      </w:pPr>
      <w:bookmarkStart w:id="37" w:name="_GoBack"/>
      <w:bookmarkEnd w:id="37"/>
    </w:p>
    <w:sectPr w:rsidR="00C47F4F" w:rsidRPr="00C85349" w:rsidSect="001311AA">
      <w:pgSz w:w="11905" w:h="16838"/>
      <w:pgMar w:top="1134" w:right="706" w:bottom="1134" w:left="1701"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70C42"/>
    <w:multiLevelType w:val="hybridMultilevel"/>
    <w:tmpl w:val="F2CE9338"/>
    <w:lvl w:ilvl="0" w:tplc="D9E4B54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2AEA7DC6"/>
    <w:multiLevelType w:val="multilevel"/>
    <w:tmpl w:val="D6D406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3845FC2"/>
    <w:multiLevelType w:val="multilevel"/>
    <w:tmpl w:val="D66A2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2A3880"/>
    <w:multiLevelType w:val="multilevel"/>
    <w:tmpl w:val="AF1A1C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71D393E"/>
    <w:multiLevelType w:val="multilevel"/>
    <w:tmpl w:val="9BB87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B236264"/>
    <w:multiLevelType w:val="multilevel"/>
    <w:tmpl w:val="74AA3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A136B5"/>
    <w:rsid w:val="00006953"/>
    <w:rsid w:val="00010645"/>
    <w:rsid w:val="00010D9E"/>
    <w:rsid w:val="000150EF"/>
    <w:rsid w:val="0002075E"/>
    <w:rsid w:val="00033F20"/>
    <w:rsid w:val="00071D17"/>
    <w:rsid w:val="000744FC"/>
    <w:rsid w:val="0007498F"/>
    <w:rsid w:val="00080125"/>
    <w:rsid w:val="000868B4"/>
    <w:rsid w:val="0008704F"/>
    <w:rsid w:val="00091292"/>
    <w:rsid w:val="00091AA6"/>
    <w:rsid w:val="00096A9C"/>
    <w:rsid w:val="00096D6B"/>
    <w:rsid w:val="000A1041"/>
    <w:rsid w:val="000B3F98"/>
    <w:rsid w:val="000C2E87"/>
    <w:rsid w:val="000D1A95"/>
    <w:rsid w:val="000D57BF"/>
    <w:rsid w:val="000E0602"/>
    <w:rsid w:val="000E5A1E"/>
    <w:rsid w:val="000F368C"/>
    <w:rsid w:val="0010512E"/>
    <w:rsid w:val="00117B09"/>
    <w:rsid w:val="001263CF"/>
    <w:rsid w:val="00130B8E"/>
    <w:rsid w:val="001311AA"/>
    <w:rsid w:val="00133AFC"/>
    <w:rsid w:val="0014667F"/>
    <w:rsid w:val="00164925"/>
    <w:rsid w:val="001654BB"/>
    <w:rsid w:val="00171B8C"/>
    <w:rsid w:val="00177ADB"/>
    <w:rsid w:val="00190441"/>
    <w:rsid w:val="001917DF"/>
    <w:rsid w:val="001A6C47"/>
    <w:rsid w:val="001B59DC"/>
    <w:rsid w:val="001B6385"/>
    <w:rsid w:val="001B693E"/>
    <w:rsid w:val="001B759D"/>
    <w:rsid w:val="001C60BE"/>
    <w:rsid w:val="001E4990"/>
    <w:rsid w:val="001F45DA"/>
    <w:rsid w:val="002008E0"/>
    <w:rsid w:val="00203B24"/>
    <w:rsid w:val="00205881"/>
    <w:rsid w:val="00213B79"/>
    <w:rsid w:val="002274A1"/>
    <w:rsid w:val="00231AFD"/>
    <w:rsid w:val="00237DA8"/>
    <w:rsid w:val="00247B8E"/>
    <w:rsid w:val="002529C0"/>
    <w:rsid w:val="00261B07"/>
    <w:rsid w:val="002710F1"/>
    <w:rsid w:val="00273923"/>
    <w:rsid w:val="0027521E"/>
    <w:rsid w:val="002767CB"/>
    <w:rsid w:val="00292D89"/>
    <w:rsid w:val="002976BD"/>
    <w:rsid w:val="002A02B4"/>
    <w:rsid w:val="002A1267"/>
    <w:rsid w:val="002A6DBE"/>
    <w:rsid w:val="002B0958"/>
    <w:rsid w:val="002B11AB"/>
    <w:rsid w:val="002B7E48"/>
    <w:rsid w:val="002C1ED3"/>
    <w:rsid w:val="002C440C"/>
    <w:rsid w:val="002D0E9B"/>
    <w:rsid w:val="002D5F96"/>
    <w:rsid w:val="002E2632"/>
    <w:rsid w:val="002E4289"/>
    <w:rsid w:val="002F10BA"/>
    <w:rsid w:val="002F5DE5"/>
    <w:rsid w:val="002F72E7"/>
    <w:rsid w:val="00300B3E"/>
    <w:rsid w:val="00300FBC"/>
    <w:rsid w:val="00301309"/>
    <w:rsid w:val="003024A5"/>
    <w:rsid w:val="00306FCD"/>
    <w:rsid w:val="00307818"/>
    <w:rsid w:val="00316E7E"/>
    <w:rsid w:val="00326E5C"/>
    <w:rsid w:val="00345A85"/>
    <w:rsid w:val="00352163"/>
    <w:rsid w:val="0035412A"/>
    <w:rsid w:val="00357584"/>
    <w:rsid w:val="00360EE0"/>
    <w:rsid w:val="00362D53"/>
    <w:rsid w:val="00370303"/>
    <w:rsid w:val="00375DB1"/>
    <w:rsid w:val="00376E0F"/>
    <w:rsid w:val="0038539B"/>
    <w:rsid w:val="0038596B"/>
    <w:rsid w:val="0038772F"/>
    <w:rsid w:val="00395056"/>
    <w:rsid w:val="003966D3"/>
    <w:rsid w:val="003A29D0"/>
    <w:rsid w:val="003A3F69"/>
    <w:rsid w:val="003B0B4B"/>
    <w:rsid w:val="003B7EE9"/>
    <w:rsid w:val="003C296D"/>
    <w:rsid w:val="003C51B8"/>
    <w:rsid w:val="003D260C"/>
    <w:rsid w:val="003F0B7F"/>
    <w:rsid w:val="004063B6"/>
    <w:rsid w:val="00411138"/>
    <w:rsid w:val="004122F5"/>
    <w:rsid w:val="00416112"/>
    <w:rsid w:val="0042488E"/>
    <w:rsid w:val="00432B6A"/>
    <w:rsid w:val="00433F16"/>
    <w:rsid w:val="00434FF8"/>
    <w:rsid w:val="00436430"/>
    <w:rsid w:val="004365A7"/>
    <w:rsid w:val="00446F52"/>
    <w:rsid w:val="00450F79"/>
    <w:rsid w:val="00461B31"/>
    <w:rsid w:val="004819DC"/>
    <w:rsid w:val="0048219A"/>
    <w:rsid w:val="0049299B"/>
    <w:rsid w:val="004A12B5"/>
    <w:rsid w:val="004A51E5"/>
    <w:rsid w:val="004B4390"/>
    <w:rsid w:val="004C2AD8"/>
    <w:rsid w:val="004D0295"/>
    <w:rsid w:val="004D5B6A"/>
    <w:rsid w:val="004D754A"/>
    <w:rsid w:val="004E2039"/>
    <w:rsid w:val="004F4A5C"/>
    <w:rsid w:val="00505057"/>
    <w:rsid w:val="0050617B"/>
    <w:rsid w:val="00516A4D"/>
    <w:rsid w:val="00516B63"/>
    <w:rsid w:val="00523255"/>
    <w:rsid w:val="00524FA8"/>
    <w:rsid w:val="005262B3"/>
    <w:rsid w:val="005416E3"/>
    <w:rsid w:val="00544ADB"/>
    <w:rsid w:val="00553190"/>
    <w:rsid w:val="00560B6A"/>
    <w:rsid w:val="00561545"/>
    <w:rsid w:val="005743F9"/>
    <w:rsid w:val="0058025D"/>
    <w:rsid w:val="00585A30"/>
    <w:rsid w:val="0059345F"/>
    <w:rsid w:val="005954F0"/>
    <w:rsid w:val="005B16BB"/>
    <w:rsid w:val="005B6029"/>
    <w:rsid w:val="005C6E8B"/>
    <w:rsid w:val="005C6E94"/>
    <w:rsid w:val="005D5B8C"/>
    <w:rsid w:val="005E06C4"/>
    <w:rsid w:val="005E072F"/>
    <w:rsid w:val="005E0E2B"/>
    <w:rsid w:val="005E3562"/>
    <w:rsid w:val="005F5244"/>
    <w:rsid w:val="005F59D7"/>
    <w:rsid w:val="005F6D55"/>
    <w:rsid w:val="00620EC8"/>
    <w:rsid w:val="00621C71"/>
    <w:rsid w:val="0062632C"/>
    <w:rsid w:val="00632413"/>
    <w:rsid w:val="00633398"/>
    <w:rsid w:val="00651F67"/>
    <w:rsid w:val="00657BEB"/>
    <w:rsid w:val="0066043C"/>
    <w:rsid w:val="00666490"/>
    <w:rsid w:val="00670AAC"/>
    <w:rsid w:val="00694BDF"/>
    <w:rsid w:val="006B4C2A"/>
    <w:rsid w:val="006D067D"/>
    <w:rsid w:val="006D6D8D"/>
    <w:rsid w:val="006E474F"/>
    <w:rsid w:val="006E5933"/>
    <w:rsid w:val="006F0AEE"/>
    <w:rsid w:val="006F384E"/>
    <w:rsid w:val="006F3C03"/>
    <w:rsid w:val="0070034A"/>
    <w:rsid w:val="00700B2D"/>
    <w:rsid w:val="007024A5"/>
    <w:rsid w:val="00702E3D"/>
    <w:rsid w:val="00704561"/>
    <w:rsid w:val="00720C50"/>
    <w:rsid w:val="007234A0"/>
    <w:rsid w:val="0072623A"/>
    <w:rsid w:val="00734F0A"/>
    <w:rsid w:val="00740739"/>
    <w:rsid w:val="007415CE"/>
    <w:rsid w:val="0074683C"/>
    <w:rsid w:val="00751F49"/>
    <w:rsid w:val="00753EB7"/>
    <w:rsid w:val="00755B3B"/>
    <w:rsid w:val="007628DA"/>
    <w:rsid w:val="00763BA4"/>
    <w:rsid w:val="007718E7"/>
    <w:rsid w:val="007753EB"/>
    <w:rsid w:val="00783F52"/>
    <w:rsid w:val="00786679"/>
    <w:rsid w:val="007927CB"/>
    <w:rsid w:val="00795A3D"/>
    <w:rsid w:val="007A336E"/>
    <w:rsid w:val="007A6C3A"/>
    <w:rsid w:val="007B0F9D"/>
    <w:rsid w:val="007B28CC"/>
    <w:rsid w:val="007D2C8A"/>
    <w:rsid w:val="007D5A01"/>
    <w:rsid w:val="007D6A8B"/>
    <w:rsid w:val="007D6F37"/>
    <w:rsid w:val="007E05DB"/>
    <w:rsid w:val="007E08D6"/>
    <w:rsid w:val="007E450F"/>
    <w:rsid w:val="007E6C3E"/>
    <w:rsid w:val="007F57E8"/>
    <w:rsid w:val="007F7C7D"/>
    <w:rsid w:val="008003FD"/>
    <w:rsid w:val="0080129A"/>
    <w:rsid w:val="00804358"/>
    <w:rsid w:val="0080531F"/>
    <w:rsid w:val="008130EB"/>
    <w:rsid w:val="0081564B"/>
    <w:rsid w:val="008260F1"/>
    <w:rsid w:val="00826E2E"/>
    <w:rsid w:val="0084087F"/>
    <w:rsid w:val="00842144"/>
    <w:rsid w:val="00854BFD"/>
    <w:rsid w:val="00862DD4"/>
    <w:rsid w:val="00862EAF"/>
    <w:rsid w:val="00863973"/>
    <w:rsid w:val="008656D0"/>
    <w:rsid w:val="00865B38"/>
    <w:rsid w:val="0086747F"/>
    <w:rsid w:val="00871106"/>
    <w:rsid w:val="008757D1"/>
    <w:rsid w:val="008767D9"/>
    <w:rsid w:val="00877D89"/>
    <w:rsid w:val="00880AA7"/>
    <w:rsid w:val="00890186"/>
    <w:rsid w:val="008959EA"/>
    <w:rsid w:val="008A05B9"/>
    <w:rsid w:val="008A1831"/>
    <w:rsid w:val="008A28BE"/>
    <w:rsid w:val="008A44B7"/>
    <w:rsid w:val="008B0CC2"/>
    <w:rsid w:val="008C11B4"/>
    <w:rsid w:val="008C5F20"/>
    <w:rsid w:val="008C7E58"/>
    <w:rsid w:val="008D41AA"/>
    <w:rsid w:val="008D4EC6"/>
    <w:rsid w:val="008E6404"/>
    <w:rsid w:val="008E7604"/>
    <w:rsid w:val="008E7C37"/>
    <w:rsid w:val="008F0879"/>
    <w:rsid w:val="008F51FD"/>
    <w:rsid w:val="008F63BF"/>
    <w:rsid w:val="009004F1"/>
    <w:rsid w:val="00901F9D"/>
    <w:rsid w:val="009041BD"/>
    <w:rsid w:val="009076D1"/>
    <w:rsid w:val="00916215"/>
    <w:rsid w:val="00916D4A"/>
    <w:rsid w:val="0092148C"/>
    <w:rsid w:val="00932101"/>
    <w:rsid w:val="00934E85"/>
    <w:rsid w:val="009438A7"/>
    <w:rsid w:val="009527A5"/>
    <w:rsid w:val="00957DBD"/>
    <w:rsid w:val="009633A5"/>
    <w:rsid w:val="00972FB0"/>
    <w:rsid w:val="00973635"/>
    <w:rsid w:val="0097387B"/>
    <w:rsid w:val="00977596"/>
    <w:rsid w:val="009841E6"/>
    <w:rsid w:val="009844B2"/>
    <w:rsid w:val="00986D2A"/>
    <w:rsid w:val="009A58E3"/>
    <w:rsid w:val="009B29B7"/>
    <w:rsid w:val="009B5AD5"/>
    <w:rsid w:val="009C1389"/>
    <w:rsid w:val="009C1919"/>
    <w:rsid w:val="009C4602"/>
    <w:rsid w:val="009F2F7F"/>
    <w:rsid w:val="009F7E4C"/>
    <w:rsid w:val="00A04419"/>
    <w:rsid w:val="00A07BED"/>
    <w:rsid w:val="00A136B5"/>
    <w:rsid w:val="00A139D7"/>
    <w:rsid w:val="00A21D80"/>
    <w:rsid w:val="00A25A71"/>
    <w:rsid w:val="00A26263"/>
    <w:rsid w:val="00A26AD2"/>
    <w:rsid w:val="00A403FB"/>
    <w:rsid w:val="00A42FCF"/>
    <w:rsid w:val="00A46547"/>
    <w:rsid w:val="00A46E60"/>
    <w:rsid w:val="00A5193D"/>
    <w:rsid w:val="00A55E25"/>
    <w:rsid w:val="00A57390"/>
    <w:rsid w:val="00A579C0"/>
    <w:rsid w:val="00A64137"/>
    <w:rsid w:val="00A64EB9"/>
    <w:rsid w:val="00A659C4"/>
    <w:rsid w:val="00A665C3"/>
    <w:rsid w:val="00A66F51"/>
    <w:rsid w:val="00A70900"/>
    <w:rsid w:val="00A71AA3"/>
    <w:rsid w:val="00A74944"/>
    <w:rsid w:val="00A80209"/>
    <w:rsid w:val="00A850BD"/>
    <w:rsid w:val="00A8541A"/>
    <w:rsid w:val="00AA2877"/>
    <w:rsid w:val="00AA615F"/>
    <w:rsid w:val="00AB2F07"/>
    <w:rsid w:val="00AB3360"/>
    <w:rsid w:val="00AB5634"/>
    <w:rsid w:val="00AC5D27"/>
    <w:rsid w:val="00AE7F17"/>
    <w:rsid w:val="00AF0A5C"/>
    <w:rsid w:val="00AF1E38"/>
    <w:rsid w:val="00AF2E7F"/>
    <w:rsid w:val="00AF72E6"/>
    <w:rsid w:val="00B03668"/>
    <w:rsid w:val="00B056EF"/>
    <w:rsid w:val="00B079B4"/>
    <w:rsid w:val="00B166E3"/>
    <w:rsid w:val="00B1682E"/>
    <w:rsid w:val="00B219F0"/>
    <w:rsid w:val="00B231B6"/>
    <w:rsid w:val="00B25DF6"/>
    <w:rsid w:val="00B34055"/>
    <w:rsid w:val="00B37CB2"/>
    <w:rsid w:val="00B51F0D"/>
    <w:rsid w:val="00B55340"/>
    <w:rsid w:val="00B6304F"/>
    <w:rsid w:val="00B6656A"/>
    <w:rsid w:val="00B67141"/>
    <w:rsid w:val="00B77D8B"/>
    <w:rsid w:val="00B81EFA"/>
    <w:rsid w:val="00B82BAA"/>
    <w:rsid w:val="00B85858"/>
    <w:rsid w:val="00B961FA"/>
    <w:rsid w:val="00BA6E39"/>
    <w:rsid w:val="00BB16DB"/>
    <w:rsid w:val="00BC0D60"/>
    <w:rsid w:val="00BD39C4"/>
    <w:rsid w:val="00BE1660"/>
    <w:rsid w:val="00BE5987"/>
    <w:rsid w:val="00BE79C6"/>
    <w:rsid w:val="00BF2EDC"/>
    <w:rsid w:val="00BF3C37"/>
    <w:rsid w:val="00C040EE"/>
    <w:rsid w:val="00C05859"/>
    <w:rsid w:val="00C05B93"/>
    <w:rsid w:val="00C07BA3"/>
    <w:rsid w:val="00C13423"/>
    <w:rsid w:val="00C13CC0"/>
    <w:rsid w:val="00C1586D"/>
    <w:rsid w:val="00C20B60"/>
    <w:rsid w:val="00C231E4"/>
    <w:rsid w:val="00C31B54"/>
    <w:rsid w:val="00C33A0B"/>
    <w:rsid w:val="00C37D4C"/>
    <w:rsid w:val="00C440FE"/>
    <w:rsid w:val="00C47F4F"/>
    <w:rsid w:val="00C53230"/>
    <w:rsid w:val="00C53299"/>
    <w:rsid w:val="00C5387E"/>
    <w:rsid w:val="00C578E5"/>
    <w:rsid w:val="00C613EB"/>
    <w:rsid w:val="00C66FDE"/>
    <w:rsid w:val="00C7777B"/>
    <w:rsid w:val="00C8116E"/>
    <w:rsid w:val="00C85349"/>
    <w:rsid w:val="00C86095"/>
    <w:rsid w:val="00C94DF7"/>
    <w:rsid w:val="00C95969"/>
    <w:rsid w:val="00C959C7"/>
    <w:rsid w:val="00C96611"/>
    <w:rsid w:val="00CA112F"/>
    <w:rsid w:val="00CA1A07"/>
    <w:rsid w:val="00CA312D"/>
    <w:rsid w:val="00CB03FF"/>
    <w:rsid w:val="00CB0BE0"/>
    <w:rsid w:val="00CC68F0"/>
    <w:rsid w:val="00CD0BC8"/>
    <w:rsid w:val="00CD6F8A"/>
    <w:rsid w:val="00CE011B"/>
    <w:rsid w:val="00CE14E7"/>
    <w:rsid w:val="00CE4816"/>
    <w:rsid w:val="00CE566A"/>
    <w:rsid w:val="00CE754D"/>
    <w:rsid w:val="00CF4F34"/>
    <w:rsid w:val="00CF54FB"/>
    <w:rsid w:val="00D0287D"/>
    <w:rsid w:val="00D07ACF"/>
    <w:rsid w:val="00D10389"/>
    <w:rsid w:val="00D10825"/>
    <w:rsid w:val="00D11D84"/>
    <w:rsid w:val="00D206DE"/>
    <w:rsid w:val="00D3059D"/>
    <w:rsid w:val="00D35A9E"/>
    <w:rsid w:val="00D451FD"/>
    <w:rsid w:val="00D519B1"/>
    <w:rsid w:val="00D55D93"/>
    <w:rsid w:val="00D60CDE"/>
    <w:rsid w:val="00DA297D"/>
    <w:rsid w:val="00DA6578"/>
    <w:rsid w:val="00DB446A"/>
    <w:rsid w:val="00DB664D"/>
    <w:rsid w:val="00DC7400"/>
    <w:rsid w:val="00DD1215"/>
    <w:rsid w:val="00DE2211"/>
    <w:rsid w:val="00DE648B"/>
    <w:rsid w:val="00DF1577"/>
    <w:rsid w:val="00DF1C30"/>
    <w:rsid w:val="00DF6AA7"/>
    <w:rsid w:val="00E031AB"/>
    <w:rsid w:val="00E053F7"/>
    <w:rsid w:val="00E23105"/>
    <w:rsid w:val="00E24D1F"/>
    <w:rsid w:val="00E27856"/>
    <w:rsid w:val="00E416E2"/>
    <w:rsid w:val="00E44F8B"/>
    <w:rsid w:val="00E51597"/>
    <w:rsid w:val="00E51D51"/>
    <w:rsid w:val="00E54E13"/>
    <w:rsid w:val="00E624DC"/>
    <w:rsid w:val="00E6378A"/>
    <w:rsid w:val="00E7470F"/>
    <w:rsid w:val="00E77693"/>
    <w:rsid w:val="00E8041A"/>
    <w:rsid w:val="00E83984"/>
    <w:rsid w:val="00E83A5D"/>
    <w:rsid w:val="00E8530C"/>
    <w:rsid w:val="00E96714"/>
    <w:rsid w:val="00EA0C0C"/>
    <w:rsid w:val="00ED430F"/>
    <w:rsid w:val="00EE623D"/>
    <w:rsid w:val="00EF153D"/>
    <w:rsid w:val="00F01E46"/>
    <w:rsid w:val="00F02828"/>
    <w:rsid w:val="00F1669F"/>
    <w:rsid w:val="00F20807"/>
    <w:rsid w:val="00F21729"/>
    <w:rsid w:val="00F33FE9"/>
    <w:rsid w:val="00F52D90"/>
    <w:rsid w:val="00F534C0"/>
    <w:rsid w:val="00F54330"/>
    <w:rsid w:val="00F72D72"/>
    <w:rsid w:val="00F74328"/>
    <w:rsid w:val="00F7671D"/>
    <w:rsid w:val="00F82FDB"/>
    <w:rsid w:val="00F83200"/>
    <w:rsid w:val="00F9074E"/>
    <w:rsid w:val="00F929C0"/>
    <w:rsid w:val="00FA2CB8"/>
    <w:rsid w:val="00FA4044"/>
    <w:rsid w:val="00FA6023"/>
    <w:rsid w:val="00FC253A"/>
    <w:rsid w:val="00FC57D4"/>
    <w:rsid w:val="00FD5298"/>
    <w:rsid w:val="00FF3563"/>
    <w:rsid w:val="00FF56B0"/>
    <w:rsid w:val="00FF6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2E06C9-157A-4264-87FE-1FC529753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5D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A136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136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136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A136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A136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A136B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A136B5"/>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uiPriority w:val="99"/>
    <w:rsid w:val="00A136B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Normal (Web)"/>
    <w:basedOn w:val="a"/>
    <w:uiPriority w:val="99"/>
    <w:semiHidden/>
    <w:unhideWhenUsed/>
    <w:rsid w:val="000868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uto-matches">
    <w:name w:val="auto-matches"/>
    <w:basedOn w:val="a0"/>
    <w:rsid w:val="008F51FD"/>
  </w:style>
  <w:style w:type="paragraph" w:customStyle="1" w:styleId="copyright-info">
    <w:name w:val="copyright-info"/>
    <w:basedOn w:val="a"/>
    <w:uiPriority w:val="99"/>
    <w:rsid w:val="008F51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F51FD"/>
    <w:rPr>
      <w:color w:val="0000FF"/>
      <w:u w:val="single"/>
    </w:rPr>
  </w:style>
  <w:style w:type="character" w:customStyle="1" w:styleId="docuntyped-name">
    <w:name w:val="doc__untyped-name"/>
    <w:basedOn w:val="a0"/>
    <w:rsid w:val="007927CB"/>
  </w:style>
  <w:style w:type="paragraph" w:customStyle="1" w:styleId="js-clipboard-title">
    <w:name w:val="js-clipboard-title"/>
    <w:basedOn w:val="a"/>
    <w:uiPriority w:val="99"/>
    <w:rsid w:val="00F028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annotation reference"/>
    <w:basedOn w:val="a0"/>
    <w:uiPriority w:val="99"/>
    <w:semiHidden/>
    <w:unhideWhenUsed/>
    <w:rsid w:val="00863973"/>
    <w:rPr>
      <w:sz w:val="16"/>
      <w:szCs w:val="16"/>
    </w:rPr>
  </w:style>
  <w:style w:type="paragraph" w:styleId="a6">
    <w:name w:val="annotation text"/>
    <w:basedOn w:val="a"/>
    <w:link w:val="a7"/>
    <w:uiPriority w:val="99"/>
    <w:semiHidden/>
    <w:unhideWhenUsed/>
    <w:rsid w:val="00863973"/>
    <w:pPr>
      <w:spacing w:line="240" w:lineRule="auto"/>
    </w:pPr>
    <w:rPr>
      <w:sz w:val="20"/>
      <w:szCs w:val="20"/>
    </w:rPr>
  </w:style>
  <w:style w:type="character" w:customStyle="1" w:styleId="a7">
    <w:name w:val="Текст примечания Знак"/>
    <w:basedOn w:val="a0"/>
    <w:link w:val="a6"/>
    <w:uiPriority w:val="99"/>
    <w:semiHidden/>
    <w:rsid w:val="00863973"/>
    <w:rPr>
      <w:sz w:val="20"/>
      <w:szCs w:val="20"/>
    </w:rPr>
  </w:style>
  <w:style w:type="paragraph" w:styleId="a8">
    <w:name w:val="annotation subject"/>
    <w:basedOn w:val="a6"/>
    <w:next w:val="a6"/>
    <w:link w:val="a9"/>
    <w:uiPriority w:val="99"/>
    <w:semiHidden/>
    <w:unhideWhenUsed/>
    <w:rsid w:val="00863973"/>
    <w:rPr>
      <w:b/>
      <w:bCs/>
    </w:rPr>
  </w:style>
  <w:style w:type="character" w:customStyle="1" w:styleId="a9">
    <w:name w:val="Тема примечания Знак"/>
    <w:basedOn w:val="a7"/>
    <w:link w:val="a8"/>
    <w:uiPriority w:val="99"/>
    <w:semiHidden/>
    <w:rsid w:val="00863973"/>
    <w:rPr>
      <w:b/>
      <w:bCs/>
      <w:sz w:val="20"/>
      <w:szCs w:val="20"/>
    </w:rPr>
  </w:style>
  <w:style w:type="paragraph" w:styleId="aa">
    <w:name w:val="Balloon Text"/>
    <w:basedOn w:val="a"/>
    <w:link w:val="ab"/>
    <w:uiPriority w:val="99"/>
    <w:semiHidden/>
    <w:unhideWhenUsed/>
    <w:rsid w:val="0086397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63973"/>
    <w:rPr>
      <w:rFonts w:ascii="Tahoma" w:hAnsi="Tahoma" w:cs="Tahoma"/>
      <w:sz w:val="16"/>
      <w:szCs w:val="16"/>
    </w:rPr>
  </w:style>
  <w:style w:type="character" w:customStyle="1" w:styleId="bookmark">
    <w:name w:val="bookmark"/>
    <w:basedOn w:val="a0"/>
    <w:rsid w:val="009B5AD5"/>
  </w:style>
  <w:style w:type="paragraph" w:styleId="ac">
    <w:name w:val="No Spacing"/>
    <w:uiPriority w:val="1"/>
    <w:qFormat/>
    <w:rsid w:val="009B5AD5"/>
    <w:pPr>
      <w:spacing w:after="0" w:line="240" w:lineRule="auto"/>
    </w:pPr>
  </w:style>
  <w:style w:type="character" w:styleId="ad">
    <w:name w:val="FollowedHyperlink"/>
    <w:basedOn w:val="a0"/>
    <w:uiPriority w:val="99"/>
    <w:semiHidden/>
    <w:unhideWhenUsed/>
    <w:rsid w:val="00006953"/>
    <w:rPr>
      <w:color w:val="800080" w:themeColor="followedHyperlink"/>
      <w:u w:val="single"/>
    </w:rPr>
  </w:style>
  <w:style w:type="paragraph" w:customStyle="1" w:styleId="formattext">
    <w:name w:val="formattext"/>
    <w:basedOn w:val="a"/>
    <w:uiPriority w:val="99"/>
    <w:semiHidden/>
    <w:rsid w:val="0000695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506297">
      <w:bodyDiv w:val="1"/>
      <w:marLeft w:val="0"/>
      <w:marRight w:val="0"/>
      <w:marTop w:val="0"/>
      <w:marBottom w:val="0"/>
      <w:divBdr>
        <w:top w:val="none" w:sz="0" w:space="0" w:color="auto"/>
        <w:left w:val="none" w:sz="0" w:space="0" w:color="auto"/>
        <w:bottom w:val="none" w:sz="0" w:space="0" w:color="auto"/>
        <w:right w:val="none" w:sz="0" w:space="0" w:color="auto"/>
      </w:divBdr>
    </w:div>
    <w:div w:id="358429777">
      <w:bodyDiv w:val="1"/>
      <w:marLeft w:val="0"/>
      <w:marRight w:val="0"/>
      <w:marTop w:val="0"/>
      <w:marBottom w:val="0"/>
      <w:divBdr>
        <w:top w:val="none" w:sz="0" w:space="0" w:color="auto"/>
        <w:left w:val="none" w:sz="0" w:space="0" w:color="auto"/>
        <w:bottom w:val="none" w:sz="0" w:space="0" w:color="auto"/>
        <w:right w:val="none" w:sz="0" w:space="0" w:color="auto"/>
      </w:divBdr>
    </w:div>
    <w:div w:id="391734905">
      <w:bodyDiv w:val="1"/>
      <w:marLeft w:val="0"/>
      <w:marRight w:val="0"/>
      <w:marTop w:val="0"/>
      <w:marBottom w:val="0"/>
      <w:divBdr>
        <w:top w:val="none" w:sz="0" w:space="0" w:color="auto"/>
        <w:left w:val="none" w:sz="0" w:space="0" w:color="auto"/>
        <w:bottom w:val="none" w:sz="0" w:space="0" w:color="auto"/>
        <w:right w:val="none" w:sz="0" w:space="0" w:color="auto"/>
      </w:divBdr>
    </w:div>
    <w:div w:id="555974211">
      <w:bodyDiv w:val="1"/>
      <w:marLeft w:val="0"/>
      <w:marRight w:val="0"/>
      <w:marTop w:val="0"/>
      <w:marBottom w:val="0"/>
      <w:divBdr>
        <w:top w:val="none" w:sz="0" w:space="0" w:color="auto"/>
        <w:left w:val="none" w:sz="0" w:space="0" w:color="auto"/>
        <w:bottom w:val="none" w:sz="0" w:space="0" w:color="auto"/>
        <w:right w:val="none" w:sz="0" w:space="0" w:color="auto"/>
      </w:divBdr>
      <w:divsChild>
        <w:div w:id="28578621">
          <w:marLeft w:val="0"/>
          <w:marRight w:val="0"/>
          <w:marTop w:val="0"/>
          <w:marBottom w:val="0"/>
          <w:divBdr>
            <w:top w:val="none" w:sz="0" w:space="0" w:color="auto"/>
            <w:left w:val="none" w:sz="0" w:space="0" w:color="auto"/>
            <w:bottom w:val="none" w:sz="0" w:space="0" w:color="auto"/>
            <w:right w:val="none" w:sz="0" w:space="0" w:color="auto"/>
          </w:divBdr>
        </w:div>
      </w:divsChild>
    </w:div>
    <w:div w:id="649867901">
      <w:bodyDiv w:val="1"/>
      <w:marLeft w:val="0"/>
      <w:marRight w:val="0"/>
      <w:marTop w:val="0"/>
      <w:marBottom w:val="0"/>
      <w:divBdr>
        <w:top w:val="none" w:sz="0" w:space="0" w:color="auto"/>
        <w:left w:val="none" w:sz="0" w:space="0" w:color="auto"/>
        <w:bottom w:val="none" w:sz="0" w:space="0" w:color="auto"/>
        <w:right w:val="none" w:sz="0" w:space="0" w:color="auto"/>
      </w:divBdr>
      <w:divsChild>
        <w:div w:id="1178152077">
          <w:marLeft w:val="0"/>
          <w:marRight w:val="0"/>
          <w:marTop w:val="0"/>
          <w:marBottom w:val="0"/>
          <w:divBdr>
            <w:top w:val="none" w:sz="0" w:space="0" w:color="auto"/>
            <w:left w:val="none" w:sz="0" w:space="0" w:color="auto"/>
            <w:bottom w:val="none" w:sz="0" w:space="0" w:color="auto"/>
            <w:right w:val="none" w:sz="0" w:space="0" w:color="auto"/>
          </w:divBdr>
        </w:div>
      </w:divsChild>
    </w:div>
    <w:div w:id="698166084">
      <w:bodyDiv w:val="1"/>
      <w:marLeft w:val="0"/>
      <w:marRight w:val="0"/>
      <w:marTop w:val="0"/>
      <w:marBottom w:val="0"/>
      <w:divBdr>
        <w:top w:val="none" w:sz="0" w:space="0" w:color="auto"/>
        <w:left w:val="none" w:sz="0" w:space="0" w:color="auto"/>
        <w:bottom w:val="none" w:sz="0" w:space="0" w:color="auto"/>
        <w:right w:val="none" w:sz="0" w:space="0" w:color="auto"/>
      </w:divBdr>
      <w:divsChild>
        <w:div w:id="576746365">
          <w:marLeft w:val="0"/>
          <w:marRight w:val="0"/>
          <w:marTop w:val="0"/>
          <w:marBottom w:val="0"/>
          <w:divBdr>
            <w:top w:val="none" w:sz="0" w:space="0" w:color="auto"/>
            <w:left w:val="none" w:sz="0" w:space="0" w:color="auto"/>
            <w:bottom w:val="none" w:sz="0" w:space="0" w:color="auto"/>
            <w:right w:val="none" w:sz="0" w:space="0" w:color="auto"/>
          </w:divBdr>
        </w:div>
      </w:divsChild>
    </w:div>
    <w:div w:id="764761690">
      <w:bodyDiv w:val="1"/>
      <w:marLeft w:val="0"/>
      <w:marRight w:val="0"/>
      <w:marTop w:val="0"/>
      <w:marBottom w:val="0"/>
      <w:divBdr>
        <w:top w:val="none" w:sz="0" w:space="0" w:color="auto"/>
        <w:left w:val="none" w:sz="0" w:space="0" w:color="auto"/>
        <w:bottom w:val="none" w:sz="0" w:space="0" w:color="auto"/>
        <w:right w:val="none" w:sz="0" w:space="0" w:color="auto"/>
      </w:divBdr>
      <w:divsChild>
        <w:div w:id="1922979720">
          <w:marLeft w:val="0"/>
          <w:marRight w:val="0"/>
          <w:marTop w:val="0"/>
          <w:marBottom w:val="0"/>
          <w:divBdr>
            <w:top w:val="none" w:sz="0" w:space="0" w:color="auto"/>
            <w:left w:val="none" w:sz="0" w:space="0" w:color="auto"/>
            <w:bottom w:val="none" w:sz="0" w:space="0" w:color="auto"/>
            <w:right w:val="none" w:sz="0" w:space="0" w:color="auto"/>
          </w:divBdr>
        </w:div>
      </w:divsChild>
    </w:div>
    <w:div w:id="863327460">
      <w:bodyDiv w:val="1"/>
      <w:marLeft w:val="0"/>
      <w:marRight w:val="0"/>
      <w:marTop w:val="0"/>
      <w:marBottom w:val="0"/>
      <w:divBdr>
        <w:top w:val="none" w:sz="0" w:space="0" w:color="auto"/>
        <w:left w:val="none" w:sz="0" w:space="0" w:color="auto"/>
        <w:bottom w:val="none" w:sz="0" w:space="0" w:color="auto"/>
        <w:right w:val="none" w:sz="0" w:space="0" w:color="auto"/>
      </w:divBdr>
    </w:div>
    <w:div w:id="929432129">
      <w:bodyDiv w:val="1"/>
      <w:marLeft w:val="0"/>
      <w:marRight w:val="0"/>
      <w:marTop w:val="0"/>
      <w:marBottom w:val="0"/>
      <w:divBdr>
        <w:top w:val="none" w:sz="0" w:space="0" w:color="auto"/>
        <w:left w:val="none" w:sz="0" w:space="0" w:color="auto"/>
        <w:bottom w:val="none" w:sz="0" w:space="0" w:color="auto"/>
        <w:right w:val="none" w:sz="0" w:space="0" w:color="auto"/>
      </w:divBdr>
      <w:divsChild>
        <w:div w:id="1467970363">
          <w:marLeft w:val="0"/>
          <w:marRight w:val="0"/>
          <w:marTop w:val="0"/>
          <w:marBottom w:val="0"/>
          <w:divBdr>
            <w:top w:val="none" w:sz="0" w:space="0" w:color="auto"/>
            <w:left w:val="none" w:sz="0" w:space="0" w:color="auto"/>
            <w:bottom w:val="none" w:sz="0" w:space="0" w:color="auto"/>
            <w:right w:val="none" w:sz="0" w:space="0" w:color="auto"/>
          </w:divBdr>
        </w:div>
      </w:divsChild>
    </w:div>
    <w:div w:id="1008172111">
      <w:bodyDiv w:val="1"/>
      <w:marLeft w:val="0"/>
      <w:marRight w:val="0"/>
      <w:marTop w:val="0"/>
      <w:marBottom w:val="0"/>
      <w:divBdr>
        <w:top w:val="none" w:sz="0" w:space="0" w:color="auto"/>
        <w:left w:val="none" w:sz="0" w:space="0" w:color="auto"/>
        <w:bottom w:val="none" w:sz="0" w:space="0" w:color="auto"/>
        <w:right w:val="none" w:sz="0" w:space="0" w:color="auto"/>
      </w:divBdr>
      <w:divsChild>
        <w:div w:id="396319965">
          <w:marLeft w:val="0"/>
          <w:marRight w:val="0"/>
          <w:marTop w:val="0"/>
          <w:marBottom w:val="0"/>
          <w:divBdr>
            <w:top w:val="none" w:sz="0" w:space="0" w:color="auto"/>
            <w:left w:val="none" w:sz="0" w:space="0" w:color="auto"/>
            <w:bottom w:val="none" w:sz="0" w:space="0" w:color="auto"/>
            <w:right w:val="none" w:sz="0" w:space="0" w:color="auto"/>
          </w:divBdr>
        </w:div>
      </w:divsChild>
    </w:div>
    <w:div w:id="1052921879">
      <w:bodyDiv w:val="1"/>
      <w:marLeft w:val="0"/>
      <w:marRight w:val="0"/>
      <w:marTop w:val="0"/>
      <w:marBottom w:val="0"/>
      <w:divBdr>
        <w:top w:val="none" w:sz="0" w:space="0" w:color="auto"/>
        <w:left w:val="none" w:sz="0" w:space="0" w:color="auto"/>
        <w:bottom w:val="none" w:sz="0" w:space="0" w:color="auto"/>
        <w:right w:val="none" w:sz="0" w:space="0" w:color="auto"/>
      </w:divBdr>
      <w:divsChild>
        <w:div w:id="1700810272">
          <w:marLeft w:val="0"/>
          <w:marRight w:val="0"/>
          <w:marTop w:val="0"/>
          <w:marBottom w:val="0"/>
          <w:divBdr>
            <w:top w:val="none" w:sz="0" w:space="0" w:color="auto"/>
            <w:left w:val="none" w:sz="0" w:space="0" w:color="auto"/>
            <w:bottom w:val="none" w:sz="0" w:space="0" w:color="auto"/>
            <w:right w:val="none" w:sz="0" w:space="0" w:color="auto"/>
          </w:divBdr>
        </w:div>
      </w:divsChild>
    </w:div>
    <w:div w:id="1054230480">
      <w:bodyDiv w:val="1"/>
      <w:marLeft w:val="0"/>
      <w:marRight w:val="0"/>
      <w:marTop w:val="0"/>
      <w:marBottom w:val="0"/>
      <w:divBdr>
        <w:top w:val="none" w:sz="0" w:space="0" w:color="auto"/>
        <w:left w:val="none" w:sz="0" w:space="0" w:color="auto"/>
        <w:bottom w:val="none" w:sz="0" w:space="0" w:color="auto"/>
        <w:right w:val="none" w:sz="0" w:space="0" w:color="auto"/>
      </w:divBdr>
    </w:div>
    <w:div w:id="1187793425">
      <w:bodyDiv w:val="1"/>
      <w:marLeft w:val="0"/>
      <w:marRight w:val="0"/>
      <w:marTop w:val="0"/>
      <w:marBottom w:val="0"/>
      <w:divBdr>
        <w:top w:val="none" w:sz="0" w:space="0" w:color="auto"/>
        <w:left w:val="none" w:sz="0" w:space="0" w:color="auto"/>
        <w:bottom w:val="none" w:sz="0" w:space="0" w:color="auto"/>
        <w:right w:val="none" w:sz="0" w:space="0" w:color="auto"/>
      </w:divBdr>
      <w:divsChild>
        <w:div w:id="655304532">
          <w:marLeft w:val="0"/>
          <w:marRight w:val="0"/>
          <w:marTop w:val="0"/>
          <w:marBottom w:val="0"/>
          <w:divBdr>
            <w:top w:val="none" w:sz="0" w:space="0" w:color="auto"/>
            <w:left w:val="none" w:sz="0" w:space="0" w:color="auto"/>
            <w:bottom w:val="none" w:sz="0" w:space="0" w:color="auto"/>
            <w:right w:val="none" w:sz="0" w:space="0" w:color="auto"/>
          </w:divBdr>
        </w:div>
      </w:divsChild>
    </w:div>
    <w:div w:id="1442920936">
      <w:bodyDiv w:val="1"/>
      <w:marLeft w:val="0"/>
      <w:marRight w:val="0"/>
      <w:marTop w:val="0"/>
      <w:marBottom w:val="0"/>
      <w:divBdr>
        <w:top w:val="none" w:sz="0" w:space="0" w:color="auto"/>
        <w:left w:val="none" w:sz="0" w:space="0" w:color="auto"/>
        <w:bottom w:val="none" w:sz="0" w:space="0" w:color="auto"/>
        <w:right w:val="none" w:sz="0" w:space="0" w:color="auto"/>
      </w:divBdr>
    </w:div>
    <w:div w:id="1490905063">
      <w:bodyDiv w:val="1"/>
      <w:marLeft w:val="0"/>
      <w:marRight w:val="0"/>
      <w:marTop w:val="0"/>
      <w:marBottom w:val="0"/>
      <w:divBdr>
        <w:top w:val="none" w:sz="0" w:space="0" w:color="auto"/>
        <w:left w:val="none" w:sz="0" w:space="0" w:color="auto"/>
        <w:bottom w:val="none" w:sz="0" w:space="0" w:color="auto"/>
        <w:right w:val="none" w:sz="0" w:space="0" w:color="auto"/>
      </w:divBdr>
      <w:divsChild>
        <w:div w:id="1032615206">
          <w:marLeft w:val="0"/>
          <w:marRight w:val="0"/>
          <w:marTop w:val="0"/>
          <w:marBottom w:val="0"/>
          <w:divBdr>
            <w:top w:val="none" w:sz="0" w:space="0" w:color="auto"/>
            <w:left w:val="none" w:sz="0" w:space="0" w:color="auto"/>
            <w:bottom w:val="none" w:sz="0" w:space="0" w:color="auto"/>
            <w:right w:val="none" w:sz="0" w:space="0" w:color="auto"/>
          </w:divBdr>
        </w:div>
      </w:divsChild>
    </w:div>
    <w:div w:id="1568759065">
      <w:bodyDiv w:val="1"/>
      <w:marLeft w:val="0"/>
      <w:marRight w:val="0"/>
      <w:marTop w:val="0"/>
      <w:marBottom w:val="0"/>
      <w:divBdr>
        <w:top w:val="none" w:sz="0" w:space="0" w:color="auto"/>
        <w:left w:val="none" w:sz="0" w:space="0" w:color="auto"/>
        <w:bottom w:val="none" w:sz="0" w:space="0" w:color="auto"/>
        <w:right w:val="none" w:sz="0" w:space="0" w:color="auto"/>
      </w:divBdr>
    </w:div>
    <w:div w:id="1907296304">
      <w:bodyDiv w:val="1"/>
      <w:marLeft w:val="0"/>
      <w:marRight w:val="0"/>
      <w:marTop w:val="0"/>
      <w:marBottom w:val="0"/>
      <w:divBdr>
        <w:top w:val="none" w:sz="0" w:space="0" w:color="auto"/>
        <w:left w:val="none" w:sz="0" w:space="0" w:color="auto"/>
        <w:bottom w:val="none" w:sz="0" w:space="0" w:color="auto"/>
        <w:right w:val="none" w:sz="0" w:space="0" w:color="auto"/>
      </w:divBdr>
      <w:divsChild>
        <w:div w:id="1055814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4F9D66C3F4A83C63EC74DC545E4A3538814C482706CBD888E8D18727E5477A1BDA581EB9147C690x5pCL" TargetMode="External"/><Relationship Id="rId117" Type="http://schemas.openxmlformats.org/officeDocument/2006/relationships/hyperlink" Target="consultantplus://offline/ref=967AC9517B51E1FA239FDADA94C8874B25BDFFDED8E9BB73EF4D1024FEQEOEL" TargetMode="External"/><Relationship Id="rId21" Type="http://schemas.openxmlformats.org/officeDocument/2006/relationships/hyperlink" Target="consultantplus://offline/ref=4A7699D6E2130842095B5F0DB0FF8BFA7C077BE2EA5336895F58FED39A1C822698A75255E25FB49APDO7L" TargetMode="External"/><Relationship Id="rId42" Type="http://schemas.openxmlformats.org/officeDocument/2006/relationships/hyperlink" Target="consultantplus://offline/ref=967AC9517B51E1FA239FDADA94C8874B25B2FBDEDDEBBB73EF4D1024FEEEFD4558510128695769D2Q7OAL" TargetMode="External"/><Relationship Id="rId47" Type="http://schemas.openxmlformats.org/officeDocument/2006/relationships/hyperlink" Target="https://www.gosfinansy.ru/" TargetMode="External"/><Relationship Id="rId63" Type="http://schemas.openxmlformats.org/officeDocument/2006/relationships/hyperlink" Target="consultantplus://offline/ref=967AC9517B51E1FA239FDADA94C8874B25B2FBDEDDEBBB73EF4D1024FEEEFD4558510128695668D1Q7OAL" TargetMode="External"/><Relationship Id="rId68" Type="http://schemas.openxmlformats.org/officeDocument/2006/relationships/hyperlink" Target="consultantplus://offline/ref=967AC9517B51E1FA239FDADA94C8874B25BDF9DDDAE5BB73EF4D1024FEEEFD455851012D68Q5O7L" TargetMode="External"/><Relationship Id="rId84" Type="http://schemas.openxmlformats.org/officeDocument/2006/relationships/hyperlink" Target="consultantplus://offline/ref=967AC9517B51E1FA239FDADA94C8874B25B2FBDEDDEBBB73EF4D1024FEEEFD4558510128695469D3Q7O4L" TargetMode="External"/><Relationship Id="rId89" Type="http://schemas.openxmlformats.org/officeDocument/2006/relationships/hyperlink" Target="consultantplus://offline/ref=967AC9517B51E1FA239FDADA94C8874B25B2F9DED8EABB73EF4D1024FEQEOEL" TargetMode="External"/><Relationship Id="rId112" Type="http://schemas.openxmlformats.org/officeDocument/2006/relationships/hyperlink" Target="consultantplus://offline/ref=967AC9517B51E1FA239FDADA94C8874B25B2FBDEDDEBBB73EF4D1024FEEEFD4558510128695765D3Q7OCL" TargetMode="External"/><Relationship Id="rId133" Type="http://schemas.openxmlformats.org/officeDocument/2006/relationships/hyperlink" Target="consultantplus://offline/ref=967AC9517B51E1FA239FDADA94C8874B25B2FBDEDDEBBB73EF4D1024FEEEFD4558510128695768D1Q7O9L" TargetMode="External"/><Relationship Id="rId138" Type="http://schemas.openxmlformats.org/officeDocument/2006/relationships/hyperlink" Target="consultantplus://offline/ref=967AC9517B51E1FA239FDADA94C8874B25BDF9DDDAE5BB73EF4D1024FEEEFD455851012869576FDEQ7OAL" TargetMode="External"/><Relationship Id="rId154" Type="http://schemas.openxmlformats.org/officeDocument/2006/relationships/hyperlink" Target="consultantplus://offline/ref=967AC9517B51E1FA239FDADA94C8874B26B2FEDFDAE6E679E7141C26F9E1A2525F180D296A526DQDO0L" TargetMode="External"/><Relationship Id="rId159" Type="http://schemas.openxmlformats.org/officeDocument/2006/relationships/theme" Target="theme/theme1.xml"/><Relationship Id="rId16" Type="http://schemas.openxmlformats.org/officeDocument/2006/relationships/hyperlink" Target="consultantplus://offline/ref=4A7699D6E2130842095B5F0DB0FF8BFA7C077BE2EA5336895F58FED39AP1OCL" TargetMode="External"/><Relationship Id="rId107" Type="http://schemas.openxmlformats.org/officeDocument/2006/relationships/hyperlink" Target="consultantplus://offline/ref=967AC9517B51E1FA239FDADA94C8874B25B2FBDEDDEBBB73EF4D1024FEEEFD455851012869556CD4Q7OCL" TargetMode="External"/><Relationship Id="rId11" Type="http://schemas.openxmlformats.org/officeDocument/2006/relationships/hyperlink" Target="consultantplus://offline/ref=4A7699D6E2130842095B5F0DB0FF8BFA7C0879E1ED5D36895F58FED39A1C822698A75250E2P5O4L" TargetMode="External"/><Relationship Id="rId32" Type="http://schemas.openxmlformats.org/officeDocument/2006/relationships/hyperlink" Target="consultantplus://offline/ref=967AC9517B51E1FA239FDADA94C8874B25B2FBDEDDEBBB73EF4D1024FEEEFD4558510128695569D0Q7O9L" TargetMode="External"/><Relationship Id="rId37" Type="http://schemas.openxmlformats.org/officeDocument/2006/relationships/hyperlink" Target="consultantplus://offline/ref=967AC9517B51E1FA239FDADA94C8874B25B2FBDEDDEBBB73EF4D1024FEEEFD455851012869566CDFQ7OBL" TargetMode="External"/><Relationship Id="rId53" Type="http://schemas.openxmlformats.org/officeDocument/2006/relationships/hyperlink" Target="consultantplus://offline/ref=967AC9517B51E1FA239FDADA94C8874B25B2FBDEDDEBBB73EF4D1024FEEEFD455851012869536ED2Q7OAL" TargetMode="External"/><Relationship Id="rId58" Type="http://schemas.openxmlformats.org/officeDocument/2006/relationships/hyperlink" Target="consultantplus://offline/ref=967AC9517B51E1FA239FDADA94C8874B25BDF9DDDAE5BB73EF4D1024FEEEFD455851012D68Q5O6L" TargetMode="External"/><Relationship Id="rId74" Type="http://schemas.openxmlformats.org/officeDocument/2006/relationships/hyperlink" Target="consultantplus://offline/ref=967AC9517B51E1FA239FDADA94C8874B25B2FBDEDDEBBB73EF4D1024FEEEFD455851012869556FD0Q7O8L" TargetMode="External"/><Relationship Id="rId79" Type="http://schemas.openxmlformats.org/officeDocument/2006/relationships/hyperlink" Target="consultantplus://offline/ref=072F98FE7A785D7D7237ABEF6EFA469C0725B028901057DDE0C36570F0A833C5007D613A59E9F04EbBr8K" TargetMode="External"/><Relationship Id="rId102" Type="http://schemas.openxmlformats.org/officeDocument/2006/relationships/hyperlink" Target="consultantplus://offline/ref=967AC9517B51E1FA239FDADA94C8874B25B2FBDEDDEBBB73EF4D1024FEEEFD455851012869556CD4Q7OCL" TargetMode="External"/><Relationship Id="rId123" Type="http://schemas.openxmlformats.org/officeDocument/2006/relationships/hyperlink" Target="consultantplus://offline/ref=967AC9517B51E1FA239FDADA94C8874B25BDF9DDDAE5BB73EF4D1024FEEEFD455851012869576FDEQ7OAL" TargetMode="External"/><Relationship Id="rId128" Type="http://schemas.openxmlformats.org/officeDocument/2006/relationships/hyperlink" Target="consultantplus://offline/ref=967AC9517B51E1FA239FDADA94C8874B25B2FBDEDDEBBB73EF4D1024FEQEOEL" TargetMode="External"/><Relationship Id="rId144" Type="http://schemas.openxmlformats.org/officeDocument/2006/relationships/hyperlink" Target="consultantplus://offline/ref=967AC9517B51E1FA239FDADA94C8874B26B2FEDFDAE6E679E7141C26F9E1A2525F180D296A556DQDOEL" TargetMode="External"/><Relationship Id="rId149" Type="http://schemas.openxmlformats.org/officeDocument/2006/relationships/hyperlink" Target="https://www.gosfinansy.ru/" TargetMode="External"/><Relationship Id="rId5" Type="http://schemas.openxmlformats.org/officeDocument/2006/relationships/webSettings" Target="webSettings.xml"/><Relationship Id="rId90" Type="http://schemas.openxmlformats.org/officeDocument/2006/relationships/hyperlink" Target="consultantplus://offline/ref=967AC9517B51E1FA239FDADA94C8874B25BDF9DDDAE5BB73EF4D1024FEEEFD455851012869576FDEQ7OAL" TargetMode="External"/><Relationship Id="rId95" Type="http://schemas.openxmlformats.org/officeDocument/2006/relationships/hyperlink" Target="consultantplus://offline/ref=967AC9517B51E1FA239FDADA94C8874B25B2FBDEDDEBBB73EF4D1024FEEEFD455851012869556CD4Q7OCL" TargetMode="External"/><Relationship Id="rId22" Type="http://schemas.openxmlformats.org/officeDocument/2006/relationships/hyperlink" Target="consultantplus://offline/ref=4A7699D6E2130842095B5F0DB0FF8BFA7C0074E2EA5336895F58FED39A1C822698A75255E25CBF9DPDO3L" TargetMode="External"/><Relationship Id="rId27" Type="http://schemas.openxmlformats.org/officeDocument/2006/relationships/hyperlink" Target="consultantplus://offline/ref=967AC9517B51E1FA239FDADA94C8874B25BDF9DDDAE5BB73EF4D1024FEEEFD455851012D68Q5O5L" TargetMode="External"/><Relationship Id="rId43" Type="http://schemas.openxmlformats.org/officeDocument/2006/relationships/hyperlink" Target="consultantplus://offline/ref=967AC9517B51E1FA239FDADA94C8874B25B2FBDEDDEBBB73EF4D1024FEEEFD455851012869566FD7Q7O9L" TargetMode="External"/><Relationship Id="rId48" Type="http://schemas.openxmlformats.org/officeDocument/2006/relationships/hyperlink" Target="consultantplus://offline/ref=967AC9517B51E1FA239FDADA94C8874B25B2FBDEDDEBBB73EF4D1024FEEEFD455851012869556DD4Q7O8L" TargetMode="External"/><Relationship Id="rId64" Type="http://schemas.openxmlformats.org/officeDocument/2006/relationships/hyperlink" Target="consultantplus://offline/ref=967AC9517B51E1FA239FDADA94C8874B25B2FBDEDDEBBB73EF4D1024FEEEFD4558510128695668D1Q7OAL" TargetMode="External"/><Relationship Id="rId69" Type="http://schemas.openxmlformats.org/officeDocument/2006/relationships/hyperlink" Target="consultantplus://offline/ref=967AC9517B51E1FA239FDADA94C8874B25BDF9DDDAE5BB73EF4D1024FEEEFD455851012D68Q5O6L" TargetMode="External"/><Relationship Id="rId113" Type="http://schemas.openxmlformats.org/officeDocument/2006/relationships/hyperlink" Target="consultantplus://offline/ref=967AC9517B51E1FA239FDADA94C8874B25B2FBDEDDEBBB73EF4D1024FEEEFD455851012869546FD0Q7OFL" TargetMode="External"/><Relationship Id="rId118" Type="http://schemas.openxmlformats.org/officeDocument/2006/relationships/hyperlink" Target="consultantplus://offline/ref=967AC9517B51E1FA239FDADA94C8874B20B2FEDEDFE6E679E7141C26F9E1A2525F180D29695568QDO0L" TargetMode="External"/><Relationship Id="rId134" Type="http://schemas.openxmlformats.org/officeDocument/2006/relationships/hyperlink" Target="consultantplus://offline/ref=967AC9517B51E1FA239FDADA94C8874B25B2FBDEDDEBBB73EF4D1024FEEEFD4558510128695769D2Q7OAL" TargetMode="External"/><Relationship Id="rId139" Type="http://schemas.openxmlformats.org/officeDocument/2006/relationships/hyperlink" Target="consultantplus://offline/ref=967AC9517B51E1FA239FDADA94C8874B25B5F4DEDDEBBB73EF4D1024FEEEFD455851012869566ED6Q7OCL" TargetMode="External"/><Relationship Id="rId80" Type="http://schemas.openxmlformats.org/officeDocument/2006/relationships/hyperlink" Target="consultantplus://offline/ref=072F98FE7A785D7D7237ABEF6EFA469C0725B028901057DDE0C36570F0A833C5007D613A59E9F04EbBr8K" TargetMode="External"/><Relationship Id="rId85" Type="http://schemas.openxmlformats.org/officeDocument/2006/relationships/hyperlink" Target="consultantplus://offline/ref=967AC9517B51E1FA239FDADA94C8874B25BCFFDDD8EABB73EF4D1024FEEEFD455851012869576BD3Q7OBL" TargetMode="External"/><Relationship Id="rId150" Type="http://schemas.openxmlformats.org/officeDocument/2006/relationships/hyperlink" Target="https://www.gosfinansy.ru/" TargetMode="External"/><Relationship Id="rId155" Type="http://schemas.openxmlformats.org/officeDocument/2006/relationships/hyperlink" Target="consultantplus://offline/ref=967AC9517B51E1FA239FDADA94C8874B25BCFFDDD8EABB73EF4D1024FEEEFD455851012869566CDFQ7O9L" TargetMode="External"/><Relationship Id="rId12" Type="http://schemas.openxmlformats.org/officeDocument/2006/relationships/hyperlink" Target="consultantplus://offline/ref=54F9D66C3F4A83C63EC74DC545E4A3538814C382746DBD888E8D18727E5477A1BDA581EE90x4p7L" TargetMode="External"/><Relationship Id="rId17" Type="http://schemas.openxmlformats.org/officeDocument/2006/relationships/hyperlink" Target="consultantplus://offline/ref=4A7699D6E2130842095B5F0DB0FF8BFA7C077CE0EB5636895F58FED39A1C822698A75255E25DBD95PDO2L" TargetMode="External"/><Relationship Id="rId33" Type="http://schemas.openxmlformats.org/officeDocument/2006/relationships/hyperlink" Target="consultantplus://offline/ref=967AC9517B51E1FA239FDADA94C8874B25B2FBDEDDEBBB73EF4D1024FEEEFD4558510128695569D3Q7OEL" TargetMode="External"/><Relationship Id="rId38" Type="http://schemas.openxmlformats.org/officeDocument/2006/relationships/hyperlink" Target="consultantplus://offline/ref=967AC9517B51E1FA239FDADA94C8874B25B2FBDEDDEBBB73EF4D1024FEEEFD455851012869576ED0Q7ODL" TargetMode="External"/><Relationship Id="rId59" Type="http://schemas.openxmlformats.org/officeDocument/2006/relationships/hyperlink" Target="consultantplus://offline/ref=967AC9517B51E1FA239FDADA94C8874B25BDF9DDDAE5BB73EF4D1024FEEEFD455851012D68Q5O5L" TargetMode="External"/><Relationship Id="rId103" Type="http://schemas.openxmlformats.org/officeDocument/2006/relationships/hyperlink" Target="consultantplus://offline/ref=967AC9517B51E1FA239FDADA94C8874B25B2FBDEDDEBBB73EF4D1024FEEEFD455851012869556CD4Q7OCL" TargetMode="External"/><Relationship Id="rId108" Type="http://schemas.openxmlformats.org/officeDocument/2006/relationships/hyperlink" Target="consultantplus://offline/ref=967AC9517B51E1FA239FDADA94C8874B25B2FBDEDDEBBB73EF4D1024FEEEFD455851012869556CD4Q7OCL" TargetMode="External"/><Relationship Id="rId124" Type="http://schemas.openxmlformats.org/officeDocument/2006/relationships/hyperlink" Target="consultantplus://offline/ref=967AC9517B51E1FA239FDADA94C8874B25B2FBDEDDEBBB73EF4D1024FEEEFD455851012869576FD6Q7OCL" TargetMode="External"/><Relationship Id="rId129" Type="http://schemas.openxmlformats.org/officeDocument/2006/relationships/hyperlink" Target="consultantplus://offline/ref=967AC9517B51E1FA239FDADA94C8874B25BDF9DDDAE5BB73EF4D1024FEEEFD4558510128695769D3Q7OBL" TargetMode="External"/><Relationship Id="rId20" Type="http://schemas.openxmlformats.org/officeDocument/2006/relationships/hyperlink" Target="consultantplus://offline/ref=4A7699D6E2130842095B5F0DB0FF8BFA7C077BE2EA5336895F58FED39A1C822698A75255E25FB49DPDO0L" TargetMode="External"/><Relationship Id="rId41" Type="http://schemas.openxmlformats.org/officeDocument/2006/relationships/hyperlink" Target="consultantplus://offline/ref=967AC9517B51E1FA239FDADA94C8874B25B2FBDEDDEBBB73EF4D1024FEEEFD455851012869566DD4Q7OAL" TargetMode="External"/><Relationship Id="rId54" Type="http://schemas.openxmlformats.org/officeDocument/2006/relationships/hyperlink" Target="consultantplus://offline/ref=967AC9517B51E1FA239FDADA94C8874B25B2FBDEDDEBBB73EF4D1024FEEEFD455851012869566BDEQ7OBL" TargetMode="External"/><Relationship Id="rId62" Type="http://schemas.openxmlformats.org/officeDocument/2006/relationships/hyperlink" Target="consultantplus://offline/ref=967AC9517B51E1FA239FDADA94C8874B25B3FDDCDBECBB73EF4D1024FEQEOEL" TargetMode="External"/><Relationship Id="rId70" Type="http://schemas.openxmlformats.org/officeDocument/2006/relationships/hyperlink" Target="consultantplus://offline/ref=967AC9517B51E1FA239FDADA94C8874B25BDF9DDDAE5BB73EF4D1024FEEEFD455851012D68Q5O5L" TargetMode="External"/><Relationship Id="rId75" Type="http://schemas.openxmlformats.org/officeDocument/2006/relationships/hyperlink" Target="consultantplus://offline/ref=967AC9517B51E1FA239FDADA94C8874B25BCFFDDD8EABB73EF4D1024FEEEFD455851012869576BD3Q7OBL" TargetMode="External"/><Relationship Id="rId83" Type="http://schemas.openxmlformats.org/officeDocument/2006/relationships/hyperlink" Target="consultantplus://offline/ref=967AC9517B51E1FA239FDADA94C8874B25B2FBDEDDEBBB73EF4D1024FEEEFD455851012869556FD0Q7O8L" TargetMode="External"/><Relationship Id="rId88" Type="http://schemas.openxmlformats.org/officeDocument/2006/relationships/hyperlink" Target="consultantplus://offline/ref=967AC9517B51E1FA239FDADA94C8874B25B2FBDEDDEBBB73EF4D1024FEEEFD455851012869576FDEQ7OCL" TargetMode="External"/><Relationship Id="rId91" Type="http://schemas.openxmlformats.org/officeDocument/2006/relationships/hyperlink" Target="consultantplus://offline/ref=967AC9517B51E1FA239FDADA94C8874B25B2FBDEDDEBBB73EF4D1024FEQEOEL" TargetMode="External"/><Relationship Id="rId96" Type="http://schemas.openxmlformats.org/officeDocument/2006/relationships/hyperlink" Target="consultantplus://offline/ref=967AC9517B51E1FA239FDADA94C8874B25B2FBDEDDEBBB73EF4D1024FEEEFD455851012869556CD4Q7OCL" TargetMode="External"/><Relationship Id="rId111" Type="http://schemas.openxmlformats.org/officeDocument/2006/relationships/hyperlink" Target="consultantplus://offline/ref=967AC9517B51E1FA239FDADA94C8874B25B2FBDEDDEBBB73EF4D1024FEEEFD455851012869546FD0Q7OFL" TargetMode="External"/><Relationship Id="rId132" Type="http://schemas.openxmlformats.org/officeDocument/2006/relationships/hyperlink" Target="consultantplus://offline/ref=967AC9517B51E1FA239FDADA94C8874B25B2FBDEDDEBBB73EF4D1024FEEEFD455851012869576FDEQ7OCL" TargetMode="External"/><Relationship Id="rId140" Type="http://schemas.openxmlformats.org/officeDocument/2006/relationships/hyperlink" Target="consultantplus://offline/ref=967AC9517B51E1FA239FDADA94C8874B25B2FCDCDCEEBB73EF4D1024FEEEFD455851012869576DD7Q7OCL" TargetMode="External"/><Relationship Id="rId145" Type="http://schemas.openxmlformats.org/officeDocument/2006/relationships/hyperlink" Target="consultantplus://offline/ref=967AC9517B51E1FA239FDADA94C8874B26B2FEDFDAE6E679E7141C26F9E1A2525F180D296A556AQDO5L" TargetMode="External"/><Relationship Id="rId153" Type="http://schemas.openxmlformats.org/officeDocument/2006/relationships/hyperlink" Target="consultantplus://offline/ref=967AC9517B51E1FA239FDADA94C8874B26B2FEDFDAE6E679E7141C26F9E1A2525F180D296A546AQDO2L" TargetMode="External"/><Relationship Id="rId1" Type="http://schemas.openxmlformats.org/officeDocument/2006/relationships/customXml" Target="../customXml/item1.xml"/><Relationship Id="rId6" Type="http://schemas.openxmlformats.org/officeDocument/2006/relationships/hyperlink" Target="consultantplus://offline/ref=4A7699D6E2130842095B5F0DB0FF8BFA7C077CE0EB5636895F58FED39AP1OCL" TargetMode="External"/><Relationship Id="rId15" Type="http://schemas.openxmlformats.org/officeDocument/2006/relationships/hyperlink" Target="consultantplus://offline/ref=4A7699D6E2130842095B5F0DB0FF8BFA7C077BE2EA5336895F58FED39A1C822698A75255E25DBC9BPDO2L" TargetMode="External"/><Relationship Id="rId23" Type="http://schemas.openxmlformats.org/officeDocument/2006/relationships/hyperlink" Target="consultantplus://offline/ref=4A7699D6E2130842095B5F0DB0FF8BFA7C0074E2EA5336895F58FED39A1C822698A75255E25CBF9DPDO3L" TargetMode="External"/><Relationship Id="rId28" Type="http://schemas.openxmlformats.org/officeDocument/2006/relationships/hyperlink" Target="consultantplus://offline/ref=967AC9517B51E1FA239FDADA94C8874B25BDF9DDDAE5BB73EF4D1024FEEEFD455851012D68Q5O6L" TargetMode="External"/><Relationship Id="rId36" Type="http://schemas.openxmlformats.org/officeDocument/2006/relationships/hyperlink" Target="consultantplus://offline/ref=967AC9517B51E1FA239FDADA94C8874B25B2FBDEDDEBBB73EF4D1024FEEEFD455851012869566DDEQ7OFL" TargetMode="External"/><Relationship Id="rId49" Type="http://schemas.openxmlformats.org/officeDocument/2006/relationships/hyperlink" Target="consultantplus://offline/ref=967AC9517B51E1FA239FDADA94C8874B25BDF9DDDAE5BB73EF4D1024FEEEFD455851012D69Q5OEL" TargetMode="External"/><Relationship Id="rId57" Type="http://schemas.openxmlformats.org/officeDocument/2006/relationships/hyperlink" Target="consultantplus://offline/ref=967AC9517B51E1FA239FDADA94C8874B25BDF9DDDAE5BB73EF4D1024FEEEFD455851012D68Q5O5L" TargetMode="External"/><Relationship Id="rId106" Type="http://schemas.openxmlformats.org/officeDocument/2006/relationships/hyperlink" Target="consultantplus://offline/ref=967AC9517B51E1FA239FDADA94C8874B25B2FBDEDDEBBB73EF4D1024FEEEFD455851012869556CD4Q7OCL" TargetMode="External"/><Relationship Id="rId114" Type="http://schemas.openxmlformats.org/officeDocument/2006/relationships/hyperlink" Target="consultantplus://offline/ref=967AC9517B51E1FA239FDADA94C8874B25B2FBDEDDEBBB73EF4D1024FEEEFD455851012869556EDEQ7OFL" TargetMode="External"/><Relationship Id="rId119" Type="http://schemas.openxmlformats.org/officeDocument/2006/relationships/hyperlink" Target="consultantplus://offline/ref=967AC9517B51E1FA239FDADA94C8874B20B2FEDEDFE6E679E7141C26F9E1A2525F180D29695569QDO5L" TargetMode="External"/><Relationship Id="rId127" Type="http://schemas.openxmlformats.org/officeDocument/2006/relationships/hyperlink" Target="consultantplus://offline/ref=967AC9517B51E1FA239FDADA94C8874B25B2FBDEDDEBBB73EF4D1024FEEEFD455851012869566DDEQ7OFL" TargetMode="External"/><Relationship Id="rId10" Type="http://schemas.openxmlformats.org/officeDocument/2006/relationships/hyperlink" Target="consultantplus://offline/ref=4A7699D6E2130842095B5F0DB0FF8BFA7C0074E2EA5336895F58FED39A1C822698A75255E25DBD9CPDO0L" TargetMode="External"/><Relationship Id="rId31" Type="http://schemas.openxmlformats.org/officeDocument/2006/relationships/hyperlink" Target="consultantplus://offline/ref=967AC9517B51E1FA239FDADA94C8874B25BDF9DDDAE5BB73EF4D1024FEEEFD455851012D68Q5O6L" TargetMode="External"/><Relationship Id="rId44" Type="http://schemas.openxmlformats.org/officeDocument/2006/relationships/hyperlink" Target="consultantplus://offline/ref=967AC9517B51E1FA239FDADA94C8874B25BDF9DDDAE5BB73EF4D1024FEEEFD455851012D69Q5OEL" TargetMode="External"/><Relationship Id="rId52" Type="http://schemas.openxmlformats.org/officeDocument/2006/relationships/hyperlink" Target="consultantplus://offline/ref=967AC9517B51E1FA239FDADA94C8874B25B2FCDCDCEEBB73EF4D1024FEEEFD455851012869576CDEQ7ODL" TargetMode="External"/><Relationship Id="rId60" Type="http://schemas.openxmlformats.org/officeDocument/2006/relationships/hyperlink" Target="consultantplus://offline/ref=967AC9517B51E1FA239FDADA94C8874B25BDF9DDDAE5BB73EF4D1024FEEEFD455851012B6BQ5O7L" TargetMode="External"/><Relationship Id="rId65" Type="http://schemas.openxmlformats.org/officeDocument/2006/relationships/hyperlink" Target="consultantplus://offline/ref=967AC9517B51E1FA239FDADA94C8874B25BDF9DDDAE5BB73EF4D1024FEEEFD4558510128695768D4Q7OCL" TargetMode="External"/><Relationship Id="rId73" Type="http://schemas.openxmlformats.org/officeDocument/2006/relationships/hyperlink" Target="consultantplus://offline/ref=967AC9517B51E1FA239FDADA94C8874B25B2FBDEDDEBBB73EF4D1024FEEEFD455851012869526CDFQ7OCL" TargetMode="External"/><Relationship Id="rId78" Type="http://schemas.openxmlformats.org/officeDocument/2006/relationships/hyperlink" Target="consultantplus://offline/ref=072F98FE7A785D7D7237ABEF6EFA469C0725B028901057DDE0C36570F0A833C5007D613A59E8F44DbBrAK" TargetMode="External"/><Relationship Id="rId81" Type="http://schemas.openxmlformats.org/officeDocument/2006/relationships/hyperlink" Target="consultantplus://offline/ref=EFB1782CE218E33341D75109E4FAE1CA2EDF02FF24657AA9DD6F7CB12816B971CB6FD14436C4D993m2tEK" TargetMode="External"/><Relationship Id="rId86" Type="http://schemas.openxmlformats.org/officeDocument/2006/relationships/hyperlink" Target="consultantplus://offline/ref=967AC9517B51E1FA239FDADA94C8874B25B2FBDEDDEBBB73EF4D1024FEEEFD455851012869576DD0Q7OEL" TargetMode="External"/><Relationship Id="rId94" Type="http://schemas.openxmlformats.org/officeDocument/2006/relationships/hyperlink" Target="consultantplus://offline/ref=967AC9517B51E1FA239FDADA94C8874B25B2FBDEDDEBBB73EF4D1024FEEEFD455851012869556CD4Q7OCL" TargetMode="External"/><Relationship Id="rId99" Type="http://schemas.openxmlformats.org/officeDocument/2006/relationships/hyperlink" Target="consultantplus://offline/ref=967AC9517B51E1FA239FDADA94C8874B25B2FBDEDDEBBB73EF4D1024FEEEFD455851012869556CD4Q7OCL" TargetMode="External"/><Relationship Id="rId101" Type="http://schemas.openxmlformats.org/officeDocument/2006/relationships/hyperlink" Target="consultantplus://offline/ref=967AC9517B51E1FA239FDADA94C8874B25BCFDDFD9EBBB73EF4D1024FEEEFD4558510128695765D2Q7OEL" TargetMode="External"/><Relationship Id="rId122" Type="http://schemas.openxmlformats.org/officeDocument/2006/relationships/hyperlink" Target="consultantplus://offline/ref=967AC9517B51E1FA239FDADA94C8874B25B5F4DEDDEBBB73EF4D1024FEEEFD455851012869566ED6Q7OCL" TargetMode="External"/><Relationship Id="rId130" Type="http://schemas.openxmlformats.org/officeDocument/2006/relationships/hyperlink" Target="consultantplus://offline/ref=967AC9517B51E1FA239FDADA94C8874B25BDFEDDDEE4BB73EF4D1024FEEEFD455851012869576CD7Q7OCL" TargetMode="External"/><Relationship Id="rId135" Type="http://schemas.openxmlformats.org/officeDocument/2006/relationships/hyperlink" Target="consultantplus://offline/ref=967AC9517B51E1FA239FDADA94C8874B25B2FBDEDDEBBB73EF4D1024FEEEFD455851012869566FD7Q7O9L" TargetMode="External"/><Relationship Id="rId143" Type="http://schemas.openxmlformats.org/officeDocument/2006/relationships/hyperlink" Target="consultantplus://offline/ref=967AC9517B51E1FA239FDADA94C8874B25B5FBD0DCEDBB73EF4D1024FEEEFD455851012869576CD7Q7ODL" TargetMode="External"/><Relationship Id="rId148" Type="http://schemas.openxmlformats.org/officeDocument/2006/relationships/hyperlink" Target="consultantplus://offline/ref=967AC9517B51E1FA239FDADA94C8874B25B2FBDEDDEBBB73EF4D1024FEEEFD455851012869526DDEQ7O8L" TargetMode="External"/><Relationship Id="rId151" Type="http://schemas.openxmlformats.org/officeDocument/2006/relationships/hyperlink" Target="consultantplus://offline/ref=967AC9517B51E1FA239FDADA94C8874B25B2FBDEDDEBBB73EF4D1024FEEEFD455851012869556FDFQ7ODL" TargetMode="External"/><Relationship Id="rId156" Type="http://schemas.openxmlformats.org/officeDocument/2006/relationships/hyperlink" Target="consultantplus://offline/ref=967AC9517B51E1FA239FDADA94C8874B25BCFFDDD8EABB73EF4D1024FEEEFD455851012869566CDFQ7O9L" TargetMode="External"/><Relationship Id="rId4" Type="http://schemas.openxmlformats.org/officeDocument/2006/relationships/settings" Target="settings.xml"/><Relationship Id="rId9" Type="http://schemas.openxmlformats.org/officeDocument/2006/relationships/hyperlink" Target="consultantplus://offline/ref=4A7699D6E2130842095B5F0DB0FF8BFA7C0879E1ED5D36895F58FED39A1C822698A75255E25DBD9CPDO4L" TargetMode="External"/><Relationship Id="rId13" Type="http://schemas.openxmlformats.org/officeDocument/2006/relationships/hyperlink" Target="consultantplus://offline/ref=4A7699D6E2130842095B5F0DB0FF8BFA7C0879E1ED5D36895F58FED39A1C822698A75250E3P5OCL" TargetMode="External"/><Relationship Id="rId18" Type="http://schemas.openxmlformats.org/officeDocument/2006/relationships/hyperlink" Target="https://www.gosfinansy.ru/" TargetMode="External"/><Relationship Id="rId39" Type="http://schemas.openxmlformats.org/officeDocument/2006/relationships/hyperlink" Target="consultantplus://offline/ref=967AC9517B51E1FA239FDADA94C8874B25BDF9DDDAE5BB73EF4D1024FEEEFD455851012D68Q5O5L" TargetMode="External"/><Relationship Id="rId109" Type="http://schemas.openxmlformats.org/officeDocument/2006/relationships/hyperlink" Target="consultantplus://offline/ref=967AC9517B51E1FA239FDADA94C8874B25BCFDDFD9EBBB73EF4D1024FEEEFD4558510128695765D5Q7OCL" TargetMode="External"/><Relationship Id="rId34" Type="http://schemas.openxmlformats.org/officeDocument/2006/relationships/hyperlink" Target="consultantplus://offline/ref=967AC9517B51E1FA239FDADA94C8874B25B2FBDEDDEBBB73EF4D1024FEEEFD455851012869576DD0Q7OEL" TargetMode="External"/><Relationship Id="rId50" Type="http://schemas.openxmlformats.org/officeDocument/2006/relationships/hyperlink" Target="consultantplus://offline/ref=967AC9517B51E1FA239FDADA94C8874B25B2FBDEDDEBBB73EF4D1024FEEEFD455851012869556FD0Q7O8L" TargetMode="External"/><Relationship Id="rId55" Type="http://schemas.openxmlformats.org/officeDocument/2006/relationships/hyperlink" Target="consultantplus://offline/ref=967AC9517B51E1FA239FDADA94C8874B25BCF9DEDEEBBB73EF4D1024FEEEFD45585101286C5F6FD1Q7O5L" TargetMode="External"/><Relationship Id="rId76" Type="http://schemas.openxmlformats.org/officeDocument/2006/relationships/hyperlink" Target="consultantplus://offline/ref=A387F21FD12E33B5D45F52F27D658680C65B4890C415ED3DFAF5180F2CA88BA6625E7275EA3CB546j6pAK" TargetMode="External"/><Relationship Id="rId97" Type="http://schemas.openxmlformats.org/officeDocument/2006/relationships/hyperlink" Target="consultantplus://offline/ref=967AC9517B51E1FA239FDADA94C8874B25B2FBDEDDEBBB73EF4D1024FEEEFD455851012869556CD4Q7OCL" TargetMode="External"/><Relationship Id="rId104" Type="http://schemas.openxmlformats.org/officeDocument/2006/relationships/hyperlink" Target="consultantplus://offline/ref=967AC9517B51E1FA239FDADA94C8874B25B2FBDEDDEBBB73EF4D1024FEEEFD455851012869556CD4Q7OCL" TargetMode="External"/><Relationship Id="rId120" Type="http://schemas.openxmlformats.org/officeDocument/2006/relationships/hyperlink" Target="consultantplus://offline/ref=967AC9517B51E1FA239FDADA94C8874B25B2FBDEDDEBBB73EF4D1024FEEEFD455851012869556CD4Q7OCL" TargetMode="External"/><Relationship Id="rId125" Type="http://schemas.openxmlformats.org/officeDocument/2006/relationships/hyperlink" Target="consultantplus://offline/ref=967AC9517B51E1FA239FDADA94C8874B25B2FBDEDDEBBB73EF4D1024FEEEFD455851012869576DD0Q7OEL" TargetMode="External"/><Relationship Id="rId141" Type="http://schemas.openxmlformats.org/officeDocument/2006/relationships/hyperlink" Target="consultantplus://offline/ref=967AC9517B51E1FA239FDADA94C8874B25BDF9DDDAE5BB73EF4D1024FEEEFD4558510128695768D7Q7OCL" TargetMode="External"/><Relationship Id="rId146" Type="http://schemas.openxmlformats.org/officeDocument/2006/relationships/hyperlink" Target="consultantplus://offline/ref=967AC9517B51E1FA239FDADA94C8874B26B2FEDFDAE6E679E7141C26F9E1A2525F180D296A556DQDOEL" TargetMode="External"/><Relationship Id="rId7" Type="http://schemas.openxmlformats.org/officeDocument/2006/relationships/hyperlink" Target="consultantplus://offline/ref=4A7699D6E2130842095B5F0DB0FF8BFA7C0879E1ED5D36895F58FED39A1C822698A75255E25DBE95PDO5L" TargetMode="External"/><Relationship Id="rId71" Type="http://schemas.openxmlformats.org/officeDocument/2006/relationships/hyperlink" Target="consultantplus://offline/ref=967AC9517B51E1FA239FDADA94C8874B25BCFFDDD8EABB73EF4D1024FEEEFD455851012869576BD3Q7OBL" TargetMode="External"/><Relationship Id="rId92" Type="http://schemas.openxmlformats.org/officeDocument/2006/relationships/hyperlink" Target="consultantplus://offline/ref=967AC9517B51E1FA239FDADA94C8874B25B2FBDEDDEBBB73EF4D1024FEEEFD455851012869556CD4Q7OCL" TargetMode="External"/><Relationship Id="rId2" Type="http://schemas.openxmlformats.org/officeDocument/2006/relationships/numbering" Target="numbering.xml"/><Relationship Id="rId29" Type="http://schemas.openxmlformats.org/officeDocument/2006/relationships/hyperlink" Target="consultantplus://offline/ref=967AC9517B51E1FA239FDADA94C8874B25BDF9DDDAE5BB73EF4D1024FEEEFD455851012D68Q5O6L" TargetMode="External"/><Relationship Id="rId24" Type="http://schemas.openxmlformats.org/officeDocument/2006/relationships/hyperlink" Target="consultantplus://offline/ref=967AC9517B51E1FA239FDADA94C8874B25BDFEDDDEE4BB73EF4D1024FEEEFD455851012869576CD7Q7OCL" TargetMode="External"/><Relationship Id="rId40" Type="http://schemas.openxmlformats.org/officeDocument/2006/relationships/hyperlink" Target="consultantplus://offline/ref=967AC9517B51E1FA239FDADA94C8874B25BDF9DDDAE5BB73EF4D1024FEEEFD455851012D68Q5O6L" TargetMode="External"/><Relationship Id="rId45" Type="http://schemas.openxmlformats.org/officeDocument/2006/relationships/hyperlink" Target="consultantplus://offline/ref=967AC9517B51E1FA239FDADA94C8874B25BDF9DDDAE5BB73EF4D1024FEEEFD455851012D68Q5O6L" TargetMode="External"/><Relationship Id="rId66" Type="http://schemas.openxmlformats.org/officeDocument/2006/relationships/hyperlink" Target="consultantplus://offline/ref=967AC9517B51E1FA239FDADA94C8874B25BDF9DDDAE5BB73EF4D1024FEEEFD455851012A68Q5O1L" TargetMode="External"/><Relationship Id="rId87" Type="http://schemas.openxmlformats.org/officeDocument/2006/relationships/hyperlink" Target="consultantplus://offline/ref=967AC9517B51E1FA239FDADA94C8874B25B2FBDEDDEBBB73EF4D1024FEEEFD455851012869576DD0Q7OEL" TargetMode="External"/><Relationship Id="rId110" Type="http://schemas.openxmlformats.org/officeDocument/2006/relationships/hyperlink" Target="consultantplus://offline/ref=967AC9517B51E1FA239FDADA94C8874B25BCFDDFD9EBBB73EF4D1024FEEEFD4558510128695765D2Q7OEL" TargetMode="External"/><Relationship Id="rId115" Type="http://schemas.openxmlformats.org/officeDocument/2006/relationships/hyperlink" Target="consultantplus://offline/ref=967AC9517B51E1FA239FDADA94C8874B25BCFDDFD9EBBB73EF4D1024FEEEFD455851012869566CD0Q7OEL" TargetMode="External"/><Relationship Id="rId131" Type="http://schemas.openxmlformats.org/officeDocument/2006/relationships/hyperlink" Target="consultantplus://offline/ref=967AC9517B51E1FA239FDADA94C8874B25B2FBDEDDEBBB73EF4D1024FEEEFD455851012869576DD0Q7OEL" TargetMode="External"/><Relationship Id="rId136" Type="http://schemas.openxmlformats.org/officeDocument/2006/relationships/hyperlink" Target="consultantplus://offline/ref=967AC9517B51E1FA239FDADA94C8874B25B2FBDEDDEBBB73EF4D1024FEQEOEL" TargetMode="External"/><Relationship Id="rId157" Type="http://schemas.openxmlformats.org/officeDocument/2006/relationships/hyperlink" Target="consultantplus://offline/ref=967AC9517B51E1FA239FDADA94C8874B25BDF9DDDAE5BB73EF4D1024FEEEFD455851012B6EQ5OFL" TargetMode="External"/><Relationship Id="rId61" Type="http://schemas.openxmlformats.org/officeDocument/2006/relationships/hyperlink" Target="consultantplus://offline/ref=967AC9517B51E1FA239FDADA94C8874B25BCF9DEDEEBBB73EF4D1024FEEEFD455851012868526FD5Q7OFL" TargetMode="External"/><Relationship Id="rId82" Type="http://schemas.openxmlformats.org/officeDocument/2006/relationships/hyperlink" Target="consultantplus://offline/ref=967AC9517B51E1FA239FDADA94C8874B25B2FBDEDDEBBB73EF4D1024FEEEFD455851012869526CDFQ7OCL" TargetMode="External"/><Relationship Id="rId152" Type="http://schemas.openxmlformats.org/officeDocument/2006/relationships/hyperlink" Target="consultantplus://offline/ref=967AC9517B51E1FA239FDADA94C8874B25B2FBDEDDEBBB73EF4D1024FEEEFD455851012869526DDEQ7O8L" TargetMode="External"/><Relationship Id="rId19" Type="http://schemas.openxmlformats.org/officeDocument/2006/relationships/hyperlink" Target="consultantplus://offline/ref=4A7699D6E2130842095B5F0DB0FF8BFA7C077BE2EA5336895F58FED39AP1OCL" TargetMode="External"/><Relationship Id="rId14" Type="http://schemas.openxmlformats.org/officeDocument/2006/relationships/hyperlink" Target="consultantplus://offline/ref=4A7699D6E2130842095B5F0DB0FF8BFA7C0879E1ED5D36895F58FED39A1C822698A75250E3P5OFL" TargetMode="External"/><Relationship Id="rId30" Type="http://schemas.openxmlformats.org/officeDocument/2006/relationships/hyperlink" Target="consultantplus://offline/ref=967AC9517B51E1FA239FDADA94C8874B25BDF9DDDAE5BB73EF4D1024FEEEFD455851012D69Q5OEL" TargetMode="External"/><Relationship Id="rId35" Type="http://schemas.openxmlformats.org/officeDocument/2006/relationships/hyperlink" Target="consultantplus://offline/ref=967AC9517B51E1FA239FDADA94C8874B25B2FBDEDDEBBB73EF4D1024FEEEFD455851012869576FD6Q7OCL" TargetMode="External"/><Relationship Id="rId56" Type="http://schemas.openxmlformats.org/officeDocument/2006/relationships/hyperlink" Target="consultantplus://offline/ref=967AC9517B51E1FA239FDADA94C8874B25BDF9DDDAE5BB73EF4D1024FEEEFD455851012D68Q5O6L" TargetMode="External"/><Relationship Id="rId77" Type="http://schemas.openxmlformats.org/officeDocument/2006/relationships/hyperlink" Target="consultantplus://offline/ref=A387F21FD12E33B5D45F52F27D658680C65B4890C415ED3DFAF5180F2CA88BA6625E7275EA3CB546j6pAK" TargetMode="External"/><Relationship Id="rId100" Type="http://schemas.openxmlformats.org/officeDocument/2006/relationships/hyperlink" Target="consultantplus://offline/ref=967AC9517B51E1FA239FDADA94C8874B25BCFDDFD9EBBB73EF4D1024FEEEFD4558510128695765D5Q7OCL" TargetMode="External"/><Relationship Id="rId105" Type="http://schemas.openxmlformats.org/officeDocument/2006/relationships/hyperlink" Target="consultantplus://offline/ref=967AC9517B51E1FA239FDADA94C8874B25B2FBDEDDEBBB73EF4D1024FEEEFD455851012869556CD4Q7OCL" TargetMode="External"/><Relationship Id="rId126" Type="http://schemas.openxmlformats.org/officeDocument/2006/relationships/hyperlink" Target="consultantplus://offline/ref=967AC9517B51E1FA239FDADA94C8874B25B2FBDEDDEBBB73EF4D1024FEEEFD455851012869566CDFQ7OBL" TargetMode="External"/><Relationship Id="rId147" Type="http://schemas.openxmlformats.org/officeDocument/2006/relationships/hyperlink" Target="consultantplus://offline/ref=967AC9517B51E1FA239FDADA94C8874B26B2FEDFDAE6E679E7141C26F9E1A2525F180D296A556AQDO5L" TargetMode="External"/><Relationship Id="rId8" Type="http://schemas.openxmlformats.org/officeDocument/2006/relationships/hyperlink" Target="consultantplus://offline/ref=4A7699D6E2130842095B5F0DB0FF8BFA7C0074E2EA5336895F58FED39A1C822698A75255E25CBF9DPDO3L" TargetMode="External"/><Relationship Id="rId51" Type="http://schemas.openxmlformats.org/officeDocument/2006/relationships/hyperlink" Target="consultantplus://offline/ref=967AC9517B51E1FA239FDADA94C8874B25BCFFD8DEEABB73EF4D1024FEEEFD4558510128695665D3Q7OCL" TargetMode="External"/><Relationship Id="rId72" Type="http://schemas.openxmlformats.org/officeDocument/2006/relationships/hyperlink" Target="consultantplus://offline/ref=967AC9517B51E1FA239FDADA94C8874B25BCFFDDD8EABB73EF4D1024FEEEFD455851012D69Q5OFL" TargetMode="External"/><Relationship Id="rId93" Type="http://schemas.openxmlformats.org/officeDocument/2006/relationships/hyperlink" Target="consultantplus://offline/ref=967AC9517B51E1FA239FDADA94C8874B25B2FBDEDDEBBB73EF4D1024FEEEFD455851012869556CD4Q7OCL" TargetMode="External"/><Relationship Id="rId98" Type="http://schemas.openxmlformats.org/officeDocument/2006/relationships/hyperlink" Target="consultantplus://offline/ref=967AC9517B51E1FA239FDADA94C8874B25B2FBDEDDEBBB73EF4D1024FEEEFD455851012869556CD4Q7OCL" TargetMode="External"/><Relationship Id="rId121" Type="http://schemas.openxmlformats.org/officeDocument/2006/relationships/hyperlink" Target="consultantplus://offline/ref=967AC9517B51E1FA239FDADA94C8874B25BDF9DDDAE5BB73EF4D1024FEEEFD455851012869576FDEQ7OAL" TargetMode="External"/><Relationship Id="rId142" Type="http://schemas.openxmlformats.org/officeDocument/2006/relationships/hyperlink" Target="consultantplus://offline/ref=967AC9517B51E1FA239FDADA94C8874B25BDF9DDDAE5BB73EF4D1024FEEEFD45585101286CQ5O3L" TargetMode="External"/><Relationship Id="rId3" Type="http://schemas.openxmlformats.org/officeDocument/2006/relationships/styles" Target="styles.xml"/><Relationship Id="rId25" Type="http://schemas.openxmlformats.org/officeDocument/2006/relationships/hyperlink" Target="consultantplus://offline/ref=967AC9517B51E1FA239FDADA94C8874B25BCFEDED0BBEC71BE181E21F6BEB55516140C296954Q6O8L" TargetMode="External"/><Relationship Id="rId46" Type="http://schemas.openxmlformats.org/officeDocument/2006/relationships/hyperlink" Target="consultantplus://offline/ref=967AC9517B51E1FA239FDADA94C8874B25BDF9DDDAE5BB73EF4D1024FEEEFD455851012D68Q5O5L" TargetMode="External"/><Relationship Id="rId67" Type="http://schemas.openxmlformats.org/officeDocument/2006/relationships/hyperlink" Target="consultantplus://offline/ref=967AC9517B51E1FA239FDADA94C8874B25BDF9DDDAE5BB73EF4D1024FEEEFD455851012D69Q5OEL" TargetMode="External"/><Relationship Id="rId116" Type="http://schemas.openxmlformats.org/officeDocument/2006/relationships/hyperlink" Target="consultantplus://offline/ref=967AC9517B51E1FA239FDADA94C8874B25BCFDDFD9EBBB73EF4D1024FEEEFD455851012869566CD0Q7OAL" TargetMode="External"/><Relationship Id="rId137" Type="http://schemas.openxmlformats.org/officeDocument/2006/relationships/hyperlink" Target="consultantplus://offline/ref=967AC9517B51E1FA239FDADA94C8874B25B2FCDCDCEEBB73EF4D1024FEQEOEL" TargetMode="External"/><Relationship Id="rId15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35B48-8F0B-4B62-AD96-57D04EA1C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1307</TotalTime>
  <Pages>69</Pages>
  <Words>25739</Words>
  <Characters>146716</Characters>
  <Application>Microsoft Office Word</Application>
  <DocSecurity>0</DocSecurity>
  <Lines>1222</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Муравьева</dc:creator>
  <cp:lastModifiedBy>Муравьева</cp:lastModifiedBy>
  <cp:revision>168</cp:revision>
  <cp:lastPrinted>2022-10-13T11:57:00Z</cp:lastPrinted>
  <dcterms:created xsi:type="dcterms:W3CDTF">2017-03-13T07:14:00Z</dcterms:created>
  <dcterms:modified xsi:type="dcterms:W3CDTF">2022-10-17T06:57:00Z</dcterms:modified>
</cp:coreProperties>
</file>