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3"/>
        <w:tblW w:w="0" w:type="auto"/>
        <w:tblLook w:val="01E0" w:firstRow="1" w:lastRow="1" w:firstColumn="1" w:lastColumn="1" w:noHBand="0" w:noVBand="0"/>
      </w:tblPr>
      <w:tblGrid>
        <w:gridCol w:w="4927"/>
      </w:tblGrid>
      <w:tr w:rsidR="00A60412" w:rsidRPr="007D5C78" w:rsidTr="00A63C91">
        <w:tc>
          <w:tcPr>
            <w:tcW w:w="4927" w:type="dxa"/>
          </w:tcPr>
          <w:p w:rsidR="00A60412" w:rsidRPr="007D5C78" w:rsidRDefault="00667D69" w:rsidP="00A63C91">
            <w:pPr>
              <w:pStyle w:val="ad"/>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A60412" w:rsidRPr="007D5C78">
              <w:rPr>
                <w:rFonts w:ascii="Times New Roman" w:hAnsi="Times New Roman"/>
                <w:sz w:val="28"/>
                <w:szCs w:val="28"/>
              </w:rPr>
              <w:t>УТВЕРЖДЕН</w:t>
            </w:r>
          </w:p>
        </w:tc>
      </w:tr>
      <w:tr w:rsidR="00A60412" w:rsidRPr="007D5C78" w:rsidTr="00A63C91">
        <w:tc>
          <w:tcPr>
            <w:tcW w:w="4927" w:type="dxa"/>
          </w:tcPr>
          <w:p w:rsidR="00A60412" w:rsidRPr="007D5C78" w:rsidRDefault="00A60412" w:rsidP="00A63C91">
            <w:pPr>
              <w:pStyle w:val="ad"/>
              <w:jc w:val="center"/>
              <w:rPr>
                <w:rFonts w:ascii="Times New Roman" w:hAnsi="Times New Roman"/>
                <w:sz w:val="28"/>
                <w:szCs w:val="28"/>
              </w:rPr>
            </w:pPr>
            <w:r w:rsidRPr="007D5C78">
              <w:rPr>
                <w:rFonts w:ascii="Times New Roman" w:hAnsi="Times New Roman"/>
                <w:sz w:val="28"/>
                <w:szCs w:val="28"/>
              </w:rPr>
              <w:t xml:space="preserve">постановлением администрации </w:t>
            </w:r>
            <w:r>
              <w:rPr>
                <w:rFonts w:ascii="Times New Roman" w:hAnsi="Times New Roman"/>
                <w:sz w:val="28"/>
                <w:szCs w:val="28"/>
              </w:rPr>
              <w:t>городского округа Октябрьск</w:t>
            </w:r>
            <w:r w:rsidRPr="007D5C78">
              <w:rPr>
                <w:rFonts w:ascii="Times New Roman" w:hAnsi="Times New Roman"/>
                <w:sz w:val="28"/>
                <w:szCs w:val="28"/>
              </w:rPr>
              <w:t xml:space="preserve"> Самарской области</w:t>
            </w:r>
          </w:p>
        </w:tc>
      </w:tr>
      <w:tr w:rsidR="00A60412" w:rsidRPr="007D5C78" w:rsidTr="00A63C91">
        <w:tc>
          <w:tcPr>
            <w:tcW w:w="4927" w:type="dxa"/>
          </w:tcPr>
          <w:p w:rsidR="00A60412" w:rsidRPr="007D5C78" w:rsidRDefault="00A60412" w:rsidP="00A63C91">
            <w:pPr>
              <w:pStyle w:val="ad"/>
              <w:jc w:val="center"/>
              <w:rPr>
                <w:rFonts w:ascii="Times New Roman" w:hAnsi="Times New Roman"/>
                <w:sz w:val="28"/>
                <w:szCs w:val="28"/>
              </w:rPr>
            </w:pPr>
          </w:p>
        </w:tc>
      </w:tr>
      <w:tr w:rsidR="00A60412" w:rsidRPr="007D5C78" w:rsidTr="00A63C91">
        <w:tc>
          <w:tcPr>
            <w:tcW w:w="4927" w:type="dxa"/>
          </w:tcPr>
          <w:p w:rsidR="00A60412" w:rsidRPr="007D5C78" w:rsidRDefault="00A60412" w:rsidP="00A63C91">
            <w:pPr>
              <w:pStyle w:val="ad"/>
              <w:jc w:val="center"/>
              <w:rPr>
                <w:rFonts w:ascii="Times New Roman" w:hAnsi="Times New Roman"/>
                <w:sz w:val="28"/>
                <w:szCs w:val="28"/>
              </w:rPr>
            </w:pPr>
            <w:r>
              <w:rPr>
                <w:rFonts w:ascii="Times New Roman" w:hAnsi="Times New Roman"/>
                <w:sz w:val="28"/>
                <w:szCs w:val="28"/>
              </w:rPr>
              <w:t>от «_____</w:t>
            </w:r>
            <w:r w:rsidRPr="007D5C78">
              <w:rPr>
                <w:rFonts w:ascii="Times New Roman" w:hAnsi="Times New Roman"/>
                <w:sz w:val="28"/>
                <w:szCs w:val="28"/>
              </w:rPr>
              <w:t>»</w:t>
            </w:r>
            <w:r>
              <w:rPr>
                <w:rFonts w:ascii="Times New Roman" w:hAnsi="Times New Roman"/>
                <w:sz w:val="28"/>
                <w:szCs w:val="28"/>
              </w:rPr>
              <w:t xml:space="preserve">  ________ 2023</w:t>
            </w:r>
            <w:r w:rsidRPr="007D5C78">
              <w:rPr>
                <w:rFonts w:ascii="Times New Roman" w:hAnsi="Times New Roman"/>
                <w:sz w:val="28"/>
                <w:szCs w:val="28"/>
              </w:rPr>
              <w:t xml:space="preserve"> №</w:t>
            </w:r>
            <w:r>
              <w:rPr>
                <w:rFonts w:ascii="Times New Roman" w:hAnsi="Times New Roman"/>
                <w:sz w:val="28"/>
                <w:szCs w:val="28"/>
              </w:rPr>
              <w:t xml:space="preserve"> ____</w:t>
            </w:r>
          </w:p>
        </w:tc>
      </w:tr>
    </w:tbl>
    <w:p w:rsidR="00A60412" w:rsidRDefault="00A60412" w:rsidP="00A60412">
      <w:pPr>
        <w:pStyle w:val="ConsPlusTitle"/>
        <w:rPr>
          <w:rFonts w:ascii="Times New Roman" w:hAnsi="Times New Roman" w:cs="Times New Roman"/>
          <w:sz w:val="28"/>
          <w:szCs w:val="28"/>
        </w:rPr>
      </w:pPr>
    </w:p>
    <w:p w:rsidR="00A60412" w:rsidRDefault="00A60412" w:rsidP="00A60412">
      <w:pPr>
        <w:pStyle w:val="ConsPlusTitle"/>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7562BD" w:rsidRDefault="007562BD" w:rsidP="00A60412">
      <w:pPr>
        <w:pStyle w:val="ConsPlusTitle"/>
        <w:jc w:val="center"/>
        <w:rPr>
          <w:rFonts w:ascii="Times New Roman" w:hAnsi="Times New Roman" w:cs="Times New Roman"/>
          <w:sz w:val="28"/>
          <w:szCs w:val="28"/>
        </w:rPr>
      </w:pPr>
    </w:p>
    <w:p w:rsidR="007562BD" w:rsidRDefault="00A60412" w:rsidP="00A60412">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Административный регламент </w:t>
      </w:r>
    </w:p>
    <w:p w:rsidR="00A60412" w:rsidRPr="005157C2" w:rsidRDefault="00A60412" w:rsidP="00A60412">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городского округа Октябрьск</w:t>
      </w:r>
      <w:r w:rsidRPr="0029573E">
        <w:rPr>
          <w:rFonts w:ascii="Times New Roman" w:hAnsi="Times New Roman" w:cs="Times New Roman"/>
          <w:sz w:val="28"/>
          <w:szCs w:val="28"/>
        </w:rPr>
        <w:t xml:space="preserve"> Самарской области муниципальной услуги </w:t>
      </w:r>
      <w:r w:rsidRPr="0029573E">
        <w:rPr>
          <w:rFonts w:ascii="Times New Roman" w:hAnsi="Times New Roman" w:cs="Times New Roman"/>
          <w:bCs w:val="0"/>
          <w:sz w:val="28"/>
          <w:szCs w:val="28"/>
        </w:rPr>
        <w:t>«</w:t>
      </w:r>
      <w:r w:rsidRPr="00A613E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29573E">
        <w:rPr>
          <w:rFonts w:ascii="Times New Roman" w:hAnsi="Times New Roman" w:cs="Times New Roman"/>
          <w:bCs w:val="0"/>
          <w:sz w:val="28"/>
          <w:szCs w:val="28"/>
        </w:rPr>
        <w:t>»</w:t>
      </w:r>
    </w:p>
    <w:p w:rsidR="00A60412" w:rsidRPr="00071499" w:rsidRDefault="00A60412" w:rsidP="00A60412">
      <w:pPr>
        <w:pStyle w:val="ConsPlusNormal"/>
        <w:rPr>
          <w:sz w:val="28"/>
          <w:szCs w:val="28"/>
        </w:rPr>
      </w:pPr>
    </w:p>
    <w:p w:rsidR="00A60412" w:rsidRDefault="00A60412" w:rsidP="00A60412">
      <w:pPr>
        <w:pStyle w:val="ConsPlusNormal"/>
        <w:jc w:val="center"/>
        <w:rPr>
          <w:sz w:val="28"/>
          <w:szCs w:val="28"/>
        </w:rPr>
      </w:pPr>
    </w:p>
    <w:tbl>
      <w:tblPr>
        <w:tblW w:w="9747" w:type="dxa"/>
        <w:tblLook w:val="04A0" w:firstRow="1" w:lastRow="0" w:firstColumn="1" w:lastColumn="0" w:noHBand="0" w:noVBand="1"/>
      </w:tblPr>
      <w:tblGrid>
        <w:gridCol w:w="9039"/>
        <w:gridCol w:w="708"/>
      </w:tblGrid>
      <w:tr w:rsidR="00A60412" w:rsidRPr="007D5C78" w:rsidTr="00A63C91">
        <w:tc>
          <w:tcPr>
            <w:tcW w:w="9039" w:type="dxa"/>
            <w:shd w:val="clear" w:color="auto" w:fill="auto"/>
          </w:tcPr>
          <w:p w:rsidR="00A60412" w:rsidRPr="007D5C78" w:rsidRDefault="00A60412" w:rsidP="00A63C91">
            <w:pPr>
              <w:pStyle w:val="ad"/>
              <w:spacing w:line="276" w:lineRule="auto"/>
              <w:ind w:firstLine="567"/>
              <w:rPr>
                <w:rFonts w:ascii="Times New Roman" w:eastAsia="Calibri" w:hAnsi="Times New Roman"/>
                <w:sz w:val="28"/>
                <w:szCs w:val="28"/>
              </w:rPr>
            </w:pPr>
            <w:r w:rsidRPr="007D5C78">
              <w:rPr>
                <w:rFonts w:ascii="Times New Roman" w:eastAsia="Calibri" w:hAnsi="Times New Roman"/>
                <w:sz w:val="28"/>
                <w:szCs w:val="28"/>
              </w:rPr>
              <w:t>Оглавление</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1</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w:t>
            </w:r>
            <w:r w:rsidRPr="007D5C78">
              <w:rPr>
                <w:rFonts w:ascii="Times New Roman" w:eastAsia="Calibri" w:hAnsi="Times New Roman"/>
                <w:sz w:val="28"/>
                <w:szCs w:val="28"/>
              </w:rPr>
              <w:t xml:space="preserve">. Общие положения                   </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2</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w:t>
            </w:r>
            <w:r w:rsidRPr="007D5C78">
              <w:rPr>
                <w:rFonts w:ascii="Times New Roman" w:eastAsia="Calibri" w:hAnsi="Times New Roman"/>
                <w:sz w:val="28"/>
                <w:szCs w:val="28"/>
              </w:rPr>
              <w:t xml:space="preserve">. Стандарт предоставления </w:t>
            </w:r>
            <w:r w:rsidRPr="007D5C78">
              <w:rPr>
                <w:rFonts w:ascii="Times New Roman" w:hAnsi="Times New Roman"/>
                <w:bCs/>
                <w:sz w:val="28"/>
                <w:szCs w:val="28"/>
              </w:rPr>
              <w:t xml:space="preserve">муниципальной </w:t>
            </w:r>
            <w:r w:rsidRPr="007D5C78">
              <w:rPr>
                <w:rFonts w:ascii="Times New Roman" w:eastAsia="Calibri" w:hAnsi="Times New Roman"/>
                <w:sz w:val="28"/>
                <w:szCs w:val="28"/>
              </w:rPr>
              <w:t>услуги</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III</w:t>
            </w:r>
            <w:r w:rsidRPr="007D5C78">
              <w:rPr>
                <w:rFonts w:ascii="Times New Roman" w:eastAsia="Calibri"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19</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IV</w:t>
            </w:r>
            <w:r w:rsidRPr="007D5C78">
              <w:rPr>
                <w:rFonts w:ascii="Times New Roman" w:eastAsia="Calibri" w:hAnsi="Times New Roman"/>
                <w:sz w:val="28"/>
                <w:szCs w:val="28"/>
              </w:rPr>
              <w:t>. Формы контроля за исполнением административного регламента</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34</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V</w:t>
            </w:r>
            <w:r w:rsidRPr="007D5C78">
              <w:rPr>
                <w:rFonts w:ascii="Times New Roman" w:eastAsia="Calibri" w:hAnsi="Times New Roman"/>
                <w:sz w:val="28"/>
                <w:szCs w:val="28"/>
              </w:rPr>
              <w:t xml:space="preserve">. </w:t>
            </w:r>
            <w:r w:rsidRPr="007D5C7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36</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hAnsi="Times New Roman"/>
                <w:sz w:val="28"/>
                <w:szCs w:val="28"/>
                <w:lang w:bidi="ru-RU"/>
              </w:rPr>
            </w:pPr>
            <w:r w:rsidRPr="00FD3AD7">
              <w:rPr>
                <w:rFonts w:ascii="Times New Roman" w:eastAsia="Calibri" w:hAnsi="Times New Roman"/>
                <w:sz w:val="28"/>
                <w:szCs w:val="28"/>
              </w:rPr>
              <w:t xml:space="preserve">Приложение №1. Блок - схема предоставления муниципальной услуги. </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44</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eastAsia="Tahoma" w:hAnsi="Times New Roman"/>
                <w:sz w:val="28"/>
                <w:szCs w:val="28"/>
                <w:lang w:bidi="ru-RU"/>
              </w:rPr>
            </w:pPr>
            <w:r w:rsidRPr="00FD3AD7">
              <w:rPr>
                <w:rFonts w:ascii="Times New Roman" w:eastAsia="Calibri" w:hAnsi="Times New Roman"/>
                <w:sz w:val="28"/>
                <w:szCs w:val="28"/>
              </w:rPr>
              <w:t xml:space="preserve">Приложение №2. </w:t>
            </w:r>
            <w:r w:rsidRPr="00FD3AD7">
              <w:rPr>
                <w:rFonts w:ascii="Times New Roman" w:hAnsi="Times New Roman"/>
                <w:sz w:val="28"/>
                <w:szCs w:val="28"/>
              </w:rPr>
              <w:t>Правовые основания предоставления муниципальной услуги</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45</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eastAsia="Calibri" w:hAnsi="Times New Roman"/>
                <w:sz w:val="28"/>
                <w:szCs w:val="28"/>
              </w:rPr>
            </w:pPr>
            <w:r w:rsidRPr="00FD3AD7">
              <w:rPr>
                <w:rFonts w:ascii="Times New Roman" w:eastAsia="Calibri" w:hAnsi="Times New Roman"/>
                <w:sz w:val="28"/>
                <w:szCs w:val="28"/>
              </w:rPr>
              <w:t xml:space="preserve">Приложение №3. </w:t>
            </w:r>
            <w:r w:rsidRPr="00FD3AD7">
              <w:rPr>
                <w:rFonts w:ascii="Times New Roman" w:hAnsi="Times New Roman"/>
                <w:bCs/>
                <w:sz w:val="28"/>
                <w:szCs w:val="28"/>
              </w:rPr>
              <w:t xml:space="preserve">Форма заявления о </w:t>
            </w:r>
            <w:r>
              <w:rPr>
                <w:rFonts w:ascii="Times New Roman" w:hAnsi="Times New Roman"/>
                <w:bCs/>
                <w:sz w:val="28"/>
                <w:szCs w:val="28"/>
              </w:rPr>
              <w:t>предоставлении муниципальной услуги</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47</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eastAsia="Calibri" w:hAnsi="Times New Roman"/>
                <w:bCs/>
                <w:sz w:val="28"/>
                <w:szCs w:val="28"/>
                <w:lang w:eastAsia="en-US"/>
              </w:rPr>
            </w:pPr>
            <w:r w:rsidRPr="00FD3AD7">
              <w:rPr>
                <w:rFonts w:ascii="Times New Roman" w:eastAsia="Calibri" w:hAnsi="Times New Roman"/>
                <w:sz w:val="28"/>
                <w:szCs w:val="28"/>
              </w:rPr>
              <w:t xml:space="preserve">Приложение №4. </w:t>
            </w:r>
            <w:r w:rsidRPr="00A613EE">
              <w:rPr>
                <w:rFonts w:ascii="Times New Roman" w:hAnsi="Times New Roman"/>
                <w:iCs/>
                <w:color w:val="000000" w:themeColor="text1"/>
                <w:sz w:val="28"/>
                <w:szCs w:val="28"/>
              </w:rPr>
              <w:t>Форма уведомления о переводе (отказе в переводе) жилого (нежилого) помещения в нежилое (жилое) помещение</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49</w:t>
            </w:r>
          </w:p>
        </w:tc>
      </w:tr>
    </w:tbl>
    <w:p w:rsidR="00A60412" w:rsidRDefault="00A60412" w:rsidP="00A60412">
      <w:pPr>
        <w:pStyle w:val="ConsPlusNormal"/>
        <w:spacing w:line="276" w:lineRule="auto"/>
        <w:jc w:val="center"/>
        <w:rPr>
          <w:sz w:val="28"/>
          <w:szCs w:val="28"/>
        </w:rPr>
      </w:pPr>
    </w:p>
    <w:p w:rsidR="00A60412" w:rsidRDefault="00A60412" w:rsidP="00A60412">
      <w:pPr>
        <w:pStyle w:val="ConsPlusNormal"/>
        <w:jc w:val="center"/>
        <w:rPr>
          <w:sz w:val="28"/>
          <w:szCs w:val="28"/>
        </w:rPr>
      </w:pPr>
    </w:p>
    <w:p w:rsidR="00A60412" w:rsidRDefault="00A60412" w:rsidP="00A60412">
      <w:pPr>
        <w:pStyle w:val="ConsPlusNormal"/>
        <w:jc w:val="center"/>
        <w:rPr>
          <w:sz w:val="28"/>
          <w:szCs w:val="28"/>
        </w:rPr>
      </w:pPr>
    </w:p>
    <w:p w:rsidR="00A60412" w:rsidRDefault="00A60412" w:rsidP="00A60412">
      <w:pPr>
        <w:pStyle w:val="ConsPlusNormal"/>
        <w:jc w:val="center"/>
        <w:rPr>
          <w:sz w:val="28"/>
          <w:szCs w:val="28"/>
        </w:rPr>
      </w:pPr>
    </w:p>
    <w:p w:rsidR="00A60412" w:rsidRDefault="00A60412" w:rsidP="00722DA3">
      <w:pPr>
        <w:pStyle w:val="ConsPlusNormal"/>
        <w:rPr>
          <w:sz w:val="28"/>
          <w:szCs w:val="28"/>
        </w:rPr>
      </w:pPr>
    </w:p>
    <w:p w:rsidR="00A60412" w:rsidRPr="007D5C78" w:rsidRDefault="00A60412" w:rsidP="00A60412">
      <w:pPr>
        <w:pStyle w:val="ad"/>
        <w:jc w:val="center"/>
        <w:rPr>
          <w:rFonts w:ascii="Times New Roman" w:hAnsi="Times New Roman"/>
          <w:b/>
          <w:sz w:val="28"/>
          <w:szCs w:val="28"/>
        </w:rPr>
      </w:pPr>
      <w:r w:rsidRPr="00D3063C">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7D5C78">
        <w:rPr>
          <w:rFonts w:ascii="Times New Roman" w:hAnsi="Times New Roman"/>
          <w:b/>
          <w:sz w:val="28"/>
          <w:szCs w:val="28"/>
        </w:rPr>
        <w:t>. Общие положения</w:t>
      </w:r>
    </w:p>
    <w:p w:rsidR="00A60412" w:rsidRPr="007D5C78" w:rsidRDefault="00A60412" w:rsidP="00A60412">
      <w:pPr>
        <w:pStyle w:val="ad"/>
        <w:jc w:val="both"/>
        <w:rPr>
          <w:rFonts w:ascii="Times New Roman" w:hAnsi="Times New Roman"/>
          <w:sz w:val="28"/>
          <w:szCs w:val="28"/>
        </w:rPr>
      </w:pPr>
    </w:p>
    <w:p w:rsidR="00A60412" w:rsidRDefault="00A60412" w:rsidP="00A60412">
      <w:pPr>
        <w:pStyle w:val="ad"/>
        <w:jc w:val="center"/>
        <w:rPr>
          <w:rFonts w:ascii="Times New Roman" w:hAnsi="Times New Roman"/>
          <w:b/>
          <w:sz w:val="28"/>
          <w:szCs w:val="28"/>
        </w:rPr>
      </w:pPr>
      <w:r w:rsidRPr="006006AD">
        <w:rPr>
          <w:rFonts w:ascii="Times New Roman" w:hAnsi="Times New Roman"/>
          <w:b/>
          <w:sz w:val="28"/>
          <w:szCs w:val="28"/>
        </w:rPr>
        <w:t xml:space="preserve">Предмет регулирования </w:t>
      </w:r>
      <w:r>
        <w:rPr>
          <w:rFonts w:ascii="Times New Roman" w:hAnsi="Times New Roman"/>
          <w:b/>
          <w:sz w:val="28"/>
          <w:szCs w:val="28"/>
        </w:rPr>
        <w:t>административного регламента</w:t>
      </w:r>
    </w:p>
    <w:p w:rsidR="00A60412" w:rsidRPr="006006AD" w:rsidRDefault="00A60412" w:rsidP="00A60412">
      <w:pPr>
        <w:pStyle w:val="ad"/>
        <w:jc w:val="center"/>
        <w:rPr>
          <w:rFonts w:ascii="Times New Roman" w:hAnsi="Times New Roman"/>
          <w:b/>
          <w:sz w:val="28"/>
          <w:szCs w:val="28"/>
        </w:rPr>
      </w:pPr>
    </w:p>
    <w:p w:rsidR="00A60412" w:rsidRDefault="00A60412" w:rsidP="00A60412">
      <w:pPr>
        <w:pStyle w:val="ad"/>
        <w:spacing w:line="276" w:lineRule="auto"/>
        <w:ind w:firstLine="567"/>
        <w:jc w:val="both"/>
        <w:rPr>
          <w:rFonts w:ascii="Times New Roman" w:hAnsi="Times New Roman"/>
          <w:sz w:val="28"/>
          <w:szCs w:val="28"/>
        </w:rPr>
      </w:pPr>
      <w:r w:rsidRPr="004A78ED">
        <w:rPr>
          <w:rFonts w:ascii="Times New Roman" w:hAnsi="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A60412" w:rsidRPr="007D5C78" w:rsidRDefault="00A60412" w:rsidP="00A60412">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Правовые основания предоставления муниципальной услуги закреплены в </w:t>
      </w:r>
      <w:r w:rsidRPr="008E2A90">
        <w:rPr>
          <w:rFonts w:ascii="Times New Roman" w:hAnsi="Times New Roman"/>
          <w:color w:val="FF0000"/>
          <w:sz w:val="28"/>
          <w:szCs w:val="28"/>
        </w:rPr>
        <w:t xml:space="preserve">Приложении № 2 </w:t>
      </w:r>
      <w:r w:rsidRPr="00BF0AE3">
        <w:rPr>
          <w:rFonts w:ascii="Times New Roman" w:hAnsi="Times New Roman"/>
          <w:sz w:val="28"/>
          <w:szCs w:val="28"/>
        </w:rPr>
        <w:t>к настоящему административному регламенту.</w:t>
      </w:r>
    </w:p>
    <w:p w:rsidR="00A60412" w:rsidRDefault="00A60412" w:rsidP="00A60412">
      <w:pPr>
        <w:pStyle w:val="ad"/>
        <w:tabs>
          <w:tab w:val="left" w:pos="567"/>
        </w:tabs>
        <w:spacing w:line="276" w:lineRule="auto"/>
        <w:jc w:val="center"/>
        <w:rPr>
          <w:rFonts w:ascii="Times New Roman" w:hAnsi="Times New Roman"/>
          <w:b/>
          <w:sz w:val="28"/>
          <w:szCs w:val="28"/>
        </w:rPr>
      </w:pPr>
    </w:p>
    <w:p w:rsidR="00A60412" w:rsidRPr="001F1077" w:rsidRDefault="00A60412" w:rsidP="00A60412">
      <w:pPr>
        <w:pStyle w:val="ad"/>
        <w:tabs>
          <w:tab w:val="left" w:pos="567"/>
        </w:tabs>
        <w:spacing w:line="276" w:lineRule="auto"/>
        <w:jc w:val="center"/>
        <w:rPr>
          <w:rFonts w:ascii="Times New Roman" w:hAnsi="Times New Roman"/>
          <w:b/>
          <w:sz w:val="28"/>
          <w:szCs w:val="28"/>
        </w:rPr>
      </w:pPr>
      <w:r w:rsidRPr="001F1077">
        <w:rPr>
          <w:rFonts w:ascii="Times New Roman" w:hAnsi="Times New Roman"/>
          <w:b/>
          <w:sz w:val="28"/>
          <w:szCs w:val="28"/>
        </w:rPr>
        <w:t>Круг заявителей</w:t>
      </w:r>
    </w:p>
    <w:p w:rsidR="00A60412" w:rsidRDefault="00A60412" w:rsidP="00A60412">
      <w:pPr>
        <w:pStyle w:val="ad"/>
        <w:tabs>
          <w:tab w:val="left" w:pos="567"/>
        </w:tabs>
        <w:spacing w:line="276" w:lineRule="auto"/>
        <w:ind w:firstLine="567"/>
        <w:jc w:val="both"/>
        <w:rPr>
          <w:rFonts w:ascii="Times New Roman" w:hAnsi="Times New Roman"/>
          <w:sz w:val="28"/>
          <w:szCs w:val="28"/>
        </w:rPr>
      </w:pPr>
    </w:p>
    <w:p w:rsidR="00A60412" w:rsidRPr="007D5C78" w:rsidRDefault="00A60412" w:rsidP="00A60412">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1.2. Муниципальная услуга предоставляется собственнику помещения в многоквартирном доме или уполномоченному им лицу (далее - заявитель).</w:t>
      </w:r>
    </w:p>
    <w:p w:rsidR="00A60412" w:rsidRDefault="00A60412" w:rsidP="00A60412">
      <w:pPr>
        <w:pStyle w:val="ad"/>
        <w:tabs>
          <w:tab w:val="left" w:pos="567"/>
        </w:tabs>
        <w:spacing w:line="276" w:lineRule="auto"/>
        <w:ind w:firstLine="567"/>
        <w:jc w:val="both"/>
        <w:rPr>
          <w:rFonts w:ascii="Times New Roman" w:hAnsi="Times New Roman"/>
          <w:sz w:val="28"/>
          <w:szCs w:val="28"/>
        </w:rPr>
      </w:pPr>
    </w:p>
    <w:p w:rsidR="00A60412" w:rsidRPr="007424A3" w:rsidRDefault="00A60412" w:rsidP="00A60412">
      <w:pPr>
        <w:pStyle w:val="ad"/>
        <w:tabs>
          <w:tab w:val="left" w:pos="567"/>
        </w:tabs>
        <w:spacing w:line="276" w:lineRule="auto"/>
        <w:ind w:firstLine="567"/>
        <w:jc w:val="center"/>
        <w:rPr>
          <w:rFonts w:ascii="Times New Roman" w:hAnsi="Times New Roman"/>
          <w:b/>
          <w:sz w:val="28"/>
          <w:szCs w:val="28"/>
        </w:rPr>
      </w:pPr>
      <w:r w:rsidRPr="007424A3">
        <w:rPr>
          <w:rFonts w:ascii="Times New Roman" w:hAnsi="Times New Roman"/>
          <w:b/>
          <w:sz w:val="28"/>
          <w:szCs w:val="28"/>
        </w:rPr>
        <w:t>Требования к порядку информирования о предоставлении муниципальной услуги</w:t>
      </w:r>
    </w:p>
    <w:p w:rsidR="00A60412" w:rsidRPr="007D5C78" w:rsidRDefault="00A60412" w:rsidP="00A60412">
      <w:pPr>
        <w:pStyle w:val="ad"/>
        <w:tabs>
          <w:tab w:val="left" w:pos="567"/>
        </w:tabs>
        <w:spacing w:line="276" w:lineRule="auto"/>
        <w:ind w:firstLine="567"/>
        <w:jc w:val="center"/>
        <w:rPr>
          <w:rFonts w:ascii="Times New Roman" w:hAnsi="Times New Roman"/>
          <w:sz w:val="28"/>
          <w:szCs w:val="28"/>
        </w:rPr>
      </w:pP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60412" w:rsidRPr="00BF0AE3">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путем публикации информационных материалов в средствах массовой информации;</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посредством ответов на письменные обращения;</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A60412" w:rsidRPr="00BF0AE3">
          <w:rPr>
            <w:rFonts w:ascii="Times New Roman" w:hAnsi="Times New Roman"/>
            <w:sz w:val="28"/>
            <w:szCs w:val="28"/>
          </w:rPr>
          <w:t>пунктом 6.3</w:t>
        </w:r>
      </w:hyperlink>
      <w:r w:rsidR="00A60412" w:rsidRPr="00BF0AE3">
        <w:rPr>
          <w:rFonts w:ascii="Times New Roman" w:hAnsi="Times New Roman"/>
          <w:sz w:val="28"/>
          <w:szCs w:val="28"/>
        </w:rPr>
        <w:t xml:space="preserve"> настоящего административного регламента.</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60412" w:rsidRDefault="00A60412" w:rsidP="00A60412">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F5CF5" w:rsidRDefault="006F5CF5" w:rsidP="006F5CF5">
      <w:pPr>
        <w:pStyle w:val="ConsPlusTitle"/>
        <w:outlineLvl w:val="1"/>
        <w:rPr>
          <w:rFonts w:ascii="Times New Roman" w:hAnsi="Times New Roman" w:cs="Times New Roman"/>
          <w:b w:val="0"/>
          <w:bCs w:val="0"/>
          <w:sz w:val="28"/>
          <w:szCs w:val="28"/>
        </w:rPr>
      </w:pPr>
    </w:p>
    <w:p w:rsidR="00A60412" w:rsidRPr="00071499" w:rsidRDefault="00A60412" w:rsidP="006F5CF5">
      <w:pPr>
        <w:pStyle w:val="ConsPlusTitle"/>
        <w:jc w:val="center"/>
        <w:outlineLvl w:val="1"/>
        <w:rPr>
          <w:rFonts w:ascii="Times New Roman" w:hAnsi="Times New Roman" w:cs="Times New Roman"/>
          <w:sz w:val="28"/>
          <w:szCs w:val="28"/>
        </w:rPr>
      </w:pPr>
      <w:r w:rsidRPr="002D36D2">
        <w:rPr>
          <w:rFonts w:ascii="Times New Roman" w:hAnsi="Times New Roman" w:cs="Times New Roman"/>
          <w:sz w:val="28"/>
          <w:szCs w:val="28"/>
        </w:rPr>
        <w:lastRenderedPageBreak/>
        <w:t xml:space="preserve">Раздел </w:t>
      </w:r>
      <w:r w:rsidRPr="002D36D2">
        <w:rPr>
          <w:rFonts w:ascii="Times New Roman" w:hAnsi="Times New Roman" w:cs="Times New Roman"/>
          <w:sz w:val="28"/>
          <w:szCs w:val="28"/>
          <w:lang w:val="en-US"/>
        </w:rPr>
        <w:t>I</w:t>
      </w:r>
      <w:r>
        <w:rPr>
          <w:rFonts w:ascii="Times New Roman" w:hAnsi="Times New Roman" w:cs="Times New Roman"/>
          <w:sz w:val="28"/>
          <w:szCs w:val="28"/>
          <w:lang w:val="en-US"/>
        </w:rPr>
        <w:t>I</w:t>
      </w:r>
      <w:r w:rsidRPr="00071499">
        <w:rPr>
          <w:rFonts w:ascii="Times New Roman" w:hAnsi="Times New Roman" w:cs="Times New Roman"/>
          <w:sz w:val="28"/>
          <w:szCs w:val="28"/>
        </w:rPr>
        <w:t>. Стандарт предоставления муниципальной услуги</w:t>
      </w:r>
    </w:p>
    <w:p w:rsidR="00A60412" w:rsidRPr="00071499" w:rsidRDefault="00A60412" w:rsidP="00A60412">
      <w:pPr>
        <w:pStyle w:val="ConsPlusNormal"/>
        <w:jc w:val="both"/>
      </w:pPr>
    </w:p>
    <w:p w:rsidR="00A60412" w:rsidRPr="007424A3" w:rsidRDefault="00A60412" w:rsidP="00A60412">
      <w:pPr>
        <w:pStyle w:val="ConsPlusNormal"/>
        <w:jc w:val="center"/>
        <w:rPr>
          <w:b/>
          <w:sz w:val="28"/>
          <w:szCs w:val="28"/>
        </w:rPr>
      </w:pPr>
      <w:r w:rsidRPr="007424A3">
        <w:rPr>
          <w:b/>
          <w:sz w:val="28"/>
          <w:szCs w:val="28"/>
        </w:rPr>
        <w:t>Наименование муниципальной услуги</w:t>
      </w:r>
    </w:p>
    <w:p w:rsidR="00A60412" w:rsidRDefault="00A60412" w:rsidP="00A60412">
      <w:pPr>
        <w:pStyle w:val="ConsPlusNormal"/>
        <w:spacing w:before="240" w:line="276" w:lineRule="auto"/>
        <w:ind w:firstLine="540"/>
        <w:jc w:val="both"/>
        <w:rPr>
          <w:sz w:val="28"/>
          <w:szCs w:val="28"/>
        </w:rPr>
      </w:pPr>
      <w:r>
        <w:rPr>
          <w:sz w:val="28"/>
          <w:szCs w:val="28"/>
        </w:rPr>
        <w:t xml:space="preserve">2.1. </w:t>
      </w:r>
      <w:r w:rsidRPr="007424A3">
        <w:rPr>
          <w:sz w:val="28"/>
          <w:szCs w:val="28"/>
        </w:rPr>
        <w:t xml:space="preserve">Наименование муниципальной услуги - </w:t>
      </w:r>
      <w:r>
        <w:rPr>
          <w:sz w:val="28"/>
          <w:szCs w:val="28"/>
        </w:rPr>
        <w:t>"П</w:t>
      </w:r>
      <w:r w:rsidRPr="00BF0AE3">
        <w:rPr>
          <w:sz w:val="28"/>
          <w:szCs w:val="28"/>
        </w:rPr>
        <w:t>еревод жилого помещения в нежилое помещение и нежилого помещения в жилое помещение</w:t>
      </w:r>
      <w:r>
        <w:rPr>
          <w:sz w:val="28"/>
          <w:szCs w:val="28"/>
        </w:rPr>
        <w:t>"</w:t>
      </w:r>
      <w:r w:rsidRPr="007424A3">
        <w:rPr>
          <w:sz w:val="28"/>
          <w:szCs w:val="28"/>
        </w:rPr>
        <w:t>.</w:t>
      </w:r>
    </w:p>
    <w:p w:rsidR="00A60412" w:rsidRPr="007424A3" w:rsidRDefault="00A60412" w:rsidP="00A60412">
      <w:pPr>
        <w:pStyle w:val="ConsPlusNormal"/>
        <w:spacing w:before="240"/>
        <w:jc w:val="center"/>
        <w:rPr>
          <w:b/>
          <w:sz w:val="28"/>
          <w:szCs w:val="28"/>
        </w:rPr>
      </w:pPr>
      <w:r w:rsidRPr="007424A3">
        <w:rPr>
          <w:b/>
          <w:sz w:val="28"/>
          <w:szCs w:val="28"/>
        </w:rPr>
        <w:t>Наименование органа, предоставляющего муниципальную услугу</w:t>
      </w:r>
    </w:p>
    <w:p w:rsidR="00A60412" w:rsidRDefault="00A60412" w:rsidP="00A60412">
      <w:pPr>
        <w:pStyle w:val="ad"/>
        <w:spacing w:line="276" w:lineRule="auto"/>
        <w:ind w:firstLine="567"/>
        <w:jc w:val="both"/>
        <w:rPr>
          <w:rFonts w:ascii="Times New Roman" w:hAnsi="Times New Roman"/>
          <w:sz w:val="28"/>
          <w:szCs w:val="28"/>
        </w:rPr>
      </w:pPr>
    </w:p>
    <w:p w:rsidR="00A60412" w:rsidRPr="00415841" w:rsidRDefault="00A60412" w:rsidP="00A60412">
      <w:pPr>
        <w:suppressAutoHyphens/>
        <w:autoSpaceDE w:val="0"/>
        <w:spacing w:after="0" w:line="276" w:lineRule="auto"/>
        <w:ind w:firstLine="708"/>
        <w:jc w:val="both"/>
        <w:textAlignment w:val="baseline"/>
        <w:rPr>
          <w:rFonts w:ascii="Times New Roman" w:eastAsia="Arial" w:hAnsi="Times New Roman"/>
          <w:sz w:val="28"/>
          <w:szCs w:val="28"/>
        </w:rPr>
      </w:pPr>
      <w:r w:rsidRPr="007424A3">
        <w:rPr>
          <w:rFonts w:ascii="Times New Roman" w:hAnsi="Times New Roman"/>
          <w:sz w:val="28"/>
          <w:szCs w:val="28"/>
        </w:rPr>
        <w:t xml:space="preserve">2.2. </w:t>
      </w:r>
      <w:r w:rsidRPr="007424A3">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572CB9">
        <w:rPr>
          <w:rFonts w:ascii="Times New Roman" w:hAnsi="Times New Roman"/>
          <w:bCs/>
          <w:color w:val="000000"/>
          <w:sz w:val="28"/>
          <w:szCs w:val="28"/>
        </w:rPr>
        <w:t>(</w:t>
      </w:r>
      <w:r w:rsidR="00572CB9" w:rsidRPr="00500EAF">
        <w:rPr>
          <w:rFonts w:ascii="Times New Roman" w:hAnsi="Times New Roman"/>
          <w:bCs/>
          <w:color w:val="00B050"/>
          <w:sz w:val="28"/>
          <w:szCs w:val="28"/>
        </w:rPr>
        <w:t>МКУ г.о.Октябрьск Самарской области «Комитет по архитектуре, строительству и транспорту Администрации г.о.Октябрьск»</w:t>
      </w:r>
      <w:r w:rsidR="00572CB9">
        <w:rPr>
          <w:rFonts w:ascii="Times New Roman" w:hAnsi="Times New Roman"/>
          <w:bCs/>
          <w:color w:val="000000"/>
          <w:sz w:val="28"/>
          <w:szCs w:val="28"/>
        </w:rPr>
        <w:t xml:space="preserve">) </w:t>
      </w:r>
      <w:r w:rsidRPr="00415841">
        <w:rPr>
          <w:rFonts w:ascii="Times New Roman" w:eastAsia="Arial" w:hAnsi="Times New Roman"/>
          <w:sz w:val="28"/>
          <w:szCs w:val="28"/>
        </w:rPr>
        <w:t xml:space="preserve">Предоставление муниципальной услуги обеспечивает: </w:t>
      </w:r>
    </w:p>
    <w:p w:rsidR="00A60412" w:rsidRPr="0079732A" w:rsidRDefault="00A60412" w:rsidP="00A60412">
      <w:pPr>
        <w:pStyle w:val="ad"/>
        <w:spacing w:line="276" w:lineRule="auto"/>
        <w:ind w:firstLine="567"/>
        <w:jc w:val="both"/>
        <w:rPr>
          <w:rFonts w:ascii="Times New Roman" w:hAnsi="Times New Roman"/>
          <w:color w:val="FF0000"/>
          <w:sz w:val="28"/>
          <w:szCs w:val="28"/>
        </w:rPr>
      </w:pPr>
      <w:r w:rsidRPr="00BE1529">
        <w:rPr>
          <w:rFonts w:ascii="Times New Roman" w:hAnsi="Times New Roman"/>
          <w:color w:val="00B0F0"/>
          <w:sz w:val="28"/>
          <w:szCs w:val="28"/>
          <w:lang w:eastAsia="ar-SA"/>
        </w:rPr>
        <w:t>Межведомственн</w:t>
      </w:r>
      <w:r>
        <w:rPr>
          <w:rFonts w:ascii="Times New Roman" w:hAnsi="Times New Roman"/>
          <w:color w:val="00B0F0"/>
          <w:sz w:val="28"/>
          <w:szCs w:val="28"/>
          <w:lang w:eastAsia="ar-SA"/>
        </w:rPr>
        <w:t>ая комиссия</w:t>
      </w:r>
      <w:r w:rsidRPr="00BE1529">
        <w:rPr>
          <w:rFonts w:ascii="Times New Roman" w:hAnsi="Times New Roman"/>
          <w:color w:val="00B0F0"/>
          <w:sz w:val="28"/>
          <w:szCs w:val="28"/>
          <w:lang w:eastAsia="ar-SA"/>
        </w:rPr>
        <w:t xml:space="preserve"> по переустройству и (или) перепланировке жилых помещений в многоквартирных жилых домах, переводу жилого помещения в  нежилое помещение и нежилого помещения в жилое помещение, на территории городского округа Октябрьск Самарской области </w:t>
      </w:r>
      <w:r w:rsidRPr="0079732A">
        <w:rPr>
          <w:rFonts w:ascii="Times New Roman" w:hAnsi="Times New Roman"/>
          <w:bCs/>
          <w:color w:val="FF0000"/>
          <w:sz w:val="28"/>
          <w:szCs w:val="28"/>
        </w:rPr>
        <w:t>(далее – уполномоченный орган)</w:t>
      </w:r>
      <w:r w:rsidRPr="0079732A">
        <w:rPr>
          <w:rFonts w:ascii="Times New Roman" w:hAnsi="Times New Roman"/>
          <w:color w:val="FF0000"/>
          <w:sz w:val="28"/>
          <w:szCs w:val="28"/>
        </w:rPr>
        <w:t>.</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МФЦ участвует в предоставлении муниципальной услуги в части: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информирования по вопросам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приема заявлений и документов, необходимых для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выдачи результата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008E2A90">
        <w:rPr>
          <w:rFonts w:ascii="Times New Roman" w:hAnsi="Times New Roman"/>
          <w:color w:val="FF0000"/>
          <w:sz w:val="28"/>
          <w:szCs w:val="28"/>
        </w:rPr>
        <w:t>Приложением № 3</w:t>
      </w:r>
      <w:r w:rsidR="00FB42F7">
        <w:rPr>
          <w:rFonts w:ascii="Times New Roman" w:hAnsi="Times New Roman"/>
          <w:color w:val="FF0000"/>
          <w:sz w:val="28"/>
          <w:szCs w:val="28"/>
        </w:rPr>
        <w:t xml:space="preserve"> </w:t>
      </w:r>
      <w:r w:rsidRPr="00BF0AE3">
        <w:rPr>
          <w:rFonts w:ascii="Times New Roman" w:hAnsi="Times New Roman"/>
          <w:sz w:val="28"/>
          <w:szCs w:val="28"/>
        </w:rPr>
        <w:t>к настоящему административному регламенту.</w:t>
      </w:r>
    </w:p>
    <w:p w:rsidR="00A60412" w:rsidRDefault="00A60412" w:rsidP="000D4C37">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0606" w:rsidRDefault="00360606" w:rsidP="000D4C37">
      <w:pPr>
        <w:pStyle w:val="ad"/>
        <w:spacing w:line="276" w:lineRule="auto"/>
        <w:ind w:firstLine="567"/>
        <w:jc w:val="both"/>
        <w:rPr>
          <w:rFonts w:ascii="Times New Roman" w:hAnsi="Times New Roman"/>
          <w:sz w:val="28"/>
          <w:szCs w:val="28"/>
        </w:rPr>
      </w:pPr>
    </w:p>
    <w:p w:rsidR="00A60412" w:rsidRDefault="00A60412" w:rsidP="00A60412">
      <w:pPr>
        <w:pStyle w:val="ad"/>
        <w:spacing w:line="276" w:lineRule="auto"/>
        <w:jc w:val="center"/>
        <w:rPr>
          <w:rFonts w:ascii="Times New Roman" w:hAnsi="Times New Roman"/>
          <w:b/>
          <w:sz w:val="28"/>
          <w:szCs w:val="28"/>
        </w:rPr>
      </w:pPr>
      <w:r w:rsidRPr="007424A3">
        <w:rPr>
          <w:rFonts w:ascii="Times New Roman" w:hAnsi="Times New Roman"/>
          <w:b/>
          <w:sz w:val="28"/>
          <w:szCs w:val="28"/>
        </w:rPr>
        <w:t>Описание результата предоставления муниципальной услуги</w:t>
      </w:r>
    </w:p>
    <w:p w:rsidR="00A60412" w:rsidRPr="007424A3" w:rsidRDefault="00A60412" w:rsidP="00A60412">
      <w:pPr>
        <w:pStyle w:val="ad"/>
        <w:spacing w:line="276" w:lineRule="auto"/>
        <w:jc w:val="center"/>
        <w:rPr>
          <w:rFonts w:ascii="Times New Roman" w:hAnsi="Times New Roman"/>
          <w:b/>
          <w:sz w:val="28"/>
          <w:szCs w:val="28"/>
        </w:rPr>
      </w:pP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2.3.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Форма уведомления о переводе (отказе в переводе) жилого (нежилого) помещения в нежилое (жилое) помещение утверждена постановлением</w:t>
      </w:r>
      <w:r w:rsidR="00FB42F7">
        <w:rPr>
          <w:rFonts w:ascii="Times New Roman" w:hAnsi="Times New Roman"/>
          <w:sz w:val="28"/>
          <w:szCs w:val="28"/>
        </w:rPr>
        <w:t xml:space="preserve"> </w:t>
      </w:r>
      <w:r w:rsidRPr="00BF0AE3">
        <w:rPr>
          <w:rFonts w:ascii="Times New Roman" w:hAnsi="Times New Roman"/>
          <w:sz w:val="28"/>
          <w:szCs w:val="28"/>
        </w:rPr>
        <w:t>Правительства</w:t>
      </w:r>
      <w:r w:rsidR="00FB42F7">
        <w:rPr>
          <w:rFonts w:ascii="Times New Roman" w:hAnsi="Times New Roman"/>
          <w:sz w:val="28"/>
          <w:szCs w:val="28"/>
        </w:rPr>
        <w:t xml:space="preserve"> </w:t>
      </w:r>
      <w:r w:rsidRPr="00BF0AE3">
        <w:rPr>
          <w:rFonts w:ascii="Times New Roman" w:hAnsi="Times New Roman"/>
          <w:sz w:val="28"/>
          <w:szCs w:val="28"/>
        </w:rPr>
        <w:t>Российской</w:t>
      </w:r>
      <w:r w:rsidR="00FB42F7">
        <w:rPr>
          <w:rFonts w:ascii="Times New Roman" w:hAnsi="Times New Roman"/>
          <w:sz w:val="28"/>
          <w:szCs w:val="28"/>
        </w:rPr>
        <w:t xml:space="preserve"> </w:t>
      </w:r>
      <w:r w:rsidRPr="00BF0AE3">
        <w:rPr>
          <w:rFonts w:ascii="Times New Roman" w:hAnsi="Times New Roman"/>
          <w:sz w:val="28"/>
          <w:szCs w:val="28"/>
        </w:rPr>
        <w:t>Федерации</w:t>
      </w:r>
      <w:r w:rsidR="00E72EB8">
        <w:rPr>
          <w:rFonts w:ascii="Times New Roman" w:hAnsi="Times New Roman"/>
          <w:sz w:val="28"/>
          <w:szCs w:val="28"/>
        </w:rPr>
        <w:t xml:space="preserve"> </w:t>
      </w:r>
      <w:r w:rsidRPr="00BF0AE3">
        <w:rPr>
          <w:rFonts w:ascii="Times New Roman" w:hAnsi="Times New Roman"/>
          <w:sz w:val="28"/>
          <w:szCs w:val="28"/>
        </w:rPr>
        <w:t>от 10 августа 2005 № 502 «Об утверждении формы уведомления о переводе (отказе в переводе) жилого (нежилого) помещения в нежилое (ж</w:t>
      </w:r>
      <w:r w:rsidR="008E2A90">
        <w:rPr>
          <w:rFonts w:ascii="Times New Roman" w:hAnsi="Times New Roman"/>
          <w:sz w:val="28"/>
          <w:szCs w:val="28"/>
        </w:rPr>
        <w:t>илое) помещение» (</w:t>
      </w:r>
      <w:r w:rsidR="008E2A90" w:rsidRPr="008E2A90">
        <w:rPr>
          <w:rFonts w:ascii="Times New Roman" w:hAnsi="Times New Roman"/>
          <w:color w:val="FF0000"/>
          <w:sz w:val="28"/>
          <w:szCs w:val="28"/>
        </w:rPr>
        <w:t>Приложение № 4</w:t>
      </w:r>
      <w:r w:rsidR="00FB42F7">
        <w:rPr>
          <w:rFonts w:ascii="Times New Roman" w:hAnsi="Times New Roman"/>
          <w:color w:val="FF0000"/>
          <w:sz w:val="28"/>
          <w:szCs w:val="28"/>
        </w:rPr>
        <w:t xml:space="preserve"> </w:t>
      </w:r>
      <w:r w:rsidRPr="00BF0AE3">
        <w:rPr>
          <w:rFonts w:ascii="Times New Roman" w:hAnsi="Times New Roman"/>
          <w:sz w:val="28"/>
          <w:szCs w:val="28"/>
        </w:rPr>
        <w:t>к настоящему административному регламенту).</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Результат предоставления муниципальной услуги может быть получен:</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 уполномоченном органе местного самоуправления на бумажном носителе при личном обращении;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 МФЦ на бумажном носителе при личном обращении;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почтовым отправлением;</w:t>
      </w:r>
    </w:p>
    <w:p w:rsidR="00A60412" w:rsidRDefault="00C421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на ЕПГУ, РПГУ, в том числе в форме электронного документа, подписан</w:t>
      </w:r>
      <w:r>
        <w:rPr>
          <w:rFonts w:ascii="Times New Roman" w:hAnsi="Times New Roman"/>
          <w:sz w:val="28"/>
          <w:szCs w:val="28"/>
        </w:rPr>
        <w:t>-</w:t>
      </w:r>
      <w:r w:rsidR="00A60412" w:rsidRPr="00BF0AE3">
        <w:rPr>
          <w:rFonts w:ascii="Times New Roman" w:hAnsi="Times New Roman"/>
          <w:sz w:val="28"/>
          <w:szCs w:val="28"/>
        </w:rPr>
        <w:t>ного электронной подписью.</w:t>
      </w:r>
    </w:p>
    <w:p w:rsidR="00A60412" w:rsidRDefault="00A60412" w:rsidP="00A60412">
      <w:pPr>
        <w:pStyle w:val="ad"/>
        <w:spacing w:line="276" w:lineRule="auto"/>
        <w:ind w:firstLine="567"/>
        <w:jc w:val="both"/>
        <w:rPr>
          <w:rFonts w:ascii="Times New Roman" w:hAnsi="Times New Roman"/>
          <w:sz w:val="28"/>
          <w:szCs w:val="28"/>
        </w:rPr>
      </w:pPr>
    </w:p>
    <w:p w:rsidR="00A60412" w:rsidRPr="00BF4A20" w:rsidRDefault="00A60412" w:rsidP="00A60412">
      <w:pPr>
        <w:pStyle w:val="ad"/>
        <w:jc w:val="center"/>
        <w:rPr>
          <w:rFonts w:ascii="Times New Roman" w:hAnsi="Times New Roman"/>
          <w:b/>
          <w:sz w:val="28"/>
          <w:szCs w:val="28"/>
        </w:rPr>
      </w:pPr>
      <w:r w:rsidRPr="00BF4A2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60412" w:rsidRDefault="00A60412" w:rsidP="00A60412">
      <w:pPr>
        <w:pStyle w:val="ad"/>
        <w:spacing w:line="276" w:lineRule="auto"/>
        <w:ind w:firstLine="567"/>
        <w:jc w:val="both"/>
      </w:pP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2.4.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A60412" w:rsidRDefault="00A60412" w:rsidP="00A60412">
      <w:pPr>
        <w:pStyle w:val="ad"/>
        <w:spacing w:line="276" w:lineRule="auto"/>
        <w:ind w:firstLine="567"/>
        <w:jc w:val="both"/>
      </w:pPr>
      <w:r w:rsidRPr="00BF0AE3">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60412" w:rsidRDefault="00A60412" w:rsidP="00A60412">
      <w:pPr>
        <w:pStyle w:val="ad"/>
        <w:spacing w:line="276" w:lineRule="auto"/>
        <w:ind w:firstLine="567"/>
        <w:jc w:val="both"/>
      </w:pPr>
    </w:p>
    <w:p w:rsidR="00A60412" w:rsidRPr="00BF4A20" w:rsidRDefault="00A60412" w:rsidP="00A60412">
      <w:pPr>
        <w:pStyle w:val="ad"/>
        <w:spacing w:line="276" w:lineRule="auto"/>
        <w:jc w:val="center"/>
        <w:rPr>
          <w:rFonts w:ascii="Times New Roman" w:hAnsi="Times New Roman"/>
          <w:b/>
          <w:sz w:val="28"/>
          <w:szCs w:val="28"/>
        </w:rPr>
      </w:pPr>
      <w:r w:rsidRPr="00BF4A20">
        <w:rPr>
          <w:rFonts w:ascii="Times New Roman" w:hAnsi="Times New Roman"/>
          <w:b/>
          <w:sz w:val="28"/>
          <w:szCs w:val="28"/>
        </w:rPr>
        <w:t>Нормативные правовые акты, регулирующие предоставление муниципальной услуги</w:t>
      </w:r>
    </w:p>
    <w:p w:rsidR="00A60412" w:rsidRDefault="00A60412" w:rsidP="00A60412">
      <w:pPr>
        <w:pStyle w:val="ad"/>
        <w:spacing w:line="276" w:lineRule="auto"/>
        <w:ind w:firstLine="567"/>
        <w:jc w:val="both"/>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60412"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60412" w:rsidRDefault="00A60412" w:rsidP="00A60412">
      <w:pPr>
        <w:pStyle w:val="ad"/>
        <w:spacing w:line="276" w:lineRule="auto"/>
        <w:jc w:val="both"/>
        <w:rPr>
          <w:rFonts w:ascii="Times New Roman" w:hAnsi="Times New Roman"/>
          <w:sz w:val="28"/>
          <w:szCs w:val="28"/>
        </w:rPr>
      </w:pPr>
    </w:p>
    <w:p w:rsidR="00A60412"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1" w:name="Par93"/>
      <w:bookmarkEnd w:id="1"/>
    </w:p>
    <w:p w:rsidR="00A60412" w:rsidRPr="004742B0" w:rsidRDefault="00A60412" w:rsidP="00A60412">
      <w:pPr>
        <w:pStyle w:val="ad"/>
        <w:spacing w:line="276" w:lineRule="auto"/>
        <w:jc w:val="center"/>
        <w:rPr>
          <w:rFonts w:ascii="Times New Roman" w:hAnsi="Times New Roman"/>
          <w:b/>
          <w:sz w:val="28"/>
          <w:szCs w:val="28"/>
        </w:rPr>
      </w:pPr>
    </w:p>
    <w:p w:rsidR="00A60412" w:rsidRPr="00EB3798" w:rsidRDefault="00A17C2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2.6.</w:t>
      </w:r>
      <w:r w:rsidR="006103E9">
        <w:rPr>
          <w:rFonts w:ascii="Times New Roman" w:hAnsi="Times New Roman"/>
          <w:sz w:val="28"/>
          <w:szCs w:val="28"/>
        </w:rPr>
        <w:t xml:space="preserve"> </w:t>
      </w:r>
      <w:r w:rsidR="00A60412" w:rsidRPr="00EB3798">
        <w:rPr>
          <w:rFonts w:ascii="Times New Roman" w:hAnsi="Times New Roman"/>
          <w:sz w:val="28"/>
          <w:szCs w:val="28"/>
        </w:rPr>
        <w:t>Исчерпывающий перечень документов, необходимых для предоставления муниципальной услуги.</w:t>
      </w:r>
    </w:p>
    <w:p w:rsidR="00A60412" w:rsidRPr="00EB3798" w:rsidRDefault="00A17C28"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2.6.1. </w:t>
      </w:r>
      <w:r w:rsidR="00A60412" w:rsidRPr="00EB3798">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1) </w:t>
      </w:r>
      <w:r w:rsidR="006103E9">
        <w:rPr>
          <w:rFonts w:ascii="Times New Roman" w:hAnsi="Times New Roman"/>
          <w:sz w:val="28"/>
          <w:szCs w:val="28"/>
        </w:rPr>
        <w:t xml:space="preserve"> </w:t>
      </w:r>
      <w:r w:rsidRPr="00EB3798">
        <w:rPr>
          <w:rFonts w:ascii="Times New Roman" w:hAnsi="Times New Roman"/>
          <w:sz w:val="28"/>
          <w:szCs w:val="28"/>
        </w:rPr>
        <w:t>заявление о переводе помещения;</w:t>
      </w:r>
    </w:p>
    <w:p w:rsidR="00A60412" w:rsidRPr="00EB3798" w:rsidRDefault="0066226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00A60412" w:rsidRPr="00EB3798">
        <w:rPr>
          <w:rFonts w:ascii="Times New Roman" w:hAnsi="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3) </w:t>
      </w:r>
      <w:r w:rsidR="006103E9">
        <w:rPr>
          <w:rFonts w:ascii="Times New Roman" w:hAnsi="Times New Roman"/>
          <w:sz w:val="28"/>
          <w:szCs w:val="28"/>
        </w:rPr>
        <w:t xml:space="preserve"> </w:t>
      </w:r>
      <w:r w:rsidRPr="00EB3798">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4) </w:t>
      </w:r>
      <w:r w:rsidR="006103E9">
        <w:rPr>
          <w:rFonts w:ascii="Times New Roman" w:hAnsi="Times New Roman"/>
          <w:sz w:val="28"/>
          <w:szCs w:val="28"/>
        </w:rPr>
        <w:t xml:space="preserve"> </w:t>
      </w:r>
      <w:r w:rsidRPr="00EB3798">
        <w:rPr>
          <w:rFonts w:ascii="Times New Roman" w:hAnsi="Times New Roman"/>
          <w:sz w:val="28"/>
          <w:szCs w:val="28"/>
        </w:rPr>
        <w:t>поэтажный план дома, в котором находится переводимое помещение;</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w:t>
      </w:r>
      <w:r w:rsidRPr="00EB3798">
        <w:rPr>
          <w:rFonts w:ascii="Times New Roman" w:hAnsi="Times New Roman"/>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A60412" w:rsidRPr="00666B2D" w:rsidRDefault="0066226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2.6.1.</w:t>
      </w:r>
      <w:r w:rsidR="00A60412" w:rsidRPr="00666B2D">
        <w:rPr>
          <w:rFonts w:ascii="Times New Roman" w:hAnsi="Times New Roman"/>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60412" w:rsidRPr="00EB3798"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bookmarkStart w:id="2" w:name="Par104"/>
      <w:bookmarkEnd w:id="2"/>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B3798">
          <w:rPr>
            <w:rFonts w:ascii="Times New Roman" w:hAnsi="Times New Roman"/>
            <w:sz w:val="28"/>
            <w:szCs w:val="28"/>
          </w:rPr>
          <w:t>подпунктах</w:t>
        </w:r>
      </w:hyperlink>
      <w:r w:rsidR="006103E9">
        <w:t xml:space="preserve"> </w:t>
      </w:r>
      <w:hyperlink w:anchor="Par98" w:tooltip="4) технический паспорт переустраиваемого и (или) перепланируемого помещения в многоквартирном доме;" w:history="1">
        <w:r w:rsidRPr="00EB3798">
          <w:rPr>
            <w:rFonts w:ascii="Times New Roman" w:hAnsi="Times New Roman"/>
            <w:sz w:val="28"/>
            <w:szCs w:val="28"/>
          </w:rPr>
          <w:t>3</w:t>
        </w:r>
      </w:hyperlink>
      <w:r w:rsidRPr="00EB3798">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B3798">
          <w:rPr>
            <w:rFonts w:ascii="Times New Roman" w:hAnsi="Times New Roman"/>
            <w:sz w:val="28"/>
            <w:szCs w:val="28"/>
          </w:rPr>
          <w:t>4 пункта 2.6.1</w:t>
        </w:r>
      </w:hyperlink>
      <w:r w:rsidRPr="00EB3798">
        <w:rPr>
          <w:rFonts w:ascii="Times New Roman" w:hAnsi="Times New Roman"/>
          <w:sz w:val="28"/>
          <w:szCs w:val="28"/>
        </w:rPr>
        <w:t xml:space="preserve">, а также в случае, если </w:t>
      </w:r>
      <w:r w:rsidR="006103E9">
        <w:rPr>
          <w:rFonts w:ascii="Times New Roman" w:hAnsi="Times New Roman"/>
          <w:sz w:val="28"/>
          <w:szCs w:val="28"/>
        </w:rPr>
        <w:t xml:space="preserve">право на переводимое </w:t>
      </w:r>
      <w:r w:rsidR="006103E9">
        <w:rPr>
          <w:rFonts w:ascii="Times New Roman" w:hAnsi="Times New Roman"/>
          <w:sz w:val="28"/>
          <w:szCs w:val="28"/>
        </w:rPr>
        <w:lastRenderedPageBreak/>
        <w:t xml:space="preserve">помещение </w:t>
      </w:r>
      <w:r w:rsidRPr="00EB3798">
        <w:rPr>
          <w:rFonts w:ascii="Times New Roman" w:hAnsi="Times New Roman"/>
          <w:sz w:val="28"/>
          <w:szCs w:val="28"/>
        </w:rPr>
        <w:t>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B3798">
          <w:rPr>
            <w:rFonts w:ascii="Times New Roman" w:hAnsi="Times New Roman"/>
            <w:sz w:val="28"/>
            <w:szCs w:val="28"/>
          </w:rPr>
          <w:t>подпунктах</w:t>
        </w:r>
      </w:hyperlink>
      <w:r w:rsidRPr="00EB3798">
        <w:rPr>
          <w:rFonts w:ascii="Times New Roman" w:hAnsi="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EB3798">
          <w:rPr>
            <w:rFonts w:ascii="Times New Roman" w:hAnsi="Times New Roman"/>
            <w:sz w:val="28"/>
            <w:szCs w:val="28"/>
          </w:rPr>
          <w:t>3</w:t>
        </w:r>
      </w:hyperlink>
      <w:r w:rsidRPr="00EB3798">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B3798">
          <w:rPr>
            <w:rFonts w:ascii="Times New Roman" w:hAnsi="Times New Roman"/>
            <w:sz w:val="28"/>
            <w:szCs w:val="28"/>
          </w:rPr>
          <w:t>4 пункта 2.6.1</w:t>
        </w:r>
      </w:hyperlink>
      <w:r w:rsidRPr="00EB3798">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A60412"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3" w:name="Par116"/>
      <w:bookmarkEnd w:id="3"/>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2.7.Отказ в приеме документов, необходимых для предоставления муниципальной услуги, законодательством Российской Федерации не предусмотрен.</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A60412" w:rsidRPr="004742B0" w:rsidRDefault="00A60412" w:rsidP="00A60412">
      <w:pPr>
        <w:pStyle w:val="ad"/>
        <w:spacing w:line="276" w:lineRule="auto"/>
        <w:jc w:val="center"/>
        <w:rPr>
          <w:rFonts w:ascii="Times New Roman" w:hAnsi="Times New Roman"/>
          <w:sz w:val="28"/>
          <w:szCs w:val="28"/>
        </w:rPr>
      </w:pPr>
    </w:p>
    <w:p w:rsidR="00A60412" w:rsidRPr="008C01EE" w:rsidRDefault="00A60412" w:rsidP="00A60412">
      <w:pPr>
        <w:pStyle w:val="ad"/>
        <w:spacing w:line="276" w:lineRule="auto"/>
        <w:ind w:firstLine="567"/>
        <w:jc w:val="both"/>
        <w:rPr>
          <w:rFonts w:ascii="Times New Roman" w:hAnsi="Times New Roman"/>
          <w:sz w:val="28"/>
          <w:szCs w:val="28"/>
        </w:rPr>
      </w:pPr>
      <w:bookmarkStart w:id="4" w:name="Par127"/>
      <w:bookmarkEnd w:id="4"/>
      <w:r w:rsidRPr="008C01EE">
        <w:rPr>
          <w:rFonts w:ascii="Times New Roman" w:hAnsi="Times New Roman"/>
          <w:sz w:val="28"/>
          <w:szCs w:val="28"/>
        </w:rPr>
        <w:t>2.8. Приостановление предоставления муниципальной услуги законодательством Российской Федерации не предусмотрено.</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A60412" w:rsidRPr="008C01EE" w:rsidRDefault="00A604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1) </w:t>
      </w:r>
      <w:r w:rsidRPr="008C01EE">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lastRenderedPageBreak/>
        <w:t>3) представления документов, определенных пунктом 2.6.1 настоящего административного регламента в ненадлежащий орган;</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4) несоблюдение предусмотренных статьей 22 Жилищного кодекса условий перевода помещения, а именно:</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в) если право собственности на переводимое помещение обременено правами каких-либо лиц;</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д) если при переводе квартиры в многоквартирном доме в нежилое помещение не соблюдены следующие требования: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 </w:t>
      </w:r>
      <w:r w:rsidR="006103E9">
        <w:rPr>
          <w:rFonts w:ascii="Times New Roman" w:hAnsi="Times New Roman"/>
          <w:sz w:val="28"/>
          <w:szCs w:val="28"/>
        </w:rPr>
        <w:t xml:space="preserve"> </w:t>
      </w:r>
      <w:r w:rsidRPr="008C01EE">
        <w:rPr>
          <w:rFonts w:ascii="Times New Roman" w:hAnsi="Times New Roman"/>
          <w:sz w:val="28"/>
          <w:szCs w:val="28"/>
        </w:rPr>
        <w:t>квартира расположена на первом этаже указанного дома;</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е) также не допускается: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перевод жилого помещения в наемном доме социального использования в нежилое помещение;</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color w:val="000000"/>
          <w:sz w:val="28"/>
          <w:szCs w:val="28"/>
        </w:rPr>
        <w:t xml:space="preserve">- </w:t>
      </w:r>
      <w:r w:rsidRPr="008C01EE">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w:t>
      </w:r>
      <w:r w:rsidR="006103E9">
        <w:rPr>
          <w:rFonts w:ascii="Times New Roman" w:hAnsi="Times New Roman"/>
          <w:sz w:val="28"/>
          <w:szCs w:val="28"/>
        </w:rPr>
        <w:t xml:space="preserve"> от 28 января 2006</w:t>
      </w:r>
      <w:r w:rsidRPr="008C01EE">
        <w:rPr>
          <w:rFonts w:ascii="Times New Roman" w:hAnsi="Times New Roman"/>
          <w:sz w:val="28"/>
          <w:szCs w:val="28"/>
        </w:rPr>
        <w:t>г.  № 47</w:t>
      </w:r>
      <w:r w:rsidR="006103E9">
        <w:rPr>
          <w:rFonts w:ascii="Times New Roman" w:hAnsi="Times New Roman"/>
          <w:sz w:val="28"/>
          <w:szCs w:val="28"/>
        </w:rPr>
        <w:t xml:space="preserve"> </w:t>
      </w:r>
      <w:r w:rsidRPr="008C01EE">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lastRenderedPageBreak/>
        <w:t>5) несоответствия проекта переустройства и (или) перепланировки помещения в многоквартирном доме требованиям законодательства.</w:t>
      </w:r>
    </w:p>
    <w:p w:rsidR="00A60412"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пункте 2.6.1</w:t>
        </w:r>
      </w:hyperlink>
      <w:r w:rsidRPr="008C01EE">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4742B0">
        <w:rPr>
          <w:rFonts w:ascii="Times New Roman" w:hAnsi="Times New Roman"/>
          <w:sz w:val="28"/>
          <w:szCs w:val="28"/>
        </w:rPr>
        <w:t>.</w:t>
      </w:r>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0412" w:rsidRPr="004742B0" w:rsidRDefault="00A60412" w:rsidP="00A60412">
      <w:pPr>
        <w:pStyle w:val="ad"/>
        <w:spacing w:line="276" w:lineRule="auto"/>
        <w:jc w:val="center"/>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2.9. Услуги, которые являются необходимыми и обязательными для предоставления муниципальной услуги:</w:t>
      </w:r>
    </w:p>
    <w:p w:rsidR="00A60412" w:rsidRPr="008C01EE" w:rsidRDefault="00A604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1) </w:t>
      </w:r>
      <w:r w:rsidRPr="008C01EE">
        <w:rPr>
          <w:rFonts w:ascii="Times New Roman" w:hAnsi="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60412" w:rsidRDefault="00A604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Pr="008C01EE">
        <w:rPr>
          <w:rFonts w:ascii="Times New Roman" w:hAnsi="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4742B0">
        <w:rPr>
          <w:rFonts w:ascii="Times New Roman" w:hAnsi="Times New Roman"/>
          <w:sz w:val="28"/>
          <w:szCs w:val="28"/>
        </w:rPr>
        <w:t>.</w:t>
      </w:r>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2.10. Предоставление муниципальной услуги осуществляется бесплатно, государственная пошлина не уплачивается.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0412" w:rsidRPr="004742B0"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r w:rsidRPr="004742B0">
        <w:rPr>
          <w:rFonts w:ascii="Times New Roman" w:hAnsi="Times New Roman"/>
          <w:sz w:val="28"/>
          <w:szCs w:val="28"/>
        </w:rPr>
        <w:t>.</w:t>
      </w:r>
    </w:p>
    <w:p w:rsidR="00A60412" w:rsidRDefault="00A60412" w:rsidP="00A60412">
      <w:pPr>
        <w:pStyle w:val="ad"/>
        <w:spacing w:line="276" w:lineRule="auto"/>
        <w:ind w:firstLine="567"/>
        <w:jc w:val="both"/>
        <w:rPr>
          <w:rFonts w:ascii="Times New Roman" w:hAnsi="Times New Roman"/>
          <w:sz w:val="28"/>
          <w:szCs w:val="28"/>
        </w:rPr>
      </w:pPr>
    </w:p>
    <w:p w:rsidR="00A60412"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60412" w:rsidRPr="00106C6C" w:rsidRDefault="00A60412" w:rsidP="00A60412">
      <w:pPr>
        <w:pStyle w:val="ad"/>
        <w:spacing w:line="276" w:lineRule="auto"/>
        <w:jc w:val="center"/>
        <w:rPr>
          <w:rFonts w:ascii="Times New Roman" w:hAnsi="Times New Roman"/>
          <w:b/>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60412" w:rsidRDefault="00A60412" w:rsidP="00A60412">
      <w:pPr>
        <w:pStyle w:val="ad"/>
        <w:spacing w:line="276" w:lineRule="auto"/>
        <w:jc w:val="center"/>
        <w:rPr>
          <w:rFonts w:ascii="Times New Roman" w:hAnsi="Times New Roman"/>
          <w:b/>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Срок и порядок регистрации запроса заявителя о предоставлении государственной или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60412"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 xml:space="preserve">Требования к помещениям, в которых предоставляются государственные и муниципальные услуги, </w:t>
      </w:r>
      <w:r w:rsidR="00581A83">
        <w:rPr>
          <w:rFonts w:ascii="Times New Roman" w:hAnsi="Times New Roman"/>
          <w:b/>
          <w:sz w:val="28"/>
          <w:szCs w:val="28"/>
        </w:rPr>
        <w:t xml:space="preserve"> </w:t>
      </w:r>
      <w:r w:rsidRPr="00106C6C">
        <w:rPr>
          <w:rFonts w:ascii="Times New Roman" w:hAnsi="Times New Roman"/>
          <w:b/>
          <w:sz w:val="28"/>
          <w:szCs w:val="28"/>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w:t>
      </w:r>
      <w:r w:rsidRPr="004742B0">
        <w:rPr>
          <w:rFonts w:ascii="Times New Roman" w:hAnsi="Times New Roman"/>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4742B0">
        <w:rPr>
          <w:rFonts w:ascii="Times New Roman" w:hAnsi="Times New Roman"/>
          <w:sz w:val="28"/>
          <w:szCs w:val="28"/>
        </w:rPr>
        <w:lastRenderedPageBreak/>
        <w:t>регулирующего предоставление муниципальной услуги, и справочных сведений.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w:t>
      </w:r>
      <w:r w:rsidRPr="004742B0">
        <w:rPr>
          <w:rFonts w:ascii="Times New Roman" w:hAnsi="Times New Roman"/>
          <w:sz w:val="28"/>
          <w:szCs w:val="28"/>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Показатели доступности и качества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 Количество взаимодействий заявителя с сотрудником уполномоченного органа при предоставлении муниципальной услуги - 2.</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2.15.1. Иными показателями качества и доступности предоставления муниципальной услуги являются: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выбора заявителем форм обращения за получением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w:t>
      </w:r>
      <w:r w:rsidRPr="004742B0">
        <w:rPr>
          <w:rFonts w:ascii="Times New Roman" w:hAnsi="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по вопросам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подачи заявления и документов;</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о ходе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результата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60412"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0412" w:rsidRDefault="00A60412" w:rsidP="00A60412">
      <w:pPr>
        <w:pStyle w:val="ad"/>
        <w:spacing w:line="276" w:lineRule="auto"/>
        <w:ind w:firstLine="567"/>
        <w:jc w:val="both"/>
        <w:rPr>
          <w:rFonts w:ascii="Times New Roman" w:hAnsi="Times New Roman"/>
          <w:sz w:val="28"/>
          <w:szCs w:val="28"/>
        </w:rPr>
      </w:pP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2.16.1. Заявитель предоставляет документы в орган, осуществляющий перевод помещения, по месту нахождения переводимого помещения </w:t>
      </w:r>
      <w:r w:rsidRPr="008C01EE">
        <w:rPr>
          <w:rFonts w:ascii="Times New Roman" w:hAnsi="Times New Roman"/>
          <w:sz w:val="28"/>
          <w:szCs w:val="28"/>
        </w:rPr>
        <w:lastRenderedPageBreak/>
        <w:t>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пункте 2.6.1</w:t>
        </w:r>
      </w:hyperlink>
      <w:r w:rsidRPr="008C01EE">
        <w:rPr>
          <w:rFonts w:ascii="Times New Roman" w:hAnsi="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информации о порядке и сроках предоставления муниципальной услуги;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запись на прием в уполномоченный орган для подачи заявления и документов;</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формирование запроса;</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прием и регистрация уполномоченным органом запроса и документов;</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результата предоставления муниципальной услуги;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сведений о ходе выполнения запроса.</w:t>
      </w:r>
    </w:p>
    <w:p w:rsidR="00A60412"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60412" w:rsidRDefault="00A60412" w:rsidP="00A60412">
      <w:pPr>
        <w:pStyle w:val="ad"/>
        <w:spacing w:line="276" w:lineRule="auto"/>
        <w:ind w:firstLine="567"/>
        <w:jc w:val="both"/>
        <w:rPr>
          <w:rFonts w:ascii="Times New Roman" w:hAnsi="Times New Roman"/>
          <w:sz w:val="28"/>
          <w:szCs w:val="28"/>
        </w:rPr>
      </w:pPr>
    </w:p>
    <w:p w:rsidR="00A60412" w:rsidRPr="00B01245" w:rsidRDefault="00A60412" w:rsidP="00A60412">
      <w:pPr>
        <w:pStyle w:val="ad"/>
        <w:spacing w:line="276" w:lineRule="auto"/>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w:t>
      </w:r>
      <w:r>
        <w:rPr>
          <w:rFonts w:ascii="Times New Roman" w:hAnsi="Times New Roman"/>
          <w:b/>
          <w:sz w:val="28"/>
          <w:szCs w:val="28"/>
          <w:lang w:val="en-US"/>
        </w:rPr>
        <w:t>II</w:t>
      </w:r>
      <w:r w:rsidRPr="00B01245">
        <w:rPr>
          <w:rFonts w:ascii="Times New Roman" w:hAnsi="Times New Roman"/>
          <w:b/>
        </w:rPr>
        <w:t xml:space="preserve">. </w:t>
      </w:r>
      <w:r w:rsidRPr="00B01245">
        <w:rPr>
          <w:rFonts w:ascii="Times New Roman" w:hAnsi="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B01245">
        <w:rPr>
          <w:rFonts w:ascii="Times New Roman" w:hAnsi="Times New Roman"/>
          <w:b/>
          <w:sz w:val="28"/>
          <w:szCs w:val="28"/>
        </w:rPr>
        <w:lastRenderedPageBreak/>
        <w:t>выполнения, в том числе особенности выполнения административных процедур (действий) в электронной форме</w:t>
      </w:r>
    </w:p>
    <w:p w:rsidR="00A60412" w:rsidRPr="00071499" w:rsidRDefault="00A60412" w:rsidP="00A60412">
      <w:pPr>
        <w:pStyle w:val="ad"/>
        <w:spacing w:line="276" w:lineRule="auto"/>
        <w:ind w:firstLine="567"/>
        <w:jc w:val="both"/>
      </w:pPr>
    </w:p>
    <w:p w:rsidR="00A60412" w:rsidRPr="003D1BA9" w:rsidRDefault="00A60412" w:rsidP="00A60412">
      <w:pPr>
        <w:pStyle w:val="ad"/>
        <w:spacing w:line="276" w:lineRule="auto"/>
        <w:ind w:firstLine="567"/>
        <w:jc w:val="both"/>
        <w:rPr>
          <w:rFonts w:ascii="Times New Roman" w:hAnsi="Times New Roman"/>
          <w:b/>
          <w:sz w:val="28"/>
          <w:szCs w:val="28"/>
        </w:rPr>
      </w:pPr>
      <w:r w:rsidRPr="003D1BA9">
        <w:rPr>
          <w:rFonts w:ascii="Times New Roman" w:hAnsi="Times New Roman"/>
          <w:b/>
          <w:sz w:val="28"/>
          <w:szCs w:val="28"/>
        </w:rPr>
        <w:t>3.1. Исчерпывающий перечень административных процедур</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прием и регистрация заявления и документов на предоставление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5) выдача (направление) документов по результатам предоставления муниципальной услуги.</w:t>
      </w:r>
    </w:p>
    <w:p w:rsidR="00A60412" w:rsidRDefault="00520E8B" w:rsidP="00A60412">
      <w:pPr>
        <w:pStyle w:val="ad"/>
        <w:spacing w:line="276" w:lineRule="auto"/>
        <w:ind w:firstLine="567"/>
        <w:jc w:val="both"/>
        <w:rPr>
          <w:rFonts w:ascii="Times New Roman" w:hAnsi="Times New Roman"/>
          <w:sz w:val="28"/>
          <w:szCs w:val="28"/>
        </w:rPr>
      </w:pPr>
      <w:hyperlink w:anchor="Par436" w:tooltip="БЛОК-СХЕМА" w:history="1">
        <w:r w:rsidR="00A60412" w:rsidRPr="00C76462">
          <w:rPr>
            <w:rFonts w:ascii="Times New Roman" w:hAnsi="Times New Roman"/>
            <w:sz w:val="28"/>
            <w:szCs w:val="28"/>
          </w:rPr>
          <w:t>Блок-схема</w:t>
        </w:r>
      </w:hyperlink>
      <w:r w:rsidR="00A60412" w:rsidRPr="00C76462">
        <w:rPr>
          <w:rFonts w:ascii="Times New Roman" w:hAnsi="Times New Roman"/>
          <w:sz w:val="28"/>
          <w:szCs w:val="28"/>
        </w:rPr>
        <w:t xml:space="preserve"> предоставления муниципальной услуги представлена в </w:t>
      </w:r>
      <w:r w:rsidR="00A60412" w:rsidRPr="00D8038B">
        <w:rPr>
          <w:rFonts w:ascii="Times New Roman" w:hAnsi="Times New Roman"/>
          <w:color w:val="FF0000"/>
          <w:sz w:val="28"/>
          <w:szCs w:val="28"/>
        </w:rPr>
        <w:t xml:space="preserve">Приложении № 1 </w:t>
      </w:r>
      <w:r w:rsidR="00A60412" w:rsidRPr="00C76462">
        <w:rPr>
          <w:rFonts w:ascii="Times New Roman" w:hAnsi="Times New Roman"/>
          <w:sz w:val="28"/>
          <w:szCs w:val="28"/>
        </w:rPr>
        <w:t>к настоящему административному регламенту.</w:t>
      </w:r>
    </w:p>
    <w:p w:rsidR="003D1BA9" w:rsidRPr="00C76462" w:rsidRDefault="003D1BA9" w:rsidP="00A60412">
      <w:pPr>
        <w:pStyle w:val="ad"/>
        <w:spacing w:line="276" w:lineRule="auto"/>
        <w:ind w:firstLine="567"/>
        <w:jc w:val="both"/>
        <w:rPr>
          <w:rFonts w:ascii="Times New Roman" w:hAnsi="Times New Roman"/>
          <w:sz w:val="28"/>
          <w:szCs w:val="28"/>
        </w:rPr>
      </w:pPr>
    </w:p>
    <w:p w:rsidR="00A60412" w:rsidRDefault="00A60412" w:rsidP="003D1BA9">
      <w:pPr>
        <w:pStyle w:val="ad"/>
        <w:spacing w:line="276" w:lineRule="auto"/>
        <w:ind w:firstLine="567"/>
        <w:jc w:val="center"/>
        <w:rPr>
          <w:rFonts w:ascii="Times New Roman" w:hAnsi="Times New Roman"/>
          <w:b/>
          <w:sz w:val="28"/>
          <w:szCs w:val="28"/>
        </w:rPr>
      </w:pPr>
      <w:r w:rsidRPr="003D1BA9">
        <w:rPr>
          <w:rFonts w:ascii="Times New Roman" w:hAnsi="Times New Roman"/>
          <w:b/>
          <w:sz w:val="28"/>
          <w:szCs w:val="28"/>
        </w:rPr>
        <w:t>3.1.1. Прием и регистрация заявления и документов на предоставление муниципальной услуги.</w:t>
      </w:r>
    </w:p>
    <w:p w:rsidR="003D1BA9" w:rsidRPr="003D1BA9" w:rsidRDefault="003D1BA9" w:rsidP="003D1BA9">
      <w:pPr>
        <w:pStyle w:val="ad"/>
        <w:spacing w:line="276" w:lineRule="auto"/>
        <w:ind w:firstLine="567"/>
        <w:jc w:val="center"/>
        <w:rPr>
          <w:rFonts w:ascii="Times New Roman" w:hAnsi="Times New Roman"/>
          <w:b/>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A60412" w:rsidRPr="00C76462" w:rsidRDefault="00FA42A0"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60412" w:rsidRPr="00C76462" w:rsidRDefault="00FA42A0"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текст в заявлении о переводе помещения поддается прочтению;</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заявление о переводе помещения подписано заявителем или уполномоченный представитель;</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прилагаются документы, необходимые для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60412" w:rsidRPr="00D33F57" w:rsidRDefault="00A60412" w:rsidP="00D33F57">
      <w:pPr>
        <w:pStyle w:val="ad"/>
        <w:spacing w:line="276" w:lineRule="auto"/>
        <w:ind w:firstLine="567"/>
        <w:jc w:val="both"/>
        <w:rPr>
          <w:rFonts w:ascii="Times New Roman" w:hAnsi="Times New Roman"/>
          <w:sz w:val="28"/>
          <w:szCs w:val="28"/>
        </w:rPr>
      </w:pPr>
      <w:r w:rsidRPr="00D33F5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w:t>
      </w:r>
      <w:r w:rsidRPr="00C76462">
        <w:rPr>
          <w:rFonts w:ascii="Times New Roman" w:hAnsi="Times New Roman"/>
          <w:sz w:val="28"/>
          <w:szCs w:val="28"/>
        </w:rPr>
        <w:lastRenderedPageBreak/>
        <w:t>документы передаются должностному лицу для рассмотрения и назначения ответственного исполнителя.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A60412" w:rsidRPr="00360606" w:rsidRDefault="00A60412" w:rsidP="00A60412">
      <w:pPr>
        <w:pStyle w:val="ad"/>
        <w:spacing w:line="276" w:lineRule="auto"/>
        <w:ind w:firstLine="567"/>
        <w:jc w:val="both"/>
        <w:rPr>
          <w:rFonts w:ascii="Times New Roman" w:hAnsi="Times New Roman"/>
          <w:sz w:val="28"/>
          <w:szCs w:val="28"/>
        </w:rPr>
      </w:pPr>
      <w:r w:rsidRPr="00360606">
        <w:rPr>
          <w:rFonts w:ascii="Times New Roman" w:hAnsi="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 ЕПГУ, РПГУ размещается образец заполнения электронной формы заявления (запроса).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 </w:t>
      </w:r>
      <w:r w:rsidR="00A60412" w:rsidRPr="00C76462">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Результатом административной процедуры является прием, регистрация заявления о переводе помещения и приложенных к нему документов.</w:t>
      </w:r>
    </w:p>
    <w:p w:rsidR="00A60412" w:rsidRPr="0099055D" w:rsidRDefault="00A60412" w:rsidP="00A60412">
      <w:pPr>
        <w:pStyle w:val="ad"/>
        <w:spacing w:line="276" w:lineRule="auto"/>
        <w:ind w:firstLine="567"/>
        <w:jc w:val="both"/>
        <w:rPr>
          <w:rFonts w:ascii="Times New Roman" w:hAnsi="Times New Roman"/>
          <w:sz w:val="28"/>
          <w:szCs w:val="28"/>
        </w:rPr>
      </w:pPr>
      <w:r w:rsidRPr="0099055D">
        <w:rPr>
          <w:rFonts w:ascii="Times New Roman" w:hAnsi="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60412" w:rsidRPr="0099055D" w:rsidRDefault="00FA42A0" w:rsidP="00FA42A0">
      <w:pPr>
        <w:pStyle w:val="ad"/>
        <w:spacing w:line="276" w:lineRule="auto"/>
        <w:ind w:firstLine="567"/>
        <w:rPr>
          <w:rFonts w:ascii="Times New Roman" w:hAnsi="Times New Roman"/>
          <w:sz w:val="28"/>
          <w:szCs w:val="28"/>
        </w:rPr>
      </w:pPr>
      <w:r>
        <w:rPr>
          <w:rFonts w:ascii="Times New Roman" w:hAnsi="Times New Roman"/>
          <w:sz w:val="28"/>
          <w:szCs w:val="28"/>
        </w:rPr>
        <w:t>-</w:t>
      </w:r>
      <w:r w:rsidR="00A60412" w:rsidRPr="0099055D">
        <w:rPr>
          <w:rFonts w:ascii="Times New Roman" w:hAnsi="Times New Roman"/>
          <w:sz w:val="28"/>
          <w:szCs w:val="28"/>
        </w:rPr>
        <w:t>проверяет правильность адресности</w:t>
      </w:r>
      <w:r w:rsidR="00D7101C">
        <w:rPr>
          <w:rFonts w:ascii="Times New Roman" w:hAnsi="Times New Roman"/>
          <w:sz w:val="28"/>
          <w:szCs w:val="28"/>
        </w:rPr>
        <w:t xml:space="preserve">  </w:t>
      </w:r>
      <w:r>
        <w:rPr>
          <w:rFonts w:ascii="Times New Roman" w:hAnsi="Times New Roman"/>
          <w:sz w:val="28"/>
          <w:szCs w:val="28"/>
        </w:rPr>
        <w:t>корреспонденции. Ошибочно (не по</w:t>
      </w:r>
      <w:r w:rsidR="00D7101C">
        <w:rPr>
          <w:rFonts w:ascii="Times New Roman" w:hAnsi="Times New Roman"/>
          <w:sz w:val="28"/>
          <w:szCs w:val="28"/>
        </w:rPr>
        <w:t xml:space="preserve">                                                                         </w:t>
      </w:r>
      <w:r>
        <w:rPr>
          <w:rFonts w:ascii="Times New Roman" w:hAnsi="Times New Roman"/>
          <w:sz w:val="28"/>
          <w:szCs w:val="28"/>
        </w:rPr>
        <w:t xml:space="preserve">                      </w:t>
      </w:r>
      <w:r w:rsidR="00A60412" w:rsidRPr="0099055D">
        <w:rPr>
          <w:rFonts w:ascii="Times New Roman" w:hAnsi="Times New Roman"/>
          <w:sz w:val="28"/>
          <w:szCs w:val="28"/>
        </w:rPr>
        <w:t>адресу)</w:t>
      </w:r>
      <w:r>
        <w:rPr>
          <w:rFonts w:ascii="Times New Roman" w:hAnsi="Times New Roman"/>
          <w:sz w:val="28"/>
          <w:szCs w:val="28"/>
        </w:rPr>
        <w:t xml:space="preserve"> </w:t>
      </w:r>
      <w:r w:rsidR="00A60412" w:rsidRPr="0099055D">
        <w:rPr>
          <w:rFonts w:ascii="Times New Roman" w:hAnsi="Times New Roman"/>
          <w:sz w:val="28"/>
          <w:szCs w:val="28"/>
        </w:rPr>
        <w:t xml:space="preserve"> присланные</w:t>
      </w:r>
      <w:r>
        <w:rPr>
          <w:rFonts w:ascii="Times New Roman" w:hAnsi="Times New Roman"/>
          <w:sz w:val="28"/>
          <w:szCs w:val="28"/>
        </w:rPr>
        <w:t xml:space="preserve"> </w:t>
      </w:r>
      <w:r w:rsidR="00A60412" w:rsidRPr="0099055D">
        <w:rPr>
          <w:rFonts w:ascii="Times New Roman" w:hAnsi="Times New Roman"/>
          <w:sz w:val="28"/>
          <w:szCs w:val="28"/>
        </w:rPr>
        <w:t xml:space="preserve"> письма </w:t>
      </w:r>
      <w:r>
        <w:rPr>
          <w:rFonts w:ascii="Times New Roman" w:hAnsi="Times New Roman"/>
          <w:sz w:val="28"/>
          <w:szCs w:val="28"/>
        </w:rPr>
        <w:t xml:space="preserve"> </w:t>
      </w:r>
      <w:r w:rsidR="00A60412" w:rsidRPr="0099055D">
        <w:rPr>
          <w:rFonts w:ascii="Times New Roman" w:hAnsi="Times New Roman"/>
          <w:sz w:val="28"/>
          <w:szCs w:val="28"/>
        </w:rPr>
        <w:t>возвращаются</w:t>
      </w:r>
      <w:r>
        <w:rPr>
          <w:rFonts w:ascii="Times New Roman" w:hAnsi="Times New Roman"/>
          <w:sz w:val="28"/>
          <w:szCs w:val="28"/>
        </w:rPr>
        <w:t xml:space="preserve"> </w:t>
      </w:r>
      <w:r w:rsidR="00A60412" w:rsidRPr="0099055D">
        <w:rPr>
          <w:rFonts w:ascii="Times New Roman" w:hAnsi="Times New Roman"/>
          <w:sz w:val="28"/>
          <w:szCs w:val="28"/>
        </w:rPr>
        <w:t xml:space="preserve"> в </w:t>
      </w:r>
      <w:r>
        <w:rPr>
          <w:rFonts w:ascii="Times New Roman" w:hAnsi="Times New Roman"/>
          <w:sz w:val="28"/>
          <w:szCs w:val="28"/>
        </w:rPr>
        <w:t xml:space="preserve"> </w:t>
      </w:r>
      <w:r w:rsidR="00A60412" w:rsidRPr="0099055D">
        <w:rPr>
          <w:rFonts w:ascii="Times New Roman" w:hAnsi="Times New Roman"/>
          <w:sz w:val="28"/>
          <w:szCs w:val="28"/>
        </w:rPr>
        <w:t xml:space="preserve">организацию </w:t>
      </w:r>
      <w:r>
        <w:rPr>
          <w:rFonts w:ascii="Times New Roman" w:hAnsi="Times New Roman"/>
          <w:sz w:val="28"/>
          <w:szCs w:val="28"/>
        </w:rPr>
        <w:t xml:space="preserve"> </w:t>
      </w:r>
      <w:r w:rsidR="00A60412" w:rsidRPr="0099055D">
        <w:rPr>
          <w:rFonts w:ascii="Times New Roman" w:hAnsi="Times New Roman"/>
          <w:sz w:val="28"/>
          <w:szCs w:val="28"/>
        </w:rPr>
        <w:t>почтовой</w:t>
      </w:r>
      <w:r>
        <w:rPr>
          <w:rFonts w:ascii="Times New Roman" w:hAnsi="Times New Roman"/>
          <w:sz w:val="28"/>
          <w:szCs w:val="28"/>
        </w:rPr>
        <w:t xml:space="preserve"> </w:t>
      </w:r>
      <w:r w:rsidR="00A60412" w:rsidRPr="0099055D">
        <w:rPr>
          <w:rFonts w:ascii="Times New Roman" w:hAnsi="Times New Roman"/>
          <w:sz w:val="28"/>
          <w:szCs w:val="28"/>
        </w:rPr>
        <w:t xml:space="preserve"> связи невскрытыми; </w:t>
      </w:r>
    </w:p>
    <w:p w:rsidR="00A60412" w:rsidRPr="00C76462" w:rsidRDefault="00DA05C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60412" w:rsidRDefault="00DA05C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56D61" w:rsidRDefault="00D56D61"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Pr="00C76462">
        <w:rPr>
          <w:rFonts w:ascii="Times New Roman" w:hAnsi="Times New Roman"/>
          <w:sz w:val="28"/>
          <w:szCs w:val="28"/>
        </w:rPr>
        <w:t>проводит первичную проверку представленных копий документов, их</w:t>
      </w:r>
    </w:p>
    <w:p w:rsidR="00D56D61" w:rsidRDefault="00D56D61" w:rsidP="00D56D61">
      <w:pPr>
        <w:pStyle w:val="ad"/>
        <w:spacing w:line="276" w:lineRule="auto"/>
        <w:jc w:val="both"/>
        <w:rPr>
          <w:rFonts w:ascii="Times New Roman" w:hAnsi="Times New Roman"/>
          <w:sz w:val="28"/>
          <w:szCs w:val="28"/>
        </w:rPr>
      </w:pPr>
      <w:r w:rsidRPr="00C76462">
        <w:rPr>
          <w:rFonts w:ascii="Times New Roman" w:hAnsi="Times New Roman"/>
          <w:sz w:val="28"/>
          <w:szCs w:val="28"/>
        </w:rPr>
        <w:t>соответствие действующему законодательству, а также проверяет, что</w:t>
      </w:r>
    </w:p>
    <w:p w:rsidR="00A60412" w:rsidRPr="00C76462" w:rsidRDefault="00A60412" w:rsidP="00D56D61">
      <w:pPr>
        <w:pStyle w:val="ad"/>
        <w:spacing w:line="276" w:lineRule="auto"/>
        <w:jc w:val="both"/>
        <w:rPr>
          <w:rFonts w:ascii="Times New Roman" w:hAnsi="Times New Roman"/>
          <w:sz w:val="28"/>
          <w:szCs w:val="28"/>
        </w:rPr>
      </w:pPr>
      <w:r w:rsidRPr="00C76462">
        <w:rPr>
          <w:rFonts w:ascii="Times New Roman" w:hAnsi="Times New Roman"/>
          <w:sz w:val="28"/>
          <w:szCs w:val="28"/>
        </w:rPr>
        <w:t>указанные копии заверены в установленном законодательством порядке;</w:t>
      </w:r>
    </w:p>
    <w:p w:rsidR="00A60412" w:rsidRPr="00C76462" w:rsidRDefault="00DA05C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60412" w:rsidRPr="00C76462" w:rsidRDefault="00A60412" w:rsidP="00A60412">
      <w:pPr>
        <w:pStyle w:val="ad"/>
        <w:ind w:firstLine="567"/>
        <w:jc w:val="both"/>
        <w:rPr>
          <w:rFonts w:ascii="Times New Roman" w:hAnsi="Times New Roman"/>
          <w:sz w:val="28"/>
          <w:szCs w:val="28"/>
        </w:rPr>
      </w:pPr>
    </w:p>
    <w:p w:rsidR="00A60412" w:rsidRPr="00C76462" w:rsidRDefault="00A60412" w:rsidP="00A60412">
      <w:pPr>
        <w:pStyle w:val="ad"/>
        <w:jc w:val="center"/>
        <w:rPr>
          <w:rFonts w:ascii="Times New Roman" w:hAnsi="Times New Roman"/>
          <w:b/>
          <w:sz w:val="28"/>
          <w:szCs w:val="28"/>
        </w:rPr>
      </w:pPr>
      <w:r w:rsidRPr="00C76462">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60412" w:rsidRPr="00C76462" w:rsidRDefault="00A60412" w:rsidP="00A60412">
      <w:pPr>
        <w:pStyle w:val="ad"/>
        <w:ind w:firstLine="567"/>
        <w:jc w:val="both"/>
        <w:rPr>
          <w:rFonts w:ascii="Times New Roman" w:hAnsi="Times New Roman"/>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3.1.2.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административного регламента.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45762" w:rsidRDefault="00A60412" w:rsidP="004A2F9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w:t>
      </w:r>
      <w:r w:rsidR="004A2F9C">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w:t>
      </w:r>
      <w:r w:rsidR="004A2F9C">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w:t>
      </w:r>
      <w:r w:rsidR="004A2F9C">
        <w:rPr>
          <w:rFonts w:ascii="Times New Roman" w:hAnsi="Times New Roman"/>
          <w:sz w:val="28"/>
          <w:szCs w:val="28"/>
        </w:rPr>
        <w:t xml:space="preserve"> </w:t>
      </w:r>
      <w:r w:rsidRPr="00C76462">
        <w:rPr>
          <w:rFonts w:ascii="Times New Roman" w:hAnsi="Times New Roman"/>
          <w:sz w:val="28"/>
          <w:szCs w:val="28"/>
        </w:rPr>
        <w:t>административ</w:t>
      </w:r>
      <w:r w:rsidR="0045338C">
        <w:rPr>
          <w:rFonts w:ascii="Times New Roman" w:hAnsi="Times New Roman"/>
          <w:sz w:val="28"/>
          <w:szCs w:val="28"/>
        </w:rPr>
        <w:t>-</w:t>
      </w:r>
      <w:r w:rsidRPr="00C76462">
        <w:rPr>
          <w:rFonts w:ascii="Times New Roman" w:hAnsi="Times New Roman"/>
          <w:sz w:val="28"/>
          <w:szCs w:val="28"/>
        </w:rPr>
        <w:t>ного регламента, принимается решение о направлении соответствующих межведомственных запросов.</w:t>
      </w:r>
      <w:r w:rsidR="00F45762" w:rsidRPr="00F45762">
        <w:rPr>
          <w:rFonts w:ascii="Times New Roman" w:hAnsi="Times New Roman"/>
          <w:sz w:val="28"/>
          <w:szCs w:val="28"/>
        </w:rPr>
        <w:t xml:space="preserve"> </w:t>
      </w:r>
    </w:p>
    <w:p w:rsidR="00F45762" w:rsidRPr="00C76462" w:rsidRDefault="00F45762" w:rsidP="00F4576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Межведомственные запросы направляются в срок, не превышающий 3 рабочих </w:t>
      </w:r>
      <w:r>
        <w:rPr>
          <w:rFonts w:ascii="Times New Roman" w:hAnsi="Times New Roman"/>
          <w:sz w:val="28"/>
          <w:szCs w:val="28"/>
        </w:rPr>
        <w:t xml:space="preserve"> </w:t>
      </w:r>
      <w:r w:rsidRPr="00C76462">
        <w:rPr>
          <w:rFonts w:ascii="Times New Roman" w:hAnsi="Times New Roman"/>
          <w:sz w:val="28"/>
          <w:szCs w:val="28"/>
        </w:rPr>
        <w:t>дней</w:t>
      </w:r>
      <w:r>
        <w:rPr>
          <w:rFonts w:ascii="Times New Roman" w:hAnsi="Times New Roman"/>
          <w:sz w:val="28"/>
          <w:szCs w:val="28"/>
        </w:rPr>
        <w:t xml:space="preserve"> </w:t>
      </w:r>
      <w:r w:rsidRPr="00C76462">
        <w:rPr>
          <w:rFonts w:ascii="Times New Roman" w:hAnsi="Times New Roman"/>
          <w:sz w:val="28"/>
          <w:szCs w:val="28"/>
        </w:rPr>
        <w:t xml:space="preserve"> со</w:t>
      </w:r>
      <w:r>
        <w:rPr>
          <w:rFonts w:ascii="Times New Roman" w:hAnsi="Times New Roman"/>
          <w:sz w:val="28"/>
          <w:szCs w:val="28"/>
        </w:rPr>
        <w:t xml:space="preserve"> </w:t>
      </w:r>
      <w:r w:rsidRPr="00C76462">
        <w:rPr>
          <w:rFonts w:ascii="Times New Roman" w:hAnsi="Times New Roman"/>
          <w:sz w:val="28"/>
          <w:szCs w:val="28"/>
        </w:rPr>
        <w:t xml:space="preserve"> дня</w:t>
      </w:r>
      <w:r>
        <w:rPr>
          <w:rFonts w:ascii="Times New Roman" w:hAnsi="Times New Roman"/>
          <w:sz w:val="28"/>
          <w:szCs w:val="28"/>
        </w:rPr>
        <w:t xml:space="preserve"> </w:t>
      </w:r>
      <w:r w:rsidRPr="00C76462">
        <w:rPr>
          <w:rFonts w:ascii="Times New Roman" w:hAnsi="Times New Roman"/>
          <w:sz w:val="28"/>
          <w:szCs w:val="28"/>
        </w:rPr>
        <w:t xml:space="preserve"> регистрации </w:t>
      </w:r>
      <w:r>
        <w:rPr>
          <w:rFonts w:ascii="Times New Roman" w:hAnsi="Times New Roman"/>
          <w:sz w:val="28"/>
          <w:szCs w:val="28"/>
        </w:rPr>
        <w:t xml:space="preserve"> </w:t>
      </w:r>
      <w:r w:rsidRPr="00C76462">
        <w:rPr>
          <w:rFonts w:ascii="Times New Roman" w:hAnsi="Times New Roman"/>
          <w:sz w:val="28"/>
          <w:szCs w:val="28"/>
        </w:rPr>
        <w:t xml:space="preserve">заявления </w:t>
      </w:r>
      <w:r>
        <w:rPr>
          <w:rFonts w:ascii="Times New Roman" w:hAnsi="Times New Roman"/>
          <w:sz w:val="28"/>
          <w:szCs w:val="28"/>
        </w:rPr>
        <w:t xml:space="preserve"> </w:t>
      </w:r>
      <w:r w:rsidRPr="00C76462">
        <w:rPr>
          <w:rFonts w:ascii="Times New Roman" w:hAnsi="Times New Roman"/>
          <w:sz w:val="28"/>
          <w:szCs w:val="28"/>
        </w:rPr>
        <w:t xml:space="preserve">о </w:t>
      </w:r>
      <w:r>
        <w:rPr>
          <w:rFonts w:ascii="Times New Roman" w:hAnsi="Times New Roman"/>
          <w:sz w:val="28"/>
          <w:szCs w:val="28"/>
        </w:rPr>
        <w:t xml:space="preserve"> </w:t>
      </w:r>
      <w:r w:rsidRPr="00C76462">
        <w:rPr>
          <w:rFonts w:ascii="Times New Roman" w:hAnsi="Times New Roman"/>
          <w:sz w:val="28"/>
          <w:szCs w:val="28"/>
        </w:rPr>
        <w:t xml:space="preserve">переводе </w:t>
      </w:r>
      <w:r>
        <w:rPr>
          <w:rFonts w:ascii="Times New Roman" w:hAnsi="Times New Roman"/>
          <w:sz w:val="28"/>
          <w:szCs w:val="28"/>
        </w:rPr>
        <w:t xml:space="preserve"> </w:t>
      </w:r>
      <w:r w:rsidRPr="00C76462">
        <w:rPr>
          <w:rFonts w:ascii="Times New Roman" w:hAnsi="Times New Roman"/>
          <w:sz w:val="28"/>
          <w:szCs w:val="28"/>
        </w:rPr>
        <w:t xml:space="preserve">помещения </w:t>
      </w:r>
      <w:r>
        <w:rPr>
          <w:rFonts w:ascii="Times New Roman" w:hAnsi="Times New Roman"/>
          <w:sz w:val="28"/>
          <w:szCs w:val="28"/>
        </w:rPr>
        <w:t xml:space="preserve"> </w:t>
      </w:r>
      <w:r w:rsidRPr="00C76462">
        <w:rPr>
          <w:rFonts w:ascii="Times New Roman" w:hAnsi="Times New Roman"/>
          <w:sz w:val="28"/>
          <w:szCs w:val="28"/>
        </w:rPr>
        <w:t>и</w:t>
      </w:r>
    </w:p>
    <w:p w:rsidR="00A60412" w:rsidRPr="00C76462" w:rsidRDefault="00A60412" w:rsidP="00F45762">
      <w:pPr>
        <w:pStyle w:val="ad"/>
        <w:spacing w:line="276" w:lineRule="auto"/>
        <w:jc w:val="both"/>
        <w:rPr>
          <w:rFonts w:ascii="Times New Roman" w:hAnsi="Times New Roman"/>
          <w:sz w:val="28"/>
          <w:szCs w:val="28"/>
        </w:rPr>
      </w:pPr>
      <w:r w:rsidRPr="00C76462">
        <w:rPr>
          <w:rFonts w:ascii="Times New Roman" w:hAnsi="Times New Roman"/>
          <w:sz w:val="28"/>
          <w:szCs w:val="28"/>
        </w:rPr>
        <w:t>приложенных к нему документов от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случае не поступления ответа на межведомственный </w:t>
      </w:r>
      <w:r w:rsidR="00DC6063" w:rsidRPr="00C76462">
        <w:rPr>
          <w:rFonts w:ascii="Times New Roman" w:hAnsi="Times New Roman"/>
          <w:sz w:val="28"/>
          <w:szCs w:val="28"/>
        </w:rPr>
        <w:t>запрос,</w:t>
      </w:r>
      <w:r w:rsidRPr="00C76462">
        <w:rPr>
          <w:rFonts w:ascii="Times New Roman" w:hAnsi="Times New Roman"/>
          <w:sz w:val="28"/>
          <w:szCs w:val="28"/>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подпунктом 3 пункта 3.1</w:t>
        </w:r>
      </w:hyperlink>
      <w:r w:rsidRPr="00C76462">
        <w:rPr>
          <w:rFonts w:ascii="Times New Roman" w:hAnsi="Times New Roman"/>
          <w:sz w:val="28"/>
          <w:szCs w:val="28"/>
        </w:rPr>
        <w:t xml:space="preserve"> настоящего административного регламента.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административ</w:t>
      </w:r>
      <w:r w:rsidR="00B15038">
        <w:rPr>
          <w:rFonts w:ascii="Times New Roman" w:hAnsi="Times New Roman"/>
          <w:sz w:val="28"/>
          <w:szCs w:val="28"/>
        </w:rPr>
        <w:t>-</w:t>
      </w:r>
      <w:r w:rsidRPr="00C76462">
        <w:rPr>
          <w:rFonts w:ascii="Times New Roman" w:hAnsi="Times New Roman"/>
          <w:sz w:val="28"/>
          <w:szCs w:val="28"/>
        </w:rPr>
        <w:t>ного регламента.</w:t>
      </w:r>
    </w:p>
    <w:p w:rsidR="00A6041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w:t>
      </w:r>
      <w:r w:rsidR="00453045">
        <w:rPr>
          <w:rFonts w:ascii="Times New Roman" w:hAnsi="Times New Roman"/>
          <w:sz w:val="28"/>
          <w:szCs w:val="28"/>
        </w:rPr>
        <w:t xml:space="preserve"> </w:t>
      </w:r>
      <w:r w:rsidRPr="00C76462">
        <w:rPr>
          <w:rFonts w:ascii="Times New Roman" w:hAnsi="Times New Roman"/>
          <w:sz w:val="28"/>
          <w:szCs w:val="28"/>
        </w:rPr>
        <w:t xml:space="preserve"> в </w:t>
      </w:r>
      <w:r w:rsidR="00453045">
        <w:rPr>
          <w:rFonts w:ascii="Times New Roman" w:hAnsi="Times New Roman"/>
          <w:sz w:val="28"/>
          <w:szCs w:val="28"/>
        </w:rPr>
        <w:t xml:space="preserve"> </w:t>
      </w:r>
      <w:r w:rsidRPr="00C76462">
        <w:rPr>
          <w:rFonts w:ascii="Times New Roman" w:hAnsi="Times New Roman"/>
          <w:sz w:val="28"/>
          <w:szCs w:val="28"/>
        </w:rPr>
        <w:t xml:space="preserve">предоставлении муниципальной услуги, документов (их копий </w:t>
      </w:r>
      <w:r w:rsidRPr="00C76462">
        <w:rPr>
          <w:rFonts w:ascii="Times New Roman" w:hAnsi="Times New Roman"/>
          <w:sz w:val="28"/>
          <w:szCs w:val="28"/>
        </w:rPr>
        <w:lastRenderedPageBreak/>
        <w:t>или сведений, содержащихся в них), необходимых для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Фиксация результата выполнения административной процедуры не производится.</w:t>
      </w:r>
    </w:p>
    <w:p w:rsidR="00A60412" w:rsidRPr="00C76462" w:rsidRDefault="00A60412" w:rsidP="00A60412">
      <w:pPr>
        <w:pStyle w:val="ad"/>
        <w:jc w:val="both"/>
        <w:rPr>
          <w:rFonts w:ascii="Times New Roman" w:hAnsi="Times New Roman"/>
          <w:sz w:val="28"/>
          <w:szCs w:val="28"/>
        </w:rPr>
      </w:pPr>
    </w:p>
    <w:p w:rsidR="00A60412" w:rsidRPr="00C76462" w:rsidRDefault="00A60412" w:rsidP="00A60412">
      <w:pPr>
        <w:pStyle w:val="ad"/>
        <w:jc w:val="center"/>
        <w:rPr>
          <w:rFonts w:ascii="Times New Roman" w:hAnsi="Times New Roman"/>
          <w:b/>
          <w:sz w:val="28"/>
          <w:szCs w:val="28"/>
        </w:rPr>
      </w:pPr>
      <w:r w:rsidRPr="00C76462">
        <w:rPr>
          <w:rFonts w:ascii="Times New Roman" w:hAnsi="Times New Roman"/>
          <w:b/>
          <w:sz w:val="28"/>
          <w:szCs w:val="28"/>
        </w:rPr>
        <w:t>Принятие решения о переводе или об отказе в переводе жилого помещения в нежилое и нежилого помещения в жилое помещение.</w:t>
      </w:r>
    </w:p>
    <w:p w:rsidR="00A60412" w:rsidRDefault="00A60412" w:rsidP="00A60412">
      <w:pPr>
        <w:pStyle w:val="ad"/>
        <w:spacing w:line="276" w:lineRule="auto"/>
        <w:ind w:firstLine="567"/>
        <w:jc w:val="both"/>
        <w:rPr>
          <w:rFonts w:ascii="Times New Roman" w:hAnsi="Times New Roman"/>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3.1.3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пункте 2.6.1</w:t>
        </w:r>
      </w:hyperlink>
      <w:r w:rsidRPr="00C76462">
        <w:rPr>
          <w:rFonts w:ascii="Times New Roman" w:hAnsi="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отдела</w:t>
      </w:r>
      <w:r w:rsidR="00A20B5D">
        <w:rPr>
          <w:rFonts w:ascii="Times New Roman" w:hAnsi="Times New Roman"/>
          <w:sz w:val="28"/>
          <w:szCs w:val="28"/>
        </w:rPr>
        <w:t>/</w:t>
      </w:r>
      <w:r w:rsidRPr="00C76462">
        <w:rPr>
          <w:rFonts w:ascii="Times New Roman" w:hAnsi="Times New Roman"/>
          <w:sz w:val="28"/>
          <w:szCs w:val="28"/>
        </w:rPr>
        <w:t>уполномоченная комиссия проводит анализ представленных документов на наличие оснований для принятия решения, и подготавливает</w:t>
      </w:r>
      <w:r w:rsidR="00453045">
        <w:rPr>
          <w:rFonts w:ascii="Times New Roman" w:hAnsi="Times New Roman"/>
          <w:sz w:val="28"/>
          <w:szCs w:val="28"/>
        </w:rPr>
        <w:t xml:space="preserve"> </w:t>
      </w:r>
      <w:r w:rsidRPr="00453045">
        <w:rPr>
          <w:rFonts w:ascii="Times New Roman" w:hAnsi="Times New Roman"/>
          <w:color w:val="FF0000"/>
          <w:sz w:val="28"/>
          <w:szCs w:val="28"/>
        </w:rPr>
        <w:t xml:space="preserve"> </w:t>
      </w:r>
      <w:r w:rsidRPr="00360606">
        <w:rPr>
          <w:rFonts w:ascii="Times New Roman" w:hAnsi="Times New Roman"/>
          <w:sz w:val="28"/>
          <w:szCs w:val="28"/>
        </w:rPr>
        <w:t>проект</w:t>
      </w:r>
      <w:r w:rsidR="00453045" w:rsidRPr="00360606">
        <w:rPr>
          <w:rFonts w:ascii="Times New Roman" w:hAnsi="Times New Roman"/>
          <w:sz w:val="28"/>
          <w:szCs w:val="28"/>
          <w:u w:val="single"/>
        </w:rPr>
        <w:t xml:space="preserve"> </w:t>
      </w:r>
      <w:r w:rsidR="00453045">
        <w:rPr>
          <w:rFonts w:ascii="Times New Roman" w:hAnsi="Times New Roman"/>
          <w:color w:val="FF0000"/>
          <w:sz w:val="28"/>
          <w:szCs w:val="28"/>
          <w:u w:val="single"/>
        </w:rPr>
        <w:t xml:space="preserve"> </w:t>
      </w:r>
      <w:r w:rsidRPr="00C76462">
        <w:rPr>
          <w:rFonts w:ascii="Times New Roman" w:hAnsi="Times New Roman"/>
          <w:sz w:val="28"/>
          <w:szCs w:val="28"/>
        </w:rPr>
        <w:t>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360606">
        <w:rPr>
          <w:rFonts w:ascii="Times New Roman" w:hAnsi="Times New Roman"/>
          <w:sz w:val="28"/>
          <w:szCs w:val="28"/>
        </w:rPr>
        <w:t>свидетельствующего об отсутствии документа</w:t>
      </w:r>
      <w:r w:rsidRPr="00C65208">
        <w:rPr>
          <w:rFonts w:ascii="Times New Roman" w:hAnsi="Times New Roman"/>
          <w:color w:val="FF0000"/>
          <w:sz w:val="28"/>
          <w:szCs w:val="28"/>
        </w:rPr>
        <w:t xml:space="preserve"> </w:t>
      </w:r>
      <w:r w:rsidRPr="00C76462">
        <w:rPr>
          <w:rFonts w:ascii="Times New Roman" w:hAnsi="Times New Roman"/>
          <w:sz w:val="28"/>
          <w:szCs w:val="28"/>
        </w:rPr>
        <w:t xml:space="preserve">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пунктом 2.6.1</w:t>
        </w:r>
      </w:hyperlink>
      <w:r w:rsidRPr="00C76462">
        <w:rPr>
          <w:rFonts w:ascii="Times New Roman" w:hAnsi="Times New Roman"/>
          <w:sz w:val="28"/>
          <w:szCs w:val="28"/>
        </w:rPr>
        <w:t xml:space="preserve"> настоящего административного регламента, и если соответствующий документ не представлен</w:t>
      </w:r>
      <w:r w:rsidR="00752C56">
        <w:rPr>
          <w:rFonts w:ascii="Times New Roman" w:hAnsi="Times New Roman"/>
          <w:sz w:val="28"/>
          <w:szCs w:val="28"/>
        </w:rPr>
        <w:t xml:space="preserve"> </w:t>
      </w:r>
      <w:r w:rsidRPr="00C76462">
        <w:rPr>
          <w:rFonts w:ascii="Times New Roman" w:hAnsi="Times New Roman"/>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w:t>
      </w:r>
      <w:r w:rsidRPr="00360606">
        <w:rPr>
          <w:rFonts w:ascii="Times New Roman" w:hAnsi="Times New Roman"/>
          <w:sz w:val="28"/>
          <w:szCs w:val="28"/>
        </w:rPr>
        <w:t xml:space="preserve">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60606">
          <w:rPr>
            <w:rFonts w:ascii="Times New Roman" w:hAnsi="Times New Roman"/>
            <w:sz w:val="28"/>
            <w:szCs w:val="28"/>
          </w:rPr>
          <w:t>пунктом 2.6.1</w:t>
        </w:r>
      </w:hyperlink>
      <w:r w:rsidRPr="00360606">
        <w:rPr>
          <w:rFonts w:ascii="Times New Roman" w:hAnsi="Times New Roman"/>
          <w:sz w:val="28"/>
          <w:szCs w:val="28"/>
        </w:rPr>
        <w:t xml:space="preserve"> настоящего </w:t>
      </w:r>
      <w:r w:rsidRPr="00360606">
        <w:rPr>
          <w:rFonts w:ascii="Times New Roman" w:hAnsi="Times New Roman"/>
          <w:sz w:val="28"/>
          <w:szCs w:val="28"/>
        </w:rPr>
        <w:lastRenderedPageBreak/>
        <w:t>административного регламента, в течение пятнадцати рабочих дней</w:t>
      </w:r>
      <w:r w:rsidRPr="00C65208">
        <w:rPr>
          <w:rFonts w:ascii="Times New Roman" w:hAnsi="Times New Roman"/>
          <w:color w:val="FF0000"/>
          <w:sz w:val="28"/>
          <w:szCs w:val="28"/>
        </w:rPr>
        <w:t xml:space="preserve"> </w:t>
      </w:r>
      <w:r w:rsidRPr="00C76462">
        <w:rPr>
          <w:rFonts w:ascii="Times New Roman" w:hAnsi="Times New Roman"/>
          <w:sz w:val="28"/>
          <w:szCs w:val="28"/>
        </w:rPr>
        <w:t>со дня направления уведомления.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60412" w:rsidRPr="00C76462" w:rsidRDefault="00A60412" w:rsidP="00A60412">
      <w:pPr>
        <w:pStyle w:val="ad"/>
        <w:ind w:firstLine="567"/>
        <w:jc w:val="both"/>
        <w:rPr>
          <w:rFonts w:ascii="Times New Roman" w:hAnsi="Times New Roman"/>
          <w:sz w:val="28"/>
          <w:szCs w:val="28"/>
        </w:rPr>
      </w:pPr>
    </w:p>
    <w:p w:rsidR="00A60412" w:rsidRPr="00AC774C" w:rsidRDefault="00A60412" w:rsidP="00A60412">
      <w:pPr>
        <w:pStyle w:val="ad"/>
        <w:jc w:val="center"/>
        <w:rPr>
          <w:rFonts w:ascii="Times New Roman" w:hAnsi="Times New Roman"/>
          <w:b/>
          <w:sz w:val="28"/>
          <w:szCs w:val="28"/>
        </w:rPr>
      </w:pPr>
      <w:r w:rsidRPr="00AC774C">
        <w:rPr>
          <w:rFonts w:ascii="Times New Roman" w:hAnsi="Times New Roman"/>
          <w:b/>
          <w:sz w:val="28"/>
          <w:szCs w:val="28"/>
        </w:rPr>
        <w:t>Выдача (направление) документов по результатам предоставления муниципальной услуги.</w:t>
      </w:r>
    </w:p>
    <w:p w:rsidR="00A60412" w:rsidRPr="00C76462" w:rsidRDefault="00A60412" w:rsidP="00A60412">
      <w:pPr>
        <w:pStyle w:val="ad"/>
        <w:ind w:firstLine="567"/>
        <w:jc w:val="both"/>
        <w:rPr>
          <w:rFonts w:ascii="Times New Roman" w:hAnsi="Times New Roman"/>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3.1.4.1. Выдача (направление) документов по результатам предоставления муниципальной услуги в уполномоченном органе.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документ, удостоверяющий личность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расписка в получении документов (при ее наличии у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устанавливает личность заявителя либо его представителя;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выдает документы;</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5) отказывает в выдаче результата предоставления муниципальной услуги в случаях:</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за выдачей документов обратилось лицо, не являющееся заявителем (его представителем);</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обратившееся лицо отказалось предъявить документ, удостоверяющий его личность.</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устанавливает личность заявителя либо его представителя;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3) сверяет электронные образы документов с оригиналами (при направлении запроса и документов на предоставление услуги через ЕПГУ, РПГУ;</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60412" w:rsidRPr="00616FCA" w:rsidRDefault="00A60412" w:rsidP="00A60412">
      <w:pPr>
        <w:pStyle w:val="ConsPlusNormal"/>
        <w:spacing w:line="276" w:lineRule="auto"/>
        <w:ind w:firstLine="567"/>
        <w:jc w:val="both"/>
        <w:rPr>
          <w:sz w:val="28"/>
          <w:szCs w:val="28"/>
        </w:rPr>
      </w:pPr>
      <w:r w:rsidRPr="00616FCA">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60412" w:rsidRDefault="00A60412" w:rsidP="00A60412">
      <w:pPr>
        <w:pStyle w:val="ConsPlusNormal"/>
        <w:spacing w:line="276" w:lineRule="auto"/>
        <w:ind w:firstLine="567"/>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Перечень административных процедур (действий) при предоставлении муниципальной услуги услуг в электронной форме</w:t>
      </w:r>
    </w:p>
    <w:p w:rsidR="00A60412" w:rsidRPr="00616FCA" w:rsidRDefault="00A60412" w:rsidP="00A60412">
      <w:pPr>
        <w:pStyle w:val="ConsPlusNormal"/>
        <w:spacing w:line="276" w:lineRule="auto"/>
        <w:ind w:firstLine="567"/>
        <w:jc w:val="both"/>
        <w:rPr>
          <w:b/>
          <w:sz w:val="28"/>
          <w:szCs w:val="28"/>
        </w:rPr>
      </w:pPr>
    </w:p>
    <w:p w:rsidR="00A60412" w:rsidRPr="00616FCA" w:rsidRDefault="00A60412" w:rsidP="00A60412">
      <w:pPr>
        <w:pStyle w:val="ConsPlusNormal"/>
        <w:spacing w:line="276" w:lineRule="auto"/>
        <w:ind w:firstLine="567"/>
        <w:jc w:val="both"/>
        <w:rPr>
          <w:sz w:val="28"/>
          <w:szCs w:val="28"/>
        </w:rPr>
      </w:pPr>
      <w:r w:rsidRPr="00616FCA">
        <w:rPr>
          <w:sz w:val="28"/>
          <w:szCs w:val="28"/>
        </w:rPr>
        <w:t>3.2. При предоставлении муниципальной услуги в электронной форме заявителю обеспечиваются:</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получение информации о порядке и сроках предоставления </w:t>
      </w:r>
      <w:r w:rsidRPr="00616FCA">
        <w:rPr>
          <w:sz w:val="28"/>
          <w:szCs w:val="28"/>
        </w:rPr>
        <w:lastRenderedPageBreak/>
        <w:t>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формирование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прием и регистрация уполномоченным органом местного самоуправления </w:t>
      </w:r>
      <w:r w:rsidRPr="00616FCA">
        <w:rPr>
          <w:bCs/>
          <w:sz w:val="28"/>
          <w:szCs w:val="28"/>
        </w:rPr>
        <w:t>заявления и иных документов, необходимых для предоставления муниципальной услуги</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получение результата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получение сведений о ходе рассмотрения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осуществление оценки качества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A60412" w:rsidRPr="00616FCA" w:rsidRDefault="00A60412" w:rsidP="00A60412">
      <w:pPr>
        <w:pStyle w:val="ConsPlusNormal"/>
        <w:spacing w:line="276" w:lineRule="auto"/>
        <w:ind w:firstLine="567"/>
        <w:jc w:val="both"/>
        <w:rPr>
          <w:sz w:val="28"/>
          <w:szCs w:val="28"/>
        </w:rPr>
      </w:pPr>
    </w:p>
    <w:p w:rsidR="00A60412" w:rsidRPr="00616FCA" w:rsidRDefault="00A60412" w:rsidP="00616FCA">
      <w:pPr>
        <w:pStyle w:val="ConsPlusNormal"/>
        <w:spacing w:line="276" w:lineRule="auto"/>
        <w:jc w:val="center"/>
        <w:rPr>
          <w:b/>
          <w:sz w:val="28"/>
          <w:szCs w:val="28"/>
        </w:rPr>
      </w:pPr>
      <w:r w:rsidRPr="00616FCA">
        <w:rPr>
          <w:b/>
          <w:sz w:val="28"/>
          <w:szCs w:val="28"/>
        </w:rPr>
        <w:t>Порядок осуществления административных процедур (действий)в электронной форме</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3.3. Формирование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Формирование </w:t>
      </w:r>
      <w:r w:rsidRPr="00616FCA">
        <w:rPr>
          <w:bCs/>
          <w:sz w:val="28"/>
          <w:szCs w:val="28"/>
        </w:rPr>
        <w:t>заявления</w:t>
      </w:r>
      <w:r w:rsidRPr="00616FCA">
        <w:rPr>
          <w:sz w:val="28"/>
          <w:szCs w:val="28"/>
        </w:rPr>
        <w:t xml:space="preserve"> осуществляется посредством заполнения электронной формы </w:t>
      </w:r>
      <w:r w:rsidRPr="00616FCA">
        <w:rPr>
          <w:bCs/>
          <w:sz w:val="28"/>
          <w:szCs w:val="28"/>
        </w:rPr>
        <w:t>заявления</w:t>
      </w:r>
      <w:r w:rsidRPr="00616FCA">
        <w:rPr>
          <w:sz w:val="28"/>
          <w:szCs w:val="28"/>
        </w:rPr>
        <w:t xml:space="preserve"> на ЕПГУ, региональном портале, без необходимости дополнительной подачи </w:t>
      </w:r>
      <w:r w:rsidRPr="00616FCA">
        <w:rPr>
          <w:bCs/>
          <w:sz w:val="28"/>
          <w:szCs w:val="28"/>
        </w:rPr>
        <w:t>заявления</w:t>
      </w:r>
      <w:r w:rsidRPr="00616FCA">
        <w:rPr>
          <w:sz w:val="28"/>
          <w:szCs w:val="28"/>
        </w:rPr>
        <w:t xml:space="preserve"> в какой-либо иной форме.</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Форматно-логическая проверка сформированного </w:t>
      </w:r>
      <w:r w:rsidRPr="00616FCA">
        <w:rPr>
          <w:bCs/>
          <w:sz w:val="28"/>
          <w:szCs w:val="28"/>
        </w:rPr>
        <w:t xml:space="preserve">заявления </w:t>
      </w:r>
      <w:r w:rsidRPr="00616FCA">
        <w:rPr>
          <w:sz w:val="28"/>
          <w:szCs w:val="28"/>
        </w:rPr>
        <w:t xml:space="preserve"> осуществляется после заполнения заявителем каждого из полей электронной формы </w:t>
      </w:r>
      <w:r w:rsidRPr="00616FCA">
        <w:rPr>
          <w:bCs/>
          <w:sz w:val="28"/>
          <w:szCs w:val="28"/>
        </w:rPr>
        <w:t>заявления</w:t>
      </w:r>
      <w:r w:rsidRPr="00616FCA">
        <w:rPr>
          <w:sz w:val="28"/>
          <w:szCs w:val="28"/>
        </w:rPr>
        <w:t xml:space="preserve">. При выявлении некорректно заполненного поля электронной формы </w:t>
      </w:r>
      <w:r w:rsidRPr="00616FCA">
        <w:rPr>
          <w:bCs/>
          <w:sz w:val="28"/>
          <w:szCs w:val="28"/>
        </w:rPr>
        <w:t>заявления</w:t>
      </w:r>
      <w:r w:rsidR="00616FCA" w:rsidRPr="00616FCA">
        <w:rPr>
          <w:bCs/>
          <w:sz w:val="28"/>
          <w:szCs w:val="28"/>
        </w:rPr>
        <w:t xml:space="preserve"> </w:t>
      </w:r>
      <w:r w:rsidRPr="00616FCA">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При формировании </w:t>
      </w:r>
      <w:r w:rsidRPr="00616FCA">
        <w:rPr>
          <w:bCs/>
          <w:sz w:val="28"/>
          <w:szCs w:val="28"/>
        </w:rPr>
        <w:t>заявления</w:t>
      </w:r>
      <w:r w:rsidRPr="00616FCA">
        <w:rPr>
          <w:sz w:val="28"/>
          <w:szCs w:val="28"/>
        </w:rPr>
        <w:t xml:space="preserve"> заявителю обеспечивается:</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а) возможность копирования и сохранения </w:t>
      </w:r>
      <w:r w:rsidRPr="00616FCA">
        <w:rPr>
          <w:bCs/>
          <w:sz w:val="28"/>
          <w:szCs w:val="28"/>
        </w:rPr>
        <w:t xml:space="preserve">заявления </w:t>
      </w:r>
      <w:r w:rsidRPr="00616FCA">
        <w:rPr>
          <w:sz w:val="28"/>
          <w:szCs w:val="28"/>
        </w:rPr>
        <w:t>и иных документов, указанных в Административном регламенте, необходимых для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б) возможность печати на бумажном носителе копии электронной формы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в) сохранение ранее введенных в электронную форму </w:t>
      </w:r>
      <w:r w:rsidRPr="00616FCA">
        <w:rPr>
          <w:bCs/>
          <w:sz w:val="28"/>
          <w:szCs w:val="28"/>
        </w:rPr>
        <w:t>заявления</w:t>
      </w:r>
      <w:r w:rsidRPr="00616FCA">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г) заполнение полей электронной формы </w:t>
      </w:r>
      <w:r w:rsidRPr="00616FCA">
        <w:rPr>
          <w:bCs/>
          <w:sz w:val="28"/>
          <w:szCs w:val="28"/>
        </w:rPr>
        <w:t>заявления</w:t>
      </w:r>
      <w:r w:rsidRPr="00616FCA">
        <w:rPr>
          <w:sz w:val="28"/>
          <w:szCs w:val="28"/>
        </w:rPr>
        <w:t xml:space="preserve"> до начала ввода </w:t>
      </w:r>
      <w:r w:rsidRPr="00616FCA">
        <w:rPr>
          <w:sz w:val="28"/>
          <w:szCs w:val="28"/>
        </w:rPr>
        <w:lastRenderedPageBreak/>
        <w:t>сведений заявителем с использованием сведений, размещенных в ЕСИА, и сведений, опубликованных на ЕПГУ,</w:t>
      </w:r>
      <w:r w:rsidR="00CC5BF7" w:rsidRPr="00616FCA">
        <w:rPr>
          <w:sz w:val="28"/>
          <w:szCs w:val="28"/>
        </w:rPr>
        <w:t xml:space="preserve"> </w:t>
      </w:r>
      <w:r w:rsidRPr="00616FCA">
        <w:rPr>
          <w:sz w:val="28"/>
          <w:szCs w:val="28"/>
        </w:rPr>
        <w:t>региональном портале, в части, касающейся сведений, отсутствующих в ЕСИА;</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д) возможность вернуться на любой из этапов заполнения электронной формы </w:t>
      </w:r>
      <w:r w:rsidRPr="00616FCA">
        <w:rPr>
          <w:bCs/>
          <w:sz w:val="28"/>
          <w:szCs w:val="28"/>
        </w:rPr>
        <w:t>заявления</w:t>
      </w:r>
      <w:r w:rsidRPr="00616FCA">
        <w:rPr>
          <w:sz w:val="28"/>
          <w:szCs w:val="28"/>
        </w:rPr>
        <w:t xml:space="preserve"> без </w:t>
      </w:r>
      <w:r w:rsidR="00CC5BF7" w:rsidRPr="00616FCA">
        <w:rPr>
          <w:sz w:val="28"/>
          <w:szCs w:val="28"/>
        </w:rPr>
        <w:t>потери,</w:t>
      </w:r>
      <w:r w:rsidRPr="00616FCA">
        <w:rPr>
          <w:sz w:val="28"/>
          <w:szCs w:val="28"/>
        </w:rPr>
        <w:t xml:space="preserve"> ранее введенной информации;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е) возможность доступа заявителя на ЕПГУ, </w:t>
      </w:r>
      <w:r w:rsidRPr="00616FCA">
        <w:rPr>
          <w:sz w:val="28"/>
        </w:rPr>
        <w:t xml:space="preserve">региональном портале, </w:t>
      </w:r>
      <w:r w:rsidRPr="00616FCA">
        <w:rPr>
          <w:sz w:val="28"/>
          <w:szCs w:val="28"/>
        </w:rPr>
        <w:t xml:space="preserve">к ранее поданным им </w:t>
      </w:r>
      <w:r w:rsidRPr="00616FCA">
        <w:rPr>
          <w:bCs/>
          <w:sz w:val="28"/>
          <w:szCs w:val="28"/>
        </w:rPr>
        <w:t>заявления</w:t>
      </w:r>
      <w:r w:rsidRPr="00616FCA">
        <w:rPr>
          <w:sz w:val="28"/>
          <w:szCs w:val="28"/>
        </w:rPr>
        <w:t xml:space="preserve"> в течение не менее одного года, а также к частично сформированным уведомлениям – в течение не менее 3 месяцев.</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Сформированное и подписанное </w:t>
      </w:r>
      <w:r w:rsidR="00CC5BF7" w:rsidRPr="00616FCA">
        <w:rPr>
          <w:sz w:val="28"/>
          <w:szCs w:val="28"/>
        </w:rPr>
        <w:t>заявление,</w:t>
      </w:r>
      <w:r w:rsidRPr="00616FCA">
        <w:rPr>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ЕПГУ, </w:t>
      </w:r>
      <w:r w:rsidRPr="00616FCA">
        <w:rPr>
          <w:sz w:val="28"/>
        </w:rPr>
        <w:t>регионального портала</w:t>
      </w:r>
      <w:r w:rsidRPr="00616FCA">
        <w:rPr>
          <w:sz w:val="28"/>
          <w:szCs w:val="28"/>
        </w:rPr>
        <w:t>.</w:t>
      </w:r>
    </w:p>
    <w:p w:rsidR="00A60412" w:rsidRPr="00616FCA" w:rsidRDefault="00A60412" w:rsidP="00A60412">
      <w:pPr>
        <w:pStyle w:val="ConsPlusNormal"/>
        <w:spacing w:line="276" w:lineRule="auto"/>
        <w:ind w:firstLine="567"/>
        <w:jc w:val="both"/>
        <w:rPr>
          <w:bCs/>
          <w:sz w:val="28"/>
          <w:szCs w:val="28"/>
        </w:rPr>
      </w:pPr>
      <w:r w:rsidRPr="00616FCA">
        <w:rPr>
          <w:sz w:val="28"/>
          <w:szCs w:val="28"/>
        </w:rPr>
        <w:t xml:space="preserve">3.44. Уполномоченный орган местного самоуправления обеспечивает в срок не позднее 1 рабочего дня с момента подачи </w:t>
      </w:r>
      <w:r w:rsidRPr="00616FCA">
        <w:rPr>
          <w:bCs/>
          <w:sz w:val="28"/>
          <w:szCs w:val="28"/>
        </w:rPr>
        <w:t>заявления</w:t>
      </w:r>
      <w:r w:rsidRPr="00616FCA">
        <w:rPr>
          <w:sz w:val="28"/>
          <w:szCs w:val="28"/>
        </w:rPr>
        <w:t xml:space="preserve"> на ЕПГУ, </w:t>
      </w:r>
      <w:r w:rsidRPr="00616FCA">
        <w:rPr>
          <w:sz w:val="28"/>
        </w:rPr>
        <w:t xml:space="preserve">региональный портал, </w:t>
      </w:r>
      <w:r w:rsidRPr="00616FCA">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616FCA">
        <w:rPr>
          <w:bCs/>
          <w:sz w:val="28"/>
          <w:szCs w:val="28"/>
        </w:rPr>
        <w:t>заявления</w:t>
      </w:r>
      <w:r w:rsidR="00616FCA">
        <w:rPr>
          <w:bCs/>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A60412" w:rsidRPr="00616FCA" w:rsidRDefault="00A60412" w:rsidP="00A60412">
      <w:pPr>
        <w:pStyle w:val="ConsPlusNormal"/>
        <w:spacing w:line="276" w:lineRule="auto"/>
        <w:ind w:firstLine="567"/>
        <w:jc w:val="both"/>
        <w:rPr>
          <w:sz w:val="28"/>
          <w:szCs w:val="28"/>
        </w:rPr>
      </w:pPr>
      <w:r w:rsidRPr="00616FCA">
        <w:rPr>
          <w:sz w:val="28"/>
          <w:szCs w:val="28"/>
        </w:rPr>
        <w:t>Ответственное должностное лицо:</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проверяет наличие электронных </w:t>
      </w:r>
      <w:r w:rsidRPr="00616FCA">
        <w:rPr>
          <w:bCs/>
          <w:sz w:val="28"/>
          <w:szCs w:val="28"/>
        </w:rPr>
        <w:t>заявлений</w:t>
      </w:r>
      <w:r w:rsidRPr="00616FCA">
        <w:rPr>
          <w:sz w:val="28"/>
          <w:szCs w:val="28"/>
        </w:rPr>
        <w:t xml:space="preserve">, поступивших с ЕПГУ, </w:t>
      </w:r>
      <w:r w:rsidRPr="00616FCA">
        <w:rPr>
          <w:sz w:val="28"/>
        </w:rPr>
        <w:t>регионального портала,</w:t>
      </w:r>
      <w:r w:rsidRPr="00616FCA">
        <w:rPr>
          <w:sz w:val="28"/>
          <w:szCs w:val="28"/>
        </w:rPr>
        <w:t xml:space="preserve"> с периодом не реже 2 раз в день;</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рассматривает поступившие </w:t>
      </w:r>
      <w:r w:rsidRPr="00616FCA">
        <w:rPr>
          <w:bCs/>
          <w:sz w:val="28"/>
          <w:szCs w:val="28"/>
        </w:rPr>
        <w:t xml:space="preserve">заявления </w:t>
      </w:r>
      <w:r w:rsidRPr="00616FCA">
        <w:rPr>
          <w:sz w:val="28"/>
          <w:szCs w:val="28"/>
        </w:rPr>
        <w:t>и приложенные образы документов (документы);</w:t>
      </w:r>
    </w:p>
    <w:p w:rsidR="00A60412" w:rsidRPr="00616FCA" w:rsidRDefault="00A60412" w:rsidP="00A60412">
      <w:pPr>
        <w:pStyle w:val="ConsPlusNormal"/>
        <w:spacing w:line="276" w:lineRule="auto"/>
        <w:ind w:firstLine="567"/>
        <w:jc w:val="both"/>
        <w:rPr>
          <w:sz w:val="28"/>
          <w:szCs w:val="28"/>
        </w:rPr>
      </w:pPr>
      <w:r w:rsidRPr="00616FCA">
        <w:rPr>
          <w:sz w:val="28"/>
          <w:szCs w:val="28"/>
        </w:rPr>
        <w:t>производит действия в соответствии с пунктом 3.4 настоящего Административного регламента.</w:t>
      </w:r>
    </w:p>
    <w:p w:rsidR="00A60412" w:rsidRPr="00616FCA" w:rsidRDefault="00A60412" w:rsidP="00A60412">
      <w:pPr>
        <w:pStyle w:val="ConsPlusNormal"/>
        <w:spacing w:line="276" w:lineRule="auto"/>
        <w:ind w:firstLine="567"/>
        <w:jc w:val="both"/>
        <w:rPr>
          <w:sz w:val="28"/>
          <w:szCs w:val="28"/>
        </w:rPr>
      </w:pPr>
      <w:r w:rsidRPr="00616FCA">
        <w:rPr>
          <w:sz w:val="28"/>
          <w:szCs w:val="28"/>
        </w:rPr>
        <w:t>3.6. Заявителю в качестве результата предоставления муниципальной услуги обеспечивается возможность получения документа:</w:t>
      </w:r>
    </w:p>
    <w:p w:rsidR="00A60412" w:rsidRPr="00616FCA" w:rsidRDefault="006710CD" w:rsidP="00A60412">
      <w:pPr>
        <w:pStyle w:val="ConsPlusNormal"/>
        <w:spacing w:line="276" w:lineRule="auto"/>
        <w:ind w:firstLine="567"/>
        <w:jc w:val="both"/>
        <w:rPr>
          <w:bCs/>
          <w:sz w:val="28"/>
          <w:szCs w:val="28"/>
        </w:rPr>
      </w:pPr>
      <w:r>
        <w:rPr>
          <w:bCs/>
          <w:sz w:val="28"/>
          <w:szCs w:val="28"/>
        </w:rPr>
        <w:t>-</w:t>
      </w:r>
      <w:r w:rsidR="00A60412" w:rsidRPr="00616FCA">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ЕПГУ, региональном портале;</w:t>
      </w:r>
    </w:p>
    <w:p w:rsidR="00A60412" w:rsidRPr="00616FCA" w:rsidRDefault="00522E6F" w:rsidP="00A60412">
      <w:pPr>
        <w:pStyle w:val="ConsPlusNormal"/>
        <w:spacing w:line="276" w:lineRule="auto"/>
        <w:ind w:firstLine="567"/>
        <w:jc w:val="both"/>
        <w:rPr>
          <w:bCs/>
          <w:sz w:val="28"/>
          <w:szCs w:val="28"/>
        </w:rPr>
      </w:pPr>
      <w:r>
        <w:rPr>
          <w:bCs/>
          <w:sz w:val="28"/>
          <w:szCs w:val="28"/>
        </w:rPr>
        <w:lastRenderedPageBreak/>
        <w:t>-</w:t>
      </w:r>
      <w:r w:rsidR="00A60412" w:rsidRPr="00616FCA">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0412" w:rsidRPr="00616FCA" w:rsidRDefault="00A60412" w:rsidP="00A60412">
      <w:pPr>
        <w:pStyle w:val="ConsPlusNormal"/>
        <w:spacing w:line="276" w:lineRule="auto"/>
        <w:ind w:firstLine="567"/>
        <w:jc w:val="both"/>
        <w:rPr>
          <w:sz w:val="28"/>
          <w:szCs w:val="28"/>
        </w:rPr>
      </w:pPr>
      <w:r w:rsidRPr="00616FCA">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616FCA">
        <w:rPr>
          <w:sz w:val="28"/>
          <w:szCs w:val="28"/>
        </w:rPr>
        <w:t xml:space="preserve"> </w:t>
      </w:r>
      <w:r w:rsidRPr="00616FCA">
        <w:rPr>
          <w:sz w:val="28"/>
          <w:szCs w:val="28"/>
        </w:rPr>
        <w:t xml:space="preserve">региональном портале, при условии авторизации. Заявитель имеет возможность просматривать статус электронного </w:t>
      </w:r>
      <w:r w:rsidRPr="00616FCA">
        <w:rPr>
          <w:bCs/>
          <w:sz w:val="28"/>
          <w:szCs w:val="28"/>
        </w:rPr>
        <w:t>заявления</w:t>
      </w:r>
      <w:r w:rsidRPr="00616FCA">
        <w:rPr>
          <w:sz w:val="28"/>
          <w:szCs w:val="28"/>
        </w:rPr>
        <w:t>, а также информацию о дальнейших действиях в личном кабинете по собственной инициативе, в любое время.</w:t>
      </w:r>
    </w:p>
    <w:p w:rsidR="00A60412" w:rsidRPr="00616FCA" w:rsidRDefault="00A60412" w:rsidP="00A60412">
      <w:pPr>
        <w:pStyle w:val="ConsPlusNormal"/>
        <w:spacing w:line="276" w:lineRule="auto"/>
        <w:ind w:firstLine="567"/>
        <w:jc w:val="both"/>
        <w:rPr>
          <w:sz w:val="28"/>
          <w:szCs w:val="28"/>
        </w:rPr>
      </w:pPr>
      <w:r w:rsidRPr="00616FCA">
        <w:rPr>
          <w:sz w:val="28"/>
          <w:szCs w:val="28"/>
        </w:rPr>
        <w:t>При предоставлении муниципальной услуги в электронной форме заявителю направляется:</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а) уведомление о приеме и регистрации </w:t>
      </w:r>
      <w:r w:rsidRPr="00616FCA">
        <w:rPr>
          <w:bCs/>
          <w:sz w:val="28"/>
          <w:szCs w:val="28"/>
        </w:rPr>
        <w:t>заявления</w:t>
      </w:r>
      <w:r w:rsidRPr="00616FCA">
        <w:rPr>
          <w:sz w:val="28"/>
          <w:szCs w:val="28"/>
        </w:rPr>
        <w:t xml:space="preserve"> и иных документов, необходимых для предоставления муниципальной услуги, содержащее сведения о факте приема </w:t>
      </w:r>
      <w:r w:rsidRPr="00616FCA">
        <w:rPr>
          <w:bCs/>
          <w:sz w:val="28"/>
          <w:szCs w:val="28"/>
        </w:rPr>
        <w:t>заявления</w:t>
      </w:r>
      <w:r w:rsidRPr="00616FCA">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3.8. Оценка качества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Оценка качества предоставления муниципальной услуги осуществляется в соответствии с </w:t>
      </w:r>
      <w:hyperlink r:id="rId9" w:history="1">
        <w:r w:rsidRPr="00616FCA">
          <w:rPr>
            <w:sz w:val="28"/>
            <w:szCs w:val="28"/>
          </w:rPr>
          <w:t>Правилами</w:t>
        </w:r>
      </w:hyperlink>
      <w:r w:rsidRPr="00616FC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w:t>
      </w:r>
      <w:r w:rsidR="00616FCA">
        <w:rPr>
          <w:sz w:val="28"/>
          <w:szCs w:val="28"/>
        </w:rPr>
        <w:t xml:space="preserve"> </w:t>
      </w:r>
      <w:r w:rsidRPr="00616FCA">
        <w:rPr>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Pr="00616FCA">
        <w:rPr>
          <w:sz w:val="28"/>
          <w:szCs w:val="28"/>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0412" w:rsidRPr="00616FCA" w:rsidRDefault="00A60412" w:rsidP="00A60412">
      <w:pPr>
        <w:pStyle w:val="ConsPlusNormal"/>
        <w:spacing w:line="276" w:lineRule="auto"/>
        <w:ind w:firstLine="567"/>
        <w:jc w:val="both"/>
        <w:rPr>
          <w:sz w:val="28"/>
          <w:szCs w:val="28"/>
        </w:rPr>
      </w:pPr>
      <w:r w:rsidRPr="00616FCA">
        <w:rPr>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5" w:name="_Toc89083261"/>
    </w:p>
    <w:p w:rsidR="00A60412" w:rsidRPr="00616FCA" w:rsidRDefault="00A60412" w:rsidP="00A60412">
      <w:pPr>
        <w:pStyle w:val="ConsPlusNormal"/>
        <w:spacing w:line="276" w:lineRule="auto"/>
        <w:ind w:firstLine="567"/>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5"/>
    </w:p>
    <w:p w:rsidR="00A60412" w:rsidRPr="00616FCA" w:rsidRDefault="00A60412" w:rsidP="00A60412">
      <w:pPr>
        <w:pStyle w:val="ConsPlusNormal"/>
        <w:spacing w:line="276" w:lineRule="auto"/>
        <w:jc w:val="center"/>
        <w:rPr>
          <w:b/>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60412" w:rsidRPr="00616FCA" w:rsidRDefault="00A60412" w:rsidP="00A60412">
      <w:pPr>
        <w:pStyle w:val="ConsPlusNormal"/>
        <w:spacing w:line="276" w:lineRule="auto"/>
        <w:jc w:val="center"/>
        <w:rPr>
          <w:b/>
          <w:sz w:val="28"/>
          <w:szCs w:val="28"/>
        </w:rPr>
      </w:pPr>
    </w:p>
    <w:p w:rsidR="00A60412" w:rsidRPr="00616FCA" w:rsidRDefault="00A60412" w:rsidP="00A60412">
      <w:pPr>
        <w:pStyle w:val="ConsPlusNormal"/>
        <w:spacing w:line="276" w:lineRule="auto"/>
        <w:ind w:firstLine="709"/>
        <w:jc w:val="both"/>
        <w:rPr>
          <w:sz w:val="28"/>
          <w:szCs w:val="28"/>
        </w:rPr>
      </w:pPr>
      <w:r w:rsidRPr="00616FCA">
        <w:rPr>
          <w:sz w:val="28"/>
          <w:szCs w:val="28"/>
        </w:rPr>
        <w:t>3.10. Многофункциональный центр осуществляет:</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w:t>
      </w:r>
      <w:r w:rsidR="00CC5BF7" w:rsidRPr="00616FCA">
        <w:rPr>
          <w:sz w:val="28"/>
          <w:szCs w:val="28"/>
        </w:rPr>
        <w:t xml:space="preserve"> </w:t>
      </w:r>
      <w:r w:rsidR="00A60412" w:rsidRPr="00616FCA">
        <w:rPr>
          <w:sz w:val="28"/>
          <w:szCs w:val="28"/>
        </w:rPr>
        <w:t xml:space="preserve"> выписок из информационных систем органов, предоставляющих муниципальных услуг;</w:t>
      </w:r>
    </w:p>
    <w:p w:rsidR="00A60412" w:rsidRPr="00616FCA" w:rsidRDefault="006710CD" w:rsidP="00A60412">
      <w:pPr>
        <w:pStyle w:val="ConsPlusNormal"/>
        <w:spacing w:line="276" w:lineRule="auto"/>
        <w:ind w:firstLine="709"/>
        <w:jc w:val="both"/>
        <w:rPr>
          <w:sz w:val="28"/>
          <w:szCs w:val="28"/>
        </w:rPr>
      </w:pPr>
      <w:r>
        <w:rPr>
          <w:sz w:val="28"/>
          <w:szCs w:val="28"/>
        </w:rPr>
        <w:lastRenderedPageBreak/>
        <w:t>-</w:t>
      </w:r>
      <w:r w:rsidR="00A60412" w:rsidRPr="00616FCA">
        <w:rPr>
          <w:sz w:val="28"/>
          <w:szCs w:val="28"/>
        </w:rPr>
        <w:t xml:space="preserve">иные процедуры и действия, предусмотренные Федеральным законом </w:t>
      </w:r>
      <w:r>
        <w:rPr>
          <w:sz w:val="28"/>
          <w:szCs w:val="28"/>
        </w:rPr>
        <w:t xml:space="preserve">             </w:t>
      </w:r>
      <w:r w:rsidR="00A60412" w:rsidRPr="00616FCA">
        <w:rPr>
          <w:sz w:val="28"/>
          <w:szCs w:val="28"/>
        </w:rPr>
        <w:t>№ 210-ФЗ.</w:t>
      </w:r>
    </w:p>
    <w:p w:rsidR="00A60412" w:rsidRPr="00616FCA" w:rsidRDefault="00A60412" w:rsidP="00A60412">
      <w:pPr>
        <w:pStyle w:val="ConsPlusNormal"/>
        <w:spacing w:line="276" w:lineRule="auto"/>
        <w:ind w:firstLine="709"/>
        <w:jc w:val="both"/>
        <w:rPr>
          <w:sz w:val="28"/>
          <w:szCs w:val="28"/>
        </w:rPr>
      </w:pPr>
      <w:r w:rsidRPr="00616FCA">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60412" w:rsidRPr="00616FCA" w:rsidRDefault="00A60412" w:rsidP="00A60412">
      <w:pPr>
        <w:pStyle w:val="ConsPlusNormal"/>
        <w:spacing w:line="276" w:lineRule="auto"/>
        <w:ind w:firstLine="709"/>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Информирование заявителей</w:t>
      </w:r>
    </w:p>
    <w:p w:rsidR="00A60412" w:rsidRPr="00616FCA" w:rsidRDefault="00A60412" w:rsidP="00A60412">
      <w:pPr>
        <w:pStyle w:val="ConsPlusNormal"/>
        <w:spacing w:line="276" w:lineRule="auto"/>
        <w:jc w:val="both"/>
        <w:rPr>
          <w:b/>
          <w:sz w:val="28"/>
          <w:szCs w:val="28"/>
        </w:rPr>
      </w:pPr>
    </w:p>
    <w:p w:rsidR="00A60412" w:rsidRPr="00616FCA" w:rsidRDefault="00A60412" w:rsidP="00A60412">
      <w:pPr>
        <w:pStyle w:val="ConsPlusNormal"/>
        <w:spacing w:line="276" w:lineRule="auto"/>
        <w:ind w:firstLine="709"/>
        <w:jc w:val="both"/>
        <w:rPr>
          <w:sz w:val="28"/>
          <w:szCs w:val="28"/>
        </w:rPr>
      </w:pPr>
      <w:r w:rsidRPr="00616FCA">
        <w:rPr>
          <w:sz w:val="28"/>
          <w:szCs w:val="28"/>
        </w:rPr>
        <w:t>3.11. Информирование заявителя многофункциональными центрами осуществляется следующими способами:</w:t>
      </w:r>
    </w:p>
    <w:p w:rsidR="00A60412" w:rsidRPr="00616FCA" w:rsidRDefault="00A60412" w:rsidP="00A60412">
      <w:pPr>
        <w:pStyle w:val="ConsPlusNormal"/>
        <w:spacing w:line="276" w:lineRule="auto"/>
        <w:ind w:firstLine="709"/>
        <w:jc w:val="both"/>
        <w:rPr>
          <w:sz w:val="28"/>
          <w:szCs w:val="28"/>
        </w:rPr>
      </w:pPr>
      <w:r w:rsidRPr="00616FC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0412" w:rsidRPr="00616FCA" w:rsidRDefault="00A60412" w:rsidP="00A60412">
      <w:pPr>
        <w:pStyle w:val="ConsPlusNormal"/>
        <w:spacing w:line="276" w:lineRule="auto"/>
        <w:ind w:firstLine="709"/>
        <w:jc w:val="both"/>
        <w:rPr>
          <w:sz w:val="28"/>
          <w:szCs w:val="28"/>
        </w:rPr>
      </w:pPr>
      <w:r w:rsidRPr="00616FCA">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60412" w:rsidRPr="00616FCA" w:rsidRDefault="00A60412" w:rsidP="00A60412">
      <w:pPr>
        <w:pStyle w:val="ConsPlusNormal"/>
        <w:spacing w:line="276" w:lineRule="auto"/>
        <w:ind w:firstLine="709"/>
        <w:jc w:val="both"/>
        <w:rPr>
          <w:sz w:val="28"/>
          <w:szCs w:val="28"/>
        </w:rPr>
      </w:pPr>
      <w:r w:rsidRPr="00616FCA">
        <w:rPr>
          <w:sz w:val="28"/>
          <w:szCs w:val="28"/>
        </w:rPr>
        <w:t>При личном обращении работник многофункционального центра</w:t>
      </w:r>
      <w:r w:rsidR="00CC5BF7" w:rsidRPr="00616FCA">
        <w:rPr>
          <w:sz w:val="28"/>
          <w:szCs w:val="28"/>
        </w:rPr>
        <w:t xml:space="preserve"> </w:t>
      </w:r>
      <w:r w:rsidRPr="00616FCA">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0412" w:rsidRPr="00616FCA" w:rsidRDefault="00A60412" w:rsidP="00A60412">
      <w:pPr>
        <w:pStyle w:val="ConsPlusNormal"/>
        <w:spacing w:line="276" w:lineRule="auto"/>
        <w:ind w:firstLine="709"/>
        <w:jc w:val="both"/>
        <w:rPr>
          <w:sz w:val="28"/>
          <w:szCs w:val="28"/>
        </w:rPr>
      </w:pPr>
      <w:r w:rsidRPr="00616FC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C5BF7" w:rsidRPr="00616FCA">
        <w:rPr>
          <w:sz w:val="28"/>
          <w:szCs w:val="28"/>
        </w:rPr>
        <w:t xml:space="preserve"> </w:t>
      </w:r>
      <w:r w:rsidRPr="00616FCA">
        <w:rPr>
          <w:sz w:val="28"/>
          <w:szCs w:val="28"/>
        </w:rPr>
        <w:t>осуществляет не более 10 минут;</w:t>
      </w:r>
    </w:p>
    <w:p w:rsidR="00A60412" w:rsidRPr="00616FCA" w:rsidRDefault="00A60412" w:rsidP="00A60412">
      <w:pPr>
        <w:pStyle w:val="ConsPlusNormal"/>
        <w:spacing w:line="276" w:lineRule="auto"/>
        <w:ind w:firstLine="709"/>
        <w:jc w:val="both"/>
        <w:rPr>
          <w:sz w:val="28"/>
          <w:szCs w:val="28"/>
        </w:rPr>
      </w:pPr>
      <w:r w:rsidRPr="00616FC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0412" w:rsidRPr="00616FCA" w:rsidRDefault="00A60412" w:rsidP="00A60412">
      <w:pPr>
        <w:pStyle w:val="ConsPlusNormal"/>
        <w:spacing w:line="276" w:lineRule="auto"/>
        <w:ind w:firstLine="709"/>
        <w:jc w:val="both"/>
        <w:rPr>
          <w:sz w:val="28"/>
          <w:szCs w:val="28"/>
        </w:rPr>
      </w:pPr>
      <w:r w:rsidRPr="00616FCA">
        <w:rPr>
          <w:sz w:val="28"/>
          <w:szCs w:val="28"/>
        </w:rPr>
        <w:t>изложить обращение в письменной форме (ответ направляется Заявителю в соответствии со способом, указанным в обращении);</w:t>
      </w:r>
    </w:p>
    <w:p w:rsidR="00A60412" w:rsidRPr="00616FCA" w:rsidRDefault="00A60412" w:rsidP="00A60412">
      <w:pPr>
        <w:pStyle w:val="ConsPlusNormal"/>
        <w:spacing w:line="276" w:lineRule="auto"/>
        <w:ind w:firstLine="709"/>
        <w:jc w:val="both"/>
        <w:rPr>
          <w:sz w:val="28"/>
          <w:szCs w:val="28"/>
        </w:rPr>
      </w:pPr>
      <w:r w:rsidRPr="00616FCA">
        <w:rPr>
          <w:sz w:val="28"/>
          <w:szCs w:val="28"/>
        </w:rPr>
        <w:t>назначить другое время для консультаций.</w:t>
      </w:r>
    </w:p>
    <w:p w:rsidR="00A60412" w:rsidRPr="00616FCA" w:rsidRDefault="00A60412" w:rsidP="00A60412">
      <w:pPr>
        <w:pStyle w:val="ConsPlusNormal"/>
        <w:spacing w:line="276" w:lineRule="auto"/>
        <w:ind w:firstLine="709"/>
        <w:jc w:val="both"/>
        <w:rPr>
          <w:sz w:val="28"/>
          <w:szCs w:val="28"/>
        </w:rPr>
      </w:pPr>
      <w:r w:rsidRPr="00616FC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616FCA">
        <w:rPr>
          <w:sz w:val="28"/>
          <w:szCs w:val="28"/>
        </w:rPr>
        <w:lastRenderedPageBreak/>
        <w:t xml:space="preserve">электронной почты, указанному в обращении, поступившем в многофункциональный </w:t>
      </w:r>
      <w:r w:rsidR="001511A7" w:rsidRPr="00616FCA">
        <w:rPr>
          <w:sz w:val="28"/>
          <w:szCs w:val="28"/>
        </w:rPr>
        <w:t xml:space="preserve"> </w:t>
      </w:r>
      <w:r w:rsidRPr="00616FCA">
        <w:rPr>
          <w:sz w:val="28"/>
          <w:szCs w:val="28"/>
        </w:rPr>
        <w:t>центр</w:t>
      </w:r>
      <w:r w:rsidR="001511A7" w:rsidRPr="00616FCA">
        <w:rPr>
          <w:sz w:val="28"/>
          <w:szCs w:val="28"/>
        </w:rPr>
        <w:t xml:space="preserve"> </w:t>
      </w:r>
      <w:r w:rsidRPr="00616FCA">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1511A7" w:rsidRPr="00616FCA">
        <w:rPr>
          <w:sz w:val="28"/>
          <w:szCs w:val="28"/>
        </w:rPr>
        <w:t xml:space="preserve"> </w:t>
      </w:r>
      <w:r w:rsidRPr="00616FCA">
        <w:rPr>
          <w:sz w:val="28"/>
          <w:szCs w:val="28"/>
        </w:rPr>
        <w:t>в письменной форме.</w:t>
      </w:r>
    </w:p>
    <w:p w:rsidR="00A60412" w:rsidRPr="00616FCA" w:rsidRDefault="00A60412" w:rsidP="00A60412">
      <w:pPr>
        <w:pStyle w:val="ConsPlusNormal"/>
        <w:spacing w:line="276" w:lineRule="auto"/>
        <w:ind w:firstLine="709"/>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Выдача заявителю результата предоставления муниципальной услуги</w:t>
      </w:r>
    </w:p>
    <w:p w:rsidR="00A60412" w:rsidRPr="00616FCA" w:rsidRDefault="00A60412" w:rsidP="00A60412">
      <w:pPr>
        <w:pStyle w:val="ConsPlusNormal"/>
        <w:spacing w:line="276" w:lineRule="auto"/>
        <w:jc w:val="both"/>
        <w:rPr>
          <w:b/>
          <w:sz w:val="28"/>
          <w:szCs w:val="28"/>
        </w:rPr>
      </w:pPr>
    </w:p>
    <w:p w:rsidR="00A60412" w:rsidRPr="00616FCA" w:rsidRDefault="00A60412" w:rsidP="00A60412">
      <w:pPr>
        <w:pStyle w:val="ConsPlusNormal"/>
        <w:spacing w:line="276" w:lineRule="auto"/>
        <w:ind w:firstLine="709"/>
        <w:jc w:val="both"/>
        <w:rPr>
          <w:sz w:val="28"/>
          <w:szCs w:val="28"/>
        </w:rPr>
      </w:pPr>
      <w:r w:rsidRPr="00616FCA">
        <w:rPr>
          <w:sz w:val="28"/>
          <w:szCs w:val="28"/>
        </w:rPr>
        <w:t>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521457" w:rsidRPr="00616FCA">
        <w:rPr>
          <w:sz w:val="28"/>
          <w:szCs w:val="28"/>
        </w:rPr>
        <w:t xml:space="preserve"> </w:t>
      </w:r>
      <w:r w:rsidRPr="00616FCA">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616FCA">
        <w:rPr>
          <w:rFonts w:eastAsia="Calibri"/>
          <w:sz w:val="28"/>
          <w:szCs w:val="28"/>
          <w:lang w:eastAsia="en-US"/>
        </w:rPr>
        <w:t xml:space="preserve">Правительства Российской Федерации от 27 сентября 2011 г. </w:t>
      </w:r>
      <w:r w:rsidRPr="00616FCA">
        <w:rPr>
          <w:sz w:val="28"/>
          <w:szCs w:val="28"/>
        </w:rPr>
        <w:t xml:space="preserve"> № 797 </w:t>
      </w:r>
      <w:r w:rsidRPr="00616FCA">
        <w:rPr>
          <w:rFonts w:eastAsia="Calibri"/>
          <w:sz w:val="28"/>
          <w:szCs w:val="28"/>
          <w:lang w:eastAsia="en-US"/>
        </w:rPr>
        <w:t>"О</w:t>
      </w:r>
      <w:r w:rsidR="00521457" w:rsidRPr="00616FCA">
        <w:rPr>
          <w:rFonts w:eastAsia="Calibri"/>
          <w:sz w:val="28"/>
          <w:szCs w:val="28"/>
          <w:lang w:eastAsia="en-US"/>
        </w:rPr>
        <w:t xml:space="preserve"> </w:t>
      </w:r>
      <w:r w:rsidRPr="00616FCA">
        <w:rPr>
          <w:rFonts w:eastAsia="Calibri"/>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16FCA">
        <w:rPr>
          <w:sz w:val="28"/>
          <w:szCs w:val="28"/>
        </w:rPr>
        <w:t>.</w:t>
      </w:r>
    </w:p>
    <w:p w:rsidR="00A60412" w:rsidRPr="00616FCA" w:rsidRDefault="00A60412" w:rsidP="00A60412">
      <w:pPr>
        <w:pStyle w:val="ConsPlusNormal"/>
        <w:spacing w:line="276" w:lineRule="auto"/>
        <w:ind w:firstLine="709"/>
        <w:jc w:val="both"/>
        <w:rPr>
          <w:sz w:val="28"/>
          <w:szCs w:val="28"/>
        </w:rPr>
      </w:pPr>
      <w:r w:rsidRPr="00616FCA">
        <w:rPr>
          <w:sz w:val="28"/>
          <w:szCs w:val="28"/>
        </w:rPr>
        <w:t>Порядок и сроки передачи уполномоченным органом местного самоуправления таких документов в многофункциональный центр</w:t>
      </w:r>
      <w:r w:rsidR="00521457" w:rsidRPr="00616FCA">
        <w:rPr>
          <w:sz w:val="28"/>
          <w:szCs w:val="28"/>
        </w:rPr>
        <w:t xml:space="preserve"> </w:t>
      </w:r>
      <w:r w:rsidRPr="00616FCA">
        <w:rPr>
          <w:sz w:val="28"/>
          <w:szCs w:val="28"/>
        </w:rPr>
        <w:t xml:space="preserve">определяются соглашением о взаимодействии, заключенным ими в порядке, установленном </w:t>
      </w:r>
      <w:hyperlink r:id="rId10" w:history="1">
        <w:r w:rsidRPr="00616FCA">
          <w:rPr>
            <w:rStyle w:val="a7"/>
            <w:color w:val="auto"/>
            <w:sz w:val="28"/>
            <w:szCs w:val="28"/>
          </w:rPr>
          <w:t>постановлением</w:t>
        </w:r>
      </w:hyperlink>
      <w:r w:rsidR="00521457" w:rsidRPr="00616FCA">
        <w:t xml:space="preserve"> </w:t>
      </w:r>
      <w:r w:rsidRPr="00616FCA">
        <w:rPr>
          <w:rFonts w:eastAsia="Calibri"/>
          <w:sz w:val="28"/>
          <w:szCs w:val="28"/>
          <w:lang w:eastAsia="en-US"/>
        </w:rPr>
        <w:t xml:space="preserve">Правительства Российской Федерации от 27 сентября 2011 г. </w:t>
      </w:r>
      <w:r w:rsidRPr="00616FCA">
        <w:rPr>
          <w:sz w:val="28"/>
          <w:szCs w:val="28"/>
        </w:rPr>
        <w:t xml:space="preserve">№ 797 </w:t>
      </w:r>
      <w:r w:rsidRPr="00616FCA">
        <w:rPr>
          <w:rFonts w:eastAsia="Calibr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16FCA">
        <w:rPr>
          <w:sz w:val="28"/>
          <w:szCs w:val="28"/>
        </w:rPr>
        <w:t>.</w:t>
      </w:r>
    </w:p>
    <w:p w:rsidR="00A60412" w:rsidRPr="00616FCA" w:rsidRDefault="00521457" w:rsidP="00A60412">
      <w:pPr>
        <w:pStyle w:val="ConsPlusNormal"/>
        <w:spacing w:line="276" w:lineRule="auto"/>
        <w:ind w:firstLine="709"/>
        <w:jc w:val="both"/>
        <w:rPr>
          <w:sz w:val="28"/>
          <w:szCs w:val="28"/>
        </w:rPr>
      </w:pPr>
      <w:r w:rsidRPr="00616FCA">
        <w:rPr>
          <w:sz w:val="28"/>
          <w:szCs w:val="28"/>
        </w:rPr>
        <w:t xml:space="preserve">3.13. </w:t>
      </w:r>
      <w:r w:rsidR="00A60412" w:rsidRPr="00616FC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0412" w:rsidRPr="00616FCA" w:rsidRDefault="00A60412" w:rsidP="00A60412">
      <w:pPr>
        <w:pStyle w:val="ConsPlusNormal"/>
        <w:spacing w:line="276" w:lineRule="auto"/>
        <w:ind w:firstLine="709"/>
        <w:jc w:val="both"/>
        <w:rPr>
          <w:sz w:val="28"/>
          <w:szCs w:val="28"/>
        </w:rPr>
      </w:pPr>
      <w:r w:rsidRPr="00616FCA">
        <w:rPr>
          <w:sz w:val="28"/>
          <w:szCs w:val="28"/>
        </w:rPr>
        <w:t>Работник многофункционального центра</w:t>
      </w:r>
      <w:r w:rsidR="008452A1" w:rsidRPr="00616FCA">
        <w:rPr>
          <w:sz w:val="28"/>
          <w:szCs w:val="28"/>
        </w:rPr>
        <w:t xml:space="preserve"> </w:t>
      </w:r>
      <w:r w:rsidRPr="00616FCA">
        <w:rPr>
          <w:sz w:val="28"/>
          <w:szCs w:val="28"/>
        </w:rPr>
        <w:t>осуществляет следующие действия:</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00A60412" w:rsidRPr="00616FCA">
        <w:rPr>
          <w:sz w:val="28"/>
          <w:szCs w:val="28"/>
        </w:rPr>
        <w:lastRenderedPageBreak/>
        <w:t>Федерации;</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проверяет полномочия представителя заявителя (в случае обращения представителя заявителя);</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определяет статус исполнения заявления заявителя в ГИС;</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выдает документы заявителю, при необходимости запрашивает у заявителя подписи за каждый выданный документ;</w:t>
      </w:r>
    </w:p>
    <w:p w:rsidR="00A60412" w:rsidRPr="00616FCA" w:rsidRDefault="006710CD" w:rsidP="00A60412">
      <w:pPr>
        <w:pStyle w:val="ConsPlusNormal"/>
        <w:spacing w:line="276" w:lineRule="auto"/>
        <w:ind w:firstLine="709"/>
        <w:jc w:val="both"/>
      </w:pPr>
      <w:r>
        <w:rPr>
          <w:sz w:val="28"/>
          <w:szCs w:val="28"/>
        </w:rPr>
        <w:t>-</w:t>
      </w:r>
      <w:r w:rsidR="00A60412" w:rsidRPr="00616FC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60412" w:rsidRPr="00071499" w:rsidRDefault="00A60412" w:rsidP="00A60412">
      <w:pPr>
        <w:pStyle w:val="ConsPlusNormal"/>
        <w:jc w:val="both"/>
      </w:pPr>
    </w:p>
    <w:p w:rsidR="00A60412" w:rsidRPr="00D3063C" w:rsidRDefault="00A60412" w:rsidP="00A60412">
      <w:pPr>
        <w:pStyle w:val="ad"/>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IV</w:t>
      </w:r>
      <w:r w:rsidRPr="00D3063C">
        <w:rPr>
          <w:rFonts w:ascii="Times New Roman" w:hAnsi="Times New Roman"/>
          <w:b/>
          <w:sz w:val="28"/>
          <w:szCs w:val="28"/>
        </w:rPr>
        <w:t>. Формы контроля за исполнением административного регламента</w:t>
      </w:r>
    </w:p>
    <w:p w:rsidR="00A60412" w:rsidRPr="00D3063C" w:rsidRDefault="00A60412" w:rsidP="00A60412">
      <w:pPr>
        <w:pStyle w:val="ad"/>
        <w:ind w:firstLine="567"/>
        <w:jc w:val="both"/>
        <w:rPr>
          <w:rFonts w:ascii="Times New Roman" w:hAnsi="Times New Roman"/>
          <w:sz w:val="28"/>
          <w:szCs w:val="28"/>
        </w:rPr>
      </w:pPr>
    </w:p>
    <w:p w:rsidR="00A60412" w:rsidRPr="00F92B6D" w:rsidRDefault="00A60412" w:rsidP="00A60412">
      <w:pPr>
        <w:pStyle w:val="ad"/>
        <w:jc w:val="center"/>
        <w:rPr>
          <w:rFonts w:ascii="Times New Roman" w:hAnsi="Times New Roman"/>
          <w:b/>
          <w:sz w:val="28"/>
          <w:szCs w:val="28"/>
        </w:rPr>
      </w:pPr>
      <w:r w:rsidRPr="00F92B6D">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C10431">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а также принятием ими решений</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Текущий контроль осуществляется путем проведения проверок:</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решений о предоставлении (об отказе в предоставлении) услуги;</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выявления и устранения нарушений прав граждан;</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60412" w:rsidRPr="00D306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jc w:val="center"/>
        <w:rPr>
          <w:rFonts w:ascii="Times New Roman" w:hAnsi="Times New Roman"/>
          <w:sz w:val="28"/>
          <w:szCs w:val="28"/>
        </w:rPr>
      </w:pPr>
      <w:r w:rsidRPr="00F92B6D">
        <w:rPr>
          <w:rFonts w:ascii="Times New Roman" w:hAnsi="Times New Roman"/>
          <w:b/>
          <w:sz w:val="28"/>
          <w:szCs w:val="28"/>
        </w:rPr>
        <w:t>Порядок и периодичность осуществления плановых и внеплановых</w:t>
      </w:r>
      <w:r w:rsidR="00C10431">
        <w:rPr>
          <w:rFonts w:ascii="Times New Roman" w:hAnsi="Times New Roman"/>
          <w:b/>
          <w:sz w:val="28"/>
          <w:szCs w:val="28"/>
        </w:rPr>
        <w:t xml:space="preserve">  </w:t>
      </w:r>
      <w:r w:rsidRPr="00F92B6D">
        <w:rPr>
          <w:rFonts w:ascii="Times New Roman" w:hAnsi="Times New Roman"/>
          <w:b/>
          <w:sz w:val="28"/>
          <w:szCs w:val="28"/>
        </w:rPr>
        <w:t>проверок полноты и качества предоставления муниципальной услуги,</w:t>
      </w:r>
      <w:r w:rsidR="00C10431">
        <w:rPr>
          <w:rFonts w:ascii="Times New Roman" w:hAnsi="Times New Roman"/>
          <w:b/>
          <w:sz w:val="28"/>
          <w:szCs w:val="28"/>
        </w:rPr>
        <w:t xml:space="preserve"> </w:t>
      </w:r>
      <w:r w:rsidRPr="00F92B6D">
        <w:rPr>
          <w:rFonts w:ascii="Times New Roman" w:hAnsi="Times New Roman"/>
          <w:b/>
          <w:sz w:val="28"/>
          <w:szCs w:val="28"/>
        </w:rPr>
        <w:t>в том числе порядок и формы контроля за полнотой и качеством</w:t>
      </w:r>
      <w:r w:rsidR="00C10431">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C10431">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соблюдение сроков предоставления услуги;</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соблюдение положений настоящего Административного регламента;</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правильность и обоснованность принятого решения об отказе в предоставлении услуги.</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Основанием для проведения внеплановых проверок являются:</w:t>
      </w:r>
    </w:p>
    <w:p w:rsidR="00A60412" w:rsidRPr="00D3063C" w:rsidRDefault="007240EF" w:rsidP="00A60412">
      <w:pPr>
        <w:pStyle w:val="ad"/>
        <w:spacing w:line="276" w:lineRule="auto"/>
        <w:ind w:firstLine="567"/>
        <w:jc w:val="both"/>
        <w:rPr>
          <w:rFonts w:ascii="Times New Roman" w:hAnsi="Times New Roman"/>
          <w:i/>
          <w:iCs/>
          <w:sz w:val="28"/>
          <w:szCs w:val="28"/>
        </w:rPr>
      </w:pPr>
      <w:r>
        <w:rPr>
          <w:rFonts w:ascii="Times New Roman" w:hAnsi="Times New Roman"/>
          <w:sz w:val="28"/>
          <w:szCs w:val="28"/>
        </w:rPr>
        <w:t xml:space="preserve">- </w:t>
      </w:r>
      <w:r w:rsidR="00A60412" w:rsidRPr="00D3063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60412" w:rsidRPr="00C10431">
        <w:rPr>
          <w:rFonts w:ascii="Times New Roman" w:hAnsi="Times New Roman"/>
          <w:iCs/>
          <w:sz w:val="28"/>
          <w:szCs w:val="28"/>
        </w:rPr>
        <w:t>Самарской области</w:t>
      </w:r>
      <w:r w:rsidR="00C10431">
        <w:rPr>
          <w:rFonts w:ascii="Times New Roman" w:hAnsi="Times New Roman"/>
          <w:iCs/>
          <w:color w:val="0070C0"/>
          <w:sz w:val="28"/>
          <w:szCs w:val="28"/>
        </w:rPr>
        <w:t xml:space="preserve"> </w:t>
      </w:r>
      <w:r w:rsidR="00A60412" w:rsidRPr="00D3063C">
        <w:rPr>
          <w:rFonts w:ascii="Times New Roman" w:hAnsi="Times New Roman"/>
          <w:sz w:val="28"/>
          <w:szCs w:val="28"/>
        </w:rPr>
        <w:t xml:space="preserve">и нормативных правовых актов органов местного самоуправления </w:t>
      </w:r>
      <w:r>
        <w:rPr>
          <w:rFonts w:ascii="Times New Roman" w:hAnsi="Times New Roman"/>
          <w:iCs/>
          <w:color w:val="0070C0"/>
          <w:sz w:val="28"/>
          <w:szCs w:val="28"/>
        </w:rPr>
        <w:t>Администрации городского округа Октябрьск</w:t>
      </w:r>
      <w:r w:rsidR="00A60412" w:rsidRPr="00D3063C">
        <w:rPr>
          <w:rFonts w:ascii="Times New Roman" w:hAnsi="Times New Roman"/>
          <w:iCs/>
          <w:sz w:val="28"/>
          <w:szCs w:val="28"/>
        </w:rPr>
        <w:t>;</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jc w:val="center"/>
        <w:rPr>
          <w:rFonts w:ascii="Times New Roman" w:hAnsi="Times New Roman"/>
          <w:sz w:val="28"/>
          <w:szCs w:val="28"/>
        </w:rPr>
      </w:pPr>
      <w:r w:rsidRPr="00F92B6D">
        <w:rPr>
          <w:rFonts w:ascii="Times New Roman" w:hAnsi="Times New Roman"/>
          <w:b/>
          <w:sz w:val="28"/>
          <w:szCs w:val="28"/>
        </w:rPr>
        <w:t>Ответственность должностных лиц за решения и действия(бездействие), принимаемые (осуществляемые) ими в ходе</w:t>
      </w:r>
      <w:r w:rsidR="00ED75A7">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D067B2">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p>
    <w:p w:rsidR="00A60412" w:rsidRPr="00D3063C" w:rsidRDefault="00A60412" w:rsidP="00A60412">
      <w:pPr>
        <w:pStyle w:val="ad"/>
        <w:ind w:firstLine="567"/>
        <w:jc w:val="both"/>
        <w:rPr>
          <w:rFonts w:ascii="Times New Roman" w:hAnsi="Times New Roman"/>
          <w:sz w:val="28"/>
          <w:szCs w:val="28"/>
        </w:rPr>
      </w:pPr>
    </w:p>
    <w:p w:rsidR="00A60412" w:rsidRPr="00256997" w:rsidRDefault="00A60412" w:rsidP="00A60412">
      <w:pPr>
        <w:pStyle w:val="ad"/>
        <w:spacing w:line="276" w:lineRule="auto"/>
        <w:ind w:firstLine="567"/>
        <w:jc w:val="both"/>
        <w:rPr>
          <w:rFonts w:ascii="Times New Roman" w:hAnsi="Times New Roman"/>
          <w:i/>
          <w:iCs/>
          <w:color w:val="FF0000"/>
          <w:sz w:val="28"/>
          <w:szCs w:val="28"/>
        </w:rPr>
      </w:pPr>
      <w:r w:rsidRPr="00D3063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Самарской области</w:t>
      </w:r>
      <w:r w:rsidR="00ED75A7">
        <w:rPr>
          <w:rFonts w:ascii="Times New Roman" w:hAnsi="Times New Roman"/>
          <w:iCs/>
          <w:color w:val="0070C0"/>
          <w:sz w:val="28"/>
          <w:szCs w:val="28"/>
        </w:rPr>
        <w:t xml:space="preserve"> </w:t>
      </w:r>
      <w:r w:rsidRPr="00D3063C">
        <w:rPr>
          <w:rFonts w:ascii="Times New Roman" w:hAnsi="Times New Roman"/>
          <w:sz w:val="28"/>
          <w:szCs w:val="28"/>
        </w:rPr>
        <w:t xml:space="preserve">и нормативных правовых актов органов местного самоуправления </w:t>
      </w:r>
      <w:r w:rsidR="00256997">
        <w:rPr>
          <w:rFonts w:ascii="Times New Roman" w:hAnsi="Times New Roman"/>
          <w:iCs/>
          <w:color w:val="0070C0"/>
          <w:sz w:val="28"/>
          <w:szCs w:val="28"/>
        </w:rPr>
        <w:t>Администрации городского округа Октябрьск</w:t>
      </w:r>
      <w:r w:rsidRPr="00D3063C">
        <w:rPr>
          <w:rFonts w:ascii="Times New Roman" w:hAnsi="Times New Roman"/>
          <w:sz w:val="28"/>
          <w:szCs w:val="28"/>
        </w:rPr>
        <w:t xml:space="preserve"> осуществляется </w:t>
      </w:r>
      <w:r w:rsidRPr="00D3063C">
        <w:rPr>
          <w:rFonts w:ascii="Times New Roman" w:hAnsi="Times New Roman"/>
          <w:sz w:val="28"/>
          <w:szCs w:val="28"/>
        </w:rPr>
        <w:lastRenderedPageBreak/>
        <w:t xml:space="preserve">привлечение виновных лиц к ответственности в соответствии с </w:t>
      </w:r>
      <w:r w:rsidRPr="0069063A">
        <w:rPr>
          <w:rFonts w:ascii="Times New Roman" w:hAnsi="Times New Roman"/>
          <w:sz w:val="28"/>
          <w:szCs w:val="28"/>
        </w:rPr>
        <w:t>законодательством Российской Федерации.</w:t>
      </w:r>
    </w:p>
    <w:p w:rsidR="00A60412" w:rsidRPr="00ED75A7" w:rsidRDefault="00A60412" w:rsidP="00A60412">
      <w:pPr>
        <w:pStyle w:val="ad"/>
        <w:spacing w:line="276" w:lineRule="auto"/>
        <w:ind w:firstLine="567"/>
        <w:jc w:val="both"/>
        <w:rPr>
          <w:rFonts w:ascii="Times New Roman" w:hAnsi="Times New Roman"/>
          <w:sz w:val="28"/>
          <w:szCs w:val="28"/>
        </w:rPr>
      </w:pPr>
      <w:r w:rsidRPr="00ED75A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jc w:val="center"/>
        <w:rPr>
          <w:rFonts w:ascii="Times New Roman" w:hAnsi="Times New Roman"/>
          <w:sz w:val="28"/>
          <w:szCs w:val="28"/>
        </w:rPr>
      </w:pPr>
      <w:r w:rsidRPr="00F92B6D">
        <w:rPr>
          <w:rFonts w:ascii="Times New Roman" w:hAnsi="Times New Roman"/>
          <w:b/>
          <w:sz w:val="28"/>
          <w:szCs w:val="28"/>
        </w:rPr>
        <w:t>Требования к порядку и формам контроля за предоставлением</w:t>
      </w:r>
      <w:r w:rsidR="00ED75A7">
        <w:rPr>
          <w:rFonts w:ascii="Times New Roman" w:hAnsi="Times New Roman"/>
          <w:b/>
          <w:sz w:val="28"/>
          <w:szCs w:val="28"/>
        </w:rPr>
        <w:t xml:space="preserve"> </w:t>
      </w:r>
      <w:r w:rsidRPr="00D067B2">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в том числе со стороны граждан,</w:t>
      </w:r>
      <w:r w:rsidR="00A5270E">
        <w:rPr>
          <w:rFonts w:ascii="Times New Roman" w:hAnsi="Times New Roman"/>
          <w:b/>
          <w:sz w:val="28"/>
          <w:szCs w:val="28"/>
        </w:rPr>
        <w:t xml:space="preserve"> </w:t>
      </w:r>
      <w:r w:rsidRPr="00F92B6D">
        <w:rPr>
          <w:rFonts w:ascii="Times New Roman" w:hAnsi="Times New Roman"/>
          <w:b/>
          <w:sz w:val="28"/>
          <w:szCs w:val="28"/>
        </w:rPr>
        <w:t>их</w:t>
      </w:r>
      <w:r w:rsidR="00ED75A7">
        <w:rPr>
          <w:rFonts w:ascii="Times New Roman" w:hAnsi="Times New Roman"/>
          <w:b/>
          <w:sz w:val="28"/>
          <w:szCs w:val="28"/>
        </w:rPr>
        <w:t xml:space="preserve"> </w:t>
      </w:r>
      <w:r w:rsidRPr="00F92B6D">
        <w:rPr>
          <w:rFonts w:ascii="Times New Roman" w:hAnsi="Times New Roman"/>
          <w:b/>
          <w:sz w:val="28"/>
          <w:szCs w:val="28"/>
        </w:rPr>
        <w:t>объединений и организаций</w:t>
      </w:r>
    </w:p>
    <w:p w:rsidR="00A60412" w:rsidRDefault="00A60412" w:rsidP="00A60412">
      <w:pPr>
        <w:pStyle w:val="ad"/>
        <w:ind w:firstLine="567"/>
        <w:jc w:val="both"/>
        <w:rPr>
          <w:rFonts w:ascii="Times New Roman" w:hAnsi="Times New Roman"/>
          <w:sz w:val="28"/>
          <w:szCs w:val="28"/>
        </w:rPr>
      </w:pP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Граждане, их объединения и организации также имеют право:</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067B2" w:rsidRDefault="00A60412" w:rsidP="00D067B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4.7. Должностные лица уполномоченного органа местного самоуправления</w:t>
      </w:r>
      <w:r w:rsidR="00ED75A7">
        <w:rPr>
          <w:rFonts w:ascii="Times New Roman" w:hAnsi="Times New Roman"/>
          <w:sz w:val="28"/>
          <w:szCs w:val="28"/>
        </w:rPr>
        <w:t xml:space="preserve"> </w:t>
      </w:r>
      <w:r w:rsidRPr="00D3063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r w:rsidR="00D067B2" w:rsidRPr="00D067B2">
        <w:rPr>
          <w:rFonts w:ascii="Times New Roman" w:hAnsi="Times New Roman"/>
          <w:sz w:val="28"/>
          <w:szCs w:val="28"/>
        </w:rPr>
        <w:t xml:space="preserve"> </w:t>
      </w:r>
    </w:p>
    <w:p w:rsidR="00D067B2" w:rsidRPr="00D3063C" w:rsidRDefault="00D067B2" w:rsidP="00D067B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0412" w:rsidRPr="00D3063C" w:rsidRDefault="00A60412" w:rsidP="00A60412">
      <w:pPr>
        <w:pStyle w:val="ad"/>
        <w:ind w:firstLine="567"/>
        <w:jc w:val="both"/>
        <w:rPr>
          <w:rFonts w:ascii="Times New Roman" w:hAnsi="Times New Roman"/>
          <w:sz w:val="28"/>
          <w:szCs w:val="28"/>
        </w:rPr>
      </w:pPr>
    </w:p>
    <w:p w:rsidR="00BE3526" w:rsidRPr="00071499" w:rsidRDefault="00BE3526" w:rsidP="00BE352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BE3526" w:rsidRPr="00071499" w:rsidRDefault="00BE3526" w:rsidP="00BE352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BE3526" w:rsidRPr="00071499" w:rsidRDefault="00BE3526" w:rsidP="00BE352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BE3526" w:rsidRPr="00071499" w:rsidRDefault="00BE3526" w:rsidP="00BE352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BE3526" w:rsidRPr="00071499" w:rsidRDefault="00BE3526" w:rsidP="00BE3526">
      <w:pPr>
        <w:pStyle w:val="ConsPlusNormal"/>
        <w:jc w:val="both"/>
      </w:pPr>
    </w:p>
    <w:p w:rsidR="00A5270E" w:rsidRDefault="00BE3526" w:rsidP="00A5270E">
      <w:pPr>
        <w:pStyle w:val="ConsPlusNormal"/>
        <w:spacing w:line="276" w:lineRule="auto"/>
        <w:ind w:firstLine="540"/>
        <w:jc w:val="both"/>
        <w:rPr>
          <w:sz w:val="28"/>
          <w:szCs w:val="28"/>
        </w:rPr>
      </w:pPr>
      <w:bookmarkStart w:id="6" w:name="Par358"/>
      <w:bookmarkEnd w:id="6"/>
      <w:r w:rsidRPr="00BE352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5270E" w:rsidRDefault="00BE3526" w:rsidP="00A5270E">
      <w:pPr>
        <w:pStyle w:val="ConsPlusNormal"/>
        <w:spacing w:line="276" w:lineRule="auto"/>
        <w:ind w:firstLine="540"/>
        <w:jc w:val="both"/>
        <w:rPr>
          <w:sz w:val="28"/>
          <w:szCs w:val="28"/>
        </w:rPr>
      </w:pPr>
      <w:r w:rsidRPr="00BE3526">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w:t>
      </w:r>
      <w:r w:rsidRPr="00BE3526">
        <w:rPr>
          <w:sz w:val="28"/>
          <w:szCs w:val="28"/>
        </w:rPr>
        <w:lastRenderedPageBreak/>
        <w:t>муниципального служащего, руководителя органа, предоставляющего муниципальную услугу.</w:t>
      </w:r>
    </w:p>
    <w:p w:rsidR="00A5270E" w:rsidRDefault="00BE3526" w:rsidP="00A5270E">
      <w:pPr>
        <w:pStyle w:val="ConsPlusNormal"/>
        <w:spacing w:line="276" w:lineRule="auto"/>
        <w:ind w:firstLine="540"/>
        <w:jc w:val="both"/>
        <w:rPr>
          <w:sz w:val="28"/>
          <w:szCs w:val="28"/>
        </w:rPr>
      </w:pPr>
      <w:r w:rsidRPr="00BE352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A5270E" w:rsidRDefault="00BE3526" w:rsidP="00A5270E">
      <w:pPr>
        <w:pStyle w:val="ConsPlusNormal"/>
        <w:spacing w:line="276" w:lineRule="auto"/>
        <w:ind w:firstLine="540"/>
        <w:jc w:val="both"/>
        <w:rPr>
          <w:sz w:val="28"/>
          <w:szCs w:val="28"/>
        </w:rPr>
      </w:pPr>
      <w:r w:rsidRPr="00BE352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A5270E" w:rsidRDefault="00BE3526" w:rsidP="00A5270E">
      <w:pPr>
        <w:pStyle w:val="ConsPlusNormal"/>
        <w:spacing w:line="276" w:lineRule="auto"/>
        <w:ind w:firstLine="540"/>
        <w:jc w:val="both"/>
        <w:rPr>
          <w:sz w:val="28"/>
          <w:szCs w:val="28"/>
        </w:rPr>
      </w:pPr>
      <w:r w:rsidRPr="00BE3526">
        <w:rPr>
          <w:sz w:val="28"/>
          <w:szCs w:val="28"/>
        </w:rPr>
        <w:t>Заявитель может обратиться с жалобой, в том числе в следующих случаях:</w:t>
      </w:r>
    </w:p>
    <w:p w:rsidR="00A5270E" w:rsidRDefault="00BE3526" w:rsidP="00A5270E">
      <w:pPr>
        <w:pStyle w:val="ConsPlusNormal"/>
        <w:spacing w:line="276" w:lineRule="auto"/>
        <w:ind w:firstLine="540"/>
        <w:jc w:val="both"/>
        <w:rPr>
          <w:sz w:val="28"/>
          <w:szCs w:val="28"/>
        </w:rPr>
      </w:pPr>
      <w:r w:rsidRPr="00BE3526">
        <w:rPr>
          <w:sz w:val="28"/>
          <w:szCs w:val="28"/>
        </w:rPr>
        <w:t>1) нарушение срока регистрации запроса о предоставлении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2) нарушение срока предоставления муниципальной услуги;</w:t>
      </w:r>
    </w:p>
    <w:p w:rsidR="00A5270E" w:rsidRDefault="00D067B2" w:rsidP="00A5270E">
      <w:pPr>
        <w:pStyle w:val="ConsPlusNormal"/>
        <w:spacing w:line="276" w:lineRule="auto"/>
        <w:ind w:firstLine="540"/>
        <w:jc w:val="both"/>
        <w:rPr>
          <w:sz w:val="28"/>
          <w:szCs w:val="28"/>
        </w:rPr>
      </w:pPr>
      <w:r>
        <w:rPr>
          <w:sz w:val="28"/>
          <w:szCs w:val="28"/>
        </w:rPr>
        <w:t>3)</w:t>
      </w:r>
      <w:r w:rsidR="00BE3526" w:rsidRPr="00BE35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70E" w:rsidRDefault="00BE3526" w:rsidP="00A5270E">
      <w:pPr>
        <w:pStyle w:val="ConsPlusNormal"/>
        <w:spacing w:line="276" w:lineRule="auto"/>
        <w:ind w:firstLine="540"/>
        <w:jc w:val="both"/>
        <w:rPr>
          <w:sz w:val="28"/>
          <w:szCs w:val="28"/>
        </w:rPr>
      </w:pPr>
      <w:r w:rsidRPr="00BE35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270E" w:rsidRDefault="00BE3526" w:rsidP="00A5270E">
      <w:pPr>
        <w:pStyle w:val="ConsPlusNormal"/>
        <w:spacing w:line="276" w:lineRule="auto"/>
        <w:ind w:firstLine="540"/>
        <w:jc w:val="both"/>
        <w:rPr>
          <w:sz w:val="28"/>
          <w:szCs w:val="28"/>
        </w:rPr>
      </w:pPr>
      <w:r w:rsidRPr="00BE35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70E" w:rsidRDefault="00BE3526" w:rsidP="00A5270E">
      <w:pPr>
        <w:pStyle w:val="ConsPlusNormal"/>
        <w:spacing w:line="276" w:lineRule="auto"/>
        <w:ind w:firstLine="540"/>
        <w:jc w:val="both"/>
        <w:rPr>
          <w:sz w:val="28"/>
          <w:szCs w:val="28"/>
        </w:rPr>
      </w:pPr>
      <w:r w:rsidRPr="00BE352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w:t>
      </w:r>
      <w:r w:rsidR="00A5270E">
        <w:rPr>
          <w:sz w:val="28"/>
          <w:szCs w:val="28"/>
        </w:rPr>
        <w:t>-</w:t>
      </w:r>
      <w:r w:rsidRPr="00BE3526">
        <w:rPr>
          <w:sz w:val="28"/>
          <w:szCs w:val="28"/>
        </w:rPr>
        <w:lastRenderedPageBreak/>
        <w:t>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5270E" w:rsidRDefault="00BE3526" w:rsidP="00A5270E">
      <w:pPr>
        <w:pStyle w:val="ConsPlusNormal"/>
        <w:spacing w:line="276" w:lineRule="auto"/>
        <w:ind w:firstLine="540"/>
        <w:jc w:val="both"/>
        <w:rPr>
          <w:sz w:val="28"/>
          <w:szCs w:val="28"/>
        </w:rPr>
      </w:pPr>
      <w:r w:rsidRPr="00BE3526">
        <w:rPr>
          <w:sz w:val="28"/>
          <w:szCs w:val="28"/>
        </w:rPr>
        <w:t>8) нарушение срока или порядка выдачи документов по результатам предоставления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270E" w:rsidRDefault="00BE3526" w:rsidP="00A5270E">
      <w:pPr>
        <w:pStyle w:val="ConsPlusNormal"/>
        <w:spacing w:line="276" w:lineRule="auto"/>
        <w:ind w:firstLine="540"/>
        <w:jc w:val="both"/>
        <w:rPr>
          <w:sz w:val="28"/>
          <w:szCs w:val="28"/>
        </w:rPr>
      </w:pPr>
      <w:r w:rsidRPr="00BE352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5270E" w:rsidRDefault="00BE3526" w:rsidP="00A5270E">
      <w:pPr>
        <w:pStyle w:val="ConsPlusNormal"/>
        <w:spacing w:line="276" w:lineRule="auto"/>
        <w:ind w:firstLine="540"/>
        <w:jc w:val="both"/>
        <w:rPr>
          <w:sz w:val="28"/>
          <w:szCs w:val="28"/>
        </w:rPr>
      </w:pPr>
      <w:r w:rsidRPr="00BE3526">
        <w:rPr>
          <w:sz w:val="28"/>
          <w:szCs w:val="28"/>
        </w:rPr>
        <w:t>Жалоба должна содержать:</w:t>
      </w:r>
    </w:p>
    <w:p w:rsidR="00A5270E" w:rsidRDefault="00BE3526" w:rsidP="00A5270E">
      <w:pPr>
        <w:pStyle w:val="ConsPlusNormal"/>
        <w:spacing w:line="276" w:lineRule="auto"/>
        <w:ind w:firstLine="540"/>
        <w:jc w:val="both"/>
        <w:rPr>
          <w:sz w:val="28"/>
          <w:szCs w:val="28"/>
        </w:rPr>
      </w:pPr>
      <w:r w:rsidRPr="00BE35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270E" w:rsidRDefault="00BE3526" w:rsidP="00A5270E">
      <w:pPr>
        <w:pStyle w:val="ConsPlusNormal"/>
        <w:spacing w:line="276" w:lineRule="auto"/>
        <w:ind w:firstLine="540"/>
        <w:jc w:val="both"/>
        <w:rPr>
          <w:sz w:val="28"/>
          <w:szCs w:val="28"/>
        </w:rPr>
      </w:pPr>
      <w:r w:rsidRPr="00BE35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70E" w:rsidRDefault="00BE3526" w:rsidP="00A5270E">
      <w:pPr>
        <w:pStyle w:val="ConsPlusNormal"/>
        <w:spacing w:line="276" w:lineRule="auto"/>
        <w:ind w:firstLine="540"/>
        <w:jc w:val="both"/>
        <w:rPr>
          <w:sz w:val="28"/>
          <w:szCs w:val="28"/>
        </w:rPr>
      </w:pPr>
      <w:r w:rsidRPr="00BE352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270E" w:rsidRDefault="00BE3526" w:rsidP="00A5270E">
      <w:pPr>
        <w:pStyle w:val="ConsPlusNormal"/>
        <w:spacing w:line="276" w:lineRule="auto"/>
        <w:ind w:firstLine="540"/>
        <w:jc w:val="both"/>
        <w:rPr>
          <w:sz w:val="28"/>
          <w:szCs w:val="28"/>
        </w:rPr>
      </w:pPr>
      <w:r w:rsidRPr="00BE352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270E" w:rsidRDefault="00BE3526" w:rsidP="00A5270E">
      <w:pPr>
        <w:pStyle w:val="ConsPlusNormal"/>
        <w:spacing w:line="276" w:lineRule="auto"/>
        <w:ind w:firstLine="540"/>
        <w:jc w:val="both"/>
        <w:rPr>
          <w:sz w:val="28"/>
          <w:szCs w:val="28"/>
        </w:rPr>
      </w:pPr>
      <w:r w:rsidRPr="00BE3526">
        <w:rPr>
          <w:sz w:val="28"/>
          <w:szCs w:val="28"/>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w:t>
      </w:r>
      <w:r w:rsidRPr="00BE3526">
        <w:rPr>
          <w:sz w:val="28"/>
          <w:szCs w:val="28"/>
        </w:rPr>
        <w:lastRenderedPageBreak/>
        <w:t>в досудебном (внесудебном) порядке.</w:t>
      </w:r>
    </w:p>
    <w:p w:rsidR="00A5270E" w:rsidRDefault="00BE3526" w:rsidP="00A5270E">
      <w:pPr>
        <w:pStyle w:val="ConsPlusNormal"/>
        <w:spacing w:line="276" w:lineRule="auto"/>
        <w:ind w:firstLine="540"/>
        <w:jc w:val="both"/>
        <w:rPr>
          <w:sz w:val="28"/>
          <w:szCs w:val="28"/>
        </w:rPr>
      </w:pPr>
      <w:r w:rsidRPr="00BE3526">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5270E" w:rsidRDefault="00BE3526" w:rsidP="00A5270E">
      <w:pPr>
        <w:pStyle w:val="ConsPlusNormal"/>
        <w:spacing w:line="276" w:lineRule="auto"/>
        <w:ind w:firstLine="540"/>
        <w:jc w:val="both"/>
        <w:rPr>
          <w:sz w:val="28"/>
          <w:szCs w:val="28"/>
        </w:rPr>
      </w:pPr>
      <w:r w:rsidRPr="00BE3526">
        <w:rPr>
          <w:sz w:val="28"/>
          <w:szCs w:val="28"/>
        </w:rPr>
        <w:t>5.3. Способы информирования заявителей о порядке подачи и рассмотрения жалобы, в том числе с использованием ЕПГУ, РПГУ.</w:t>
      </w:r>
    </w:p>
    <w:p w:rsidR="00A5270E" w:rsidRDefault="00BE3526" w:rsidP="00A5270E">
      <w:pPr>
        <w:pStyle w:val="ConsPlusNormal"/>
        <w:spacing w:line="276" w:lineRule="auto"/>
        <w:ind w:firstLine="540"/>
        <w:jc w:val="both"/>
        <w:rPr>
          <w:sz w:val="28"/>
          <w:szCs w:val="28"/>
        </w:rPr>
      </w:pPr>
      <w:r w:rsidRPr="00BE352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70E" w:rsidRDefault="00BE3526" w:rsidP="00A5270E">
      <w:pPr>
        <w:pStyle w:val="ConsPlusNormal"/>
        <w:spacing w:line="276" w:lineRule="auto"/>
        <w:ind w:firstLine="540"/>
        <w:jc w:val="both"/>
        <w:rPr>
          <w:sz w:val="28"/>
          <w:szCs w:val="28"/>
        </w:rPr>
      </w:pPr>
      <w:r w:rsidRPr="00BE352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A5270E" w:rsidRPr="00BE3526">
        <w:rPr>
          <w:sz w:val="28"/>
          <w:szCs w:val="28"/>
        </w:rPr>
        <w:t>неуд</w:t>
      </w:r>
      <w:r w:rsidR="00A5270E">
        <w:rPr>
          <w:sz w:val="28"/>
          <w:szCs w:val="28"/>
        </w:rPr>
        <w:t>обства</w:t>
      </w:r>
      <w:r w:rsidRPr="00BE352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270E" w:rsidRDefault="00BE3526" w:rsidP="00A5270E">
      <w:pPr>
        <w:pStyle w:val="ConsPlusNormal"/>
        <w:spacing w:line="276" w:lineRule="auto"/>
        <w:ind w:firstLine="540"/>
        <w:jc w:val="both"/>
        <w:rPr>
          <w:sz w:val="28"/>
          <w:szCs w:val="28"/>
        </w:rPr>
      </w:pPr>
      <w:r w:rsidRPr="00BE352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5270E" w:rsidRDefault="00BE3526" w:rsidP="00A5270E">
      <w:pPr>
        <w:pStyle w:val="ConsPlusNormal"/>
        <w:spacing w:line="276" w:lineRule="auto"/>
        <w:ind w:firstLine="540"/>
        <w:jc w:val="both"/>
        <w:rPr>
          <w:sz w:val="28"/>
          <w:szCs w:val="28"/>
        </w:rPr>
      </w:pPr>
      <w:r w:rsidRPr="00BE3526">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3526" w:rsidRPr="00BE3526" w:rsidRDefault="00BE3526" w:rsidP="00A5270E">
      <w:pPr>
        <w:pStyle w:val="ConsPlusNormal"/>
        <w:spacing w:line="276" w:lineRule="auto"/>
        <w:ind w:firstLine="540"/>
        <w:jc w:val="both"/>
        <w:rPr>
          <w:sz w:val="28"/>
          <w:szCs w:val="28"/>
        </w:rPr>
      </w:pPr>
      <w:r w:rsidRPr="00BE352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E3526">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E3526" w:rsidRPr="00BE3526" w:rsidRDefault="00BE3526" w:rsidP="00BE3526">
      <w:pPr>
        <w:pStyle w:val="ConsPlusNormal"/>
        <w:spacing w:line="276" w:lineRule="auto"/>
        <w:jc w:val="both"/>
        <w:rPr>
          <w:sz w:val="28"/>
          <w:szCs w:val="28"/>
        </w:rPr>
      </w:pPr>
    </w:p>
    <w:p w:rsidR="00BE3526" w:rsidRPr="00BE3526" w:rsidRDefault="00BE3526" w:rsidP="00BE3526">
      <w:pPr>
        <w:pStyle w:val="ConsPlusTitle"/>
        <w:spacing w:line="276" w:lineRule="auto"/>
        <w:jc w:val="center"/>
        <w:outlineLvl w:val="1"/>
        <w:rPr>
          <w:rFonts w:ascii="Times New Roman" w:hAnsi="Times New Roman" w:cs="Times New Roman"/>
          <w:sz w:val="28"/>
          <w:szCs w:val="28"/>
        </w:rPr>
      </w:pPr>
      <w:r w:rsidRPr="00BE3526">
        <w:rPr>
          <w:rFonts w:ascii="Times New Roman" w:hAnsi="Times New Roman" w:cs="Times New Roman"/>
          <w:sz w:val="28"/>
          <w:szCs w:val="28"/>
        </w:rPr>
        <w:t>6. Особенности выполнения административных</w:t>
      </w:r>
    </w:p>
    <w:p w:rsidR="00BE3526" w:rsidRPr="00BE3526" w:rsidRDefault="00BE3526" w:rsidP="00BE3526">
      <w:pPr>
        <w:pStyle w:val="ConsPlusTitle"/>
        <w:spacing w:line="276" w:lineRule="auto"/>
        <w:jc w:val="center"/>
        <w:rPr>
          <w:rFonts w:ascii="Times New Roman" w:hAnsi="Times New Roman" w:cs="Times New Roman"/>
          <w:sz w:val="28"/>
          <w:szCs w:val="28"/>
        </w:rPr>
      </w:pPr>
      <w:r w:rsidRPr="00BE3526">
        <w:rPr>
          <w:rFonts w:ascii="Times New Roman" w:hAnsi="Times New Roman" w:cs="Times New Roman"/>
          <w:sz w:val="28"/>
          <w:szCs w:val="28"/>
        </w:rPr>
        <w:t>процедур (действий) в многофункциональных центрах предоставления муниципальных услуг</w:t>
      </w:r>
    </w:p>
    <w:p w:rsidR="00BE3526" w:rsidRPr="00BE3526" w:rsidRDefault="00BE3526" w:rsidP="00BE3526">
      <w:pPr>
        <w:pStyle w:val="ConsPlusNormal"/>
        <w:spacing w:line="276" w:lineRule="auto"/>
        <w:jc w:val="both"/>
        <w:rPr>
          <w:sz w:val="28"/>
          <w:szCs w:val="28"/>
        </w:rPr>
      </w:pPr>
    </w:p>
    <w:p w:rsidR="00A5270E" w:rsidRDefault="00BE3526" w:rsidP="00A5270E">
      <w:pPr>
        <w:pStyle w:val="ConsPlusNormal"/>
        <w:spacing w:line="276" w:lineRule="auto"/>
        <w:ind w:firstLine="540"/>
        <w:jc w:val="both"/>
        <w:rPr>
          <w:sz w:val="28"/>
          <w:szCs w:val="28"/>
        </w:rPr>
      </w:pPr>
      <w:r w:rsidRPr="00BE352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5270E" w:rsidRDefault="00BE3526" w:rsidP="00A5270E">
      <w:pPr>
        <w:pStyle w:val="ConsPlusNormal"/>
        <w:spacing w:line="276" w:lineRule="auto"/>
        <w:ind w:firstLine="540"/>
        <w:jc w:val="both"/>
        <w:rPr>
          <w:sz w:val="28"/>
          <w:szCs w:val="28"/>
        </w:rPr>
      </w:pPr>
      <w:r w:rsidRPr="00BE3526">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7" w:name="Par397"/>
      <w:bookmarkEnd w:id="7"/>
    </w:p>
    <w:p w:rsidR="00A5270E" w:rsidRDefault="00BE3526" w:rsidP="00A5270E">
      <w:pPr>
        <w:pStyle w:val="ConsPlusNormal"/>
        <w:spacing w:line="276" w:lineRule="auto"/>
        <w:ind w:firstLine="540"/>
        <w:jc w:val="both"/>
        <w:rPr>
          <w:sz w:val="28"/>
          <w:szCs w:val="28"/>
        </w:rPr>
      </w:pPr>
      <w:r w:rsidRPr="00BE352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5270E" w:rsidRDefault="00BE3526" w:rsidP="00A5270E">
      <w:pPr>
        <w:pStyle w:val="ConsPlusNormal"/>
        <w:spacing w:line="276" w:lineRule="auto"/>
        <w:ind w:firstLine="540"/>
        <w:jc w:val="both"/>
        <w:rPr>
          <w:sz w:val="28"/>
          <w:szCs w:val="28"/>
        </w:rPr>
      </w:pPr>
      <w:r w:rsidRPr="00BE352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При личном обращении заявителя в МФЦ сотрудник, ответственный за прием документов:</w:t>
      </w:r>
    </w:p>
    <w:p w:rsidR="00A5270E" w:rsidRDefault="00BE3526" w:rsidP="00A5270E">
      <w:pPr>
        <w:pStyle w:val="ConsPlusNormal"/>
        <w:spacing w:line="276" w:lineRule="auto"/>
        <w:ind w:firstLine="540"/>
        <w:jc w:val="both"/>
        <w:rPr>
          <w:sz w:val="28"/>
          <w:szCs w:val="28"/>
        </w:rPr>
      </w:pPr>
      <w:r w:rsidRPr="00BE352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5270E" w:rsidRDefault="00BE3526" w:rsidP="00A5270E">
      <w:pPr>
        <w:pStyle w:val="ConsPlusNormal"/>
        <w:spacing w:line="276" w:lineRule="auto"/>
        <w:ind w:firstLine="540"/>
        <w:jc w:val="both"/>
        <w:rPr>
          <w:sz w:val="28"/>
          <w:szCs w:val="28"/>
        </w:rPr>
      </w:pPr>
      <w:r w:rsidRPr="00BE3526">
        <w:rPr>
          <w:sz w:val="28"/>
          <w:szCs w:val="28"/>
        </w:rPr>
        <w:t>- проверяет представленное заявление и документы на предмет:</w:t>
      </w:r>
    </w:p>
    <w:p w:rsidR="00A5270E" w:rsidRDefault="00BE3526" w:rsidP="00A5270E">
      <w:pPr>
        <w:pStyle w:val="ConsPlusNormal"/>
        <w:spacing w:line="276" w:lineRule="auto"/>
        <w:ind w:firstLine="540"/>
        <w:jc w:val="both"/>
        <w:rPr>
          <w:sz w:val="28"/>
          <w:szCs w:val="28"/>
        </w:rPr>
      </w:pPr>
      <w:r w:rsidRPr="00BE3526">
        <w:rPr>
          <w:sz w:val="28"/>
          <w:szCs w:val="28"/>
        </w:rPr>
        <w:t>1) текст в заявлении поддается прочтению;</w:t>
      </w:r>
    </w:p>
    <w:p w:rsidR="00A5270E" w:rsidRDefault="00BE3526" w:rsidP="00A5270E">
      <w:pPr>
        <w:pStyle w:val="ConsPlusNormal"/>
        <w:spacing w:line="276" w:lineRule="auto"/>
        <w:ind w:firstLine="540"/>
        <w:jc w:val="both"/>
        <w:rPr>
          <w:sz w:val="28"/>
          <w:szCs w:val="28"/>
        </w:rPr>
      </w:pPr>
      <w:r w:rsidRPr="00BE3526">
        <w:rPr>
          <w:sz w:val="28"/>
          <w:szCs w:val="28"/>
        </w:rPr>
        <w:t>2) в заявлении указаны фамилия, имя, отчество (последнее - при наличии) физического лица либо наименование юридического лица;</w:t>
      </w:r>
    </w:p>
    <w:p w:rsidR="00A5270E" w:rsidRDefault="00BE3526" w:rsidP="00A5270E">
      <w:pPr>
        <w:pStyle w:val="ConsPlusNormal"/>
        <w:spacing w:line="276" w:lineRule="auto"/>
        <w:ind w:firstLine="540"/>
        <w:jc w:val="both"/>
        <w:rPr>
          <w:sz w:val="28"/>
          <w:szCs w:val="28"/>
        </w:rPr>
      </w:pPr>
      <w:r w:rsidRPr="00BE3526">
        <w:rPr>
          <w:sz w:val="28"/>
          <w:szCs w:val="28"/>
        </w:rPr>
        <w:t>3) заявление подписано уполномоченным лицом;</w:t>
      </w:r>
    </w:p>
    <w:p w:rsidR="00A5270E" w:rsidRDefault="00BE3526" w:rsidP="00A5270E">
      <w:pPr>
        <w:pStyle w:val="ConsPlusNormal"/>
        <w:spacing w:line="276" w:lineRule="auto"/>
        <w:ind w:firstLine="540"/>
        <w:jc w:val="both"/>
        <w:rPr>
          <w:sz w:val="28"/>
          <w:szCs w:val="28"/>
        </w:rPr>
      </w:pPr>
      <w:r w:rsidRPr="00BE3526">
        <w:rPr>
          <w:sz w:val="28"/>
          <w:szCs w:val="28"/>
        </w:rPr>
        <w:lastRenderedPageBreak/>
        <w:t>4) приложены документы, необходимые для предоставления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5) соответствие данных документа, удостоверяющего личность, данным, указанным в заявлении и необходимых документах;</w:t>
      </w:r>
    </w:p>
    <w:p w:rsidR="00A5270E" w:rsidRDefault="00BE3526" w:rsidP="00A5270E">
      <w:pPr>
        <w:pStyle w:val="ConsPlusNormal"/>
        <w:spacing w:line="276" w:lineRule="auto"/>
        <w:ind w:firstLine="540"/>
        <w:jc w:val="both"/>
        <w:rPr>
          <w:sz w:val="28"/>
          <w:szCs w:val="28"/>
        </w:rPr>
      </w:pPr>
      <w:r w:rsidRPr="00BE3526">
        <w:rPr>
          <w:sz w:val="28"/>
          <w:szCs w:val="28"/>
        </w:rPr>
        <w:t>- заполняет сведения о заявителе и представленных документах в автоматизированной информационной системе (АИС МФЦ);</w:t>
      </w:r>
    </w:p>
    <w:p w:rsidR="00A5270E" w:rsidRDefault="00BE3526" w:rsidP="00A5270E">
      <w:pPr>
        <w:pStyle w:val="ConsPlusNormal"/>
        <w:spacing w:line="276" w:lineRule="auto"/>
        <w:ind w:firstLine="540"/>
        <w:jc w:val="both"/>
        <w:rPr>
          <w:sz w:val="28"/>
          <w:szCs w:val="28"/>
        </w:rPr>
      </w:pPr>
      <w:r w:rsidRPr="00BE3526">
        <w:rPr>
          <w:sz w:val="28"/>
          <w:szCs w:val="28"/>
        </w:rPr>
        <w:t>- выдает расписку в получении документов на предоставление услуги, сформированную в АИС МФЦ;</w:t>
      </w:r>
    </w:p>
    <w:p w:rsidR="00A5270E" w:rsidRDefault="00BE3526" w:rsidP="00A5270E">
      <w:pPr>
        <w:pStyle w:val="ConsPlusNormal"/>
        <w:spacing w:line="276" w:lineRule="auto"/>
        <w:ind w:firstLine="540"/>
        <w:jc w:val="both"/>
        <w:rPr>
          <w:sz w:val="28"/>
          <w:szCs w:val="28"/>
        </w:rPr>
      </w:pPr>
      <w:r w:rsidRPr="00BE352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5270E" w:rsidRDefault="00BE3526" w:rsidP="00A5270E">
      <w:pPr>
        <w:pStyle w:val="ConsPlusNormal"/>
        <w:spacing w:line="276" w:lineRule="auto"/>
        <w:ind w:firstLine="540"/>
        <w:jc w:val="both"/>
        <w:rPr>
          <w:sz w:val="28"/>
          <w:szCs w:val="28"/>
        </w:rPr>
      </w:pPr>
      <w:r w:rsidRPr="00BE3526">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5270E" w:rsidRDefault="00BE3526" w:rsidP="00A5270E">
      <w:pPr>
        <w:pStyle w:val="ConsPlusNormal"/>
        <w:spacing w:line="276" w:lineRule="auto"/>
        <w:ind w:firstLine="540"/>
        <w:jc w:val="both"/>
        <w:rPr>
          <w:sz w:val="28"/>
          <w:szCs w:val="28"/>
        </w:rPr>
      </w:pPr>
      <w:r w:rsidRPr="00BE3526">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rsidR="00A5270E">
        <w:rPr>
          <w:sz w:val="28"/>
          <w:szCs w:val="28"/>
        </w:rPr>
        <w:t xml:space="preserve"> </w:t>
      </w:r>
      <w:r w:rsidRPr="00BE3526">
        <w:rPr>
          <w:sz w:val="28"/>
          <w:szCs w:val="28"/>
        </w:rPr>
        <w:t>заверение</w:t>
      </w:r>
      <w:r w:rsidR="00A5270E">
        <w:rPr>
          <w:sz w:val="28"/>
          <w:szCs w:val="28"/>
        </w:rPr>
        <w:t xml:space="preserve"> </w:t>
      </w:r>
      <w:r w:rsidRPr="00BE3526">
        <w:rPr>
          <w:sz w:val="28"/>
          <w:szCs w:val="28"/>
        </w:rPr>
        <w:t xml:space="preserve"> выписок из информационных систем органов, предоставляющих муниципальные услуги.</w:t>
      </w:r>
    </w:p>
    <w:p w:rsidR="00A5270E" w:rsidRDefault="00BE3526" w:rsidP="00A5270E">
      <w:pPr>
        <w:pStyle w:val="ConsPlusNormal"/>
        <w:spacing w:line="276" w:lineRule="auto"/>
        <w:ind w:firstLine="540"/>
        <w:jc w:val="both"/>
        <w:rPr>
          <w:sz w:val="28"/>
          <w:szCs w:val="28"/>
        </w:rPr>
      </w:pPr>
      <w:r w:rsidRPr="00BE352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5270E" w:rsidRDefault="00BE3526" w:rsidP="00A5270E">
      <w:pPr>
        <w:pStyle w:val="ConsPlusNormal"/>
        <w:spacing w:line="276" w:lineRule="auto"/>
        <w:ind w:firstLine="540"/>
        <w:jc w:val="both"/>
        <w:rPr>
          <w:sz w:val="28"/>
          <w:szCs w:val="28"/>
        </w:rPr>
      </w:pPr>
      <w:r w:rsidRPr="00BE352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A5270E" w:rsidRDefault="00BE3526" w:rsidP="00A5270E">
      <w:pPr>
        <w:pStyle w:val="ConsPlusNormal"/>
        <w:spacing w:line="276" w:lineRule="auto"/>
        <w:ind w:firstLine="540"/>
        <w:jc w:val="both"/>
        <w:rPr>
          <w:sz w:val="28"/>
          <w:szCs w:val="28"/>
        </w:rPr>
      </w:pPr>
      <w:r w:rsidRPr="00BE3526">
        <w:rPr>
          <w:sz w:val="28"/>
          <w:szCs w:val="28"/>
        </w:rPr>
        <w:t xml:space="preserve">6.6.2. Для получения результата предоставления муниципальной услуги в </w:t>
      </w:r>
      <w:r w:rsidRPr="00BE3526">
        <w:rPr>
          <w:sz w:val="28"/>
          <w:szCs w:val="28"/>
        </w:rPr>
        <w:lastRenderedPageBreak/>
        <w:t>МФЦ заявитель предъявляет документ, удостоверяющий его личность и расписку.</w:t>
      </w:r>
    </w:p>
    <w:p w:rsidR="00A5270E" w:rsidRDefault="00BE3526" w:rsidP="00A5270E">
      <w:pPr>
        <w:pStyle w:val="ConsPlusNormal"/>
        <w:spacing w:line="276" w:lineRule="auto"/>
        <w:ind w:firstLine="540"/>
        <w:jc w:val="both"/>
        <w:rPr>
          <w:sz w:val="28"/>
          <w:szCs w:val="28"/>
        </w:rPr>
      </w:pPr>
      <w:r w:rsidRPr="00BE352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5270E" w:rsidRDefault="00BE3526" w:rsidP="00A5270E">
      <w:pPr>
        <w:pStyle w:val="ConsPlusNormal"/>
        <w:spacing w:line="276" w:lineRule="auto"/>
        <w:ind w:firstLine="540"/>
        <w:jc w:val="both"/>
        <w:rPr>
          <w:sz w:val="28"/>
          <w:szCs w:val="28"/>
        </w:rPr>
      </w:pPr>
      <w:r w:rsidRPr="00BE352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5270E" w:rsidRDefault="00BE3526" w:rsidP="00A5270E">
      <w:pPr>
        <w:pStyle w:val="ConsPlusNormal"/>
        <w:spacing w:line="276" w:lineRule="auto"/>
        <w:ind w:firstLine="540"/>
        <w:jc w:val="both"/>
        <w:rPr>
          <w:sz w:val="28"/>
          <w:szCs w:val="28"/>
        </w:rPr>
      </w:pPr>
      <w:r w:rsidRPr="00BE3526">
        <w:rPr>
          <w:sz w:val="28"/>
          <w:szCs w:val="28"/>
        </w:rPr>
        <w:t>Невостребованные документы хранятся в МФЦ в течение 30 дней, после чего передаются в уполномоченный орган.</w:t>
      </w:r>
    </w:p>
    <w:p w:rsidR="00A5270E" w:rsidRDefault="00BE3526" w:rsidP="00A5270E">
      <w:pPr>
        <w:pStyle w:val="ConsPlusNormal"/>
        <w:spacing w:line="276" w:lineRule="auto"/>
        <w:ind w:firstLine="540"/>
        <w:jc w:val="both"/>
        <w:rPr>
          <w:sz w:val="28"/>
          <w:szCs w:val="28"/>
        </w:rPr>
      </w:pPr>
      <w:r w:rsidRPr="00BE3526">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9063A" w:rsidRDefault="00BE3526" w:rsidP="00A5270E">
      <w:pPr>
        <w:pStyle w:val="ConsPlusNormal"/>
        <w:spacing w:line="276" w:lineRule="auto"/>
        <w:ind w:firstLine="540"/>
        <w:jc w:val="both"/>
        <w:rPr>
          <w:sz w:val="28"/>
          <w:szCs w:val="28"/>
        </w:rPr>
      </w:pPr>
      <w:r w:rsidRPr="00BE3526">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E3526">
          <w:rPr>
            <w:sz w:val="28"/>
            <w:szCs w:val="28"/>
          </w:rPr>
          <w:t>пунктом 5.1</w:t>
        </w:r>
      </w:hyperlink>
      <w:r w:rsidRPr="00BE3526">
        <w:rPr>
          <w:sz w:val="28"/>
          <w:szCs w:val="28"/>
        </w:rPr>
        <w:t xml:space="preserve"> настоящего административного регламента.</w:t>
      </w:r>
    </w:p>
    <w:p w:rsidR="000D64B6" w:rsidRDefault="000D64B6" w:rsidP="00A5270E">
      <w:pPr>
        <w:pStyle w:val="ConsPlusNormal"/>
        <w:spacing w:line="276" w:lineRule="auto"/>
        <w:ind w:firstLine="540"/>
        <w:jc w:val="both"/>
        <w:rPr>
          <w:sz w:val="28"/>
          <w:szCs w:val="28"/>
        </w:rPr>
      </w:pPr>
    </w:p>
    <w:p w:rsidR="000D64B6" w:rsidRDefault="000D64B6"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0D64B6" w:rsidRDefault="000D64B6" w:rsidP="00A5270E">
      <w:pPr>
        <w:pStyle w:val="ConsPlusNormal"/>
        <w:spacing w:line="276" w:lineRule="auto"/>
        <w:ind w:firstLine="540"/>
        <w:jc w:val="both"/>
        <w:rPr>
          <w:sz w:val="28"/>
          <w:szCs w:val="28"/>
        </w:rPr>
      </w:pPr>
    </w:p>
    <w:p w:rsidR="00A60412" w:rsidRPr="00417B4B" w:rsidRDefault="00A60412" w:rsidP="0069063A">
      <w:pPr>
        <w:pStyle w:val="ConsPlusNormal"/>
        <w:ind w:left="4536"/>
        <w:jc w:val="right"/>
        <w:outlineLvl w:val="1"/>
        <w:rPr>
          <w:sz w:val="28"/>
          <w:szCs w:val="28"/>
        </w:rPr>
      </w:pPr>
      <w:r w:rsidRPr="00417B4B">
        <w:rPr>
          <w:sz w:val="28"/>
          <w:szCs w:val="28"/>
        </w:rPr>
        <w:lastRenderedPageBreak/>
        <w:t>Приложение № 1</w:t>
      </w:r>
    </w:p>
    <w:p w:rsidR="00A60412" w:rsidRDefault="00A60412" w:rsidP="0069063A">
      <w:pPr>
        <w:pStyle w:val="ConsPlusNormal"/>
        <w:ind w:left="4536"/>
        <w:jc w:val="right"/>
      </w:pPr>
      <w:r>
        <w:t>к административному регламенту</w:t>
      </w:r>
    </w:p>
    <w:p w:rsidR="00A60412" w:rsidRDefault="00A60412" w:rsidP="0069063A">
      <w:pPr>
        <w:pStyle w:val="ConsPlusNormal"/>
        <w:ind w:left="4536"/>
        <w:jc w:val="right"/>
      </w:pPr>
      <w:r>
        <w:t>предоставления муниципальной услуги</w:t>
      </w:r>
    </w:p>
    <w:p w:rsidR="00A60412" w:rsidRDefault="00A60412" w:rsidP="0069063A">
      <w:pPr>
        <w:pStyle w:val="ConsPlusNormal"/>
        <w:ind w:left="4536"/>
        <w:jc w:val="right"/>
      </w:pPr>
      <w:r>
        <w:t>«</w:t>
      </w:r>
      <w:r w:rsidRPr="00AB1BAE">
        <w:t>Перевод жилого помещения в нежилое</w:t>
      </w:r>
    </w:p>
    <w:p w:rsidR="00A60412" w:rsidRDefault="00A60412" w:rsidP="0069063A">
      <w:pPr>
        <w:pStyle w:val="ConsPlusNormal"/>
        <w:ind w:left="4536"/>
        <w:jc w:val="right"/>
      </w:pPr>
      <w:r w:rsidRPr="00AB1BAE">
        <w:t>п</w:t>
      </w:r>
      <w:r>
        <w:t>омещение и нежилого помещения в</w:t>
      </w:r>
    </w:p>
    <w:p w:rsidR="00A60412" w:rsidRDefault="00A60412" w:rsidP="0069063A">
      <w:pPr>
        <w:pStyle w:val="ConsPlusNormal"/>
        <w:ind w:left="4536"/>
        <w:jc w:val="right"/>
      </w:pPr>
      <w:r w:rsidRPr="00AB1BAE">
        <w:t>жилое помещение</w:t>
      </w:r>
      <w:r>
        <w:t>»</w:t>
      </w:r>
    </w:p>
    <w:p w:rsidR="00A60412" w:rsidRDefault="00A60412" w:rsidP="0069063A">
      <w:pPr>
        <w:pStyle w:val="ConsPlusNormal"/>
        <w:jc w:val="right"/>
      </w:pPr>
    </w:p>
    <w:p w:rsidR="00A60412" w:rsidRPr="006259FC" w:rsidRDefault="00A60412" w:rsidP="00A6041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A60412" w:rsidRPr="006259FC" w:rsidRDefault="00A60412" w:rsidP="00A6041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6259FC">
        <w:rPr>
          <w:rFonts w:ascii="Times New Roman" w:hAnsi="Times New Roman" w:cs="Times New Roman"/>
          <w:sz w:val="28"/>
          <w:szCs w:val="28"/>
        </w:rPr>
        <w:t>"</w:t>
      </w:r>
    </w:p>
    <w:p w:rsidR="00A60412" w:rsidRDefault="00A60412" w:rsidP="00A604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60412" w:rsidRPr="00307BE6" w:rsidTr="00A63C91">
        <w:tc>
          <w:tcPr>
            <w:tcW w:w="3118" w:type="dxa"/>
            <w:tcBorders>
              <w:right w:val="single" w:sz="4" w:space="0" w:color="auto"/>
            </w:tcBorders>
          </w:tcPr>
          <w:p w:rsidR="00A60412" w:rsidRPr="00307BE6" w:rsidRDefault="00A60412" w:rsidP="00A63C9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Заявитель</w:t>
            </w:r>
          </w:p>
        </w:tc>
        <w:tc>
          <w:tcPr>
            <w:tcW w:w="3118" w:type="dxa"/>
            <w:tcBorders>
              <w:left w:val="single" w:sz="4" w:space="0" w:color="auto"/>
            </w:tcBorders>
          </w:tcPr>
          <w:p w:rsidR="00A60412" w:rsidRPr="00307BE6" w:rsidRDefault="00A60412" w:rsidP="00A63C91">
            <w:pPr>
              <w:pStyle w:val="ConsPlusNormal"/>
              <w:jc w:val="center"/>
            </w:pPr>
          </w:p>
        </w:tc>
      </w:tr>
      <w:tr w:rsidR="00A60412" w:rsidRPr="00307BE6" w:rsidTr="00A63C91">
        <w:tc>
          <w:tcPr>
            <w:tcW w:w="9071" w:type="dxa"/>
            <w:gridSpan w:val="3"/>
            <w:tcBorders>
              <w:bottom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9071" w:type="dxa"/>
            <w:gridSpan w:val="3"/>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A60412" w:rsidRPr="00307BE6" w:rsidTr="00A63C91">
        <w:tc>
          <w:tcPr>
            <w:tcW w:w="9071" w:type="dxa"/>
            <w:gridSpan w:val="3"/>
            <w:tcBorders>
              <w:top w:val="single" w:sz="4" w:space="0" w:color="auto"/>
              <w:bottom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9071" w:type="dxa"/>
            <w:gridSpan w:val="3"/>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307BE6">
              <w:t>45 дней</w:t>
            </w:r>
          </w:p>
        </w:tc>
      </w:tr>
      <w:tr w:rsidR="00A60412" w:rsidRPr="00307BE6" w:rsidTr="00A63C91">
        <w:tc>
          <w:tcPr>
            <w:tcW w:w="9071" w:type="dxa"/>
            <w:gridSpan w:val="3"/>
            <w:tcBorders>
              <w:top w:val="single" w:sz="4" w:space="0" w:color="auto"/>
              <w:bottom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9071" w:type="dxa"/>
            <w:gridSpan w:val="3"/>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A60412" w:rsidRPr="00307BE6" w:rsidTr="00A63C91">
        <w:tc>
          <w:tcPr>
            <w:tcW w:w="9071" w:type="dxa"/>
            <w:gridSpan w:val="3"/>
            <w:tcBorders>
              <w:top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3118" w:type="dxa"/>
            <w:tcBorders>
              <w:right w:val="single" w:sz="4" w:space="0" w:color="auto"/>
            </w:tcBorders>
          </w:tcPr>
          <w:p w:rsidR="00A60412" w:rsidRPr="00307BE6" w:rsidRDefault="00A60412" w:rsidP="00A63C9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Заявитель</w:t>
            </w:r>
          </w:p>
        </w:tc>
        <w:tc>
          <w:tcPr>
            <w:tcW w:w="3118" w:type="dxa"/>
            <w:tcBorders>
              <w:left w:val="single" w:sz="4" w:space="0" w:color="auto"/>
            </w:tcBorders>
          </w:tcPr>
          <w:p w:rsidR="00A60412" w:rsidRPr="00307BE6" w:rsidRDefault="00A60412" w:rsidP="00A63C91">
            <w:pPr>
              <w:pStyle w:val="ConsPlusNormal"/>
              <w:jc w:val="center"/>
            </w:pPr>
          </w:p>
        </w:tc>
      </w:tr>
    </w:tbl>
    <w:p w:rsidR="00A60412" w:rsidRDefault="00A60412" w:rsidP="00A60412">
      <w:pPr>
        <w:pStyle w:val="ConsPlusNormal"/>
        <w:jc w:val="both"/>
      </w:pPr>
    </w:p>
    <w:p w:rsidR="00A60412" w:rsidRDefault="00A60412" w:rsidP="00A60412">
      <w:pPr>
        <w:pStyle w:val="ConsPlusNormal"/>
        <w:jc w:val="right"/>
        <w:outlineLvl w:val="1"/>
      </w:pPr>
      <w:bookmarkStart w:id="8" w:name="Par436"/>
      <w:bookmarkEnd w:id="8"/>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outlineLvl w:val="1"/>
      </w:pPr>
    </w:p>
    <w:p w:rsidR="007110D2" w:rsidRDefault="007110D2" w:rsidP="00A60412">
      <w:pPr>
        <w:pStyle w:val="ConsPlusNormal"/>
        <w:outlineLvl w:val="1"/>
      </w:pPr>
    </w:p>
    <w:p w:rsidR="00A60412" w:rsidRDefault="00A60412" w:rsidP="00A60412">
      <w:pPr>
        <w:pStyle w:val="ConsPlusNormal"/>
        <w:jc w:val="right"/>
        <w:outlineLvl w:val="1"/>
      </w:pPr>
    </w:p>
    <w:p w:rsidR="00A60412" w:rsidRPr="00417B4B" w:rsidRDefault="00A60412" w:rsidP="0069063A">
      <w:pPr>
        <w:pStyle w:val="ConsPlusNormal"/>
        <w:ind w:left="3402"/>
        <w:jc w:val="right"/>
        <w:outlineLvl w:val="1"/>
        <w:rPr>
          <w:sz w:val="28"/>
          <w:szCs w:val="28"/>
        </w:rPr>
      </w:pPr>
      <w:r w:rsidRPr="00417B4B">
        <w:rPr>
          <w:sz w:val="28"/>
          <w:szCs w:val="28"/>
        </w:rPr>
        <w:lastRenderedPageBreak/>
        <w:t>Приложение № 2</w:t>
      </w:r>
    </w:p>
    <w:p w:rsidR="00A60412" w:rsidRDefault="00A60412" w:rsidP="0069063A">
      <w:pPr>
        <w:pStyle w:val="ConsPlusNormal"/>
        <w:ind w:left="3402"/>
        <w:jc w:val="right"/>
      </w:pPr>
      <w:r>
        <w:t>к административному регламенту предоставления муниципальной услуги «</w:t>
      </w:r>
      <w:r w:rsidRPr="00AB1BAE">
        <w:t>Перевод жилого помещения в нежилое</w:t>
      </w:r>
      <w:r w:rsidR="000D64B6">
        <w:t xml:space="preserve"> </w:t>
      </w:r>
      <w:r w:rsidRPr="00AB1BAE">
        <w:t>п</w:t>
      </w:r>
      <w:r>
        <w:t xml:space="preserve">омещение и нежилого помещения в </w:t>
      </w:r>
      <w:r w:rsidRPr="00AB1BAE">
        <w:t>жилое помещение</w:t>
      </w:r>
      <w:r>
        <w:t>»</w:t>
      </w:r>
    </w:p>
    <w:p w:rsidR="00A60412" w:rsidRDefault="00A60412" w:rsidP="00A60412">
      <w:pPr>
        <w:pStyle w:val="ConsPlusNormal"/>
        <w:jc w:val="right"/>
      </w:pPr>
    </w:p>
    <w:p w:rsidR="00A60412" w:rsidRPr="00984B06" w:rsidRDefault="00A60412" w:rsidP="00A60412">
      <w:pPr>
        <w:spacing w:after="0"/>
        <w:jc w:val="center"/>
        <w:rPr>
          <w:rFonts w:ascii="Times New Roman" w:hAnsi="Times New Roman"/>
          <w:b/>
          <w:sz w:val="28"/>
          <w:szCs w:val="28"/>
        </w:rPr>
      </w:pPr>
      <w:r w:rsidRPr="00984B06">
        <w:rPr>
          <w:rFonts w:ascii="Times New Roman" w:hAnsi="Times New Roman"/>
          <w:b/>
          <w:sz w:val="28"/>
          <w:szCs w:val="28"/>
        </w:rPr>
        <w:t xml:space="preserve">Правовые основания предоставления муниципальной услуги «Перевод жилого помещения в нежилое помещение и нежилого помещения </w:t>
      </w:r>
    </w:p>
    <w:p w:rsidR="00A60412" w:rsidRDefault="00A60412" w:rsidP="00A60412">
      <w:pPr>
        <w:spacing w:after="0"/>
        <w:jc w:val="center"/>
        <w:rPr>
          <w:rFonts w:ascii="Times New Roman" w:hAnsi="Times New Roman"/>
          <w:b/>
          <w:sz w:val="24"/>
          <w:szCs w:val="24"/>
        </w:rPr>
      </w:pPr>
      <w:r w:rsidRPr="00984B06">
        <w:rPr>
          <w:rFonts w:ascii="Times New Roman" w:hAnsi="Times New Roman"/>
          <w:b/>
          <w:sz w:val="28"/>
          <w:szCs w:val="28"/>
        </w:rPr>
        <w:t>в жилое помещение»</w:t>
      </w:r>
    </w:p>
    <w:p w:rsidR="00A60412" w:rsidRDefault="00A60412" w:rsidP="00A60412">
      <w:pPr>
        <w:spacing w:after="0"/>
        <w:jc w:val="both"/>
        <w:rPr>
          <w:rFonts w:ascii="Times New Roman" w:hAnsi="Times New Roman"/>
          <w:b/>
          <w:sz w:val="24"/>
          <w:szCs w:val="24"/>
        </w:rPr>
      </w:pPr>
    </w:p>
    <w:p w:rsidR="00A60412" w:rsidRPr="004B0825" w:rsidRDefault="00A60412" w:rsidP="00A60412">
      <w:pPr>
        <w:spacing w:after="0"/>
        <w:ind w:firstLine="567"/>
        <w:jc w:val="both"/>
        <w:rPr>
          <w:rFonts w:ascii="Times New Roman" w:hAnsi="Times New Roman"/>
          <w:sz w:val="28"/>
          <w:szCs w:val="28"/>
        </w:rPr>
      </w:pPr>
      <w:r w:rsidRPr="004B0825">
        <w:rPr>
          <w:rFonts w:ascii="Times New Roman" w:hAnsi="Times New Roman"/>
          <w:sz w:val="28"/>
          <w:szCs w:val="28"/>
        </w:rPr>
        <w:t>Предоставление муниципальной услуги осуществляется в соответствии с:</w:t>
      </w:r>
    </w:p>
    <w:p w:rsidR="00A60412" w:rsidRDefault="00A60412" w:rsidP="00A60412">
      <w:pPr>
        <w:spacing w:after="0"/>
        <w:ind w:firstLine="567"/>
        <w:jc w:val="both"/>
        <w:rPr>
          <w:rFonts w:ascii="Times New Roman" w:hAnsi="Times New Roman"/>
          <w:sz w:val="28"/>
          <w:szCs w:val="28"/>
        </w:rPr>
      </w:pPr>
      <w:r w:rsidRPr="004B0825">
        <w:rPr>
          <w:rFonts w:ascii="Times New Roman" w:hAnsi="Times New Roman"/>
          <w:sz w:val="28"/>
          <w:szCs w:val="28"/>
        </w:rPr>
        <w:t>Жилищным Кодексом Российской Федерации;</w:t>
      </w:r>
    </w:p>
    <w:p w:rsidR="00A60412" w:rsidRDefault="00A60412" w:rsidP="00A60412">
      <w:pPr>
        <w:spacing w:after="0"/>
        <w:ind w:firstLine="567"/>
        <w:jc w:val="both"/>
        <w:rPr>
          <w:rFonts w:ascii="Times New Roman" w:hAnsi="Times New Roman"/>
          <w:sz w:val="28"/>
          <w:szCs w:val="28"/>
        </w:rPr>
      </w:pPr>
      <w:r w:rsidRPr="00167E7A">
        <w:rPr>
          <w:rFonts w:ascii="Times New Roman" w:hAnsi="Times New Roman"/>
          <w:sz w:val="28"/>
          <w:szCs w:val="28"/>
          <w:lang w:eastAsia="en-US"/>
        </w:rPr>
        <w:t>Федеральный закон от 06.10.2003 года № 131-ФЗ «Об общих принципах организации местного самоуправления в Российской Федерации»;</w:t>
      </w:r>
    </w:p>
    <w:p w:rsidR="00A60412" w:rsidRDefault="00A60412" w:rsidP="00A60412">
      <w:pPr>
        <w:spacing w:after="0"/>
        <w:ind w:firstLine="567"/>
        <w:jc w:val="both"/>
        <w:rPr>
          <w:rFonts w:ascii="Times New Roman" w:hAnsi="Times New Roman"/>
          <w:sz w:val="28"/>
          <w:szCs w:val="28"/>
        </w:rPr>
      </w:pPr>
      <w:r>
        <w:rPr>
          <w:rFonts w:ascii="Times New Roman" w:hAnsi="Times New Roman"/>
          <w:sz w:val="28"/>
          <w:szCs w:val="28"/>
        </w:rPr>
        <w:t>Ф</w:t>
      </w:r>
      <w:r w:rsidRPr="004B0825">
        <w:rPr>
          <w:rFonts w:ascii="Times New Roman" w:hAnsi="Times New Roman"/>
          <w:sz w:val="28"/>
          <w:szCs w:val="28"/>
        </w:rPr>
        <w:t>едеральным законом от 27.07.2010 № 210-ФЗ "Об организации предоставления государственных и муниципальных услуг";</w:t>
      </w:r>
    </w:p>
    <w:p w:rsidR="00A60412" w:rsidRDefault="00A60412" w:rsidP="00A60412">
      <w:pPr>
        <w:pStyle w:val="ad"/>
        <w:spacing w:line="276" w:lineRule="auto"/>
        <w:ind w:firstLine="567"/>
        <w:jc w:val="both"/>
        <w:rPr>
          <w:rFonts w:ascii="Times New Roman" w:hAnsi="Times New Roman"/>
          <w:bCs/>
          <w:sz w:val="28"/>
          <w:szCs w:val="28"/>
        </w:rPr>
      </w:pPr>
      <w:r w:rsidRPr="00167E7A">
        <w:rPr>
          <w:rFonts w:ascii="Times New Roman" w:hAnsi="Times New Roman"/>
          <w:bCs/>
          <w:sz w:val="28"/>
          <w:szCs w:val="28"/>
        </w:rPr>
        <w:t>Федеральный закон "Об электронной подписи";</w:t>
      </w:r>
    </w:p>
    <w:p w:rsidR="00A60412" w:rsidRPr="004B0825" w:rsidRDefault="00A60412" w:rsidP="00A60412">
      <w:pPr>
        <w:pStyle w:val="ad"/>
        <w:spacing w:line="276" w:lineRule="auto"/>
        <w:ind w:firstLine="567"/>
        <w:jc w:val="both"/>
        <w:rPr>
          <w:rFonts w:ascii="Times New Roman" w:hAnsi="Times New Roman"/>
          <w:sz w:val="28"/>
          <w:szCs w:val="28"/>
        </w:rPr>
      </w:pPr>
      <w:r w:rsidRPr="00167E7A">
        <w:rPr>
          <w:rFonts w:ascii="Times New Roman" w:hAnsi="Times New Roman"/>
          <w:bCs/>
          <w:sz w:val="28"/>
          <w:szCs w:val="28"/>
        </w:rPr>
        <w:t>Федеральный закон "О персональных данных";</w:t>
      </w:r>
    </w:p>
    <w:p w:rsidR="00A60412" w:rsidRPr="004B0825" w:rsidRDefault="00A60412" w:rsidP="00A60412">
      <w:pPr>
        <w:spacing w:after="0"/>
        <w:ind w:firstLine="567"/>
        <w:jc w:val="both"/>
        <w:rPr>
          <w:rFonts w:ascii="Times New Roman" w:hAnsi="Times New Roman"/>
          <w:sz w:val="28"/>
          <w:szCs w:val="28"/>
        </w:rPr>
      </w:pPr>
      <w:r>
        <w:rPr>
          <w:rFonts w:ascii="Times New Roman" w:hAnsi="Times New Roman"/>
          <w:sz w:val="28"/>
          <w:szCs w:val="28"/>
        </w:rPr>
        <w:t>П</w:t>
      </w:r>
      <w:r w:rsidRPr="004B0825">
        <w:rPr>
          <w:rFonts w:ascii="Times New Roman" w:hAnsi="Times New Roman"/>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A60412" w:rsidRPr="004B0825" w:rsidRDefault="00A60412" w:rsidP="00A60412">
      <w:pPr>
        <w:spacing w:after="0"/>
        <w:ind w:firstLine="567"/>
        <w:jc w:val="both"/>
        <w:rPr>
          <w:rFonts w:ascii="Times New Roman" w:hAnsi="Times New Roman"/>
          <w:sz w:val="28"/>
          <w:szCs w:val="28"/>
        </w:rPr>
      </w:pPr>
      <w:r>
        <w:rPr>
          <w:rFonts w:ascii="Times New Roman" w:hAnsi="Times New Roman"/>
          <w:sz w:val="28"/>
          <w:szCs w:val="28"/>
        </w:rPr>
        <w:t>П</w:t>
      </w:r>
      <w:r w:rsidRPr="001B7252">
        <w:rPr>
          <w:rFonts w:ascii="Times New Roman" w:hAnsi="Times New Roman"/>
          <w:sz w:val="28"/>
          <w:szCs w:val="28"/>
        </w:rPr>
        <w:t>остановлением Правительства Российской Федерации от 10 августа 2005 № 502«Об утверждении формы уведомления о переводе (отказе в переводе) жилого (нежилого) помещения в нежилое (жилое) помещение</w:t>
      </w:r>
      <w:r w:rsidRPr="004B0825">
        <w:rPr>
          <w:rFonts w:ascii="Times New Roman" w:hAnsi="Times New Roman"/>
          <w:sz w:val="28"/>
          <w:szCs w:val="28"/>
        </w:rPr>
        <w:t>»;</w:t>
      </w:r>
    </w:p>
    <w:p w:rsidR="00A60412" w:rsidRPr="004B0825" w:rsidRDefault="00A60412" w:rsidP="00A60412">
      <w:pPr>
        <w:spacing w:after="0"/>
        <w:ind w:firstLine="567"/>
        <w:jc w:val="both"/>
        <w:rPr>
          <w:rFonts w:ascii="Times New Roman" w:hAnsi="Times New Roman"/>
          <w:sz w:val="28"/>
          <w:szCs w:val="28"/>
        </w:rPr>
      </w:pPr>
      <w:r>
        <w:rPr>
          <w:rFonts w:ascii="Times New Roman" w:hAnsi="Times New Roman"/>
          <w:sz w:val="28"/>
          <w:szCs w:val="28"/>
        </w:rPr>
        <w:t>Р</w:t>
      </w:r>
      <w:r w:rsidRPr="004B0825">
        <w:rPr>
          <w:rFonts w:ascii="Times New Roman" w:hAnsi="Times New Roman"/>
          <w:sz w:val="28"/>
          <w:szCs w:val="28"/>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60412" w:rsidRPr="00167E7A"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w:t>
      </w:r>
      <w:r w:rsidRPr="00167E7A">
        <w:rPr>
          <w:rFonts w:ascii="Times New Roman" w:hAnsi="Times New Roman"/>
          <w:bCs/>
          <w:sz w:val="28"/>
          <w:szCs w:val="28"/>
        </w:rPr>
        <w:br/>
        <w:t>и муниципальных услуг";</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67E7A">
        <w:rPr>
          <w:rFonts w:ascii="Times New Roman" w:hAnsi="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lastRenderedPageBreak/>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60412" w:rsidRDefault="007110D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Уставом городского округа Октябрьск </w:t>
      </w:r>
      <w:r w:rsidR="00A60412">
        <w:rPr>
          <w:rFonts w:ascii="Times New Roman" w:hAnsi="Times New Roman"/>
          <w:sz w:val="28"/>
          <w:szCs w:val="28"/>
        </w:rPr>
        <w:t>Самарской области</w:t>
      </w:r>
      <w:r w:rsidR="00A60412" w:rsidRPr="004A649C">
        <w:rPr>
          <w:rFonts w:ascii="Times New Roman" w:hAnsi="Times New Roman"/>
          <w:sz w:val="28"/>
          <w:szCs w:val="28"/>
        </w:rPr>
        <w:t>;</w:t>
      </w:r>
    </w:p>
    <w:p w:rsidR="00A60412" w:rsidRPr="00C65208" w:rsidRDefault="00520E8B" w:rsidP="00A60412">
      <w:pPr>
        <w:pStyle w:val="ad"/>
        <w:spacing w:line="276" w:lineRule="auto"/>
        <w:ind w:firstLine="567"/>
        <w:jc w:val="both"/>
        <w:rPr>
          <w:color w:val="FF0000"/>
          <w:sz w:val="28"/>
          <w:szCs w:val="28"/>
        </w:rPr>
      </w:pPr>
      <w:hyperlink r:id="rId12" w:history="1">
        <w:r w:rsidR="00A60412" w:rsidRPr="00C65208">
          <w:rPr>
            <w:rFonts w:ascii="Times New Roman" w:hAnsi="Times New Roman"/>
            <w:color w:val="FF0000"/>
            <w:sz w:val="28"/>
            <w:szCs w:val="28"/>
          </w:rPr>
          <w:t>П</w:t>
        </w:r>
      </w:hyperlink>
      <w:r w:rsidR="00A60412" w:rsidRPr="00C65208">
        <w:rPr>
          <w:rFonts w:ascii="Times New Roman" w:hAnsi="Times New Roman"/>
          <w:color w:val="FF0000"/>
          <w:sz w:val="28"/>
          <w:szCs w:val="28"/>
        </w:rPr>
        <w:t xml:space="preserve">остановлением Администрации </w:t>
      </w:r>
      <w:r w:rsidR="007110D2" w:rsidRPr="00C65208">
        <w:rPr>
          <w:rFonts w:ascii="Times New Roman" w:hAnsi="Times New Roman"/>
          <w:color w:val="FF0000"/>
          <w:sz w:val="28"/>
          <w:szCs w:val="28"/>
        </w:rPr>
        <w:t>городского округа Октябрьск</w:t>
      </w:r>
      <w:r w:rsidR="00A60412" w:rsidRPr="00C65208">
        <w:rPr>
          <w:rFonts w:ascii="Times New Roman" w:hAnsi="Times New Roman"/>
          <w:color w:val="FF0000"/>
          <w:sz w:val="28"/>
          <w:szCs w:val="28"/>
        </w:rPr>
        <w:t xml:space="preserve"> Сама</w:t>
      </w:r>
      <w:r w:rsidR="007110D2" w:rsidRPr="00C65208">
        <w:rPr>
          <w:rFonts w:ascii="Times New Roman" w:hAnsi="Times New Roman"/>
          <w:color w:val="FF0000"/>
          <w:sz w:val="28"/>
          <w:szCs w:val="28"/>
        </w:rPr>
        <w:t>рской области от _____ _______ 202__</w:t>
      </w:r>
      <w:r w:rsidR="00A60412" w:rsidRPr="00C65208">
        <w:rPr>
          <w:rFonts w:ascii="Times New Roman" w:hAnsi="Times New Roman"/>
          <w:color w:val="FF0000"/>
          <w:sz w:val="28"/>
          <w:szCs w:val="28"/>
        </w:rPr>
        <w:t xml:space="preserve"> года</w:t>
      </w:r>
      <w:r w:rsidR="007110D2" w:rsidRPr="00C65208">
        <w:rPr>
          <w:rFonts w:ascii="Times New Roman" w:hAnsi="Times New Roman"/>
          <w:color w:val="FF0000"/>
          <w:sz w:val="28"/>
          <w:szCs w:val="28"/>
        </w:rPr>
        <w:t xml:space="preserve"> №___</w:t>
      </w:r>
      <w:r w:rsidR="00A60412" w:rsidRPr="00C65208">
        <w:rPr>
          <w:rFonts w:ascii="Times New Roman" w:hAnsi="Times New Roman"/>
          <w:color w:val="FF0000"/>
          <w:sz w:val="28"/>
          <w:szCs w:val="28"/>
        </w:rPr>
        <w:t xml:space="preserve"> "Об утверждении Порядка подачи и рассмотрения жалоб на решения и действия (бездействие) Администрации </w:t>
      </w:r>
      <w:r w:rsidR="007110D2" w:rsidRPr="00C65208">
        <w:rPr>
          <w:rFonts w:ascii="Times New Roman" w:hAnsi="Times New Roman"/>
          <w:color w:val="FF0000"/>
          <w:sz w:val="28"/>
          <w:szCs w:val="28"/>
        </w:rPr>
        <w:t>городского округа Октябрьск</w:t>
      </w:r>
      <w:r w:rsidR="00A60412" w:rsidRPr="00C65208">
        <w:rPr>
          <w:rFonts w:ascii="Times New Roman" w:hAnsi="Times New Roman"/>
          <w:color w:val="FF0000"/>
          <w:sz w:val="28"/>
          <w:szCs w:val="28"/>
        </w:rPr>
        <w:t>";</w:t>
      </w:r>
    </w:p>
    <w:p w:rsidR="00A60412" w:rsidRPr="00984B06" w:rsidRDefault="00A60412" w:rsidP="00A60412">
      <w:pPr>
        <w:pStyle w:val="ad"/>
        <w:spacing w:line="276" w:lineRule="auto"/>
        <w:ind w:firstLine="567"/>
        <w:jc w:val="both"/>
        <w:rPr>
          <w:rFonts w:ascii="Times New Roman" w:hAnsi="Times New Roman"/>
          <w:sz w:val="28"/>
          <w:szCs w:val="28"/>
        </w:rPr>
      </w:pPr>
      <w:r w:rsidRPr="009D4221">
        <w:rPr>
          <w:rFonts w:ascii="Times New Roman" w:hAnsi="Times New Roman"/>
          <w:sz w:val="28"/>
          <w:szCs w:val="28"/>
        </w:rPr>
        <w:t>Административны</w:t>
      </w:r>
      <w:r>
        <w:rPr>
          <w:rFonts w:ascii="Times New Roman" w:hAnsi="Times New Roman"/>
          <w:sz w:val="28"/>
          <w:szCs w:val="28"/>
        </w:rPr>
        <w:t>м</w:t>
      </w:r>
      <w:r w:rsidRPr="009D4221">
        <w:rPr>
          <w:rFonts w:ascii="Times New Roman" w:hAnsi="Times New Roman"/>
          <w:sz w:val="28"/>
          <w:szCs w:val="28"/>
        </w:rPr>
        <w:t xml:space="preserve"> регламент</w:t>
      </w:r>
      <w:r>
        <w:rPr>
          <w:rFonts w:ascii="Times New Roman" w:hAnsi="Times New Roman"/>
          <w:sz w:val="28"/>
          <w:szCs w:val="28"/>
        </w:rPr>
        <w:t xml:space="preserve">ом </w:t>
      </w:r>
      <w:r w:rsidRPr="00154D96">
        <w:rPr>
          <w:rFonts w:ascii="Times New Roman" w:hAnsi="Times New Roman"/>
          <w:sz w:val="28"/>
          <w:szCs w:val="28"/>
        </w:rPr>
        <w:t>предоставления муниципальной услуги</w:t>
      </w:r>
      <w:r w:rsidRPr="00984B06">
        <w:rPr>
          <w:rFonts w:ascii="Times New Roman" w:hAnsi="Times New Roman"/>
          <w:sz w:val="28"/>
          <w:szCs w:val="28"/>
        </w:rPr>
        <w:t>«Перевод жилого помещения в нежилое помещение и нежилого помещения в жилое помещение».</w:t>
      </w:r>
    </w:p>
    <w:p w:rsidR="00A60412" w:rsidRDefault="00A60412" w:rsidP="00A60412">
      <w:pPr>
        <w:pStyle w:val="ad"/>
        <w:spacing w:line="276" w:lineRule="auto"/>
        <w:ind w:firstLine="567"/>
        <w:jc w:val="both"/>
      </w:pPr>
      <w:r w:rsidRPr="009D4221">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F23F0E">
        <w:rPr>
          <w:rFonts w:ascii="Times New Roman" w:hAnsi="Times New Roman"/>
          <w:sz w:val="28"/>
          <w:szCs w:val="28"/>
        </w:rPr>
        <w:t>можно ознакомиться на Официальном интернет-портале правовой информации (</w:t>
      </w:r>
      <w:hyperlink r:id="rId13" w:history="1">
        <w:r w:rsidRPr="00F23F0E">
          <w:rPr>
            <w:rStyle w:val="a7"/>
            <w:rFonts w:ascii="Times New Roman" w:hAnsi="Times New Roman"/>
            <w:sz w:val="28"/>
            <w:szCs w:val="28"/>
          </w:rPr>
          <w:t>www.pravo.gov.ru</w:t>
        </w:r>
      </w:hyperlink>
      <w:r w:rsidRPr="00F23F0E">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w:t>
      </w:r>
      <w:r w:rsidRPr="009D4221">
        <w:rPr>
          <w:rFonts w:ascii="Times New Roman" w:hAnsi="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A60412" w:rsidRDefault="00A60412" w:rsidP="00A60412">
      <w:pPr>
        <w:pStyle w:val="ad"/>
        <w:spacing w:line="276" w:lineRule="auto"/>
        <w:ind w:firstLine="567"/>
        <w:jc w:val="both"/>
      </w:pPr>
    </w:p>
    <w:p w:rsidR="00A60412" w:rsidRDefault="00A60412" w:rsidP="00A60412">
      <w:pPr>
        <w:spacing w:after="0"/>
        <w:ind w:firstLine="567"/>
        <w:jc w:val="both"/>
        <w:rPr>
          <w:rFonts w:ascii="Times New Roman" w:hAnsi="Times New Roman"/>
          <w:sz w:val="28"/>
          <w:szCs w:val="28"/>
        </w:rPr>
      </w:pPr>
    </w:p>
    <w:p w:rsidR="007110D2" w:rsidRDefault="007110D2" w:rsidP="00A60412">
      <w:pPr>
        <w:spacing w:after="0"/>
        <w:ind w:firstLine="567"/>
        <w:jc w:val="both"/>
        <w:rPr>
          <w:rFonts w:ascii="Times New Roman" w:hAnsi="Times New Roman"/>
          <w:sz w:val="28"/>
          <w:szCs w:val="28"/>
        </w:rPr>
      </w:pPr>
    </w:p>
    <w:p w:rsidR="000D64B6" w:rsidRDefault="000D64B6" w:rsidP="000D64B6">
      <w:pPr>
        <w:spacing w:after="0"/>
        <w:rPr>
          <w:rFonts w:ascii="Times New Roman" w:hAnsi="Times New Roman"/>
          <w:sz w:val="28"/>
          <w:szCs w:val="28"/>
        </w:rPr>
      </w:pPr>
    </w:p>
    <w:p w:rsidR="00A60412" w:rsidRPr="004B0825" w:rsidRDefault="00A60412" w:rsidP="000D64B6">
      <w:pPr>
        <w:spacing w:after="0"/>
        <w:jc w:val="right"/>
        <w:rPr>
          <w:rFonts w:ascii="Times New Roman" w:hAnsi="Times New Roman"/>
          <w:sz w:val="28"/>
          <w:szCs w:val="28"/>
        </w:rPr>
      </w:pPr>
      <w:r w:rsidRPr="004B0825">
        <w:rPr>
          <w:rFonts w:ascii="Times New Roman" w:hAnsi="Times New Roman"/>
          <w:sz w:val="28"/>
          <w:szCs w:val="28"/>
        </w:rPr>
        <w:lastRenderedPageBreak/>
        <w:t>Приложение №3</w:t>
      </w:r>
    </w:p>
    <w:p w:rsidR="00A60412" w:rsidRDefault="00A60412" w:rsidP="0069063A">
      <w:pPr>
        <w:pStyle w:val="ConsPlusNormal"/>
        <w:ind w:left="3402"/>
        <w:jc w:val="right"/>
      </w:pPr>
      <w:r>
        <w:t>к административному регламенту предоставления муниципальной услуги «</w:t>
      </w:r>
      <w:r w:rsidRPr="00AB1BAE">
        <w:t>Перевод жилого помещения в нежилое</w:t>
      </w:r>
      <w:r w:rsidR="000D64B6">
        <w:t xml:space="preserve"> </w:t>
      </w:r>
      <w:r w:rsidRPr="00AB1BAE">
        <w:t>п</w:t>
      </w:r>
      <w:r>
        <w:t xml:space="preserve">омещение и нежилого помещения в </w:t>
      </w:r>
      <w:r w:rsidRPr="00AB1BAE">
        <w:t>жилое помещение</w:t>
      </w:r>
      <w:r>
        <w:t>»</w:t>
      </w:r>
    </w:p>
    <w:p w:rsidR="00A60412" w:rsidRDefault="00A60412" w:rsidP="0069063A">
      <w:pPr>
        <w:pStyle w:val="1"/>
        <w:spacing w:after="31"/>
        <w:ind w:left="0" w:right="0"/>
        <w:jc w:val="right"/>
        <w:rPr>
          <w:sz w:val="24"/>
          <w:szCs w:val="24"/>
        </w:rPr>
      </w:pPr>
    </w:p>
    <w:p w:rsidR="00A60412" w:rsidRPr="00693B8E" w:rsidRDefault="00A60412" w:rsidP="00A60412">
      <w:pPr>
        <w:pStyle w:val="1"/>
        <w:spacing w:after="31"/>
        <w:ind w:left="0" w:right="0"/>
        <w:rPr>
          <w:sz w:val="28"/>
          <w:szCs w:val="28"/>
        </w:rPr>
      </w:pPr>
      <w:r w:rsidRPr="00693B8E">
        <w:rPr>
          <w:sz w:val="28"/>
          <w:szCs w:val="28"/>
        </w:rPr>
        <w:t xml:space="preserve">Форма заявления о предоставлении муниципальной услуги   </w:t>
      </w:r>
    </w:p>
    <w:p w:rsidR="00A60412" w:rsidRPr="00E324F5" w:rsidRDefault="00A60412" w:rsidP="00A60412">
      <w:pPr>
        <w:pStyle w:val="Style11"/>
        <w:widowControl/>
        <w:tabs>
          <w:tab w:val="left" w:pos="0"/>
        </w:tabs>
        <w:ind w:left="4180"/>
        <w:jc w:val="both"/>
        <w:rPr>
          <w:rStyle w:val="FontStyle37"/>
          <w:b w:val="0"/>
        </w:rPr>
      </w:pPr>
    </w:p>
    <w:p w:rsidR="00A60412" w:rsidRPr="00807FB0" w:rsidRDefault="00A60412" w:rsidP="00A60412">
      <w:pPr>
        <w:pStyle w:val="ad"/>
        <w:ind w:left="3402"/>
        <w:rPr>
          <w:rFonts w:ascii="Times New Roman" w:hAnsi="Times New Roman"/>
        </w:rPr>
      </w:pPr>
      <w:r w:rsidRPr="00807FB0">
        <w:rPr>
          <w:rFonts w:ascii="Times New Roman" w:hAnsi="Times New Roman"/>
          <w:sz w:val="24"/>
          <w:szCs w:val="24"/>
        </w:rPr>
        <w:t>Кому</w:t>
      </w:r>
      <w:r w:rsidRPr="00807FB0">
        <w:rPr>
          <w:rFonts w:ascii="Times New Roman" w:hAnsi="Times New Roman"/>
        </w:rPr>
        <w:t>: _________________________________________________</w:t>
      </w:r>
    </w:p>
    <w:p w:rsidR="00A60412" w:rsidRPr="00807FB0" w:rsidRDefault="00A60412" w:rsidP="00A60412">
      <w:pPr>
        <w:pStyle w:val="ad"/>
        <w:ind w:left="3402"/>
        <w:rPr>
          <w:rFonts w:ascii="Times New Roman" w:hAnsi="Times New Roman"/>
        </w:rPr>
      </w:pPr>
      <w:r w:rsidRPr="00807FB0">
        <w:rPr>
          <w:rFonts w:ascii="Times New Roman" w:hAnsi="Times New Roman"/>
        </w:rPr>
        <w:t xml:space="preserve">                (наименование органа местного самоуправления)</w:t>
      </w:r>
    </w:p>
    <w:p w:rsidR="00A60412" w:rsidRPr="00807FB0" w:rsidRDefault="00A60412" w:rsidP="00A60412">
      <w:pPr>
        <w:pStyle w:val="ad"/>
        <w:ind w:left="3402"/>
        <w:rPr>
          <w:rFonts w:ascii="Times New Roman" w:hAnsi="Times New Roman"/>
        </w:rPr>
      </w:pPr>
    </w:p>
    <w:p w:rsidR="00A60412" w:rsidRPr="00807FB0" w:rsidRDefault="00A60412" w:rsidP="00A60412">
      <w:pPr>
        <w:pStyle w:val="ad"/>
        <w:ind w:left="3402"/>
        <w:rPr>
          <w:rFonts w:ascii="Times New Roman" w:hAnsi="Times New Roman"/>
        </w:rPr>
      </w:pPr>
      <w:r w:rsidRPr="00807FB0">
        <w:rPr>
          <w:rFonts w:ascii="Times New Roman" w:hAnsi="Times New Roman"/>
          <w:sz w:val="24"/>
          <w:szCs w:val="24"/>
        </w:rPr>
        <w:t>от кого</w:t>
      </w:r>
      <w:r w:rsidRPr="00807FB0">
        <w:rPr>
          <w:rFonts w:ascii="Times New Roman" w:hAnsi="Times New Roman"/>
        </w:rPr>
        <w:t>: 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(наименование заявителя юридического лица;</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юридический и почтовый адреса; ФИО    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руководителя; телефон; ИНН/ОГРН;</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ФИО заявителя физического лица; адрес</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регистрации; телефон</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w:t>
      </w:r>
    </w:p>
    <w:p w:rsidR="00A60412" w:rsidRPr="00807FB0" w:rsidRDefault="00A60412" w:rsidP="00A60412">
      <w:pPr>
        <w:pStyle w:val="ad"/>
        <w:rPr>
          <w:rFonts w:ascii="Times New Roman" w:hAnsi="Times New Roman"/>
          <w:b/>
          <w:bCs/>
          <w:spacing w:val="-3"/>
        </w:rPr>
      </w:pPr>
    </w:p>
    <w:p w:rsidR="00A60412" w:rsidRPr="00807FB0" w:rsidRDefault="00A60412" w:rsidP="00A60412">
      <w:pPr>
        <w:pStyle w:val="ad"/>
        <w:rPr>
          <w:rFonts w:ascii="Times New Roman" w:hAnsi="Times New Roman"/>
          <w:b/>
          <w:bCs/>
          <w:spacing w:val="-3"/>
        </w:rPr>
      </w:pPr>
    </w:p>
    <w:p w:rsidR="00A60412" w:rsidRPr="00807FB0" w:rsidRDefault="00A60412" w:rsidP="00A60412">
      <w:pPr>
        <w:pStyle w:val="ad"/>
        <w:jc w:val="center"/>
        <w:rPr>
          <w:rFonts w:ascii="Times New Roman" w:hAnsi="Times New Roman"/>
          <w:b/>
          <w:bCs/>
          <w:spacing w:val="-3"/>
          <w:sz w:val="24"/>
          <w:szCs w:val="24"/>
        </w:rPr>
      </w:pPr>
      <w:r w:rsidRPr="00807FB0">
        <w:rPr>
          <w:rFonts w:ascii="Times New Roman" w:hAnsi="Times New Roman"/>
          <w:b/>
          <w:bCs/>
          <w:spacing w:val="-3"/>
          <w:sz w:val="24"/>
          <w:szCs w:val="24"/>
        </w:rPr>
        <w:t>Заявление</w:t>
      </w:r>
    </w:p>
    <w:p w:rsidR="00A60412" w:rsidRDefault="00A60412" w:rsidP="00A60412">
      <w:pPr>
        <w:pStyle w:val="ad"/>
        <w:jc w:val="center"/>
        <w:rPr>
          <w:rFonts w:ascii="Times New Roman" w:hAnsi="Times New Roman"/>
          <w:b/>
          <w:bCs/>
          <w:spacing w:val="-5"/>
          <w:sz w:val="24"/>
          <w:szCs w:val="24"/>
        </w:rPr>
      </w:pPr>
      <w:r w:rsidRPr="00807FB0">
        <w:rPr>
          <w:rFonts w:ascii="Times New Roman" w:hAnsi="Times New Roman"/>
          <w:b/>
          <w:bCs/>
          <w:spacing w:val="-5"/>
          <w:sz w:val="24"/>
          <w:szCs w:val="24"/>
        </w:rPr>
        <w:t>о переводе жилого (нежилого) помещения в нежилое (жилое)</w:t>
      </w:r>
    </w:p>
    <w:p w:rsidR="007110D2" w:rsidRPr="00807FB0" w:rsidRDefault="007110D2" w:rsidP="00A60412">
      <w:pPr>
        <w:pStyle w:val="ad"/>
        <w:jc w:val="center"/>
        <w:rPr>
          <w:rFonts w:ascii="Times New Roman" w:hAnsi="Times New Roman"/>
          <w:b/>
          <w:bCs/>
          <w:spacing w:val="-5"/>
        </w:rPr>
      </w:pPr>
    </w:p>
    <w:p w:rsidR="007110D2" w:rsidRDefault="00A60412" w:rsidP="007110D2">
      <w:pPr>
        <w:pStyle w:val="ad"/>
        <w:ind w:firstLine="567"/>
        <w:jc w:val="both"/>
        <w:rPr>
          <w:rFonts w:ascii="Times New Roman" w:hAnsi="Times New Roman"/>
          <w:spacing w:val="-3"/>
          <w:sz w:val="24"/>
          <w:szCs w:val="24"/>
        </w:rPr>
      </w:pPr>
      <w:r w:rsidRPr="00807FB0">
        <w:rPr>
          <w:rFonts w:ascii="Times New Roman" w:hAnsi="Times New Roman"/>
          <w:spacing w:val="-1"/>
          <w:sz w:val="24"/>
          <w:szCs w:val="24"/>
        </w:rPr>
        <w:t xml:space="preserve">Прошу выдать решение о </w:t>
      </w:r>
      <w:r w:rsidRPr="00807FB0">
        <w:rPr>
          <w:rFonts w:ascii="Times New Roman" w:hAnsi="Times New Roman"/>
          <w:sz w:val="24"/>
          <w:szCs w:val="24"/>
        </w:rPr>
        <w:t xml:space="preserve">переводе помещения общей площадью _____ </w:t>
      </w:r>
      <w:r w:rsidRPr="00807FB0">
        <w:rPr>
          <w:rFonts w:ascii="Times New Roman" w:hAnsi="Times New Roman"/>
          <w:spacing w:val="-3"/>
          <w:sz w:val="24"/>
          <w:szCs w:val="24"/>
        </w:rPr>
        <w:t xml:space="preserve">кв.м.,   </w:t>
      </w:r>
    </w:p>
    <w:p w:rsidR="007110D2" w:rsidRDefault="007110D2" w:rsidP="007110D2">
      <w:pPr>
        <w:pStyle w:val="ad"/>
        <w:ind w:firstLine="567"/>
        <w:jc w:val="both"/>
        <w:rPr>
          <w:rFonts w:ascii="Times New Roman" w:hAnsi="Times New Roman"/>
          <w:spacing w:val="-3"/>
          <w:sz w:val="24"/>
          <w:szCs w:val="24"/>
        </w:rPr>
      </w:pPr>
    </w:p>
    <w:p w:rsidR="00A60412" w:rsidRPr="00807FB0" w:rsidRDefault="00A60412" w:rsidP="007110D2">
      <w:pPr>
        <w:pStyle w:val="ad"/>
        <w:jc w:val="both"/>
        <w:rPr>
          <w:rFonts w:ascii="Times New Roman" w:hAnsi="Times New Roman"/>
        </w:rPr>
      </w:pPr>
      <w:r w:rsidRPr="00807FB0">
        <w:rPr>
          <w:rFonts w:ascii="Times New Roman" w:hAnsi="Times New Roman"/>
          <w:spacing w:val="-3"/>
          <w:sz w:val="24"/>
          <w:szCs w:val="24"/>
        </w:rPr>
        <w:t xml:space="preserve">находящегося по </w:t>
      </w:r>
      <w:r w:rsidRPr="00807FB0">
        <w:rPr>
          <w:rFonts w:ascii="Times New Roman" w:hAnsi="Times New Roman"/>
          <w:spacing w:val="-7"/>
          <w:sz w:val="24"/>
          <w:szCs w:val="24"/>
        </w:rPr>
        <w:t>адресу:</w:t>
      </w:r>
      <w:r w:rsidRPr="00807FB0">
        <w:rPr>
          <w:rFonts w:ascii="Times New Roman" w:hAnsi="Times New Roman"/>
          <w:spacing w:val="-7"/>
        </w:rPr>
        <w:t xml:space="preserve"> _</w:t>
      </w:r>
      <w:r w:rsidR="007110D2">
        <w:rPr>
          <w:rFonts w:ascii="Times New Roman" w:hAnsi="Times New Roman"/>
          <w:spacing w:val="-7"/>
        </w:rPr>
        <w:t>_____________</w:t>
      </w:r>
      <w:r w:rsidRPr="00807FB0">
        <w:rPr>
          <w:rFonts w:ascii="Times New Roman" w:hAnsi="Times New Roman"/>
          <w:spacing w:val="-7"/>
        </w:rPr>
        <w:t>_____________________________</w:t>
      </w:r>
      <w:r w:rsidR="007110D2">
        <w:rPr>
          <w:rFonts w:ascii="Times New Roman" w:hAnsi="Times New Roman"/>
          <w:spacing w:val="-7"/>
        </w:rPr>
        <w:t>_________________</w:t>
      </w:r>
    </w:p>
    <w:p w:rsidR="007110D2" w:rsidRDefault="00A60412" w:rsidP="007110D2">
      <w:pPr>
        <w:pStyle w:val="ad"/>
        <w:jc w:val="center"/>
        <w:rPr>
          <w:rFonts w:ascii="Times New Roman" w:hAnsi="Times New Roman"/>
        </w:rPr>
      </w:pPr>
      <w:r w:rsidRPr="007110D2">
        <w:rPr>
          <w:rFonts w:ascii="Times New Roman" w:hAnsi="Times New Roman"/>
          <w:spacing w:val="-3"/>
          <w:sz w:val="18"/>
          <w:szCs w:val="18"/>
        </w:rPr>
        <w:t xml:space="preserve">(указывается полный адрес: субъект РФ, муниципальное </w:t>
      </w:r>
      <w:r w:rsidRPr="007110D2">
        <w:rPr>
          <w:rFonts w:ascii="Times New Roman" w:hAnsi="Times New Roman"/>
          <w:sz w:val="18"/>
          <w:szCs w:val="18"/>
        </w:rPr>
        <w:t>образование, поселение, улица, дом, корпус,</w:t>
      </w:r>
    </w:p>
    <w:p w:rsidR="007110D2" w:rsidRDefault="007110D2" w:rsidP="007110D2">
      <w:pPr>
        <w:pStyle w:val="ad"/>
        <w:jc w:val="center"/>
        <w:rPr>
          <w:rFonts w:ascii="Times New Roman" w:hAnsi="Times New Roman"/>
        </w:rPr>
      </w:pPr>
    </w:p>
    <w:p w:rsidR="00A60412" w:rsidRDefault="00A60412" w:rsidP="007110D2">
      <w:pPr>
        <w:pStyle w:val="ad"/>
        <w:jc w:val="center"/>
        <w:rPr>
          <w:rFonts w:ascii="Times New Roman" w:hAnsi="Times New Roman"/>
        </w:rPr>
      </w:pPr>
      <w:r w:rsidRPr="00807FB0">
        <w:rPr>
          <w:rFonts w:ascii="Times New Roman" w:hAnsi="Times New Roman"/>
        </w:rPr>
        <w:t>__________________________________________________________________</w:t>
      </w:r>
      <w:r>
        <w:rPr>
          <w:rFonts w:ascii="Times New Roman" w:hAnsi="Times New Roman"/>
        </w:rPr>
        <w:t>_</w:t>
      </w:r>
      <w:r w:rsidRPr="00807FB0">
        <w:rPr>
          <w:rFonts w:ascii="Times New Roman" w:hAnsi="Times New Roman"/>
        </w:rPr>
        <w:t>________________</w:t>
      </w:r>
    </w:p>
    <w:p w:rsidR="00A60412" w:rsidRPr="007110D2" w:rsidRDefault="00A60412" w:rsidP="00A60412">
      <w:pPr>
        <w:pStyle w:val="ad"/>
        <w:jc w:val="center"/>
        <w:rPr>
          <w:rFonts w:ascii="Times New Roman" w:hAnsi="Times New Roman"/>
          <w:sz w:val="18"/>
          <w:szCs w:val="18"/>
        </w:rPr>
      </w:pPr>
      <w:r w:rsidRPr="007110D2">
        <w:rPr>
          <w:rFonts w:ascii="Times New Roman" w:hAnsi="Times New Roman"/>
          <w:sz w:val="18"/>
          <w:szCs w:val="18"/>
        </w:rPr>
        <w:t>строение, квартира (комната)</w:t>
      </w:r>
    </w:p>
    <w:p w:rsidR="007110D2" w:rsidRDefault="007110D2" w:rsidP="00A60412">
      <w:pPr>
        <w:pStyle w:val="ad"/>
        <w:jc w:val="center"/>
        <w:rPr>
          <w:rFonts w:ascii="Times New Roman" w:hAnsi="Times New Roman"/>
          <w:spacing w:val="-2"/>
          <w:sz w:val="24"/>
          <w:szCs w:val="24"/>
          <w:u w:val="single"/>
        </w:rPr>
      </w:pPr>
    </w:p>
    <w:p w:rsidR="00A60412" w:rsidRPr="007110D2" w:rsidRDefault="00A60412" w:rsidP="00A60412">
      <w:pPr>
        <w:pStyle w:val="ad"/>
        <w:jc w:val="center"/>
        <w:rPr>
          <w:rFonts w:ascii="Times New Roman" w:hAnsi="Times New Roman"/>
          <w:sz w:val="18"/>
          <w:szCs w:val="18"/>
        </w:rPr>
      </w:pPr>
      <w:r w:rsidRPr="007110D2">
        <w:rPr>
          <w:rFonts w:ascii="Times New Roman" w:hAnsi="Times New Roman"/>
          <w:spacing w:val="-2"/>
          <w:sz w:val="24"/>
          <w:szCs w:val="24"/>
          <w:u w:val="single"/>
        </w:rPr>
        <w:t>из жилого (нежилого) в нежилое (жилое) в целях использования помещения в качестве</w:t>
      </w:r>
      <w:r w:rsidRPr="007110D2">
        <w:rPr>
          <w:rFonts w:ascii="Times New Roman" w:hAnsi="Times New Roman"/>
          <w:sz w:val="18"/>
          <w:szCs w:val="18"/>
        </w:rPr>
        <w:t>(ненужное зачеркнуть)</w:t>
      </w:r>
    </w:p>
    <w:p w:rsidR="00A60412" w:rsidRPr="00807FB0" w:rsidRDefault="00A60412" w:rsidP="00A60412">
      <w:pPr>
        <w:pStyle w:val="ad"/>
        <w:jc w:val="both"/>
        <w:rPr>
          <w:rFonts w:ascii="Times New Roman" w:hAnsi="Times New Roman"/>
        </w:rPr>
      </w:pPr>
      <w:r w:rsidRPr="00807FB0">
        <w:rPr>
          <w:rFonts w:ascii="Times New Roman" w:hAnsi="Times New Roman"/>
          <w:spacing w:val="-2"/>
        </w:rPr>
        <w:t>_</w:t>
      </w:r>
      <w:r w:rsidRPr="00807FB0">
        <w:rPr>
          <w:rFonts w:ascii="Times New Roman" w:hAnsi="Times New Roman"/>
        </w:rPr>
        <w:t>__________________________________________________________</w:t>
      </w:r>
      <w:r>
        <w:rPr>
          <w:rFonts w:ascii="Times New Roman" w:hAnsi="Times New Roman"/>
        </w:rPr>
        <w:t>__</w:t>
      </w:r>
      <w:r w:rsidRPr="00807FB0">
        <w:rPr>
          <w:rFonts w:ascii="Times New Roman" w:hAnsi="Times New Roman"/>
        </w:rPr>
        <w:t>_______________________</w:t>
      </w:r>
    </w:p>
    <w:p w:rsidR="00A60412" w:rsidRPr="007110D2" w:rsidRDefault="00A60412" w:rsidP="00A60412">
      <w:pPr>
        <w:pStyle w:val="ad"/>
        <w:jc w:val="center"/>
        <w:rPr>
          <w:rFonts w:ascii="Times New Roman" w:hAnsi="Times New Roman"/>
          <w:sz w:val="18"/>
          <w:szCs w:val="18"/>
        </w:rPr>
      </w:pPr>
      <w:r w:rsidRPr="007110D2">
        <w:rPr>
          <w:rFonts w:ascii="Times New Roman" w:hAnsi="Times New Roman"/>
          <w:sz w:val="18"/>
          <w:szCs w:val="18"/>
        </w:rPr>
        <w:t>(вид использования помещения)</w:t>
      </w:r>
    </w:p>
    <w:p w:rsidR="007110D2" w:rsidRDefault="007110D2" w:rsidP="00A60412">
      <w:pPr>
        <w:pStyle w:val="ad"/>
        <w:jc w:val="both"/>
        <w:rPr>
          <w:rFonts w:ascii="Times New Roman" w:hAnsi="Times New Roman"/>
          <w:spacing w:val="-2"/>
          <w:sz w:val="24"/>
          <w:szCs w:val="24"/>
        </w:rPr>
      </w:pPr>
    </w:p>
    <w:p w:rsidR="00A60412" w:rsidRDefault="00A60412" w:rsidP="00A60412">
      <w:pPr>
        <w:pStyle w:val="ad"/>
        <w:jc w:val="both"/>
        <w:rPr>
          <w:rFonts w:ascii="Times New Roman" w:hAnsi="Times New Roman"/>
          <w:spacing w:val="-2"/>
        </w:rPr>
      </w:pPr>
      <w:r w:rsidRPr="00807FB0">
        <w:rPr>
          <w:rFonts w:ascii="Times New Roman" w:hAnsi="Times New Roman"/>
          <w:spacing w:val="-2"/>
          <w:sz w:val="24"/>
          <w:szCs w:val="24"/>
        </w:rPr>
        <w:t>принадлежащего мне (занимаемого мной) на основании</w:t>
      </w:r>
      <w:r w:rsidR="007110D2">
        <w:rPr>
          <w:rFonts w:ascii="Times New Roman" w:hAnsi="Times New Roman"/>
          <w:spacing w:val="-2"/>
        </w:rPr>
        <w:t>________________________________</w:t>
      </w:r>
    </w:p>
    <w:p w:rsidR="007110D2" w:rsidRDefault="007110D2" w:rsidP="00A60412">
      <w:pPr>
        <w:pStyle w:val="ad"/>
        <w:jc w:val="both"/>
        <w:rPr>
          <w:rFonts w:ascii="Times New Roman" w:hAnsi="Times New Roman"/>
          <w:spacing w:val="-2"/>
        </w:rPr>
      </w:pPr>
    </w:p>
    <w:p w:rsidR="007110D2" w:rsidRPr="007110D2" w:rsidRDefault="007110D2" w:rsidP="00A60412">
      <w:pPr>
        <w:pStyle w:val="ad"/>
        <w:jc w:val="both"/>
        <w:rPr>
          <w:rFonts w:ascii="Times New Roman" w:hAnsi="Times New Roman"/>
          <w:spacing w:val="-2"/>
        </w:rPr>
      </w:pPr>
      <w:r>
        <w:rPr>
          <w:rFonts w:ascii="Times New Roman" w:hAnsi="Times New Roman"/>
          <w:spacing w:val="-2"/>
        </w:rPr>
        <w:t>______________________________________________________________________________________</w:t>
      </w:r>
    </w:p>
    <w:p w:rsidR="00A60412" w:rsidRPr="00807FB0" w:rsidRDefault="00A60412" w:rsidP="00A60412">
      <w:pPr>
        <w:pStyle w:val="ad"/>
        <w:jc w:val="both"/>
        <w:rPr>
          <w:rFonts w:ascii="Times New Roman" w:hAnsi="Times New Roman"/>
          <w:u w:val="single"/>
        </w:rPr>
      </w:pPr>
    </w:p>
    <w:p w:rsidR="00A60412" w:rsidRPr="00807FB0" w:rsidRDefault="00A60412" w:rsidP="00DC567D">
      <w:pPr>
        <w:pStyle w:val="ad"/>
        <w:spacing w:line="360" w:lineRule="auto"/>
        <w:jc w:val="both"/>
        <w:rPr>
          <w:rFonts w:ascii="Times New Roman" w:hAnsi="Times New Roman"/>
          <w:spacing w:val="-3"/>
          <w:sz w:val="24"/>
          <w:szCs w:val="24"/>
        </w:rPr>
      </w:pPr>
      <w:r w:rsidRPr="00807FB0">
        <w:rPr>
          <w:rFonts w:ascii="Times New Roman" w:hAnsi="Times New Roman"/>
          <w:spacing w:val="-3"/>
          <w:sz w:val="24"/>
          <w:szCs w:val="24"/>
        </w:rPr>
        <w:t xml:space="preserve">Предполагается (не предполагается) перепланировка согласно прилагаемому проекту </w:t>
      </w:r>
      <w:r w:rsidRPr="00807FB0">
        <w:rPr>
          <w:rFonts w:ascii="Times New Roman" w:hAnsi="Times New Roman"/>
          <w:spacing w:val="-1"/>
          <w:sz w:val="24"/>
          <w:szCs w:val="24"/>
        </w:rPr>
        <w:t xml:space="preserve">переустройства и (или) перепланировки помещения и организацией </w:t>
      </w:r>
      <w:r w:rsidRPr="00807FB0">
        <w:rPr>
          <w:rFonts w:ascii="Times New Roman" w:hAnsi="Times New Roman"/>
          <w:spacing w:val="-3"/>
          <w:sz w:val="24"/>
          <w:szCs w:val="24"/>
        </w:rPr>
        <w:t>отдельного входа.</w:t>
      </w:r>
    </w:p>
    <w:p w:rsidR="00A60412" w:rsidRPr="00807FB0" w:rsidRDefault="00A60412" w:rsidP="00DC567D">
      <w:pPr>
        <w:pStyle w:val="ad"/>
        <w:spacing w:line="360" w:lineRule="auto"/>
        <w:jc w:val="both"/>
        <w:rPr>
          <w:rFonts w:ascii="Times New Roman" w:hAnsi="Times New Roman"/>
          <w:spacing w:val="-3"/>
        </w:rPr>
      </w:pPr>
    </w:p>
    <w:p w:rsidR="00A60412" w:rsidRDefault="00A60412" w:rsidP="00A60412">
      <w:pPr>
        <w:pStyle w:val="ad"/>
        <w:jc w:val="both"/>
        <w:rPr>
          <w:rFonts w:ascii="Times New Roman" w:hAnsi="Times New Roman"/>
          <w:spacing w:val="-6"/>
        </w:rPr>
      </w:pPr>
      <w:r w:rsidRPr="00807FB0">
        <w:rPr>
          <w:rFonts w:ascii="Times New Roman" w:hAnsi="Times New Roman"/>
          <w:sz w:val="24"/>
          <w:szCs w:val="24"/>
        </w:rPr>
        <w:t>Приложение:</w:t>
      </w:r>
      <w:r>
        <w:rPr>
          <w:rFonts w:ascii="Times New Roman" w:hAnsi="Times New Roman"/>
        </w:rPr>
        <w:t>_________________________________________________________________________</w:t>
      </w:r>
    </w:p>
    <w:p w:rsidR="00A60412" w:rsidRDefault="00A60412" w:rsidP="00A60412">
      <w:pPr>
        <w:pStyle w:val="ad"/>
        <w:jc w:val="both"/>
        <w:rPr>
          <w:rFonts w:ascii="Times New Roman" w:hAnsi="Times New Roman"/>
          <w:spacing w:val="-6"/>
        </w:rPr>
      </w:pPr>
    </w:p>
    <w:p w:rsidR="00A60412" w:rsidRPr="00807FB0" w:rsidRDefault="00A60412" w:rsidP="00A60412">
      <w:pPr>
        <w:pStyle w:val="ad"/>
        <w:jc w:val="both"/>
        <w:rPr>
          <w:rFonts w:ascii="Times New Roman" w:hAnsi="Times New Roman"/>
          <w:spacing w:val="-3"/>
        </w:rPr>
      </w:pPr>
      <w:r>
        <w:rPr>
          <w:rFonts w:ascii="Times New Roman" w:hAnsi="Times New Roman"/>
          <w:spacing w:val="-6"/>
        </w:rPr>
        <w:t>____________________________________________________________________________________</w:t>
      </w:r>
    </w:p>
    <w:p w:rsidR="00A60412" w:rsidRPr="00807FB0" w:rsidRDefault="00A60412" w:rsidP="00A60412">
      <w:pPr>
        <w:pStyle w:val="ad"/>
        <w:rPr>
          <w:rFonts w:ascii="Times New Roman" w:hAnsi="Times New Roman"/>
        </w:rPr>
      </w:pPr>
    </w:p>
    <w:p w:rsidR="00A60412" w:rsidRPr="00807FB0" w:rsidRDefault="00A60412" w:rsidP="00A60412">
      <w:pPr>
        <w:pStyle w:val="ad"/>
        <w:rPr>
          <w:rFonts w:ascii="Times New Roman" w:hAnsi="Times New Roman"/>
        </w:rPr>
      </w:pPr>
      <w:r>
        <w:rPr>
          <w:rFonts w:ascii="Times New Roman" w:hAnsi="Times New Roman"/>
        </w:rPr>
        <w:lastRenderedPageBreak/>
        <w:t xml:space="preserve">_________________    </w:t>
      </w:r>
      <w:r w:rsidRPr="00807FB0">
        <w:rPr>
          <w:rFonts w:ascii="Times New Roman" w:hAnsi="Times New Roman"/>
        </w:rPr>
        <w:t>____________________     ____________</w:t>
      </w:r>
    </w:p>
    <w:p w:rsidR="00A60412" w:rsidRPr="00807FB0" w:rsidRDefault="00A60412" w:rsidP="00A60412">
      <w:pPr>
        <w:pStyle w:val="ad"/>
        <w:rPr>
          <w:rStyle w:val="FontStyle38"/>
          <w:sz w:val="22"/>
          <w:szCs w:val="22"/>
        </w:rPr>
      </w:pPr>
      <w:r>
        <w:rPr>
          <w:rStyle w:val="FontStyle38"/>
          <w:sz w:val="22"/>
          <w:szCs w:val="22"/>
        </w:rPr>
        <w:t xml:space="preserve">             Дата                              Ф.И.О.                           </w:t>
      </w:r>
      <w:r w:rsidRPr="00807FB0">
        <w:rPr>
          <w:rStyle w:val="FontStyle38"/>
          <w:sz w:val="22"/>
          <w:szCs w:val="22"/>
        </w:rPr>
        <w:t>подпись</w:t>
      </w:r>
    </w:p>
    <w:p w:rsidR="00A60412" w:rsidRPr="00807FB0" w:rsidRDefault="00A60412" w:rsidP="00A60412">
      <w:pPr>
        <w:pStyle w:val="ad"/>
        <w:rPr>
          <w:rStyle w:val="FontStyle38"/>
          <w:sz w:val="22"/>
          <w:szCs w:val="22"/>
        </w:rPr>
      </w:pPr>
    </w:p>
    <w:p w:rsidR="00A60412" w:rsidRPr="00807FB0" w:rsidRDefault="00A60412" w:rsidP="00A60412">
      <w:pPr>
        <w:pStyle w:val="ad"/>
        <w:ind w:firstLine="567"/>
        <w:jc w:val="both"/>
        <w:rPr>
          <w:rFonts w:ascii="Times New Roman" w:hAnsi="Times New Roman"/>
        </w:rPr>
      </w:pPr>
      <w:r w:rsidRPr="00807FB0">
        <w:rPr>
          <w:rFonts w:ascii="Times New Roman" w:hAnsi="Times New Roman"/>
          <w:bCs/>
        </w:rPr>
        <w:t xml:space="preserve">Я даю согласие </w:t>
      </w:r>
      <w:r w:rsidR="00B63038">
        <w:rPr>
          <w:rFonts w:ascii="Times New Roman" w:hAnsi="Times New Roman"/>
          <w:bCs/>
        </w:rPr>
        <w:t xml:space="preserve">Межведомственной комиссии </w:t>
      </w:r>
      <w:r w:rsidRPr="00807FB0">
        <w:rPr>
          <w:rFonts w:ascii="Times New Roman" w:hAnsi="Times New Roman"/>
        </w:rPr>
        <w:t xml:space="preserve">на обработку и использование моих персональных данных. </w:t>
      </w:r>
      <w:r w:rsidRPr="00807FB0">
        <w:rPr>
          <w:rFonts w:ascii="Times New Roman" w:hAnsi="Times New Roman"/>
          <w:bCs/>
        </w:rPr>
        <w:t xml:space="preserve">Я не возражаю </w:t>
      </w:r>
      <w:r w:rsidRPr="00807FB0">
        <w:rPr>
          <w:rFonts w:ascii="Times New Roman" w:hAnsi="Times New Roman"/>
        </w:rPr>
        <w:t xml:space="preserve">против того, что мои персональные данные могут передаваться </w:t>
      </w:r>
      <w:r w:rsidR="00B63038">
        <w:rPr>
          <w:rFonts w:ascii="Times New Roman" w:hAnsi="Times New Roman"/>
          <w:bCs/>
        </w:rPr>
        <w:t>Межведомственной комиссией</w:t>
      </w:r>
      <w:r w:rsidR="000D64B6">
        <w:rPr>
          <w:rFonts w:ascii="Times New Roman" w:hAnsi="Times New Roman"/>
          <w:bCs/>
        </w:rPr>
        <w:t xml:space="preserve"> </w:t>
      </w:r>
      <w:r w:rsidRPr="00807FB0">
        <w:rPr>
          <w:rFonts w:ascii="Times New Roman" w:hAnsi="Times New Roman"/>
        </w:rPr>
        <w:t xml:space="preserve">третьим лицам на условиях и в порядке, определенных положениями действующего законодательства. </w:t>
      </w:r>
    </w:p>
    <w:p w:rsidR="00A60412" w:rsidRPr="00807FB0" w:rsidRDefault="00A60412" w:rsidP="00A60412">
      <w:pPr>
        <w:pStyle w:val="ad"/>
        <w:rPr>
          <w:rFonts w:ascii="Times New Roman" w:hAnsi="Times New Roman"/>
        </w:rPr>
      </w:pPr>
    </w:p>
    <w:p w:rsidR="00A60412" w:rsidRPr="00807FB0" w:rsidRDefault="00A60412" w:rsidP="00A60412">
      <w:pPr>
        <w:pStyle w:val="ad"/>
        <w:rPr>
          <w:rStyle w:val="FontStyle34"/>
          <w:b w:val="0"/>
          <w:sz w:val="22"/>
          <w:szCs w:val="22"/>
        </w:rPr>
      </w:pPr>
      <w:r w:rsidRPr="00807FB0">
        <w:rPr>
          <w:rFonts w:ascii="Times New Roman" w:hAnsi="Times New Roman"/>
        </w:rPr>
        <w:t>Дата «____» _____ 20__ года      Подпись __________________</w:t>
      </w:r>
    </w:p>
    <w:p w:rsidR="00A60412" w:rsidRPr="00E324F5" w:rsidRDefault="00A60412" w:rsidP="00A60412">
      <w:pPr>
        <w:shd w:val="clear" w:color="auto" w:fill="FFFFFF"/>
        <w:tabs>
          <w:tab w:val="left" w:pos="76"/>
          <w:tab w:val="left" w:leader="underscore" w:pos="326"/>
        </w:tabs>
        <w:spacing w:before="5" w:line="322" w:lineRule="exact"/>
        <w:ind w:left="-284"/>
        <w:rPr>
          <w:spacing w:val="-16"/>
        </w:rPr>
      </w:pPr>
    </w:p>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B63038" w:rsidRDefault="00B63038" w:rsidP="00A60412"/>
    <w:p w:rsidR="00A60412" w:rsidRDefault="00A60412" w:rsidP="00A60412">
      <w:pPr>
        <w:pStyle w:val="ConsPlusNormal"/>
        <w:ind w:firstLine="5103"/>
        <w:jc w:val="right"/>
        <w:outlineLvl w:val="1"/>
        <w:rPr>
          <w:sz w:val="28"/>
          <w:szCs w:val="28"/>
        </w:rPr>
      </w:pPr>
    </w:p>
    <w:p w:rsidR="00A60412" w:rsidRDefault="00A60412" w:rsidP="00A60412">
      <w:pPr>
        <w:pStyle w:val="ConsPlusNormal"/>
        <w:ind w:firstLine="5103"/>
        <w:jc w:val="right"/>
        <w:outlineLvl w:val="1"/>
        <w:rPr>
          <w:sz w:val="28"/>
          <w:szCs w:val="28"/>
        </w:rPr>
      </w:pPr>
    </w:p>
    <w:p w:rsidR="00A60412" w:rsidRDefault="00A60412" w:rsidP="00A60412">
      <w:pPr>
        <w:pStyle w:val="ConsPlusNormal"/>
        <w:ind w:firstLine="5103"/>
        <w:jc w:val="right"/>
        <w:outlineLvl w:val="1"/>
        <w:rPr>
          <w:sz w:val="28"/>
          <w:szCs w:val="28"/>
        </w:rPr>
      </w:pPr>
    </w:p>
    <w:p w:rsidR="00A60412" w:rsidRDefault="00A60412" w:rsidP="00A60412">
      <w:pPr>
        <w:pStyle w:val="ConsPlusNormal"/>
        <w:ind w:firstLine="5103"/>
        <w:jc w:val="right"/>
        <w:outlineLvl w:val="1"/>
        <w:rPr>
          <w:sz w:val="28"/>
          <w:szCs w:val="28"/>
        </w:rPr>
      </w:pPr>
    </w:p>
    <w:p w:rsidR="0069063A" w:rsidRDefault="0069063A" w:rsidP="0069063A">
      <w:pPr>
        <w:pStyle w:val="ConsPlusNormal"/>
        <w:outlineLvl w:val="1"/>
        <w:rPr>
          <w:sz w:val="28"/>
          <w:szCs w:val="28"/>
        </w:rPr>
      </w:pPr>
    </w:p>
    <w:p w:rsidR="00A60412" w:rsidRPr="00417B4B" w:rsidRDefault="00A60412" w:rsidP="0069063A">
      <w:pPr>
        <w:pStyle w:val="ConsPlusNormal"/>
        <w:jc w:val="right"/>
        <w:outlineLvl w:val="1"/>
        <w:rPr>
          <w:sz w:val="28"/>
          <w:szCs w:val="28"/>
        </w:rPr>
      </w:pPr>
      <w:r w:rsidRPr="00417B4B">
        <w:rPr>
          <w:sz w:val="28"/>
          <w:szCs w:val="28"/>
        </w:rPr>
        <w:lastRenderedPageBreak/>
        <w:t>Приложение № 4</w:t>
      </w:r>
    </w:p>
    <w:p w:rsidR="00A60412" w:rsidRDefault="00A60412" w:rsidP="00DC567D">
      <w:pPr>
        <w:pStyle w:val="ConsPlusNormal"/>
        <w:ind w:left="3402"/>
        <w:jc w:val="right"/>
      </w:pPr>
      <w:r>
        <w:t>к административному регламенту предоставления муниципальной услуги «</w:t>
      </w:r>
      <w:r w:rsidRPr="00AB1BAE">
        <w:t>Перевод жилого помещения в нежилоеп</w:t>
      </w:r>
      <w:r>
        <w:t>омещение и нежилого помещения в</w:t>
      </w:r>
    </w:p>
    <w:p w:rsidR="00A60412" w:rsidRDefault="00A60412" w:rsidP="00DC567D">
      <w:pPr>
        <w:pStyle w:val="ConsPlusNormal"/>
        <w:ind w:left="3402"/>
        <w:jc w:val="right"/>
      </w:pPr>
      <w:r w:rsidRPr="00AB1BAE">
        <w:t>жилое помещение</w:t>
      </w:r>
      <w:r>
        <w:t>»</w:t>
      </w:r>
    </w:p>
    <w:p w:rsidR="00A60412" w:rsidRDefault="00A60412" w:rsidP="00A60412">
      <w:pPr>
        <w:tabs>
          <w:tab w:val="left" w:pos="7951"/>
        </w:tabs>
      </w:pPr>
    </w:p>
    <w:p w:rsidR="00A60412" w:rsidRPr="004402CC" w:rsidRDefault="00A60412" w:rsidP="00A60412">
      <w:pPr>
        <w:autoSpaceDE w:val="0"/>
        <w:autoSpaceDN w:val="0"/>
        <w:spacing w:after="0" w:line="240" w:lineRule="auto"/>
        <w:ind w:left="5670"/>
        <w:jc w:val="center"/>
        <w:rPr>
          <w:rFonts w:ascii="Times New Roman" w:hAnsi="Times New Roman"/>
          <w:sz w:val="20"/>
          <w:szCs w:val="20"/>
        </w:rPr>
      </w:pPr>
      <w:r w:rsidRPr="004402CC">
        <w:rPr>
          <w:rFonts w:ascii="Times New Roman" w:hAnsi="Times New Roman"/>
          <w:sz w:val="20"/>
          <w:szCs w:val="20"/>
        </w:rPr>
        <w:t>УТВЕРЖДЕНА</w:t>
      </w:r>
    </w:p>
    <w:p w:rsidR="00A60412" w:rsidRPr="004402CC" w:rsidRDefault="00A60412" w:rsidP="00A60412">
      <w:pPr>
        <w:autoSpaceDE w:val="0"/>
        <w:autoSpaceDN w:val="0"/>
        <w:spacing w:after="0" w:line="240" w:lineRule="auto"/>
        <w:ind w:left="5670"/>
        <w:jc w:val="center"/>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Федерацииот 10.08.2005 № 502</w:t>
      </w:r>
    </w:p>
    <w:p w:rsidR="00A60412" w:rsidRPr="00121504" w:rsidRDefault="00A60412" w:rsidP="00A60412">
      <w:pPr>
        <w:pStyle w:val="ad"/>
        <w:jc w:val="center"/>
        <w:rPr>
          <w:rFonts w:ascii="Times New Roman" w:hAnsi="Times New Roman"/>
          <w:b/>
          <w:sz w:val="28"/>
          <w:szCs w:val="28"/>
        </w:rPr>
      </w:pPr>
      <w:r w:rsidRPr="00121504">
        <w:rPr>
          <w:rFonts w:ascii="Times New Roman" w:hAnsi="Times New Roman"/>
          <w:b/>
          <w:sz w:val="28"/>
          <w:szCs w:val="28"/>
        </w:rPr>
        <w:t>ФОРМА</w:t>
      </w:r>
      <w:r w:rsidRPr="00121504">
        <w:rPr>
          <w:rFonts w:ascii="Times New Roman" w:hAnsi="Times New Roman"/>
          <w:b/>
          <w:sz w:val="28"/>
          <w:szCs w:val="28"/>
        </w:rPr>
        <w:br/>
        <w:t>уведомления о переводе (отказе в переводе) жилого (нежилого)</w:t>
      </w:r>
      <w:r w:rsidRPr="00121504">
        <w:rPr>
          <w:rFonts w:ascii="Times New Roman" w:hAnsi="Times New Roman"/>
          <w:b/>
          <w:sz w:val="28"/>
          <w:szCs w:val="28"/>
        </w:rPr>
        <w:br/>
        <w:t>помещения в нежилое (жилое) помещение</w:t>
      </w:r>
    </w:p>
    <w:p w:rsidR="00A60412" w:rsidRPr="00121504" w:rsidRDefault="00A60412" w:rsidP="00A60412">
      <w:pPr>
        <w:pStyle w:val="ad"/>
      </w:pPr>
    </w:p>
    <w:p w:rsidR="00A60412" w:rsidRPr="003A5269" w:rsidRDefault="00A60412" w:rsidP="00A60412">
      <w:pPr>
        <w:pStyle w:val="ad"/>
        <w:jc w:val="both"/>
        <w:rPr>
          <w:rFonts w:ascii="Times New Roman" w:hAnsi="Times New Roman"/>
        </w:rPr>
      </w:pPr>
    </w:p>
    <w:tbl>
      <w:tblPr>
        <w:tblStyle w:val="ae"/>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A60412" w:rsidRPr="003A5269" w:rsidTr="00A63C91">
        <w:tc>
          <w:tcPr>
            <w:tcW w:w="607" w:type="dxa"/>
            <w:vAlign w:val="bottom"/>
          </w:tcPr>
          <w:p w:rsidR="00A60412" w:rsidRPr="008E2A90" w:rsidRDefault="00A60412" w:rsidP="00A63C91">
            <w:pPr>
              <w:pStyle w:val="ad"/>
              <w:jc w:val="both"/>
              <w:rPr>
                <w:rFonts w:ascii="Times New Roman" w:hAnsi="Times New Roman"/>
                <w:sz w:val="24"/>
                <w:szCs w:val="24"/>
              </w:rPr>
            </w:pPr>
            <w:r w:rsidRPr="008E2A90">
              <w:rPr>
                <w:rFonts w:ascii="Times New Roman" w:hAnsi="Times New Roman"/>
                <w:sz w:val="24"/>
                <w:szCs w:val="24"/>
              </w:rPr>
              <w:t>Кому</w:t>
            </w:r>
          </w:p>
        </w:tc>
        <w:tc>
          <w:tcPr>
            <w:tcW w:w="4528" w:type="dxa"/>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607" w:type="dxa"/>
          </w:tcPr>
          <w:p w:rsidR="00A60412" w:rsidRPr="008E2A90" w:rsidRDefault="00A60412" w:rsidP="00A63C91">
            <w:pPr>
              <w:pStyle w:val="ad"/>
              <w:jc w:val="both"/>
              <w:rPr>
                <w:rFonts w:ascii="Times New Roman" w:hAnsi="Times New Roman"/>
              </w:rPr>
            </w:pPr>
          </w:p>
        </w:tc>
        <w:tc>
          <w:tcPr>
            <w:tcW w:w="4528" w:type="dxa"/>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(фамилия, имя, отчество — для граждан;</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полное наименование организации —</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для юридических лиц)</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both"/>
              <w:rPr>
                <w:rFonts w:ascii="Times New Roman" w:hAnsi="Times New Roman"/>
              </w:rPr>
            </w:pPr>
          </w:p>
        </w:tc>
      </w:tr>
      <w:tr w:rsidR="00A60412" w:rsidRPr="003A5269" w:rsidTr="00A63C91">
        <w:tc>
          <w:tcPr>
            <w:tcW w:w="607" w:type="dxa"/>
            <w:vAlign w:val="bottom"/>
          </w:tcPr>
          <w:p w:rsidR="00A60412" w:rsidRPr="008E2A90" w:rsidRDefault="00A60412" w:rsidP="00A63C91">
            <w:pPr>
              <w:pStyle w:val="ad"/>
              <w:jc w:val="both"/>
              <w:rPr>
                <w:rFonts w:ascii="Times New Roman" w:hAnsi="Times New Roman"/>
                <w:sz w:val="24"/>
                <w:szCs w:val="24"/>
              </w:rPr>
            </w:pPr>
            <w:r w:rsidRPr="008E2A90">
              <w:rPr>
                <w:rFonts w:ascii="Times New Roman" w:hAnsi="Times New Roman"/>
                <w:sz w:val="24"/>
                <w:szCs w:val="24"/>
              </w:rPr>
              <w:t>Куда</w:t>
            </w:r>
          </w:p>
        </w:tc>
        <w:tc>
          <w:tcPr>
            <w:tcW w:w="4528" w:type="dxa"/>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607" w:type="dxa"/>
          </w:tcPr>
          <w:p w:rsidR="00A60412" w:rsidRPr="008E2A90" w:rsidRDefault="00A60412" w:rsidP="00A63C91">
            <w:pPr>
              <w:pStyle w:val="ad"/>
              <w:jc w:val="both"/>
              <w:rPr>
                <w:rFonts w:ascii="Times New Roman" w:hAnsi="Times New Roman"/>
              </w:rPr>
            </w:pPr>
          </w:p>
        </w:tc>
        <w:tc>
          <w:tcPr>
            <w:tcW w:w="4528" w:type="dxa"/>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(почтовый индекс</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и адрес заявителя</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согласно заявлению о переводе)</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both"/>
              <w:rPr>
                <w:rFonts w:ascii="Times New Roman" w:hAnsi="Times New Roman"/>
              </w:rPr>
            </w:pPr>
          </w:p>
        </w:tc>
      </w:tr>
    </w:tbl>
    <w:p w:rsidR="00A60412" w:rsidRPr="003A5269" w:rsidRDefault="00A60412" w:rsidP="00A60412">
      <w:pPr>
        <w:pStyle w:val="ad"/>
        <w:jc w:val="both"/>
        <w:rPr>
          <w:rFonts w:ascii="Times New Roman" w:hAnsi="Times New Roman"/>
        </w:rPr>
      </w:pPr>
    </w:p>
    <w:p w:rsidR="00A60412" w:rsidRPr="00807FB0" w:rsidRDefault="00A60412" w:rsidP="00A60412">
      <w:pPr>
        <w:pStyle w:val="ad"/>
        <w:jc w:val="center"/>
        <w:rPr>
          <w:rFonts w:ascii="Times New Roman" w:hAnsi="Times New Roman"/>
          <w:b/>
          <w:bCs/>
          <w:sz w:val="24"/>
          <w:szCs w:val="24"/>
        </w:rPr>
      </w:pPr>
      <w:r w:rsidRPr="00807FB0">
        <w:rPr>
          <w:rFonts w:ascii="Times New Roman" w:hAnsi="Times New Roman"/>
          <w:b/>
          <w:bCs/>
          <w:caps/>
          <w:spacing w:val="60"/>
          <w:sz w:val="24"/>
          <w:szCs w:val="24"/>
        </w:rPr>
        <w:t>Уведомление</w:t>
      </w:r>
      <w:r w:rsidRPr="00807FB0">
        <w:rPr>
          <w:rFonts w:ascii="Times New Roman" w:hAnsi="Times New Roman"/>
          <w:b/>
          <w:bCs/>
          <w:caps/>
          <w:spacing w:val="60"/>
          <w:sz w:val="24"/>
          <w:szCs w:val="24"/>
        </w:rPr>
        <w:br/>
      </w:r>
      <w:r w:rsidRPr="00807FB0">
        <w:rPr>
          <w:rFonts w:ascii="Times New Roman" w:hAnsi="Times New Roman"/>
          <w:b/>
          <w:bCs/>
          <w:sz w:val="24"/>
          <w:szCs w:val="24"/>
        </w:rPr>
        <w:t>о переводе (отказе в переводе)</w:t>
      </w:r>
      <w:r w:rsidRPr="00807FB0">
        <w:rPr>
          <w:rFonts w:ascii="Times New Roman" w:hAnsi="Times New Roman"/>
          <w:b/>
          <w:bCs/>
          <w:sz w:val="24"/>
          <w:szCs w:val="24"/>
        </w:rPr>
        <w:br/>
        <w:t>жилого (нежилого) помещения в нежилое (жилое) помещение</w:t>
      </w:r>
    </w:p>
    <w:p w:rsidR="00A60412" w:rsidRPr="003A5269" w:rsidRDefault="00A60412" w:rsidP="00A60412">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A60412" w:rsidRPr="003A5269" w:rsidTr="00A63C91">
        <w:tc>
          <w:tcPr>
            <w:tcW w:w="9638" w:type="dxa"/>
            <w:gridSpan w:val="2"/>
            <w:tcBorders>
              <w:bottom w:val="single" w:sz="4" w:space="0" w:color="auto"/>
            </w:tcBorders>
            <w:vAlign w:val="bottom"/>
          </w:tcPr>
          <w:p w:rsidR="00A60412" w:rsidRPr="003A5269" w:rsidRDefault="00A60412" w:rsidP="00A63C91">
            <w:pPr>
              <w:pStyle w:val="ad"/>
              <w:jc w:val="both"/>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(полное наименование органа местного самоуправления,</w:t>
            </w:r>
          </w:p>
        </w:tc>
      </w:tr>
      <w:tr w:rsidR="00A60412" w:rsidRPr="003A5269" w:rsidTr="00A63C91">
        <w:tc>
          <w:tcPr>
            <w:tcW w:w="9533"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105" w:type="dxa"/>
            <w:vAlign w:val="bottom"/>
          </w:tcPr>
          <w:p w:rsidR="00A60412" w:rsidRPr="003A5269" w:rsidRDefault="00A60412" w:rsidP="00A63C91">
            <w:pPr>
              <w:pStyle w:val="ad"/>
              <w:jc w:val="both"/>
            </w:pPr>
            <w:r w:rsidRPr="003A5269">
              <w:t>,</w:t>
            </w:r>
          </w:p>
        </w:tc>
      </w:tr>
      <w:tr w:rsidR="00A60412" w:rsidRPr="003A5269" w:rsidTr="00A63C91">
        <w:tc>
          <w:tcPr>
            <w:tcW w:w="9533"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осуществляющего перевод помещения)</w:t>
            </w:r>
          </w:p>
        </w:tc>
        <w:tc>
          <w:tcPr>
            <w:tcW w:w="105" w:type="dxa"/>
          </w:tcPr>
          <w:p w:rsidR="00A60412" w:rsidRPr="003A5269" w:rsidRDefault="00A60412" w:rsidP="00A63C91">
            <w:pPr>
              <w:pStyle w:val="ad"/>
              <w:jc w:val="both"/>
            </w:pPr>
          </w:p>
        </w:tc>
      </w:tr>
    </w:tbl>
    <w:p w:rsidR="00A60412" w:rsidRPr="00807FB0" w:rsidRDefault="00A60412" w:rsidP="00A60412">
      <w:pPr>
        <w:pStyle w:val="ad"/>
        <w:jc w:val="both"/>
        <w:rPr>
          <w:rFonts w:ascii="Times New Roman" w:hAnsi="Times New Roman"/>
          <w:sz w:val="24"/>
          <w:szCs w:val="24"/>
        </w:rPr>
      </w:pPr>
      <w:r w:rsidRPr="00807FB0">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A60412" w:rsidRPr="003A5269" w:rsidTr="00A63C91">
        <w:tc>
          <w:tcPr>
            <w:tcW w:w="9638" w:type="dxa"/>
            <w:tcBorders>
              <w:bottom w:val="single" w:sz="4" w:space="0" w:color="auto"/>
            </w:tcBorders>
            <w:vAlign w:val="bottom"/>
          </w:tcPr>
          <w:p w:rsidR="00A60412" w:rsidRPr="003A5269" w:rsidRDefault="00A60412" w:rsidP="00A63C91">
            <w:pPr>
              <w:pStyle w:val="ad"/>
              <w:jc w:val="both"/>
            </w:pPr>
          </w:p>
        </w:tc>
      </w:tr>
      <w:tr w:rsidR="00A60412" w:rsidRPr="00950E8E" w:rsidTr="00A63C91">
        <w:tc>
          <w:tcPr>
            <w:tcW w:w="963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(наименование городского или сельского поселения)</w:t>
            </w:r>
          </w:p>
        </w:tc>
      </w:tr>
      <w:tr w:rsidR="00A60412" w:rsidRPr="00950E8E" w:rsidTr="00A63C91">
        <w:tc>
          <w:tcPr>
            <w:tcW w:w="963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950E8E" w:rsidTr="00A63C91">
        <w:tc>
          <w:tcPr>
            <w:tcW w:w="963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(наименование улицы, площади, проспекта, бульвара, проезда и т. п.)</w:t>
            </w:r>
          </w:p>
        </w:tc>
      </w:tr>
    </w:tbl>
    <w:p w:rsidR="00A60412" w:rsidRPr="00950E8E" w:rsidRDefault="00A60412" w:rsidP="00A60412">
      <w:pPr>
        <w:pStyle w:val="ad"/>
        <w:jc w:val="both"/>
        <w:rPr>
          <w:rFonts w:ascii="Times New Roman" w:hAnsi="Times New Roman"/>
        </w:rPr>
      </w:pPr>
    </w:p>
    <w:tbl>
      <w:tblPr>
        <w:tblStyle w:val="ae"/>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4221"/>
        <w:gridCol w:w="1418"/>
        <w:gridCol w:w="567"/>
        <w:gridCol w:w="1428"/>
        <w:gridCol w:w="105"/>
      </w:tblGrid>
      <w:tr w:rsidR="00A60412" w:rsidRPr="00950E8E" w:rsidTr="00A63C91">
        <w:tc>
          <w:tcPr>
            <w:tcW w:w="448" w:type="dxa"/>
            <w:vAlign w:val="bottom"/>
          </w:tcPr>
          <w:p w:rsidR="00A60412" w:rsidRPr="00950E8E" w:rsidRDefault="00A60412" w:rsidP="00A63C91">
            <w:pPr>
              <w:pStyle w:val="ad"/>
              <w:jc w:val="both"/>
              <w:rPr>
                <w:rFonts w:ascii="Times New Roman" w:hAnsi="Times New Roman"/>
                <w:sz w:val="24"/>
                <w:szCs w:val="24"/>
              </w:rPr>
            </w:pPr>
            <w:r w:rsidRPr="00950E8E">
              <w:rPr>
                <w:rFonts w:ascii="Times New Roman" w:hAnsi="Times New Roman"/>
                <w:sz w:val="24"/>
                <w:szCs w:val="24"/>
              </w:rPr>
              <w:t>дом</w:t>
            </w:r>
          </w:p>
        </w:tc>
        <w:tc>
          <w:tcPr>
            <w:tcW w:w="142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140"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w:t>
            </w:r>
          </w:p>
        </w:tc>
        <w:tc>
          <w:tcPr>
            <w:tcW w:w="4221" w:type="dxa"/>
            <w:tcBorders>
              <w:bottom w:val="single" w:sz="4" w:space="0" w:color="auto"/>
            </w:tcBorders>
            <w:vAlign w:val="bottom"/>
          </w:tcPr>
          <w:p w:rsidR="00A60412" w:rsidRPr="00950E8E" w:rsidRDefault="00A60412" w:rsidP="00A63C91">
            <w:pPr>
              <w:pStyle w:val="ad"/>
              <w:jc w:val="both"/>
              <w:rPr>
                <w:rFonts w:ascii="Times New Roman" w:hAnsi="Times New Roman"/>
                <w:sz w:val="24"/>
                <w:szCs w:val="24"/>
              </w:rPr>
            </w:pPr>
            <w:r w:rsidRPr="00950E8E">
              <w:rPr>
                <w:rFonts w:ascii="Times New Roman" w:hAnsi="Times New Roman"/>
                <w:sz w:val="24"/>
                <w:szCs w:val="24"/>
              </w:rPr>
              <w:t>корпус (владение, строение)</w:t>
            </w:r>
          </w:p>
        </w:tc>
        <w:tc>
          <w:tcPr>
            <w:tcW w:w="141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567"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 xml:space="preserve">, </w:t>
            </w:r>
            <w:r w:rsidRPr="00950E8E">
              <w:rPr>
                <w:rFonts w:ascii="Times New Roman" w:hAnsi="Times New Roman"/>
                <w:sz w:val="24"/>
                <w:szCs w:val="24"/>
              </w:rPr>
              <w:t>кв.</w:t>
            </w:r>
          </w:p>
        </w:tc>
        <w:tc>
          <w:tcPr>
            <w:tcW w:w="142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105"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w:t>
            </w:r>
          </w:p>
        </w:tc>
      </w:tr>
      <w:tr w:rsidR="00A60412" w:rsidRPr="00950E8E" w:rsidTr="00A63C91">
        <w:tc>
          <w:tcPr>
            <w:tcW w:w="448" w:type="dxa"/>
          </w:tcPr>
          <w:p w:rsidR="00A60412" w:rsidRPr="00950E8E" w:rsidRDefault="00A60412" w:rsidP="00A63C91">
            <w:pPr>
              <w:pStyle w:val="ad"/>
              <w:jc w:val="both"/>
              <w:rPr>
                <w:rFonts w:ascii="Times New Roman" w:hAnsi="Times New Roman"/>
              </w:rPr>
            </w:pPr>
          </w:p>
        </w:tc>
        <w:tc>
          <w:tcPr>
            <w:tcW w:w="1428" w:type="dxa"/>
            <w:tcBorders>
              <w:top w:val="single" w:sz="4" w:space="0" w:color="auto"/>
            </w:tcBorders>
          </w:tcPr>
          <w:p w:rsidR="00A60412" w:rsidRPr="00950E8E" w:rsidRDefault="00A60412" w:rsidP="00A63C91">
            <w:pPr>
              <w:pStyle w:val="ad"/>
              <w:jc w:val="both"/>
              <w:rPr>
                <w:rFonts w:ascii="Times New Roman" w:hAnsi="Times New Roman"/>
              </w:rPr>
            </w:pPr>
          </w:p>
        </w:tc>
        <w:tc>
          <w:tcPr>
            <w:tcW w:w="140" w:type="dxa"/>
          </w:tcPr>
          <w:p w:rsidR="00A60412" w:rsidRPr="00950E8E" w:rsidRDefault="00A60412" w:rsidP="00A63C91">
            <w:pPr>
              <w:pStyle w:val="ad"/>
              <w:jc w:val="both"/>
              <w:rPr>
                <w:rFonts w:ascii="Times New Roman" w:hAnsi="Times New Roman"/>
              </w:rPr>
            </w:pPr>
          </w:p>
        </w:tc>
        <w:tc>
          <w:tcPr>
            <w:tcW w:w="4221"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(ненужное зачеркнуть)</w:t>
            </w:r>
          </w:p>
        </w:tc>
        <w:tc>
          <w:tcPr>
            <w:tcW w:w="1418" w:type="dxa"/>
            <w:tcBorders>
              <w:top w:val="single" w:sz="4" w:space="0" w:color="auto"/>
            </w:tcBorders>
          </w:tcPr>
          <w:p w:rsidR="00A60412" w:rsidRPr="00950E8E" w:rsidRDefault="00A60412" w:rsidP="00A63C91">
            <w:pPr>
              <w:pStyle w:val="ad"/>
              <w:jc w:val="both"/>
              <w:rPr>
                <w:rFonts w:ascii="Times New Roman" w:hAnsi="Times New Roman"/>
              </w:rPr>
            </w:pPr>
          </w:p>
        </w:tc>
        <w:tc>
          <w:tcPr>
            <w:tcW w:w="567" w:type="dxa"/>
          </w:tcPr>
          <w:p w:rsidR="00A60412" w:rsidRPr="00950E8E" w:rsidRDefault="00A60412" w:rsidP="00A63C91">
            <w:pPr>
              <w:pStyle w:val="ad"/>
              <w:jc w:val="both"/>
              <w:rPr>
                <w:rFonts w:ascii="Times New Roman" w:hAnsi="Times New Roman"/>
              </w:rPr>
            </w:pPr>
          </w:p>
        </w:tc>
        <w:tc>
          <w:tcPr>
            <w:tcW w:w="1428" w:type="dxa"/>
            <w:tcBorders>
              <w:top w:val="single" w:sz="4" w:space="0" w:color="auto"/>
            </w:tcBorders>
          </w:tcPr>
          <w:p w:rsidR="00A60412" w:rsidRPr="00950E8E" w:rsidRDefault="00A60412" w:rsidP="00A63C91">
            <w:pPr>
              <w:pStyle w:val="ad"/>
              <w:jc w:val="both"/>
              <w:rPr>
                <w:rFonts w:ascii="Times New Roman" w:hAnsi="Times New Roman"/>
              </w:rPr>
            </w:pPr>
          </w:p>
        </w:tc>
        <w:tc>
          <w:tcPr>
            <w:tcW w:w="105" w:type="dxa"/>
          </w:tcPr>
          <w:p w:rsidR="00A60412" w:rsidRPr="00950E8E" w:rsidRDefault="00A60412" w:rsidP="00A63C91">
            <w:pPr>
              <w:pStyle w:val="ad"/>
              <w:jc w:val="both"/>
              <w:rPr>
                <w:rFonts w:ascii="Times New Roman" w:hAnsi="Times New Roman"/>
              </w:rPr>
            </w:pPr>
          </w:p>
        </w:tc>
      </w:tr>
    </w:tbl>
    <w:p w:rsidR="00A60412" w:rsidRPr="00693B8E" w:rsidRDefault="00A60412" w:rsidP="00A60412">
      <w:pPr>
        <w:pStyle w:val="ad"/>
        <w:jc w:val="both"/>
        <w:rPr>
          <w:rFonts w:ascii="Times New Roman" w:hAnsi="Times New Roman"/>
          <w:spacing w:val="4"/>
          <w:sz w:val="24"/>
          <w:szCs w:val="24"/>
        </w:rPr>
      </w:pPr>
      <w:r w:rsidRPr="00693B8E">
        <w:rPr>
          <w:rFonts w:ascii="Times New Roman" w:hAnsi="Times New Roman"/>
          <w:spacing w:val="4"/>
          <w:sz w:val="24"/>
          <w:szCs w:val="24"/>
          <w:u w:val="single"/>
        </w:rPr>
        <w:t>из жилого (нежилого) в нежилое (жилое)</w:t>
      </w:r>
      <w:r w:rsidRPr="00693B8E">
        <w:rPr>
          <w:rFonts w:ascii="Times New Roman" w:hAnsi="Times New Roman"/>
          <w:spacing w:val="4"/>
          <w:sz w:val="24"/>
          <w:szCs w:val="24"/>
        </w:rPr>
        <w:t xml:space="preserve"> в целях использования помещения в качестве</w:t>
      </w:r>
    </w:p>
    <w:p w:rsidR="00A60412" w:rsidRPr="003A5269" w:rsidRDefault="00A60412" w:rsidP="00A60412">
      <w:pPr>
        <w:pStyle w:val="ad"/>
        <w:jc w:val="both"/>
        <w:rPr>
          <w:rFonts w:ascii="Times New Roman" w:hAnsi="Times New Roman"/>
        </w:rPr>
      </w:pPr>
      <w:r w:rsidRPr="003A5269">
        <w:rPr>
          <w:rFonts w:ascii="Times New Roman" w:hAnsi="Times New Roman"/>
        </w:rPr>
        <w:tab/>
        <w:t>(ненужное зачеркнуть)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A60412" w:rsidRPr="003A5269" w:rsidTr="00A63C91">
        <w:tc>
          <w:tcPr>
            <w:tcW w:w="9638" w:type="dxa"/>
            <w:gridSpan w:val="2"/>
            <w:tcBorders>
              <w:bottom w:val="single" w:sz="4" w:space="0" w:color="auto"/>
            </w:tcBorders>
            <w:vAlign w:val="bottom"/>
          </w:tcPr>
          <w:p w:rsidR="00A60412" w:rsidRPr="003A5269" w:rsidRDefault="00A60412" w:rsidP="00A63C91">
            <w:pPr>
              <w:pStyle w:val="ad"/>
              <w:jc w:val="both"/>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(вид использования помещения в соответствии с заявлением о переводе)</w:t>
            </w:r>
          </w:p>
        </w:tc>
      </w:tr>
      <w:tr w:rsidR="00A60412" w:rsidRPr="003A5269" w:rsidTr="00A63C91">
        <w:tc>
          <w:tcPr>
            <w:tcW w:w="9533" w:type="dxa"/>
            <w:tcBorders>
              <w:bottom w:val="single" w:sz="4" w:space="0" w:color="auto"/>
            </w:tcBorders>
            <w:vAlign w:val="bottom"/>
          </w:tcPr>
          <w:p w:rsidR="00A60412" w:rsidRPr="003A5269" w:rsidRDefault="00A60412" w:rsidP="00A63C91">
            <w:pPr>
              <w:pStyle w:val="ad"/>
              <w:jc w:val="both"/>
            </w:pPr>
          </w:p>
        </w:tc>
        <w:tc>
          <w:tcPr>
            <w:tcW w:w="105" w:type="dxa"/>
            <w:vAlign w:val="bottom"/>
          </w:tcPr>
          <w:p w:rsidR="00A60412" w:rsidRPr="003A5269" w:rsidRDefault="00A60412" w:rsidP="00A63C91">
            <w:pPr>
              <w:pStyle w:val="ad"/>
              <w:jc w:val="both"/>
            </w:pPr>
            <w:r w:rsidRPr="003A5269">
              <w:t>,</w:t>
            </w:r>
          </w:p>
        </w:tc>
      </w:tr>
    </w:tbl>
    <w:p w:rsidR="00A60412" w:rsidRPr="003A5269" w:rsidRDefault="00A60412" w:rsidP="00A60412">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A60412" w:rsidRPr="00950E8E" w:rsidTr="00A63C91">
        <w:tc>
          <w:tcPr>
            <w:tcW w:w="994"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sz w:val="24"/>
                <w:szCs w:val="24"/>
              </w:rPr>
              <w:t>РЕШИЛ</w:t>
            </w:r>
            <w:r w:rsidRPr="00950E8E">
              <w:rPr>
                <w:rFonts w:ascii="Times New Roman" w:hAnsi="Times New Roman"/>
              </w:rPr>
              <w:t xml:space="preserve"> (</w:t>
            </w:r>
          </w:p>
        </w:tc>
        <w:tc>
          <w:tcPr>
            <w:tcW w:w="8441"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203"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w:t>
            </w:r>
          </w:p>
        </w:tc>
      </w:tr>
      <w:tr w:rsidR="00A60412" w:rsidRPr="00950E8E" w:rsidTr="00A63C91">
        <w:tc>
          <w:tcPr>
            <w:tcW w:w="994" w:type="dxa"/>
          </w:tcPr>
          <w:p w:rsidR="00A60412" w:rsidRPr="00950E8E" w:rsidRDefault="00A60412" w:rsidP="00A63C91">
            <w:pPr>
              <w:pStyle w:val="ad"/>
              <w:jc w:val="both"/>
              <w:rPr>
                <w:rFonts w:ascii="Times New Roman" w:hAnsi="Times New Roman"/>
              </w:rPr>
            </w:pPr>
          </w:p>
        </w:tc>
        <w:tc>
          <w:tcPr>
            <w:tcW w:w="8441"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(наименование акта, дата его принятия и номер)</w:t>
            </w:r>
          </w:p>
        </w:tc>
        <w:tc>
          <w:tcPr>
            <w:tcW w:w="203" w:type="dxa"/>
          </w:tcPr>
          <w:p w:rsidR="00A60412" w:rsidRPr="00950E8E" w:rsidRDefault="00A60412" w:rsidP="00A63C91">
            <w:pPr>
              <w:pStyle w:val="ad"/>
              <w:jc w:val="both"/>
              <w:rPr>
                <w:rFonts w:ascii="Times New Roman" w:hAnsi="Times New Roman"/>
              </w:rPr>
            </w:pPr>
          </w:p>
        </w:tc>
      </w:tr>
    </w:tbl>
    <w:p w:rsidR="00A60412" w:rsidRPr="00950E8E" w:rsidRDefault="00A60412" w:rsidP="00A60412">
      <w:pPr>
        <w:pStyle w:val="ad"/>
        <w:jc w:val="both"/>
        <w:rPr>
          <w:rFonts w:ascii="Times New Roman" w:hAnsi="Times New Roman"/>
        </w:rPr>
      </w:pP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1. Помещение на основании приложенных к заявлению документов:</w:t>
      </w: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 xml:space="preserve">а) перевести из </w:t>
      </w:r>
      <w:r w:rsidRPr="00693B8E">
        <w:rPr>
          <w:rFonts w:ascii="Times New Roman" w:hAnsi="Times New Roman"/>
          <w:sz w:val="24"/>
          <w:szCs w:val="24"/>
          <w:u w:val="single"/>
        </w:rPr>
        <w:t>жилого (нежилого) в нежилое (жилое)</w:t>
      </w:r>
      <w:r w:rsidRPr="00693B8E">
        <w:rPr>
          <w:rFonts w:ascii="Times New Roman" w:hAnsi="Times New Roman"/>
          <w:sz w:val="24"/>
          <w:szCs w:val="24"/>
        </w:rPr>
        <w:t xml:space="preserve"> без предварительных условий;</w:t>
      </w:r>
    </w:p>
    <w:p w:rsidR="00A60412" w:rsidRPr="003A5269" w:rsidRDefault="00A60412" w:rsidP="00A60412">
      <w:pPr>
        <w:pStyle w:val="ad"/>
        <w:jc w:val="both"/>
        <w:rPr>
          <w:rFonts w:ascii="Times New Roman" w:hAnsi="Times New Roman"/>
        </w:rPr>
      </w:pPr>
      <w:r w:rsidRPr="003A5269">
        <w:rPr>
          <w:rFonts w:ascii="Times New Roman" w:hAnsi="Times New Roman"/>
        </w:rPr>
        <w:tab/>
        <w:t>(ненужное зачеркнуть)</w:t>
      </w: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A60412" w:rsidRPr="003A5269" w:rsidTr="00A63C91">
        <w:tc>
          <w:tcPr>
            <w:tcW w:w="9638" w:type="dxa"/>
            <w:gridSpan w:val="2"/>
            <w:tcBorders>
              <w:bottom w:val="single" w:sz="4" w:space="0" w:color="auto"/>
            </w:tcBorders>
            <w:vAlign w:val="bottom"/>
          </w:tcPr>
          <w:p w:rsidR="00A60412" w:rsidRPr="003A5269" w:rsidRDefault="00A60412" w:rsidP="00A63C91">
            <w:pPr>
              <w:pStyle w:val="ad"/>
              <w:jc w:val="both"/>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(перечень работ по переустройству (перепланировке)</w:t>
            </w:r>
          </w:p>
        </w:tc>
      </w:tr>
      <w:tr w:rsidR="00A60412" w:rsidRPr="003A5269" w:rsidTr="00A63C91">
        <w:tc>
          <w:tcPr>
            <w:tcW w:w="9638" w:type="dxa"/>
            <w:gridSpan w:val="2"/>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помещения или иных необходимых работ</w:t>
            </w:r>
          </w:p>
        </w:tc>
      </w:tr>
      <w:tr w:rsidR="00A60412" w:rsidRPr="003A5269" w:rsidTr="00A63C91">
        <w:tc>
          <w:tcPr>
            <w:tcW w:w="9638" w:type="dxa"/>
            <w:gridSpan w:val="2"/>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 ремонту, реконструкции, реставрации помещения)</w:t>
            </w:r>
          </w:p>
        </w:tc>
      </w:tr>
      <w:tr w:rsidR="00A60412" w:rsidRPr="003A5269" w:rsidTr="00A63C91">
        <w:tc>
          <w:tcPr>
            <w:tcW w:w="9533" w:type="dxa"/>
            <w:tcBorders>
              <w:bottom w:val="single" w:sz="4" w:space="0" w:color="auto"/>
            </w:tcBorders>
            <w:vAlign w:val="bottom"/>
          </w:tcPr>
          <w:p w:rsidR="00A60412" w:rsidRPr="003A5269" w:rsidRDefault="00A60412" w:rsidP="00A63C91">
            <w:pPr>
              <w:pStyle w:val="ad"/>
              <w:jc w:val="both"/>
            </w:pPr>
          </w:p>
        </w:tc>
        <w:tc>
          <w:tcPr>
            <w:tcW w:w="105" w:type="dxa"/>
            <w:vAlign w:val="bottom"/>
          </w:tcPr>
          <w:p w:rsidR="00A60412" w:rsidRPr="003A5269" w:rsidRDefault="00A60412" w:rsidP="00A63C91">
            <w:pPr>
              <w:pStyle w:val="ad"/>
              <w:jc w:val="both"/>
            </w:pPr>
            <w:r w:rsidRPr="003A5269">
              <w:t>.</w:t>
            </w:r>
          </w:p>
        </w:tc>
      </w:tr>
    </w:tbl>
    <w:p w:rsidR="00A60412" w:rsidRPr="00693B8E" w:rsidRDefault="00A60412" w:rsidP="00A60412">
      <w:pPr>
        <w:pStyle w:val="ad"/>
        <w:jc w:val="both"/>
        <w:rPr>
          <w:rFonts w:ascii="Times New Roman" w:hAnsi="Times New Roman"/>
          <w:spacing w:val="-4"/>
          <w:sz w:val="24"/>
          <w:szCs w:val="24"/>
        </w:rPr>
      </w:pPr>
      <w:r w:rsidRPr="00693B8E">
        <w:rPr>
          <w:rFonts w:ascii="Times New Roman" w:hAnsi="Times New Roman"/>
          <w:spacing w:val="-4"/>
          <w:sz w:val="24"/>
          <w:szCs w:val="24"/>
        </w:rPr>
        <w:t>2. Отказать в переводе указанного помещения из жилого (нежилого) в нежилое (жилое) в связи 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A60412" w:rsidRPr="003A5269" w:rsidTr="00A63C91">
        <w:tc>
          <w:tcPr>
            <w:tcW w:w="9638" w:type="dxa"/>
            <w:tcBorders>
              <w:bottom w:val="single" w:sz="4" w:space="0" w:color="auto"/>
            </w:tcBorders>
            <w:vAlign w:val="bottom"/>
          </w:tcPr>
          <w:p w:rsidR="00A60412" w:rsidRPr="003A5269" w:rsidRDefault="00A60412" w:rsidP="00A63C91">
            <w:pPr>
              <w:pStyle w:val="ad"/>
              <w:jc w:val="both"/>
            </w:pPr>
          </w:p>
        </w:tc>
      </w:tr>
      <w:tr w:rsidR="00A60412" w:rsidRPr="00950E8E" w:rsidTr="00A63C91">
        <w:tc>
          <w:tcPr>
            <w:tcW w:w="963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(основание(я), установленное частью 1 статьи 24 Жилищного кодекса Российской Федерации)</w:t>
            </w:r>
          </w:p>
        </w:tc>
      </w:tr>
      <w:tr w:rsidR="00A60412" w:rsidRPr="00950E8E" w:rsidTr="00A63C91">
        <w:tc>
          <w:tcPr>
            <w:tcW w:w="963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950E8E" w:rsidTr="00A63C91">
        <w:tc>
          <w:tcPr>
            <w:tcW w:w="963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bl>
    <w:p w:rsidR="00A60412" w:rsidRPr="00950E8E" w:rsidRDefault="00A60412" w:rsidP="00A60412">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A60412" w:rsidRPr="00950E8E" w:rsidTr="00A63C91">
        <w:tc>
          <w:tcPr>
            <w:tcW w:w="3122"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294" w:type="dxa"/>
            <w:vAlign w:val="bottom"/>
          </w:tcPr>
          <w:p w:rsidR="00A60412" w:rsidRPr="00950E8E" w:rsidRDefault="00A60412" w:rsidP="00A63C91">
            <w:pPr>
              <w:pStyle w:val="ad"/>
              <w:jc w:val="both"/>
              <w:rPr>
                <w:rFonts w:ascii="Times New Roman" w:hAnsi="Times New Roman"/>
              </w:rPr>
            </w:pPr>
          </w:p>
        </w:tc>
        <w:tc>
          <w:tcPr>
            <w:tcW w:w="236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291" w:type="dxa"/>
            <w:vAlign w:val="bottom"/>
          </w:tcPr>
          <w:p w:rsidR="00A60412" w:rsidRPr="00950E8E" w:rsidRDefault="00A60412" w:rsidP="00A63C91">
            <w:pPr>
              <w:pStyle w:val="ad"/>
              <w:jc w:val="both"/>
              <w:rPr>
                <w:rFonts w:ascii="Times New Roman" w:hAnsi="Times New Roman"/>
              </w:rPr>
            </w:pPr>
          </w:p>
        </w:tc>
        <w:tc>
          <w:tcPr>
            <w:tcW w:w="3563"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950E8E" w:rsidTr="00A63C91">
        <w:tc>
          <w:tcPr>
            <w:tcW w:w="3122"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(должность лица, подписавшего уведомление)</w:t>
            </w:r>
          </w:p>
        </w:tc>
        <w:tc>
          <w:tcPr>
            <w:tcW w:w="294" w:type="dxa"/>
          </w:tcPr>
          <w:p w:rsidR="00A60412" w:rsidRPr="00950E8E" w:rsidRDefault="00A60412" w:rsidP="00A63C91">
            <w:pPr>
              <w:pStyle w:val="ad"/>
              <w:jc w:val="both"/>
              <w:rPr>
                <w:rFonts w:ascii="Times New Roman" w:hAnsi="Times New Roman"/>
              </w:rPr>
            </w:pPr>
          </w:p>
        </w:tc>
        <w:tc>
          <w:tcPr>
            <w:tcW w:w="236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(подпись)</w:t>
            </w:r>
          </w:p>
        </w:tc>
        <w:tc>
          <w:tcPr>
            <w:tcW w:w="291" w:type="dxa"/>
          </w:tcPr>
          <w:p w:rsidR="00A60412" w:rsidRPr="00950E8E" w:rsidRDefault="00A60412" w:rsidP="00A63C91">
            <w:pPr>
              <w:pStyle w:val="ad"/>
              <w:jc w:val="both"/>
              <w:rPr>
                <w:rFonts w:ascii="Times New Roman" w:hAnsi="Times New Roman"/>
              </w:rPr>
            </w:pPr>
          </w:p>
        </w:tc>
        <w:tc>
          <w:tcPr>
            <w:tcW w:w="3563"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(расшифровка подписи)</w:t>
            </w:r>
          </w:p>
        </w:tc>
      </w:tr>
    </w:tbl>
    <w:p w:rsidR="00A60412" w:rsidRPr="00950E8E" w:rsidRDefault="00A60412" w:rsidP="00A60412">
      <w:pPr>
        <w:pStyle w:val="ad"/>
        <w:jc w:val="both"/>
        <w:rPr>
          <w:rFonts w:ascii="Times New Roman" w:hAnsi="Times New Roman"/>
        </w:rPr>
      </w:pP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«___» ____________ 20__ г.</w:t>
      </w:r>
    </w:p>
    <w:p w:rsidR="00A60412" w:rsidRPr="00693B8E" w:rsidRDefault="00A60412" w:rsidP="00A60412">
      <w:pPr>
        <w:pStyle w:val="ad"/>
        <w:jc w:val="both"/>
        <w:rPr>
          <w:rFonts w:ascii="Times New Roman" w:hAnsi="Times New Roman"/>
          <w:sz w:val="24"/>
          <w:szCs w:val="24"/>
        </w:rPr>
      </w:pP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М. П.</w:t>
      </w:r>
    </w:p>
    <w:p w:rsidR="00A60412" w:rsidRDefault="00A60412" w:rsidP="00A60412">
      <w:pPr>
        <w:pStyle w:val="ad"/>
        <w:jc w:val="center"/>
      </w:pPr>
    </w:p>
    <w:p w:rsidR="00A60412" w:rsidRDefault="00A60412" w:rsidP="00A60412">
      <w:pPr>
        <w:pStyle w:val="ad"/>
        <w:jc w:val="center"/>
      </w:pPr>
    </w:p>
    <w:p w:rsidR="00A60412" w:rsidRPr="004402CC" w:rsidRDefault="00A60412" w:rsidP="00A60412">
      <w:pPr>
        <w:pStyle w:val="ad"/>
        <w:jc w:val="center"/>
      </w:pPr>
    </w:p>
    <w:p w:rsidR="00A60412" w:rsidRDefault="00A60412" w:rsidP="00A60412">
      <w:pPr>
        <w:pStyle w:val="ad"/>
        <w:jc w:val="center"/>
      </w:pPr>
    </w:p>
    <w:p w:rsidR="004A3F17" w:rsidRDefault="004A3F17"/>
    <w:sectPr w:rsidR="004A3F17" w:rsidSect="00A63C91">
      <w:headerReference w:type="default" r:id="rId14"/>
      <w:pgSz w:w="11906" w:h="16838"/>
      <w:pgMar w:top="851" w:right="991" w:bottom="1276"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8B" w:rsidRDefault="00520E8B">
      <w:pPr>
        <w:spacing w:after="0" w:line="240" w:lineRule="auto"/>
      </w:pPr>
      <w:r>
        <w:separator/>
      </w:r>
    </w:p>
  </w:endnote>
  <w:endnote w:type="continuationSeparator" w:id="0">
    <w:p w:rsidR="00520E8B" w:rsidRDefault="005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8B" w:rsidRDefault="00520E8B">
      <w:pPr>
        <w:spacing w:after="0" w:line="240" w:lineRule="auto"/>
      </w:pPr>
      <w:r>
        <w:separator/>
      </w:r>
    </w:p>
  </w:footnote>
  <w:footnote w:type="continuationSeparator" w:id="0">
    <w:p w:rsidR="00520E8B" w:rsidRDefault="00520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1C" w:rsidRDefault="00D7101C">
    <w:pPr>
      <w:pStyle w:val="a3"/>
      <w:jc w:val="center"/>
    </w:pPr>
  </w:p>
  <w:p w:rsidR="00D7101C" w:rsidRDefault="00D7101C">
    <w:pPr>
      <w:pStyle w:val="a3"/>
      <w:jc w:val="center"/>
    </w:pPr>
  </w:p>
  <w:p w:rsidR="00D7101C" w:rsidRDefault="00520E8B">
    <w:pPr>
      <w:pStyle w:val="a3"/>
      <w:jc w:val="center"/>
    </w:pPr>
    <w:r>
      <w:fldChar w:fldCharType="begin"/>
    </w:r>
    <w:r>
      <w:instrText>PAGE   \* MERGEFORMAT</w:instrText>
    </w:r>
    <w:r>
      <w:fldChar w:fldCharType="separate"/>
    </w:r>
    <w:r w:rsidR="00730C63">
      <w:rPr>
        <w:noProof/>
      </w:rPr>
      <w:t>2</w:t>
    </w:r>
    <w:r>
      <w:rPr>
        <w:noProof/>
      </w:rPr>
      <w:fldChar w:fldCharType="end"/>
    </w:r>
  </w:p>
  <w:p w:rsidR="00D7101C" w:rsidRDefault="00D7101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F2"/>
    <w:rsid w:val="000D4C37"/>
    <w:rsid w:val="000D64B6"/>
    <w:rsid w:val="001511A7"/>
    <w:rsid w:val="0018229A"/>
    <w:rsid w:val="001863CD"/>
    <w:rsid w:val="00256997"/>
    <w:rsid w:val="003445CB"/>
    <w:rsid w:val="00360606"/>
    <w:rsid w:val="003615CB"/>
    <w:rsid w:val="003947E7"/>
    <w:rsid w:val="003B403C"/>
    <w:rsid w:val="003D1BA9"/>
    <w:rsid w:val="00411B27"/>
    <w:rsid w:val="00453045"/>
    <w:rsid w:val="0045338C"/>
    <w:rsid w:val="004A2F9C"/>
    <w:rsid w:val="004A3F17"/>
    <w:rsid w:val="004B5866"/>
    <w:rsid w:val="00500EAF"/>
    <w:rsid w:val="00520E8B"/>
    <w:rsid w:val="00521457"/>
    <w:rsid w:val="00522E6F"/>
    <w:rsid w:val="00564A96"/>
    <w:rsid w:val="00572CB9"/>
    <w:rsid w:val="00581A83"/>
    <w:rsid w:val="006103E9"/>
    <w:rsid w:val="00616FCA"/>
    <w:rsid w:val="00632900"/>
    <w:rsid w:val="00662269"/>
    <w:rsid w:val="00667D69"/>
    <w:rsid w:val="006710CD"/>
    <w:rsid w:val="0069063A"/>
    <w:rsid w:val="006F5CF5"/>
    <w:rsid w:val="007110D2"/>
    <w:rsid w:val="00722DA3"/>
    <w:rsid w:val="007240EF"/>
    <w:rsid w:val="00730C63"/>
    <w:rsid w:val="00752C56"/>
    <w:rsid w:val="007562BD"/>
    <w:rsid w:val="0079627A"/>
    <w:rsid w:val="00796511"/>
    <w:rsid w:val="0079732A"/>
    <w:rsid w:val="007B0C48"/>
    <w:rsid w:val="008452A1"/>
    <w:rsid w:val="0087035B"/>
    <w:rsid w:val="008B46C8"/>
    <w:rsid w:val="008E2A90"/>
    <w:rsid w:val="00900F66"/>
    <w:rsid w:val="00905BCF"/>
    <w:rsid w:val="00950E8E"/>
    <w:rsid w:val="0099055D"/>
    <w:rsid w:val="00994B09"/>
    <w:rsid w:val="009F7B3B"/>
    <w:rsid w:val="00A111D3"/>
    <w:rsid w:val="00A17C28"/>
    <w:rsid w:val="00A20B5D"/>
    <w:rsid w:val="00A5270E"/>
    <w:rsid w:val="00A60412"/>
    <w:rsid w:val="00A63C91"/>
    <w:rsid w:val="00AA0250"/>
    <w:rsid w:val="00B15038"/>
    <w:rsid w:val="00B63038"/>
    <w:rsid w:val="00B826CA"/>
    <w:rsid w:val="00B97CF2"/>
    <w:rsid w:val="00BB456D"/>
    <w:rsid w:val="00BE3526"/>
    <w:rsid w:val="00C10431"/>
    <w:rsid w:val="00C42112"/>
    <w:rsid w:val="00C65208"/>
    <w:rsid w:val="00CB3D94"/>
    <w:rsid w:val="00CC5BF7"/>
    <w:rsid w:val="00D067B2"/>
    <w:rsid w:val="00D22B95"/>
    <w:rsid w:val="00D33F57"/>
    <w:rsid w:val="00D56D61"/>
    <w:rsid w:val="00D7101C"/>
    <w:rsid w:val="00D8038B"/>
    <w:rsid w:val="00DA05C9"/>
    <w:rsid w:val="00DC567D"/>
    <w:rsid w:val="00DC6063"/>
    <w:rsid w:val="00E27CC1"/>
    <w:rsid w:val="00E60A98"/>
    <w:rsid w:val="00E72EB8"/>
    <w:rsid w:val="00EC02E3"/>
    <w:rsid w:val="00EC35F4"/>
    <w:rsid w:val="00ED75A7"/>
    <w:rsid w:val="00F004D1"/>
    <w:rsid w:val="00F45762"/>
    <w:rsid w:val="00FA42A0"/>
    <w:rsid w:val="00FB42F7"/>
    <w:rsid w:val="00FF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12"/>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A60412"/>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412"/>
    <w:rPr>
      <w:rFonts w:ascii="Times New Roman" w:eastAsia="Times New Roman" w:hAnsi="Times New Roman" w:cs="Times New Roman"/>
      <w:b/>
      <w:color w:val="000000"/>
      <w:lang w:eastAsia="ru-RU"/>
    </w:rPr>
  </w:style>
  <w:style w:type="paragraph" w:customStyle="1" w:styleId="ConsPlusNormal">
    <w:name w:val="ConsPlusNormal"/>
    <w:link w:val="ConsPlusNormal0"/>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041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604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604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60412"/>
    <w:pPr>
      <w:tabs>
        <w:tab w:val="center" w:pos="4677"/>
        <w:tab w:val="right" w:pos="9355"/>
      </w:tabs>
    </w:pPr>
  </w:style>
  <w:style w:type="character" w:customStyle="1" w:styleId="a4">
    <w:name w:val="Верхний колонтитул Знак"/>
    <w:basedOn w:val="a0"/>
    <w:link w:val="a3"/>
    <w:uiPriority w:val="99"/>
    <w:rsid w:val="00A60412"/>
    <w:rPr>
      <w:rFonts w:ascii="Calibri" w:eastAsia="Times New Roman" w:hAnsi="Calibri" w:cs="Times New Roman"/>
      <w:lang w:eastAsia="ru-RU"/>
    </w:rPr>
  </w:style>
  <w:style w:type="paragraph" w:styleId="a5">
    <w:name w:val="footer"/>
    <w:basedOn w:val="a"/>
    <w:link w:val="a6"/>
    <w:uiPriority w:val="99"/>
    <w:unhideWhenUsed/>
    <w:rsid w:val="00A60412"/>
    <w:pPr>
      <w:tabs>
        <w:tab w:val="center" w:pos="4677"/>
        <w:tab w:val="right" w:pos="9355"/>
      </w:tabs>
    </w:pPr>
  </w:style>
  <w:style w:type="character" w:customStyle="1" w:styleId="a6">
    <w:name w:val="Нижний колонтитул Знак"/>
    <w:basedOn w:val="a0"/>
    <w:link w:val="a5"/>
    <w:uiPriority w:val="99"/>
    <w:rsid w:val="00A60412"/>
    <w:rPr>
      <w:rFonts w:ascii="Calibri" w:eastAsia="Times New Roman" w:hAnsi="Calibri" w:cs="Times New Roman"/>
      <w:lang w:eastAsia="ru-RU"/>
    </w:rPr>
  </w:style>
  <w:style w:type="character" w:styleId="a7">
    <w:name w:val="Hyperlink"/>
    <w:basedOn w:val="a0"/>
    <w:uiPriority w:val="99"/>
    <w:unhideWhenUsed/>
    <w:rsid w:val="00A60412"/>
    <w:rPr>
      <w:rFonts w:cs="Times New Roman"/>
      <w:color w:val="0563C1"/>
      <w:u w:val="single"/>
    </w:rPr>
  </w:style>
  <w:style w:type="paragraph" w:styleId="a8">
    <w:name w:val="Balloon Text"/>
    <w:basedOn w:val="a"/>
    <w:link w:val="a9"/>
    <w:uiPriority w:val="99"/>
    <w:semiHidden/>
    <w:unhideWhenUsed/>
    <w:rsid w:val="00A604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0412"/>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A60412"/>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A60412"/>
    <w:rPr>
      <w:rFonts w:ascii="Times New Roman" w:eastAsia="Times New Roman" w:hAnsi="Times New Roman" w:cs="Times New Roman"/>
      <w:sz w:val="20"/>
      <w:szCs w:val="20"/>
      <w:lang w:eastAsia="ru-RU"/>
    </w:rPr>
  </w:style>
  <w:style w:type="character" w:styleId="ac">
    <w:name w:val="footnote reference"/>
    <w:basedOn w:val="a0"/>
    <w:uiPriority w:val="99"/>
    <w:rsid w:val="00A60412"/>
    <w:rPr>
      <w:vertAlign w:val="superscript"/>
    </w:rPr>
  </w:style>
  <w:style w:type="paragraph" w:styleId="aa">
    <w:name w:val="footnote text"/>
    <w:basedOn w:val="a"/>
    <w:link w:val="12"/>
    <w:uiPriority w:val="99"/>
    <w:unhideWhenUsed/>
    <w:rsid w:val="00A60412"/>
    <w:pPr>
      <w:spacing w:after="0" w:line="240" w:lineRule="auto"/>
    </w:pPr>
    <w:rPr>
      <w:sz w:val="20"/>
      <w:szCs w:val="20"/>
    </w:rPr>
  </w:style>
  <w:style w:type="character" w:customStyle="1" w:styleId="12">
    <w:name w:val="Текст сноски Знак1"/>
    <w:basedOn w:val="a0"/>
    <w:link w:val="aa"/>
    <w:uiPriority w:val="99"/>
    <w:rsid w:val="00A60412"/>
    <w:rPr>
      <w:rFonts w:ascii="Calibri" w:eastAsia="Times New Roman" w:hAnsi="Calibri" w:cs="Times New Roman"/>
      <w:sz w:val="20"/>
      <w:szCs w:val="20"/>
      <w:lang w:eastAsia="ru-RU"/>
    </w:rPr>
  </w:style>
  <w:style w:type="table" w:customStyle="1" w:styleId="TableGrid">
    <w:name w:val="TableGrid"/>
    <w:rsid w:val="00A604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A60412"/>
    <w:rPr>
      <w:rFonts w:ascii="Times New Roman" w:eastAsia="Times New Roman" w:hAnsi="Times New Roman" w:cs="Times New Roman"/>
      <w:sz w:val="24"/>
      <w:szCs w:val="24"/>
      <w:lang w:eastAsia="ru-RU"/>
    </w:rPr>
  </w:style>
  <w:style w:type="paragraph" w:styleId="ad">
    <w:name w:val="No Spacing"/>
    <w:uiPriority w:val="1"/>
    <w:qFormat/>
    <w:rsid w:val="00A60412"/>
    <w:pPr>
      <w:spacing w:after="0" w:line="240" w:lineRule="auto"/>
    </w:pPr>
    <w:rPr>
      <w:rFonts w:ascii="Calibri" w:eastAsia="Times New Roman" w:hAnsi="Calibri" w:cs="Times New Roman"/>
      <w:lang w:eastAsia="ru-RU"/>
    </w:rPr>
  </w:style>
  <w:style w:type="table" w:styleId="ae">
    <w:name w:val="Table Grid"/>
    <w:basedOn w:val="a1"/>
    <w:uiPriority w:val="99"/>
    <w:rsid w:val="00A604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basedOn w:val="a0"/>
    <w:rsid w:val="00A60412"/>
    <w:rPr>
      <w:rFonts w:ascii="Times New Roman" w:hAnsi="Times New Roman" w:cs="Times New Roman"/>
      <w:b/>
      <w:bCs/>
      <w:sz w:val="22"/>
      <w:szCs w:val="22"/>
    </w:rPr>
  </w:style>
  <w:style w:type="character" w:customStyle="1" w:styleId="FontStyle34">
    <w:name w:val="Font Style34"/>
    <w:basedOn w:val="a0"/>
    <w:rsid w:val="00A60412"/>
    <w:rPr>
      <w:rFonts w:ascii="Times New Roman" w:hAnsi="Times New Roman" w:cs="Times New Roman"/>
      <w:b/>
      <w:bCs/>
      <w:sz w:val="24"/>
      <w:szCs w:val="24"/>
    </w:rPr>
  </w:style>
  <w:style w:type="paragraph" w:customStyle="1" w:styleId="Style21">
    <w:name w:val="Style2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rsid w:val="00A60412"/>
    <w:rPr>
      <w:rFonts w:ascii="Times New Roman" w:hAnsi="Times New Roman" w:cs="Times New Roman"/>
      <w:sz w:val="18"/>
      <w:szCs w:val="18"/>
    </w:rPr>
  </w:style>
  <w:style w:type="paragraph" w:customStyle="1" w:styleId="Default">
    <w:name w:val="Default"/>
    <w:rsid w:val="00A604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12"/>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A60412"/>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412"/>
    <w:rPr>
      <w:rFonts w:ascii="Times New Roman" w:eastAsia="Times New Roman" w:hAnsi="Times New Roman" w:cs="Times New Roman"/>
      <w:b/>
      <w:color w:val="000000"/>
      <w:lang w:eastAsia="ru-RU"/>
    </w:rPr>
  </w:style>
  <w:style w:type="paragraph" w:customStyle="1" w:styleId="ConsPlusNormal">
    <w:name w:val="ConsPlusNormal"/>
    <w:link w:val="ConsPlusNormal0"/>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041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604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604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60412"/>
    <w:pPr>
      <w:tabs>
        <w:tab w:val="center" w:pos="4677"/>
        <w:tab w:val="right" w:pos="9355"/>
      </w:tabs>
    </w:pPr>
  </w:style>
  <w:style w:type="character" w:customStyle="1" w:styleId="a4">
    <w:name w:val="Верхний колонтитул Знак"/>
    <w:basedOn w:val="a0"/>
    <w:link w:val="a3"/>
    <w:uiPriority w:val="99"/>
    <w:rsid w:val="00A60412"/>
    <w:rPr>
      <w:rFonts w:ascii="Calibri" w:eastAsia="Times New Roman" w:hAnsi="Calibri" w:cs="Times New Roman"/>
      <w:lang w:eastAsia="ru-RU"/>
    </w:rPr>
  </w:style>
  <w:style w:type="paragraph" w:styleId="a5">
    <w:name w:val="footer"/>
    <w:basedOn w:val="a"/>
    <w:link w:val="a6"/>
    <w:uiPriority w:val="99"/>
    <w:unhideWhenUsed/>
    <w:rsid w:val="00A60412"/>
    <w:pPr>
      <w:tabs>
        <w:tab w:val="center" w:pos="4677"/>
        <w:tab w:val="right" w:pos="9355"/>
      </w:tabs>
    </w:pPr>
  </w:style>
  <w:style w:type="character" w:customStyle="1" w:styleId="a6">
    <w:name w:val="Нижний колонтитул Знак"/>
    <w:basedOn w:val="a0"/>
    <w:link w:val="a5"/>
    <w:uiPriority w:val="99"/>
    <w:rsid w:val="00A60412"/>
    <w:rPr>
      <w:rFonts w:ascii="Calibri" w:eastAsia="Times New Roman" w:hAnsi="Calibri" w:cs="Times New Roman"/>
      <w:lang w:eastAsia="ru-RU"/>
    </w:rPr>
  </w:style>
  <w:style w:type="character" w:styleId="a7">
    <w:name w:val="Hyperlink"/>
    <w:basedOn w:val="a0"/>
    <w:uiPriority w:val="99"/>
    <w:unhideWhenUsed/>
    <w:rsid w:val="00A60412"/>
    <w:rPr>
      <w:rFonts w:cs="Times New Roman"/>
      <w:color w:val="0563C1"/>
      <w:u w:val="single"/>
    </w:rPr>
  </w:style>
  <w:style w:type="paragraph" w:styleId="a8">
    <w:name w:val="Balloon Text"/>
    <w:basedOn w:val="a"/>
    <w:link w:val="a9"/>
    <w:uiPriority w:val="99"/>
    <w:semiHidden/>
    <w:unhideWhenUsed/>
    <w:rsid w:val="00A604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0412"/>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A60412"/>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A60412"/>
    <w:rPr>
      <w:rFonts w:ascii="Times New Roman" w:eastAsia="Times New Roman" w:hAnsi="Times New Roman" w:cs="Times New Roman"/>
      <w:sz w:val="20"/>
      <w:szCs w:val="20"/>
      <w:lang w:eastAsia="ru-RU"/>
    </w:rPr>
  </w:style>
  <w:style w:type="character" w:styleId="ac">
    <w:name w:val="footnote reference"/>
    <w:basedOn w:val="a0"/>
    <w:uiPriority w:val="99"/>
    <w:rsid w:val="00A60412"/>
    <w:rPr>
      <w:vertAlign w:val="superscript"/>
    </w:rPr>
  </w:style>
  <w:style w:type="paragraph" w:styleId="aa">
    <w:name w:val="footnote text"/>
    <w:basedOn w:val="a"/>
    <w:link w:val="12"/>
    <w:uiPriority w:val="99"/>
    <w:unhideWhenUsed/>
    <w:rsid w:val="00A60412"/>
    <w:pPr>
      <w:spacing w:after="0" w:line="240" w:lineRule="auto"/>
    </w:pPr>
    <w:rPr>
      <w:sz w:val="20"/>
      <w:szCs w:val="20"/>
    </w:rPr>
  </w:style>
  <w:style w:type="character" w:customStyle="1" w:styleId="12">
    <w:name w:val="Текст сноски Знак1"/>
    <w:basedOn w:val="a0"/>
    <w:link w:val="aa"/>
    <w:uiPriority w:val="99"/>
    <w:rsid w:val="00A60412"/>
    <w:rPr>
      <w:rFonts w:ascii="Calibri" w:eastAsia="Times New Roman" w:hAnsi="Calibri" w:cs="Times New Roman"/>
      <w:sz w:val="20"/>
      <w:szCs w:val="20"/>
      <w:lang w:eastAsia="ru-RU"/>
    </w:rPr>
  </w:style>
  <w:style w:type="table" w:customStyle="1" w:styleId="TableGrid">
    <w:name w:val="TableGrid"/>
    <w:rsid w:val="00A604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A60412"/>
    <w:rPr>
      <w:rFonts w:ascii="Times New Roman" w:eastAsia="Times New Roman" w:hAnsi="Times New Roman" w:cs="Times New Roman"/>
      <w:sz w:val="24"/>
      <w:szCs w:val="24"/>
      <w:lang w:eastAsia="ru-RU"/>
    </w:rPr>
  </w:style>
  <w:style w:type="paragraph" w:styleId="ad">
    <w:name w:val="No Spacing"/>
    <w:uiPriority w:val="1"/>
    <w:qFormat/>
    <w:rsid w:val="00A60412"/>
    <w:pPr>
      <w:spacing w:after="0" w:line="240" w:lineRule="auto"/>
    </w:pPr>
    <w:rPr>
      <w:rFonts w:ascii="Calibri" w:eastAsia="Times New Roman" w:hAnsi="Calibri" w:cs="Times New Roman"/>
      <w:lang w:eastAsia="ru-RU"/>
    </w:rPr>
  </w:style>
  <w:style w:type="table" w:styleId="ae">
    <w:name w:val="Table Grid"/>
    <w:basedOn w:val="a1"/>
    <w:uiPriority w:val="99"/>
    <w:rsid w:val="00A604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basedOn w:val="a0"/>
    <w:rsid w:val="00A60412"/>
    <w:rPr>
      <w:rFonts w:ascii="Times New Roman" w:hAnsi="Times New Roman" w:cs="Times New Roman"/>
      <w:b/>
      <w:bCs/>
      <w:sz w:val="22"/>
      <w:szCs w:val="22"/>
    </w:rPr>
  </w:style>
  <w:style w:type="character" w:customStyle="1" w:styleId="FontStyle34">
    <w:name w:val="Font Style34"/>
    <w:basedOn w:val="a0"/>
    <w:rsid w:val="00A60412"/>
    <w:rPr>
      <w:rFonts w:ascii="Times New Roman" w:hAnsi="Times New Roman" w:cs="Times New Roman"/>
      <w:b/>
      <w:bCs/>
      <w:sz w:val="24"/>
      <w:szCs w:val="24"/>
    </w:rPr>
  </w:style>
  <w:style w:type="paragraph" w:customStyle="1" w:styleId="Style21">
    <w:name w:val="Style2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rsid w:val="00A60412"/>
    <w:rPr>
      <w:rFonts w:ascii="Times New Roman" w:hAnsi="Times New Roman" w:cs="Times New Roman"/>
      <w:sz w:val="18"/>
      <w:szCs w:val="18"/>
    </w:rPr>
  </w:style>
  <w:style w:type="paragraph" w:customStyle="1" w:styleId="Default">
    <w:name w:val="Default"/>
    <w:rsid w:val="00A604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88FD-81A0-44DA-9401-4207BCC1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15007</Words>
  <Characters>85546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LukashinaNA</cp:lastModifiedBy>
  <cp:revision>2</cp:revision>
  <cp:lastPrinted>2023-08-15T06:35:00Z</cp:lastPrinted>
  <dcterms:created xsi:type="dcterms:W3CDTF">2023-08-23T10:04:00Z</dcterms:created>
  <dcterms:modified xsi:type="dcterms:W3CDTF">2023-08-23T10:04:00Z</dcterms:modified>
</cp:coreProperties>
</file>