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AC" w:rsidRPr="007330E7" w:rsidRDefault="00E31BAC" w:rsidP="005613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253"/>
      <w:bookmarkStart w:id="1" w:name="Par298"/>
      <w:bookmarkEnd w:id="0"/>
      <w:bookmarkEnd w:id="1"/>
      <w:r w:rsidRPr="007330E7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E31BAC" w:rsidRPr="007330E7" w:rsidRDefault="00E31BAC" w:rsidP="005613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0E7">
        <w:rPr>
          <w:rFonts w:ascii="Times New Roman" w:eastAsia="Calibri" w:hAnsi="Times New Roman" w:cs="Times New Roman"/>
          <w:sz w:val="24"/>
          <w:szCs w:val="24"/>
        </w:rPr>
        <w:t>о подготовке проекта нормативного правового акта</w:t>
      </w:r>
    </w:p>
    <w:p w:rsidR="0056133B" w:rsidRPr="007330E7" w:rsidRDefault="0056133B" w:rsidP="005613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1BAC" w:rsidRPr="007330E7" w:rsidRDefault="00E31BAC" w:rsidP="0056133B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851"/>
        <w:contextualSpacing/>
        <w:rPr>
          <w:rFonts w:eastAsia="Calibri"/>
          <w:i/>
          <w:sz w:val="24"/>
          <w:szCs w:val="24"/>
        </w:rPr>
      </w:pPr>
      <w:r w:rsidRPr="007330E7">
        <w:rPr>
          <w:rFonts w:eastAsia="Calibri"/>
          <w:sz w:val="24"/>
          <w:szCs w:val="24"/>
        </w:rPr>
        <w:t>Вид нормативного правового акта</w:t>
      </w:r>
      <w:r w:rsidR="0056133B" w:rsidRPr="007330E7">
        <w:rPr>
          <w:rFonts w:eastAsia="Calibri"/>
          <w:sz w:val="24"/>
          <w:szCs w:val="24"/>
        </w:rPr>
        <w:t>:</w:t>
      </w:r>
      <w:r w:rsidRPr="007330E7">
        <w:rPr>
          <w:rFonts w:eastAsia="Calibri"/>
          <w:sz w:val="24"/>
          <w:szCs w:val="24"/>
        </w:rPr>
        <w:t xml:space="preserve"> </w:t>
      </w:r>
      <w:r w:rsidRPr="007330E7">
        <w:rPr>
          <w:rFonts w:eastAsia="Calibri"/>
          <w:i/>
          <w:sz w:val="24"/>
          <w:szCs w:val="24"/>
        </w:rPr>
        <w:t xml:space="preserve">проект постановления Администрации городского округа Октябрьск </w:t>
      </w:r>
      <w:r w:rsidR="0056133B" w:rsidRPr="007330E7">
        <w:rPr>
          <w:rFonts w:eastAsia="Calibri"/>
          <w:i/>
          <w:sz w:val="24"/>
          <w:szCs w:val="24"/>
        </w:rPr>
        <w:t>Самарской области</w:t>
      </w:r>
    </w:p>
    <w:p w:rsidR="0056133B" w:rsidRPr="007330E7" w:rsidRDefault="0056133B" w:rsidP="0056133B">
      <w:pPr>
        <w:pStyle w:val="1"/>
        <w:shd w:val="clear" w:color="auto" w:fill="auto"/>
        <w:spacing w:line="240" w:lineRule="auto"/>
        <w:ind w:left="1248" w:firstLine="851"/>
        <w:contextualSpacing/>
        <w:rPr>
          <w:rFonts w:eastAsia="Calibri"/>
          <w:i/>
          <w:sz w:val="24"/>
          <w:szCs w:val="24"/>
        </w:rPr>
      </w:pPr>
    </w:p>
    <w:p w:rsidR="00E31BAC" w:rsidRPr="007330E7" w:rsidRDefault="00E31BAC" w:rsidP="0056133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E7">
        <w:rPr>
          <w:rFonts w:ascii="Times New Roman" w:eastAsia="Calibri" w:hAnsi="Times New Roman" w:cs="Times New Roman"/>
          <w:sz w:val="24"/>
          <w:szCs w:val="24"/>
        </w:rPr>
        <w:t>2. Наименование проекта нормативного правового акта</w:t>
      </w:r>
      <w:r w:rsidR="0056133B" w:rsidRPr="007330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16D0" w:rsidRPr="007330E7" w:rsidRDefault="006F16D0" w:rsidP="0056133B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E7">
        <w:rPr>
          <w:rFonts w:ascii="Times New Roman" w:hAnsi="Times New Roman" w:cs="Times New Roman"/>
          <w:i/>
          <w:sz w:val="24"/>
          <w:szCs w:val="24"/>
        </w:rPr>
        <w:t>«О внесении изменений в отдельные постановления Администрации городского округа Октябрьск Самарской области»</w:t>
      </w:r>
    </w:p>
    <w:p w:rsidR="00E31BAC" w:rsidRPr="007330E7" w:rsidRDefault="00E31BAC" w:rsidP="0056133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0E7">
        <w:rPr>
          <w:rFonts w:ascii="Times New Roman" w:eastAsia="Calibri" w:hAnsi="Times New Roman" w:cs="Times New Roman"/>
          <w:sz w:val="24"/>
          <w:szCs w:val="24"/>
        </w:rPr>
        <w:t>3. Планируемый срок вступления в силу нормативного правового акта</w:t>
      </w:r>
      <w:r w:rsidR="0056133B" w:rsidRPr="007330E7">
        <w:rPr>
          <w:rFonts w:ascii="Times New Roman" w:eastAsia="Calibri" w:hAnsi="Times New Roman" w:cs="Times New Roman"/>
          <w:sz w:val="24"/>
          <w:szCs w:val="24"/>
        </w:rPr>
        <w:t>:</w:t>
      </w:r>
      <w:r w:rsidR="005B0EDC" w:rsidRPr="00733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0E7">
        <w:rPr>
          <w:rFonts w:ascii="Times New Roman" w:eastAsia="Calibri" w:hAnsi="Times New Roman" w:cs="Times New Roman"/>
          <w:i/>
          <w:sz w:val="24"/>
          <w:szCs w:val="24"/>
        </w:rPr>
        <w:t>со дня его официального опубликования</w:t>
      </w:r>
    </w:p>
    <w:p w:rsidR="003769E8" w:rsidRPr="007330E7" w:rsidRDefault="00E31BAC" w:rsidP="0056133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E7">
        <w:rPr>
          <w:rFonts w:ascii="Times New Roman" w:eastAsia="Calibri" w:hAnsi="Times New Roman" w:cs="Times New Roman"/>
          <w:sz w:val="24"/>
          <w:szCs w:val="24"/>
        </w:rPr>
        <w:t>4. Разработчик проекта нормативного правового акта</w:t>
      </w:r>
      <w:r w:rsidR="005B0EDC" w:rsidRPr="007330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F16D0" w:rsidRPr="007330E7">
        <w:rPr>
          <w:rFonts w:ascii="Times New Roman" w:eastAsia="Calibri" w:hAnsi="Times New Roman" w:cs="Times New Roman"/>
          <w:i/>
          <w:sz w:val="24"/>
          <w:szCs w:val="24"/>
        </w:rPr>
        <w:t>Финансовое управление городского округа Октябрьск</w:t>
      </w:r>
      <w:r w:rsidR="00D80728" w:rsidRPr="007330E7">
        <w:rPr>
          <w:rFonts w:ascii="Times New Roman" w:hAnsi="Times New Roman" w:cs="Times New Roman"/>
          <w:i/>
          <w:sz w:val="24"/>
          <w:szCs w:val="24"/>
        </w:rPr>
        <w:t>.</w:t>
      </w:r>
    </w:p>
    <w:p w:rsidR="003769E8" w:rsidRPr="007330E7" w:rsidRDefault="00A43FB0" w:rsidP="007330E7">
      <w:pPr>
        <w:pStyle w:val="a3"/>
        <w:spacing w:before="0" w:beforeAutospacing="0" w:after="0" w:afterAutospacing="0"/>
        <w:ind w:firstLine="851"/>
        <w:jc w:val="both"/>
      </w:pPr>
      <w:r w:rsidRPr="007330E7">
        <w:t xml:space="preserve">5. </w:t>
      </w:r>
      <w:r w:rsidR="003769E8" w:rsidRPr="007330E7">
        <w:t>Цели, на решение которых направлено принятие нормативного правового акта</w:t>
      </w:r>
      <w:r w:rsidR="0056133B" w:rsidRPr="007330E7">
        <w:t>:</w:t>
      </w:r>
    </w:p>
    <w:p w:rsidR="0031583C" w:rsidRPr="009F3434" w:rsidRDefault="009F3434" w:rsidP="009F3434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постановления</w:t>
      </w:r>
      <w:r w:rsidRPr="009F3434">
        <w:t xml:space="preserve"> </w:t>
      </w:r>
      <w:r w:rsidRPr="009F3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городского округа Октябрьск Самарской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30E7">
        <w:rPr>
          <w:rFonts w:ascii="Times New Roman" w:hAnsi="Times New Roman" w:cs="Times New Roman"/>
          <w:i/>
          <w:sz w:val="24"/>
          <w:szCs w:val="24"/>
        </w:rPr>
        <w:t>«О внесении изменений в отдельные постановления Администрации городского округа Октябрьск Самарской области»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подготовлен в целях приведения муниципального нормативно- правового акта в соответствие с </w:t>
      </w:r>
      <w:r w:rsidRPr="009F3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9F3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r w:rsidRPr="009F3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31.07.1998 №</w:t>
      </w:r>
      <w:r w:rsidRPr="009F3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145-ФЗ (ред. от 04.08.2023) (с изм. и доп., вступ. в силу с 01.09.2023)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769E8" w:rsidRPr="007330E7" w:rsidRDefault="00A43FB0" w:rsidP="0056133B">
      <w:pPr>
        <w:pStyle w:val="a3"/>
        <w:spacing w:before="0" w:beforeAutospacing="0" w:after="0" w:afterAutospacing="0"/>
        <w:ind w:firstLine="851"/>
        <w:jc w:val="both"/>
      </w:pPr>
      <w:r w:rsidRPr="007330E7">
        <w:t xml:space="preserve">6. </w:t>
      </w:r>
      <w:r w:rsidR="003769E8" w:rsidRPr="007330E7">
        <w:t>Круг субъектов, на которых будет распространено действие проекта нормативного правового акта</w:t>
      </w:r>
      <w:r w:rsidR="0056133B" w:rsidRPr="007330E7">
        <w:t>:</w:t>
      </w:r>
    </w:p>
    <w:p w:rsidR="007330E7" w:rsidRPr="007330E7" w:rsidRDefault="007330E7" w:rsidP="007330E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kern w:val="32"/>
          <w:sz w:val="24"/>
          <w:szCs w:val="24"/>
        </w:rPr>
      </w:pPr>
      <w:r w:rsidRPr="007330E7">
        <w:rPr>
          <w:rFonts w:ascii="Times New Roman" w:eastAsia="Calibri" w:hAnsi="Times New Roman" w:cs="Times New Roman"/>
          <w:i/>
          <w:kern w:val="32"/>
          <w:sz w:val="24"/>
          <w:szCs w:val="24"/>
        </w:rPr>
        <w:t>поручителей и кредитные организации, предоставляющие соответственно поручительство или банковские гарантии в качестве обеспечения исполнения обязательств по муниципальным гарантиям городского округа Октябрьск Самарской области</w:t>
      </w:r>
      <w:r w:rsidR="009F3434">
        <w:rPr>
          <w:rFonts w:ascii="Times New Roman" w:eastAsia="Calibri" w:hAnsi="Times New Roman" w:cs="Times New Roman"/>
          <w:i/>
          <w:kern w:val="32"/>
          <w:sz w:val="24"/>
          <w:szCs w:val="24"/>
        </w:rPr>
        <w:t>.</w:t>
      </w:r>
    </w:p>
    <w:p w:rsidR="005B0EDC" w:rsidRPr="007330E7" w:rsidRDefault="00A43FB0" w:rsidP="0056133B">
      <w:pPr>
        <w:pStyle w:val="a3"/>
        <w:spacing w:before="0" w:beforeAutospacing="0" w:after="0" w:afterAutospacing="0"/>
        <w:ind w:firstLine="851"/>
        <w:rPr>
          <w:i/>
        </w:rPr>
      </w:pPr>
      <w:r w:rsidRPr="007330E7">
        <w:t xml:space="preserve">7. </w:t>
      </w:r>
      <w:r w:rsidR="003769E8" w:rsidRPr="007330E7">
        <w:t>Необходимость установления переходного периода</w:t>
      </w:r>
      <w:r w:rsidR="005B0EDC" w:rsidRPr="007330E7">
        <w:t xml:space="preserve">: </w:t>
      </w:r>
      <w:r w:rsidR="0056133B" w:rsidRPr="007330E7">
        <w:t>о</w:t>
      </w:r>
      <w:r w:rsidR="00822F90" w:rsidRPr="007330E7">
        <w:rPr>
          <w:i/>
        </w:rPr>
        <w:t>тсутствует</w:t>
      </w:r>
      <w:r w:rsidR="00E46880" w:rsidRPr="007330E7">
        <w:rPr>
          <w:i/>
        </w:rPr>
        <w:t>.</w:t>
      </w:r>
    </w:p>
    <w:p w:rsidR="0056133B" w:rsidRPr="007330E7" w:rsidRDefault="0056133B" w:rsidP="0056133B">
      <w:pPr>
        <w:pStyle w:val="a3"/>
        <w:spacing w:before="0" w:beforeAutospacing="0" w:after="0" w:afterAutospacing="0"/>
        <w:ind w:firstLine="851"/>
        <w:rPr>
          <w:i/>
        </w:rPr>
      </w:pPr>
    </w:p>
    <w:p w:rsidR="00C026D2" w:rsidRPr="007330E7" w:rsidRDefault="00994C83" w:rsidP="0056133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3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6D2" w:rsidRPr="007330E7">
        <w:rPr>
          <w:rFonts w:ascii="Times New Roman" w:eastAsia="Calibri" w:hAnsi="Times New Roman" w:cs="Times New Roman"/>
          <w:sz w:val="24"/>
          <w:szCs w:val="24"/>
        </w:rPr>
        <w:t xml:space="preserve">8. Срок, в течение которого разработчиком проекта </w:t>
      </w:r>
      <w:r w:rsidR="005F3D66" w:rsidRPr="007330E7">
        <w:rPr>
          <w:rFonts w:ascii="Times New Roman" w:eastAsia="Calibri" w:hAnsi="Times New Roman" w:cs="Times New Roman"/>
          <w:sz w:val="24"/>
          <w:szCs w:val="24"/>
        </w:rPr>
        <w:t>принимаются предложения</w:t>
      </w:r>
      <w:r w:rsidR="00C026D2" w:rsidRPr="007330E7">
        <w:rPr>
          <w:rFonts w:ascii="Times New Roman" w:eastAsia="Calibri" w:hAnsi="Times New Roman" w:cs="Times New Roman"/>
          <w:sz w:val="24"/>
          <w:szCs w:val="24"/>
        </w:rPr>
        <w:t xml:space="preserve"> (со дня размещения на официальном сайте настоящего уведомления)</w:t>
      </w:r>
      <w:r w:rsidR="0056133B" w:rsidRPr="007330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026D2" w:rsidRPr="007330E7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5F3D66" w:rsidRPr="007330E7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4311F2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5F3D66" w:rsidRPr="007330E7">
        <w:rPr>
          <w:rFonts w:ascii="Times New Roman" w:eastAsia="Calibri" w:hAnsi="Times New Roman" w:cs="Times New Roman"/>
          <w:i/>
          <w:sz w:val="24"/>
          <w:szCs w:val="24"/>
        </w:rPr>
        <w:t>.10.2023</w:t>
      </w:r>
      <w:r w:rsidR="00C026D2" w:rsidRPr="007330E7">
        <w:rPr>
          <w:rFonts w:ascii="Times New Roman" w:eastAsia="Calibri" w:hAnsi="Times New Roman" w:cs="Times New Roman"/>
          <w:i/>
          <w:sz w:val="24"/>
          <w:szCs w:val="24"/>
        </w:rPr>
        <w:t xml:space="preserve"> по </w:t>
      </w:r>
      <w:r w:rsidR="004311F2">
        <w:rPr>
          <w:rFonts w:ascii="Times New Roman" w:eastAsia="Calibri" w:hAnsi="Times New Roman" w:cs="Times New Roman"/>
          <w:i/>
          <w:sz w:val="24"/>
          <w:szCs w:val="24"/>
        </w:rPr>
        <w:t>23</w:t>
      </w:r>
      <w:r w:rsidR="005F3D66" w:rsidRPr="007330E7">
        <w:rPr>
          <w:rFonts w:ascii="Times New Roman" w:eastAsia="Calibri" w:hAnsi="Times New Roman" w:cs="Times New Roman"/>
          <w:i/>
          <w:sz w:val="24"/>
          <w:szCs w:val="24"/>
        </w:rPr>
        <w:t>.10.2023 (</w:t>
      </w:r>
      <w:r w:rsidR="00D24F3D" w:rsidRPr="007330E7">
        <w:rPr>
          <w:rFonts w:ascii="Times New Roman" w:eastAsia="Calibri" w:hAnsi="Times New Roman" w:cs="Times New Roman"/>
          <w:i/>
          <w:sz w:val="24"/>
          <w:szCs w:val="24"/>
        </w:rPr>
        <w:t>включительно).</w:t>
      </w:r>
    </w:p>
    <w:p w:rsidR="003769E8" w:rsidRPr="007330E7" w:rsidRDefault="00A43FB0" w:rsidP="0056133B">
      <w:pPr>
        <w:pStyle w:val="a3"/>
        <w:spacing w:before="0" w:beforeAutospacing="0" w:after="0" w:afterAutospacing="0"/>
        <w:ind w:firstLine="851"/>
        <w:jc w:val="both"/>
      </w:pPr>
      <w:r w:rsidRPr="007330E7">
        <w:t xml:space="preserve">9. </w:t>
      </w:r>
      <w:r w:rsidR="003769E8" w:rsidRPr="007330E7"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56133B" w:rsidRPr="007330E7">
        <w:t>:</w:t>
      </w:r>
    </w:p>
    <w:p w:rsidR="003769E8" w:rsidRDefault="009D51BC" w:rsidP="0056133B">
      <w:pPr>
        <w:pStyle w:val="a3"/>
        <w:spacing w:before="0" w:beforeAutospacing="0" w:after="0" w:afterAutospacing="0"/>
        <w:ind w:firstLine="851"/>
        <w:jc w:val="both"/>
        <w:rPr>
          <w:i/>
        </w:rPr>
      </w:pPr>
      <w:r>
        <w:rPr>
          <w:i/>
        </w:rPr>
        <w:t>начальник правового отдела</w:t>
      </w:r>
      <w:r w:rsidR="00E46880" w:rsidRPr="007330E7">
        <w:rPr>
          <w:i/>
        </w:rPr>
        <w:t xml:space="preserve"> </w:t>
      </w:r>
      <w:r w:rsidR="00481D32" w:rsidRPr="007330E7">
        <w:rPr>
          <w:i/>
        </w:rPr>
        <w:t>Финансового управления городского округа Октябрьск</w:t>
      </w:r>
      <w:r w:rsidR="00471E7A" w:rsidRPr="007330E7">
        <w:rPr>
          <w:i/>
        </w:rPr>
        <w:t xml:space="preserve"> –  </w:t>
      </w:r>
      <w:r>
        <w:rPr>
          <w:i/>
        </w:rPr>
        <w:t>Костерина Наталья Геннадьевна</w:t>
      </w:r>
      <w:r w:rsidR="00471E7A" w:rsidRPr="007330E7">
        <w:rPr>
          <w:i/>
        </w:rPr>
        <w:t xml:space="preserve">, </w:t>
      </w:r>
      <w:hyperlink r:id="rId5" w:history="1">
        <w:r w:rsidR="00481D32" w:rsidRPr="007330E7">
          <w:rPr>
            <w:rFonts w:eastAsiaTheme="minorHAnsi"/>
            <w:i/>
            <w:shd w:val="clear" w:color="auto" w:fill="FFFFFF"/>
            <w:lang w:eastAsia="en-US"/>
          </w:rPr>
          <w:t>finansokt@yandex.ru</w:t>
        </w:r>
      </w:hyperlink>
      <w:r w:rsidR="00481D32" w:rsidRPr="007330E7">
        <w:rPr>
          <w:rFonts w:eastAsiaTheme="minorHAnsi"/>
          <w:i/>
          <w:lang w:eastAsia="en-US"/>
        </w:rPr>
        <w:t xml:space="preserve">, </w:t>
      </w:r>
      <w:r w:rsidR="008929D8" w:rsidRPr="007330E7">
        <w:rPr>
          <w:i/>
        </w:rPr>
        <w:t>8(84646)2-</w:t>
      </w:r>
      <w:r w:rsidR="00481D32" w:rsidRPr="007330E7">
        <w:rPr>
          <w:i/>
        </w:rPr>
        <w:t>18-</w:t>
      </w:r>
      <w:r w:rsidR="000F0EC6" w:rsidRPr="000F0EC6">
        <w:rPr>
          <w:i/>
        </w:rPr>
        <w:t>70</w:t>
      </w:r>
      <w:r w:rsidR="008929D8" w:rsidRPr="007330E7">
        <w:rPr>
          <w:i/>
        </w:rPr>
        <w:t>.</w:t>
      </w:r>
    </w:p>
    <w:p w:rsidR="007330E7" w:rsidRPr="007330E7" w:rsidRDefault="007330E7" w:rsidP="0056133B">
      <w:pPr>
        <w:pStyle w:val="a3"/>
        <w:spacing w:before="0" w:beforeAutospacing="0" w:after="0" w:afterAutospacing="0"/>
        <w:ind w:firstLine="851"/>
        <w:jc w:val="both"/>
        <w:rPr>
          <w:i/>
        </w:rPr>
      </w:pPr>
    </w:p>
    <w:p w:rsidR="00614FB9" w:rsidRPr="007330E7" w:rsidRDefault="00D24F3D" w:rsidP="0056133B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E7">
        <w:rPr>
          <w:rFonts w:ascii="Times New Roman" w:hAnsi="Times New Roman" w:cs="Times New Roman"/>
          <w:sz w:val="24"/>
          <w:szCs w:val="24"/>
        </w:rPr>
        <w:t xml:space="preserve">10. Иная информация по решению разработчика проекта нормативно- правового акта: </w:t>
      </w:r>
      <w:r w:rsidRPr="007330E7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7330E7" w:rsidRDefault="007330E7" w:rsidP="0048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0E7" w:rsidRDefault="007330E7" w:rsidP="0048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C83" w:rsidRPr="007330E7" w:rsidRDefault="00994C83" w:rsidP="0048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330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4C83" w:rsidRPr="007330E7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3B04"/>
    <w:multiLevelType w:val="hybridMultilevel"/>
    <w:tmpl w:val="FEF6DBBE"/>
    <w:lvl w:ilvl="0" w:tplc="0BC84186">
      <w:start w:val="1"/>
      <w:numFmt w:val="decimal"/>
      <w:lvlText w:val="%1."/>
      <w:lvlJc w:val="left"/>
      <w:pPr>
        <w:ind w:left="1248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69E8"/>
    <w:rsid w:val="00026A26"/>
    <w:rsid w:val="00037A72"/>
    <w:rsid w:val="000A6119"/>
    <w:rsid w:val="000E2C21"/>
    <w:rsid w:val="000F0EC6"/>
    <w:rsid w:val="0010332D"/>
    <w:rsid w:val="00143BBB"/>
    <w:rsid w:val="001C3701"/>
    <w:rsid w:val="00211402"/>
    <w:rsid w:val="0021339D"/>
    <w:rsid w:val="00255FEB"/>
    <w:rsid w:val="0031583C"/>
    <w:rsid w:val="00320086"/>
    <w:rsid w:val="003769E8"/>
    <w:rsid w:val="003816D8"/>
    <w:rsid w:val="00393D66"/>
    <w:rsid w:val="004311F2"/>
    <w:rsid w:val="00471E7A"/>
    <w:rsid w:val="0047279C"/>
    <w:rsid w:val="00481D32"/>
    <w:rsid w:val="004C4408"/>
    <w:rsid w:val="00506315"/>
    <w:rsid w:val="005100CF"/>
    <w:rsid w:val="0053352E"/>
    <w:rsid w:val="00551519"/>
    <w:rsid w:val="0056133B"/>
    <w:rsid w:val="00586DCF"/>
    <w:rsid w:val="00590D80"/>
    <w:rsid w:val="005B0EDC"/>
    <w:rsid w:val="005E27AA"/>
    <w:rsid w:val="005F3D66"/>
    <w:rsid w:val="006118C3"/>
    <w:rsid w:val="00614FB9"/>
    <w:rsid w:val="00632CFA"/>
    <w:rsid w:val="006442C3"/>
    <w:rsid w:val="00650889"/>
    <w:rsid w:val="006820E4"/>
    <w:rsid w:val="00687DDE"/>
    <w:rsid w:val="006F16D0"/>
    <w:rsid w:val="0073278D"/>
    <w:rsid w:val="007330E7"/>
    <w:rsid w:val="0078079F"/>
    <w:rsid w:val="00785691"/>
    <w:rsid w:val="00822F90"/>
    <w:rsid w:val="00835277"/>
    <w:rsid w:val="008929D8"/>
    <w:rsid w:val="008F62AD"/>
    <w:rsid w:val="00937322"/>
    <w:rsid w:val="009565B4"/>
    <w:rsid w:val="0096245A"/>
    <w:rsid w:val="0097399F"/>
    <w:rsid w:val="00994C83"/>
    <w:rsid w:val="009C4670"/>
    <w:rsid w:val="009D51BC"/>
    <w:rsid w:val="009F3434"/>
    <w:rsid w:val="00A10860"/>
    <w:rsid w:val="00A13E90"/>
    <w:rsid w:val="00A43FB0"/>
    <w:rsid w:val="00A51CDA"/>
    <w:rsid w:val="00A76B2D"/>
    <w:rsid w:val="00AA53D7"/>
    <w:rsid w:val="00AB16C9"/>
    <w:rsid w:val="00B67D16"/>
    <w:rsid w:val="00B77D3B"/>
    <w:rsid w:val="00B85271"/>
    <w:rsid w:val="00BA30B9"/>
    <w:rsid w:val="00BB456A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AA466"/>
  <w15:docId w15:val="{D66436B9-2482-445C-B55C-7BF9018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7">
    <w:name w:val="Balloon Text"/>
    <w:basedOn w:val="a"/>
    <w:link w:val="a8"/>
    <w:semiHidden/>
    <w:unhideWhenUsed/>
    <w:rsid w:val="0039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93D6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orgs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Н.Г. Костерина</cp:lastModifiedBy>
  <cp:revision>14</cp:revision>
  <cp:lastPrinted>2023-10-03T08:43:00Z</cp:lastPrinted>
  <dcterms:created xsi:type="dcterms:W3CDTF">2022-09-19T07:49:00Z</dcterms:created>
  <dcterms:modified xsi:type="dcterms:W3CDTF">2023-10-05T09:26:00Z</dcterms:modified>
</cp:coreProperties>
</file>