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F0" w:rsidRDefault="004525F0" w:rsidP="00452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F0">
        <w:rPr>
          <w:rFonts w:ascii="Times New Roman" w:hAnsi="Times New Roman" w:cs="Times New Roman"/>
          <w:b/>
          <w:sz w:val="24"/>
          <w:szCs w:val="24"/>
        </w:rPr>
        <w:t>О старте международного проекта</w:t>
      </w:r>
    </w:p>
    <w:p w:rsidR="004525F0" w:rsidRDefault="004525F0" w:rsidP="00452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F0">
        <w:rPr>
          <w:rFonts w:ascii="Times New Roman" w:hAnsi="Times New Roman" w:cs="Times New Roman"/>
          <w:b/>
          <w:sz w:val="24"/>
          <w:szCs w:val="24"/>
        </w:rPr>
        <w:t>«Экологическая культура. Мир и согласие»</w:t>
      </w:r>
    </w:p>
    <w:p w:rsidR="004525F0" w:rsidRPr="004525F0" w:rsidRDefault="004525F0" w:rsidP="00452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F0" w:rsidRDefault="004525F0" w:rsidP="0045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5F0">
        <w:rPr>
          <w:rFonts w:ascii="Times New Roman" w:hAnsi="Times New Roman" w:cs="Times New Roman"/>
          <w:sz w:val="24"/>
          <w:szCs w:val="24"/>
        </w:rPr>
        <w:t>Неправительственный экологический фонд имени В.И. Вернадского объявляет о старте международного проекта «Экологическая культура. Мир и согласие» (далее – «Проект»). Более 10 лет мы награждаем яркие проекты, направленные на достижение устойчивого экологически ориентированного развития страны и мира.</w:t>
      </w:r>
    </w:p>
    <w:p w:rsidR="004525F0" w:rsidRDefault="004525F0" w:rsidP="0045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5F0">
        <w:rPr>
          <w:rFonts w:ascii="Times New Roman" w:hAnsi="Times New Roman" w:cs="Times New Roman"/>
          <w:sz w:val="24"/>
          <w:szCs w:val="24"/>
        </w:rPr>
        <w:t>Число участников конкурса с каждым годом увеличивается: в 2023 году оргкомитет получил более 700 заявок из 68 регионов Российской Федерации и стран ближнего зарубежья.</w:t>
      </w:r>
    </w:p>
    <w:p w:rsidR="004525F0" w:rsidRDefault="004525F0" w:rsidP="0045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5F0">
        <w:rPr>
          <w:rFonts w:ascii="Times New Roman" w:hAnsi="Times New Roman" w:cs="Times New Roman"/>
          <w:sz w:val="24"/>
          <w:szCs w:val="24"/>
        </w:rPr>
        <w:t>Номинации Проекта отражают решение задач в области развития экологической культуры и выявления перспективных проектов, которые могут внести вклад в улучшение экологического состояния регионов Российской Федерации и ближнего зарубежья. По итогам Проекта специальной наградой отмечается регион России, наиболее активно проявивший себя в конкурсе.</w:t>
      </w:r>
    </w:p>
    <w:p w:rsidR="004525F0" w:rsidRDefault="004525F0" w:rsidP="0045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5F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2024 год в стране объявлен: «Годом семьи». Именно в семье прививаются нравственные ценности, включая бережное отношение к природе и окружающему миру. В связи с этим в 2024 году в конкурс введена новая номинация «</w:t>
      </w:r>
      <w:proofErr w:type="spellStart"/>
      <w:r w:rsidRPr="004525F0">
        <w:rPr>
          <w:rFonts w:ascii="Times New Roman" w:hAnsi="Times New Roman" w:cs="Times New Roman"/>
          <w:sz w:val="24"/>
          <w:szCs w:val="24"/>
        </w:rPr>
        <w:t>Экосемья</w:t>
      </w:r>
      <w:proofErr w:type="spellEnd"/>
      <w:r w:rsidRPr="004525F0">
        <w:rPr>
          <w:rFonts w:ascii="Times New Roman" w:hAnsi="Times New Roman" w:cs="Times New Roman"/>
          <w:sz w:val="24"/>
          <w:szCs w:val="24"/>
        </w:rPr>
        <w:t>». К участию в номинации приглашаются семьи и группы семей, которые реализовали социально значимые экологические проекты.</w:t>
      </w:r>
    </w:p>
    <w:p w:rsidR="004525F0" w:rsidRDefault="004525F0" w:rsidP="0045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5F0">
        <w:rPr>
          <w:rFonts w:ascii="Times New Roman" w:hAnsi="Times New Roman" w:cs="Times New Roman"/>
          <w:sz w:val="24"/>
          <w:szCs w:val="24"/>
        </w:rPr>
        <w:t>По традиции итоги Проекта и награждение победителей проводится 5 июня в День эколога.</w:t>
      </w:r>
    </w:p>
    <w:p w:rsidR="004525F0" w:rsidRDefault="004525F0" w:rsidP="0045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5F0">
        <w:rPr>
          <w:rFonts w:ascii="Times New Roman" w:hAnsi="Times New Roman" w:cs="Times New Roman"/>
          <w:sz w:val="24"/>
          <w:szCs w:val="24"/>
        </w:rPr>
        <w:t>Заявки на участие в Проекте принимаются до 1 мая 2024 года включительно. Дополнительная информация о порядке участия представлена на сайте Фонда (</w:t>
      </w:r>
      <w:proofErr w:type="spellStart"/>
      <w:r w:rsidRPr="004525F0">
        <w:rPr>
          <w:rFonts w:ascii="Times New Roman" w:hAnsi="Times New Roman" w:cs="Times New Roman"/>
          <w:sz w:val="24"/>
          <w:szCs w:val="24"/>
        </w:rPr>
        <w:t>vernadsky.ru</w:t>
      </w:r>
      <w:proofErr w:type="spellEnd"/>
      <w:r w:rsidRPr="004525F0">
        <w:rPr>
          <w:rFonts w:ascii="Times New Roman" w:hAnsi="Times New Roman" w:cs="Times New Roman"/>
          <w:sz w:val="24"/>
          <w:szCs w:val="24"/>
        </w:rPr>
        <w:t>).</w:t>
      </w:r>
    </w:p>
    <w:p w:rsidR="005D7507" w:rsidRPr="004525F0" w:rsidRDefault="004525F0" w:rsidP="0045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5F0">
        <w:rPr>
          <w:rFonts w:ascii="Times New Roman" w:hAnsi="Times New Roman" w:cs="Times New Roman"/>
          <w:sz w:val="24"/>
          <w:szCs w:val="24"/>
        </w:rPr>
        <w:t>Приглаша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525F0">
        <w:rPr>
          <w:rFonts w:ascii="Times New Roman" w:hAnsi="Times New Roman" w:cs="Times New Roman"/>
          <w:sz w:val="24"/>
          <w:szCs w:val="24"/>
        </w:rPr>
        <w:t xml:space="preserve"> Вас принять участие в конкурсе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5D7507" w:rsidRPr="004525F0" w:rsidSect="005D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5F0"/>
    <w:rsid w:val="004525F0"/>
    <w:rsid w:val="005D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2024-03-29T11:17:00Z</dcterms:created>
  <dcterms:modified xsi:type="dcterms:W3CDTF">2024-03-29T11:23:00Z</dcterms:modified>
</cp:coreProperties>
</file>