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2" w:rsidRPr="004D5382" w:rsidRDefault="004D5382" w:rsidP="004D5382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D538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D5382" w:rsidRPr="004D5382" w:rsidRDefault="004D5382" w:rsidP="004D5382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D5382"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D5382">
        <w:rPr>
          <w:rFonts w:ascii="Times New Roman" w:hAnsi="Times New Roman" w:cs="Times New Roman"/>
          <w:bCs/>
          <w:sz w:val="28"/>
          <w:szCs w:val="28"/>
        </w:rPr>
        <w:t xml:space="preserve"> Октябрьск</w:t>
      </w:r>
    </w:p>
    <w:p w:rsidR="004D5382" w:rsidRPr="004D5382" w:rsidRDefault="004D5382" w:rsidP="004D5382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4D53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31A9">
        <w:rPr>
          <w:rFonts w:ascii="Times New Roman" w:hAnsi="Times New Roman" w:cs="Times New Roman"/>
          <w:bCs/>
          <w:sz w:val="28"/>
          <w:szCs w:val="28"/>
        </w:rPr>
        <w:t>28.06.2023</w:t>
      </w:r>
      <w:r w:rsidRPr="004D538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C31A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C31A9">
        <w:rPr>
          <w:rFonts w:ascii="Times New Roman" w:hAnsi="Times New Roman" w:cs="Times New Roman"/>
          <w:bCs/>
          <w:sz w:val="28"/>
          <w:szCs w:val="28"/>
        </w:rPr>
        <w:t>215</w:t>
      </w:r>
    </w:p>
    <w:p w:rsidR="004D5382" w:rsidRDefault="004D5382" w:rsidP="00735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76" w:rsidRPr="00CC4556" w:rsidRDefault="005C0676" w:rsidP="00D43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55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3C49">
        <w:rPr>
          <w:rFonts w:ascii="Times New Roman" w:hAnsi="Times New Roman" w:cs="Times New Roman"/>
          <w:b/>
          <w:bCs/>
          <w:sz w:val="28"/>
          <w:szCs w:val="28"/>
        </w:rPr>
        <w:t>тчет о</w:t>
      </w:r>
      <w:r w:rsidRPr="00CC4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EE5"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r w:rsidRPr="00CC4556">
        <w:rPr>
          <w:rFonts w:ascii="Times New Roman" w:hAnsi="Times New Roman" w:cs="Times New Roman"/>
          <w:b/>
          <w:bCs/>
          <w:sz w:val="28"/>
          <w:szCs w:val="28"/>
        </w:rPr>
        <w:t>Стратегии социально-экономического развития городского</w:t>
      </w:r>
      <w:r w:rsidR="00396EE5">
        <w:rPr>
          <w:rFonts w:ascii="Times New Roman" w:hAnsi="Times New Roman" w:cs="Times New Roman"/>
          <w:b/>
          <w:bCs/>
          <w:sz w:val="28"/>
          <w:szCs w:val="28"/>
        </w:rPr>
        <w:t xml:space="preserve"> округа Октябрьск до 2030 года</w:t>
      </w:r>
      <w:r w:rsidR="00D43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65E"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Pr="00CC455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C1439" w:rsidRPr="00CC455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5C0676" w:rsidRPr="00CC4556" w:rsidRDefault="005C0676" w:rsidP="0073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6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городского округа Октябрьск до 2030 года (далее – Стратегия) утверждена решением Думы городского округа Окт</w:t>
      </w:r>
      <w:r w:rsidR="002F02D7" w:rsidRPr="00CC4556">
        <w:rPr>
          <w:rFonts w:ascii="Times New Roman" w:hAnsi="Times New Roman" w:cs="Times New Roman"/>
          <w:sz w:val="28"/>
          <w:szCs w:val="28"/>
        </w:rPr>
        <w:t>ябрьск Самарской области от 28.</w:t>
      </w:r>
      <w:r w:rsidRPr="00CC4556">
        <w:rPr>
          <w:rFonts w:ascii="Times New Roman" w:hAnsi="Times New Roman" w:cs="Times New Roman"/>
          <w:sz w:val="28"/>
          <w:szCs w:val="28"/>
        </w:rPr>
        <w:t xml:space="preserve">09.2018 № 263. </w:t>
      </w: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6">
        <w:rPr>
          <w:rFonts w:ascii="Times New Roman" w:hAnsi="Times New Roman" w:cs="Times New Roman"/>
          <w:sz w:val="28"/>
          <w:szCs w:val="28"/>
        </w:rPr>
        <w:t>В 2019 год</w:t>
      </w:r>
      <w:r w:rsidR="00ED6DEA" w:rsidRPr="00CC4556">
        <w:rPr>
          <w:rFonts w:ascii="Times New Roman" w:hAnsi="Times New Roman" w:cs="Times New Roman"/>
          <w:sz w:val="28"/>
          <w:szCs w:val="28"/>
        </w:rPr>
        <w:t>у в Стратегию</w:t>
      </w:r>
      <w:r w:rsidR="00430860" w:rsidRPr="00CC4556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ED6DEA" w:rsidRPr="00CC4556">
        <w:rPr>
          <w:rFonts w:ascii="Times New Roman" w:hAnsi="Times New Roman" w:cs="Times New Roman"/>
          <w:sz w:val="28"/>
          <w:szCs w:val="28"/>
        </w:rPr>
        <w:t>, р</w:t>
      </w:r>
      <w:r w:rsidRPr="00CC4556">
        <w:rPr>
          <w:rFonts w:ascii="Times New Roman" w:hAnsi="Times New Roman" w:cs="Times New Roman"/>
          <w:sz w:val="28"/>
          <w:szCs w:val="28"/>
        </w:rPr>
        <w:t>ешением Думы городского округа Самарской области от 25.09.2019 № 342 Стратегия утверждена в новой редакции.</w:t>
      </w: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556">
        <w:rPr>
          <w:rFonts w:ascii="Times New Roman" w:hAnsi="Times New Roman" w:cs="Times New Roman"/>
          <w:sz w:val="28"/>
          <w:szCs w:val="28"/>
        </w:rPr>
        <w:t>Корректировка Стратегии проведена с учетом материалов послания Презид</w:t>
      </w:r>
      <w:r w:rsidR="004C046E" w:rsidRPr="00CC4556">
        <w:rPr>
          <w:rFonts w:ascii="Times New Roman" w:hAnsi="Times New Roman" w:cs="Times New Roman"/>
          <w:sz w:val="28"/>
          <w:szCs w:val="28"/>
        </w:rPr>
        <w:t>ента Российской Федерации В.В. П</w:t>
      </w:r>
      <w:r w:rsidRPr="00CC4556">
        <w:rPr>
          <w:rFonts w:ascii="Times New Roman" w:hAnsi="Times New Roman" w:cs="Times New Roman"/>
          <w:sz w:val="28"/>
          <w:szCs w:val="28"/>
        </w:rPr>
        <w:t>утина Федеральному Собранию Российской Федерации, Губернатора Самарской области Д.И. Азарова  Самарской Губернской Думе, Указа Президента РФ от 07.05.2018 № 204 «О национальных целях и стратегических задачах развития Российской Федерации на период до 2024 года, Указа Президента Российской Федерации от 09.05.2017 № 203 «О стратегии развития информационного общества</w:t>
      </w:r>
      <w:r w:rsidR="00C775EF" w:rsidRPr="00CC4556">
        <w:rPr>
          <w:rFonts w:ascii="Times New Roman" w:hAnsi="Times New Roman" w:cs="Times New Roman"/>
          <w:sz w:val="28"/>
          <w:szCs w:val="28"/>
        </w:rPr>
        <w:t xml:space="preserve"> </w:t>
      </w:r>
      <w:r w:rsidRPr="00CC4556">
        <w:rPr>
          <w:rFonts w:ascii="Times New Roman" w:hAnsi="Times New Roman" w:cs="Times New Roman"/>
          <w:sz w:val="28"/>
          <w:szCs w:val="28"/>
        </w:rPr>
        <w:t>в Российской</w:t>
      </w:r>
      <w:proofErr w:type="gramEnd"/>
      <w:r w:rsidRPr="00CC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556">
        <w:rPr>
          <w:rFonts w:ascii="Times New Roman" w:hAnsi="Times New Roman" w:cs="Times New Roman"/>
          <w:sz w:val="28"/>
          <w:szCs w:val="28"/>
        </w:rPr>
        <w:t>Федерации на 2017 – 2030 годы», распоряжения Правительства РФ от 31.08.2019 № 1945-р «Стратегия пространственного развития Российской Федерации на период до 2025 года», Стратегии социально-экономического развития Самарской области на период до 2030 года, утвержденной постановлением Правительства Самарской области от 12.07.2017 № 441 (в ред. постановления Правительства Самарской области от 17.09.2019 №643), государственных (федеральных и региональных) программ, замечаний и предложений органов исполнительной власти</w:t>
      </w:r>
      <w:proofErr w:type="gramEnd"/>
      <w:r w:rsidRPr="00CC455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CC455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CC4556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Октябрьск.</w:t>
      </w: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6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постановлением Администрации городского округа Октябрьск от 16.11.2018 № 1283 утвержден План мероприятий по реализации Стратегии (далее – план мероприятий). </w:t>
      </w: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6">
        <w:rPr>
          <w:rFonts w:ascii="Times New Roman" w:hAnsi="Times New Roman" w:cs="Times New Roman"/>
          <w:sz w:val="28"/>
          <w:szCs w:val="28"/>
        </w:rPr>
        <w:t xml:space="preserve">Стратегия, а также план мероприятий размещены на официальном сайте Администрации городского округа Октябрьск в разделе Стратегия социально-экономического развития </w:t>
      </w:r>
      <w:hyperlink r:id="rId9" w:history="1">
        <w:r w:rsidRPr="00CC4556">
          <w:rPr>
            <w:rFonts w:ascii="Times New Roman" w:hAnsi="Times New Roman" w:cs="Times New Roman"/>
            <w:sz w:val="28"/>
            <w:szCs w:val="28"/>
          </w:rPr>
          <w:t>http://oktyabrskadm.ru/social_and_economic_development_strategy/</w:t>
        </w:r>
      </w:hyperlink>
      <w:r w:rsidRPr="00CC4556">
        <w:rPr>
          <w:rFonts w:ascii="Times New Roman" w:hAnsi="Times New Roman" w:cs="Times New Roman"/>
          <w:sz w:val="28"/>
          <w:szCs w:val="28"/>
        </w:rPr>
        <w:t>.</w:t>
      </w:r>
    </w:p>
    <w:p w:rsidR="005C0676" w:rsidRPr="00CC4556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56">
        <w:rPr>
          <w:rFonts w:ascii="Times New Roman" w:hAnsi="Times New Roman" w:cs="Times New Roman"/>
          <w:sz w:val="28"/>
          <w:szCs w:val="28"/>
        </w:rPr>
        <w:t xml:space="preserve">Настоящий отчет сформирован в соответствии с порядком разработки, корректировки, осуществления мониторинга и контроля реализации </w:t>
      </w:r>
      <w:r w:rsidRPr="00CC4556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городского округа Октябрьск, утвержденным постановлением Администрации городского округа Октябрьск от</w:t>
      </w:r>
      <w:r w:rsidR="00A36EEB" w:rsidRPr="00CC4556">
        <w:rPr>
          <w:rFonts w:ascii="Times New Roman" w:hAnsi="Times New Roman" w:cs="Times New Roman"/>
          <w:sz w:val="28"/>
          <w:szCs w:val="28"/>
        </w:rPr>
        <w:t xml:space="preserve"> </w:t>
      </w:r>
      <w:r w:rsidRPr="00CC4556">
        <w:rPr>
          <w:rFonts w:ascii="Times New Roman" w:hAnsi="Times New Roman" w:cs="Times New Roman"/>
          <w:sz w:val="28"/>
          <w:szCs w:val="28"/>
        </w:rPr>
        <w:t>06.02.2018 № 125.</w:t>
      </w:r>
    </w:p>
    <w:p w:rsidR="005C0676" w:rsidRPr="00CC4556" w:rsidRDefault="005C0676" w:rsidP="00735D76">
      <w:pPr>
        <w:pStyle w:val="a4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4556">
        <w:rPr>
          <w:rFonts w:ascii="Times New Roman" w:hAnsi="Times New Roman"/>
          <w:sz w:val="28"/>
          <w:szCs w:val="28"/>
          <w:lang w:val="ru-RU"/>
        </w:rPr>
        <w:t xml:space="preserve">В целях достижения стратегических  целей социально – экономического развития городского округа </w:t>
      </w:r>
      <w:r w:rsidR="004C046E" w:rsidRPr="00CC4556">
        <w:rPr>
          <w:rFonts w:ascii="Times New Roman" w:hAnsi="Times New Roman"/>
          <w:sz w:val="28"/>
          <w:szCs w:val="28"/>
          <w:lang w:val="ru-RU"/>
        </w:rPr>
        <w:t xml:space="preserve">Октябрьск </w:t>
      </w:r>
      <w:r w:rsidR="0049265E">
        <w:rPr>
          <w:rFonts w:ascii="Times New Roman" w:hAnsi="Times New Roman"/>
          <w:sz w:val="28"/>
          <w:szCs w:val="28"/>
          <w:lang w:val="ru-RU"/>
        </w:rPr>
        <w:t>в 2022</w:t>
      </w:r>
      <w:r w:rsidRPr="00CC4556">
        <w:rPr>
          <w:rFonts w:ascii="Times New Roman" w:hAnsi="Times New Roman"/>
          <w:sz w:val="28"/>
          <w:szCs w:val="28"/>
          <w:lang w:val="ru-RU"/>
        </w:rPr>
        <w:t xml:space="preserve"> году реализованы следующие мероприятия в рамках </w:t>
      </w:r>
      <w:r w:rsidRPr="00792F05">
        <w:rPr>
          <w:rFonts w:ascii="Times New Roman" w:hAnsi="Times New Roman"/>
          <w:sz w:val="28"/>
          <w:szCs w:val="28"/>
          <w:lang w:val="ru-RU"/>
        </w:rPr>
        <w:t>13</w:t>
      </w:r>
      <w:r w:rsidR="00ED6DEA" w:rsidRPr="0049265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C4556">
        <w:rPr>
          <w:rFonts w:ascii="Times New Roman" w:hAnsi="Times New Roman"/>
          <w:sz w:val="28"/>
          <w:szCs w:val="28"/>
          <w:lang w:val="ru-RU"/>
        </w:rPr>
        <w:t xml:space="preserve">целей по </w:t>
      </w:r>
      <w:r w:rsidRPr="003D7A64">
        <w:rPr>
          <w:rFonts w:ascii="Times New Roman" w:hAnsi="Times New Roman"/>
          <w:sz w:val="28"/>
          <w:szCs w:val="28"/>
          <w:lang w:val="ru-RU"/>
        </w:rPr>
        <w:t>3</w:t>
      </w:r>
      <w:r w:rsidRPr="00CC4556">
        <w:rPr>
          <w:rFonts w:ascii="Times New Roman" w:hAnsi="Times New Roman"/>
          <w:sz w:val="28"/>
          <w:szCs w:val="28"/>
          <w:lang w:val="ru-RU"/>
        </w:rPr>
        <w:t xml:space="preserve"> стратегическим направлениям,</w:t>
      </w:r>
      <w:r w:rsidR="00ED6DEA" w:rsidRPr="00CC45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4556">
        <w:rPr>
          <w:rFonts w:ascii="Times New Roman" w:hAnsi="Times New Roman"/>
          <w:sz w:val="28"/>
          <w:szCs w:val="28"/>
          <w:lang w:val="ru-RU"/>
        </w:rPr>
        <w:t>решение которых направлено на достижение главной стратегической цели социально-экономического развития городского округа Октябрьск – повышение качества жизни населения путем создания инфраструктуры комфорта для проживания жителей всех возрастов, условий для развития и самореализации личности, промышленного потенциала и</w:t>
      </w:r>
      <w:proofErr w:type="gramEnd"/>
      <w:r w:rsidRPr="00CC4556">
        <w:rPr>
          <w:rFonts w:ascii="Times New Roman" w:hAnsi="Times New Roman"/>
          <w:sz w:val="28"/>
          <w:szCs w:val="28"/>
          <w:lang w:val="ru-RU"/>
        </w:rPr>
        <w:t xml:space="preserve"> роста благосостояния населения.</w:t>
      </w:r>
    </w:p>
    <w:p w:rsidR="005C0676" w:rsidRPr="00CC4556" w:rsidRDefault="00C775EF" w:rsidP="00C775EF">
      <w:pPr>
        <w:pStyle w:val="a4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Стратегическое направление 1.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Октябрьск – город гармонично развитых и конкурентоспос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обных людей.</w:t>
      </w:r>
    </w:p>
    <w:p w:rsidR="005C0676" w:rsidRPr="00CC4556" w:rsidRDefault="002110BC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</w:t>
      </w:r>
      <w:r w:rsidR="00042CF1" w:rsidRPr="00CC4556">
        <w:rPr>
          <w:rFonts w:ascii="Times New Roman" w:hAnsi="Times New Roman"/>
          <w:b/>
          <w:bCs/>
          <w:sz w:val="28"/>
          <w:szCs w:val="28"/>
          <w:lang w:val="ru-RU"/>
        </w:rPr>
        <w:t>ел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042CF1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1.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Личностное развитие горожан на основе эффективной многоуровневой системы образования и воспитания, создание условий для </w:t>
      </w:r>
      <w:proofErr w:type="spellStart"/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проактивной</w:t>
      </w:r>
      <w:proofErr w:type="spellEnd"/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профессиональной адаптации к условиям «умной экономики»</w:t>
      </w:r>
      <w:r w:rsidR="00341A53"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5C0676" w:rsidRPr="0085657A" w:rsidRDefault="009505F0" w:rsidP="0073146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57A">
        <w:rPr>
          <w:rFonts w:ascii="Times New Roman" w:hAnsi="Times New Roman" w:cs="Times New Roman"/>
          <w:b/>
          <w:sz w:val="28"/>
          <w:szCs w:val="28"/>
        </w:rPr>
        <w:t>1.1.2.</w:t>
      </w:r>
      <w:r w:rsidR="0085657A">
        <w:rPr>
          <w:rFonts w:ascii="Times New Roman" w:hAnsi="Times New Roman" w:cs="Times New Roman"/>
          <w:sz w:val="28"/>
          <w:szCs w:val="28"/>
        </w:rPr>
        <w:t xml:space="preserve"> В целях содействия совершенствованию системы образования и науки 7 общеобразовательных школ (в том числе спецшкола), центр </w:t>
      </w:r>
      <w:r w:rsidR="000E0703">
        <w:rPr>
          <w:rFonts w:ascii="Times New Roman" w:hAnsi="Times New Roman" w:cs="Times New Roman"/>
          <w:sz w:val="28"/>
          <w:szCs w:val="28"/>
        </w:rPr>
        <w:t xml:space="preserve">внешкольной работы, ГБПОУ «Октябрьский техникум строительных и сервисных технологий им. В.Г. </w:t>
      </w:r>
      <w:proofErr w:type="spellStart"/>
      <w:r w:rsidR="000E0703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="000E0703">
        <w:rPr>
          <w:rFonts w:ascii="Times New Roman" w:hAnsi="Times New Roman" w:cs="Times New Roman"/>
          <w:sz w:val="28"/>
          <w:szCs w:val="28"/>
        </w:rPr>
        <w:t xml:space="preserve"> обеспечены высокоскоростным подключением к сети Интернет, на скорости до 100 Мбит/сек.</w:t>
      </w:r>
    </w:p>
    <w:p w:rsidR="0051352F" w:rsidRPr="00C1417A" w:rsidRDefault="009505F0" w:rsidP="0051352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7A">
        <w:rPr>
          <w:rFonts w:ascii="Times New Roman" w:hAnsi="Times New Roman" w:cs="Times New Roman"/>
          <w:b/>
          <w:sz w:val="28"/>
          <w:szCs w:val="28"/>
        </w:rPr>
        <w:t>1.1.4.</w:t>
      </w:r>
      <w:r w:rsidR="00C1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F3" w:rsidRPr="00C1417A">
        <w:rPr>
          <w:rFonts w:ascii="Times New Roman" w:hAnsi="Times New Roman" w:cs="Times New Roman"/>
          <w:sz w:val="28"/>
          <w:szCs w:val="28"/>
        </w:rPr>
        <w:t xml:space="preserve">В соответствии с посланиями Президента </w:t>
      </w:r>
      <w:r w:rsidR="0051352F" w:rsidRPr="00C1417A">
        <w:rPr>
          <w:rFonts w:ascii="Times New Roman" w:hAnsi="Times New Roman" w:cs="Times New Roman"/>
          <w:sz w:val="28"/>
          <w:szCs w:val="28"/>
        </w:rPr>
        <w:t xml:space="preserve">и Губернатора Самарской области </w:t>
      </w:r>
      <w:r w:rsidR="005554F3" w:rsidRPr="00C141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554F3" w:rsidRPr="00C1417A">
        <w:rPr>
          <w:rFonts w:ascii="Times New Roman" w:hAnsi="Times New Roman" w:cs="Times New Roman"/>
          <w:sz w:val="28"/>
          <w:szCs w:val="28"/>
        </w:rPr>
        <w:t>г</w:t>
      </w:r>
      <w:r w:rsidR="0051352F" w:rsidRPr="00C1417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1352F" w:rsidRPr="00C1417A">
        <w:rPr>
          <w:rFonts w:ascii="Times New Roman" w:hAnsi="Times New Roman" w:cs="Times New Roman"/>
          <w:sz w:val="28"/>
          <w:szCs w:val="28"/>
        </w:rPr>
        <w:t>. Октябрьск</w:t>
      </w:r>
      <w:r w:rsidR="005554F3" w:rsidRPr="00C1417A">
        <w:rPr>
          <w:rFonts w:ascii="Times New Roman" w:hAnsi="Times New Roman" w:cs="Times New Roman"/>
          <w:sz w:val="28"/>
          <w:szCs w:val="28"/>
        </w:rPr>
        <w:t xml:space="preserve"> </w:t>
      </w:r>
      <w:r w:rsidR="00C1417A">
        <w:rPr>
          <w:rFonts w:ascii="Times New Roman" w:hAnsi="Times New Roman" w:cs="Times New Roman"/>
          <w:sz w:val="28"/>
          <w:szCs w:val="28"/>
        </w:rPr>
        <w:t xml:space="preserve"> </w:t>
      </w:r>
      <w:r w:rsidR="00C1417A" w:rsidRPr="00C1417A">
        <w:rPr>
          <w:rFonts w:ascii="Times New Roman" w:hAnsi="Times New Roman" w:cs="Times New Roman"/>
          <w:sz w:val="28"/>
          <w:szCs w:val="28"/>
        </w:rPr>
        <w:t>создан Центр образования цифрового и гуманитарного профилей «Точка роста» на базе ГБОУ ООШ № 2</w:t>
      </w:r>
      <w:r w:rsidR="005554F3" w:rsidRPr="00C1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676" w:rsidRPr="00197352" w:rsidRDefault="009505F0" w:rsidP="001916B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2">
        <w:rPr>
          <w:rFonts w:ascii="Times New Roman" w:hAnsi="Times New Roman" w:cs="Times New Roman"/>
          <w:b/>
          <w:sz w:val="28"/>
          <w:szCs w:val="28"/>
        </w:rPr>
        <w:t>1.1.5.</w:t>
      </w:r>
      <w:r w:rsidR="00C1417A" w:rsidRPr="0019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EF" w:rsidRPr="00197352">
        <w:rPr>
          <w:rFonts w:ascii="Times New Roman" w:hAnsi="Times New Roman" w:cs="Times New Roman"/>
          <w:sz w:val="28"/>
          <w:szCs w:val="28"/>
        </w:rPr>
        <w:t>В целях создания площадки для проведения международных профильных смен, обеспечивающей взаимодействие с международным сообществом и продвижение культурно-образовательных и тури</w:t>
      </w:r>
      <w:r w:rsidR="005F136A" w:rsidRPr="00197352">
        <w:rPr>
          <w:rFonts w:ascii="Times New Roman" w:hAnsi="Times New Roman" w:cs="Times New Roman"/>
          <w:sz w:val="28"/>
          <w:szCs w:val="28"/>
        </w:rPr>
        <w:t>стских услуг Октябрьска</w:t>
      </w:r>
      <w:r w:rsidR="00C1417A" w:rsidRPr="00197352">
        <w:rPr>
          <w:rFonts w:ascii="Times New Roman" w:hAnsi="Times New Roman" w:cs="Times New Roman"/>
          <w:sz w:val="28"/>
          <w:szCs w:val="28"/>
        </w:rPr>
        <w:t xml:space="preserve"> </w:t>
      </w:r>
      <w:r w:rsidR="005F136A" w:rsidRPr="00197352">
        <w:rPr>
          <w:rFonts w:ascii="Times New Roman" w:hAnsi="Times New Roman" w:cs="Times New Roman"/>
          <w:sz w:val="28"/>
          <w:szCs w:val="28"/>
        </w:rPr>
        <w:t xml:space="preserve">в </w:t>
      </w:r>
      <w:r w:rsidR="005C0676" w:rsidRPr="0019735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916BB" w:rsidRPr="00197352">
        <w:rPr>
          <w:rFonts w:ascii="Times New Roman" w:hAnsi="Times New Roman" w:cs="Times New Roman"/>
          <w:sz w:val="28"/>
          <w:szCs w:val="28"/>
        </w:rPr>
        <w:t>государственной программы «Поддержка инициатив населения муниципальных образований Самарской области» организован</w:t>
      </w:r>
      <w:r w:rsidR="00C1417A" w:rsidRPr="00197352">
        <w:rPr>
          <w:rFonts w:ascii="Times New Roman" w:hAnsi="Times New Roman" w:cs="Times New Roman"/>
          <w:sz w:val="28"/>
          <w:szCs w:val="28"/>
        </w:rPr>
        <w:t xml:space="preserve"> и проведен открытый областной</w:t>
      </w:r>
      <w:r w:rsidR="001916BB" w:rsidRPr="00197352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C1417A" w:rsidRPr="00197352">
        <w:rPr>
          <w:rFonts w:ascii="Times New Roman" w:hAnsi="Times New Roman" w:cs="Times New Roman"/>
          <w:sz w:val="28"/>
          <w:szCs w:val="28"/>
        </w:rPr>
        <w:t xml:space="preserve"> народного творчества и ремесла</w:t>
      </w:r>
      <w:r w:rsidR="005C0676" w:rsidRPr="00197352">
        <w:rPr>
          <w:rFonts w:ascii="Times New Roman" w:hAnsi="Times New Roman" w:cs="Times New Roman"/>
          <w:sz w:val="28"/>
          <w:szCs w:val="28"/>
        </w:rPr>
        <w:t xml:space="preserve"> «</w:t>
      </w:r>
      <w:r w:rsidR="00300DA0" w:rsidRPr="00197352">
        <w:rPr>
          <w:rFonts w:ascii="Times New Roman" w:hAnsi="Times New Roman" w:cs="Times New Roman"/>
          <w:sz w:val="28"/>
          <w:szCs w:val="28"/>
        </w:rPr>
        <w:t>Батрацкая ярмарка</w:t>
      </w:r>
      <w:r w:rsidR="005C0676" w:rsidRPr="00197352">
        <w:rPr>
          <w:rFonts w:ascii="Times New Roman" w:hAnsi="Times New Roman" w:cs="Times New Roman"/>
          <w:sz w:val="28"/>
          <w:szCs w:val="28"/>
        </w:rPr>
        <w:t>»</w:t>
      </w:r>
      <w:r w:rsidR="005F33B4" w:rsidRPr="00197352">
        <w:rPr>
          <w:rFonts w:ascii="Times New Roman" w:hAnsi="Times New Roman" w:cs="Times New Roman"/>
          <w:sz w:val="28"/>
          <w:szCs w:val="28"/>
        </w:rPr>
        <w:t>, который проходил в новой, красивой и современной локации города – в Парке Поколений</w:t>
      </w:r>
      <w:r w:rsidR="001916BB" w:rsidRPr="00197352">
        <w:rPr>
          <w:rFonts w:ascii="Times New Roman" w:hAnsi="Times New Roman" w:cs="Times New Roman"/>
          <w:sz w:val="28"/>
          <w:szCs w:val="28"/>
        </w:rPr>
        <w:t>.</w:t>
      </w:r>
      <w:r w:rsidR="005F33B4" w:rsidRPr="00197352">
        <w:rPr>
          <w:rFonts w:ascii="Times New Roman" w:hAnsi="Times New Roman" w:cs="Times New Roman"/>
          <w:sz w:val="28"/>
          <w:szCs w:val="28"/>
        </w:rPr>
        <w:t xml:space="preserve"> В очередной раз фестиваль познакомил многочисленных посетителей парка с лучшими образцами и мастерами декоративно-прикладного искусства, народно-художественных промыслов и ремёсел. Столярное и гончарное дело, ткачество, песочное мастерство, торсион-папье, горельефная резьба, вязание крючком, работа с древесиной и </w:t>
      </w:r>
      <w:r w:rsidR="005F33B4" w:rsidRPr="00197352">
        <w:rPr>
          <w:rFonts w:ascii="Times New Roman" w:hAnsi="Times New Roman" w:cs="Times New Roman"/>
          <w:sz w:val="28"/>
          <w:szCs w:val="28"/>
        </w:rPr>
        <w:lastRenderedPageBreak/>
        <w:t xml:space="preserve">металлами, украшения из натуральных камней, роспись имбирных пряников - всё это было представлено на ярмарке умельцами из Октябрьска, Самары, Тольятти, Сызрани, Новокуйбышевска, </w:t>
      </w:r>
      <w:proofErr w:type="spellStart"/>
      <w:r w:rsidR="005F33B4" w:rsidRPr="00197352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5F33B4" w:rsidRPr="00197352">
        <w:rPr>
          <w:rFonts w:ascii="Times New Roman" w:hAnsi="Times New Roman" w:cs="Times New Roman"/>
          <w:sz w:val="28"/>
          <w:szCs w:val="28"/>
        </w:rPr>
        <w:t xml:space="preserve"> района и города Кирова. Кроме того, все желающие могли поучаствовать в мастер-классах по целому ряду перечисленных направлений. В</w:t>
      </w:r>
      <w:r w:rsidR="00C1417A" w:rsidRPr="00197352">
        <w:rPr>
          <w:rFonts w:ascii="Times New Roman" w:hAnsi="Times New Roman" w:cs="Times New Roman"/>
          <w:sz w:val="28"/>
          <w:szCs w:val="28"/>
        </w:rPr>
        <w:t xml:space="preserve"> фестивале приняли участие 43 мастера декоративно-прикладного творчества.</w:t>
      </w:r>
      <w:r w:rsidR="001916BB" w:rsidRPr="0019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60" w:rsidRPr="00197352" w:rsidRDefault="00D44560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2">
        <w:rPr>
          <w:rFonts w:ascii="Times New Roman" w:hAnsi="Times New Roman" w:cs="Times New Roman"/>
          <w:b/>
          <w:sz w:val="28"/>
          <w:szCs w:val="28"/>
        </w:rPr>
        <w:t>1.2.1.</w:t>
      </w:r>
      <w:r w:rsidR="00197352" w:rsidRPr="0019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52">
        <w:rPr>
          <w:rFonts w:ascii="Times New Roman" w:hAnsi="Times New Roman" w:cs="Times New Roman"/>
          <w:sz w:val="28"/>
          <w:szCs w:val="28"/>
        </w:rPr>
        <w:t>В рамках государственной программы Самарской области «Развитие жилищного строительс</w:t>
      </w:r>
      <w:r w:rsidR="00197352" w:rsidRPr="00197352">
        <w:rPr>
          <w:rFonts w:ascii="Times New Roman" w:hAnsi="Times New Roman" w:cs="Times New Roman"/>
          <w:sz w:val="28"/>
          <w:szCs w:val="28"/>
        </w:rPr>
        <w:t>тва в Самарской области» до 2024</w:t>
      </w:r>
      <w:r w:rsidRPr="00197352">
        <w:rPr>
          <w:rFonts w:ascii="Times New Roman" w:hAnsi="Times New Roman" w:cs="Times New Roman"/>
          <w:sz w:val="28"/>
          <w:szCs w:val="28"/>
        </w:rPr>
        <w:t xml:space="preserve"> года  в 20</w:t>
      </w:r>
      <w:r w:rsidR="00197352" w:rsidRPr="00197352">
        <w:rPr>
          <w:rFonts w:ascii="Times New Roman" w:hAnsi="Times New Roman" w:cs="Times New Roman"/>
          <w:sz w:val="28"/>
          <w:szCs w:val="28"/>
        </w:rPr>
        <w:t>22</w:t>
      </w:r>
      <w:r w:rsidRPr="00197352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197352" w:rsidRPr="00197352">
        <w:rPr>
          <w:rFonts w:ascii="Times New Roman" w:hAnsi="Times New Roman" w:cs="Times New Roman"/>
          <w:sz w:val="28"/>
          <w:szCs w:val="28"/>
        </w:rPr>
        <w:t>2</w:t>
      </w:r>
      <w:r w:rsidRPr="00197352">
        <w:rPr>
          <w:rFonts w:ascii="Times New Roman" w:hAnsi="Times New Roman" w:cs="Times New Roman"/>
          <w:sz w:val="28"/>
          <w:szCs w:val="28"/>
        </w:rPr>
        <w:t xml:space="preserve"> молодых семей городского округа Октябрьск получили социал</w:t>
      </w:r>
      <w:r w:rsidR="00197352" w:rsidRPr="00197352">
        <w:rPr>
          <w:rFonts w:ascii="Times New Roman" w:hAnsi="Times New Roman" w:cs="Times New Roman"/>
          <w:sz w:val="28"/>
          <w:szCs w:val="28"/>
        </w:rPr>
        <w:t>ьные выплаты на общую сумму 9,2</w:t>
      </w:r>
      <w:r w:rsidRPr="00197352">
        <w:rPr>
          <w:rFonts w:ascii="Times New Roman" w:hAnsi="Times New Roman" w:cs="Times New Roman"/>
          <w:sz w:val="28"/>
          <w:szCs w:val="28"/>
        </w:rPr>
        <w:t xml:space="preserve"> млн. руб. для приобретения жилых помещений.</w:t>
      </w:r>
    </w:p>
    <w:p w:rsidR="005C0676" w:rsidRPr="00431E71" w:rsidRDefault="003E7AD0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b/>
          <w:sz w:val="28"/>
          <w:szCs w:val="28"/>
        </w:rPr>
        <w:t>1.2.2.</w:t>
      </w:r>
      <w:r w:rsidR="00197352" w:rsidRPr="004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76" w:rsidRPr="00431E71">
        <w:rPr>
          <w:rFonts w:ascii="Times New Roman" w:hAnsi="Times New Roman" w:cs="Times New Roman"/>
          <w:sz w:val="28"/>
          <w:szCs w:val="28"/>
        </w:rPr>
        <w:t>В целях поддержки и повышения качества жизни граждан старшего поколения</w:t>
      </w:r>
      <w:r w:rsidRPr="00431E71">
        <w:rPr>
          <w:rFonts w:ascii="Times New Roman" w:hAnsi="Times New Roman" w:cs="Times New Roman"/>
          <w:sz w:val="28"/>
          <w:szCs w:val="28"/>
        </w:rPr>
        <w:t xml:space="preserve"> </w:t>
      </w:r>
      <w:r w:rsidR="005C0676" w:rsidRPr="00431E71">
        <w:rPr>
          <w:rFonts w:ascii="Times New Roman" w:hAnsi="Times New Roman" w:cs="Times New Roman"/>
          <w:sz w:val="28"/>
          <w:szCs w:val="28"/>
        </w:rPr>
        <w:t>учреждения</w:t>
      </w:r>
      <w:r w:rsidR="00241751" w:rsidRPr="00431E71">
        <w:rPr>
          <w:rFonts w:ascii="Times New Roman" w:hAnsi="Times New Roman" w:cs="Times New Roman"/>
          <w:sz w:val="28"/>
          <w:szCs w:val="28"/>
        </w:rPr>
        <w:t>ми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431E7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1E71">
        <w:rPr>
          <w:rFonts w:ascii="Times New Roman" w:hAnsi="Times New Roman" w:cs="Times New Roman"/>
          <w:sz w:val="28"/>
          <w:szCs w:val="28"/>
        </w:rPr>
        <w:t xml:space="preserve">. Октябрьск </w:t>
      </w:r>
      <w:r w:rsidR="005C0676" w:rsidRPr="00431E71">
        <w:rPr>
          <w:rFonts w:ascii="Times New Roman" w:hAnsi="Times New Roman" w:cs="Times New Roman"/>
          <w:sz w:val="28"/>
          <w:szCs w:val="28"/>
        </w:rPr>
        <w:t>организуют</w:t>
      </w:r>
      <w:r w:rsidR="00241751" w:rsidRPr="00431E71">
        <w:rPr>
          <w:rFonts w:ascii="Times New Roman" w:hAnsi="Times New Roman" w:cs="Times New Roman"/>
          <w:sz w:val="28"/>
          <w:szCs w:val="28"/>
        </w:rPr>
        <w:t>ся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различные мероприятия для органи</w:t>
      </w:r>
      <w:r w:rsidRPr="00431E71">
        <w:rPr>
          <w:rFonts w:ascii="Times New Roman" w:hAnsi="Times New Roman" w:cs="Times New Roman"/>
          <w:sz w:val="28"/>
          <w:szCs w:val="28"/>
        </w:rPr>
        <w:t xml:space="preserve">зации досуга старшего поколения </w:t>
      </w:r>
      <w:r w:rsidR="005C0676" w:rsidRPr="00431E71">
        <w:rPr>
          <w:rFonts w:ascii="Times New Roman" w:hAnsi="Times New Roman" w:cs="Times New Roman"/>
          <w:sz w:val="28"/>
          <w:szCs w:val="28"/>
        </w:rPr>
        <w:t>ко</w:t>
      </w:r>
      <w:r w:rsidR="00431E71" w:rsidRPr="00431E71">
        <w:rPr>
          <w:rFonts w:ascii="Times New Roman" w:hAnsi="Times New Roman" w:cs="Times New Roman"/>
          <w:sz w:val="28"/>
          <w:szCs w:val="28"/>
        </w:rPr>
        <w:t>нцертные и конкурсные программы. О</w:t>
      </w:r>
      <w:r w:rsidR="005C0676" w:rsidRPr="00431E71">
        <w:rPr>
          <w:rFonts w:ascii="Times New Roman" w:hAnsi="Times New Roman" w:cs="Times New Roman"/>
          <w:sz w:val="28"/>
          <w:szCs w:val="28"/>
        </w:rPr>
        <w:t>существляется библиотечное обслуживание на дому, в том числе</w:t>
      </w:r>
      <w:r w:rsidRPr="00431E71">
        <w:rPr>
          <w:rFonts w:ascii="Times New Roman" w:hAnsi="Times New Roman" w:cs="Times New Roman"/>
          <w:sz w:val="28"/>
          <w:szCs w:val="28"/>
        </w:rPr>
        <w:t xml:space="preserve"> пожилых граждан с </w:t>
      </w:r>
      <w:r w:rsidR="00241751" w:rsidRPr="00431E7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431E71">
        <w:rPr>
          <w:rFonts w:ascii="Times New Roman" w:hAnsi="Times New Roman" w:cs="Times New Roman"/>
          <w:sz w:val="28"/>
          <w:szCs w:val="28"/>
        </w:rPr>
        <w:t xml:space="preserve"> по слуху.</w:t>
      </w:r>
    </w:p>
    <w:p w:rsidR="005C0676" w:rsidRPr="00431E71" w:rsidRDefault="003E7AD0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sz w:val="28"/>
          <w:szCs w:val="28"/>
        </w:rPr>
        <w:t>Н</w:t>
      </w:r>
      <w:r w:rsidR="005C0676" w:rsidRPr="00431E71">
        <w:rPr>
          <w:rFonts w:ascii="Times New Roman" w:hAnsi="Times New Roman" w:cs="Times New Roman"/>
          <w:sz w:val="28"/>
          <w:szCs w:val="28"/>
        </w:rPr>
        <w:t>а базе учреждений культуры для граждан ст</w:t>
      </w:r>
      <w:r w:rsidRPr="00431E71">
        <w:rPr>
          <w:rFonts w:ascii="Times New Roman" w:hAnsi="Times New Roman" w:cs="Times New Roman"/>
          <w:sz w:val="28"/>
          <w:szCs w:val="28"/>
        </w:rPr>
        <w:t xml:space="preserve">аршего поколения функционируют </w:t>
      </w:r>
      <w:r w:rsidR="00431E71" w:rsidRPr="00431E71">
        <w:rPr>
          <w:rFonts w:ascii="Times New Roman" w:hAnsi="Times New Roman" w:cs="Times New Roman"/>
          <w:sz w:val="28"/>
          <w:szCs w:val="28"/>
        </w:rPr>
        <w:t>4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клубных формирований для граждан старше</w:t>
      </w:r>
      <w:r w:rsidR="00431E71" w:rsidRPr="00431E71">
        <w:rPr>
          <w:rFonts w:ascii="Times New Roman" w:hAnsi="Times New Roman" w:cs="Times New Roman"/>
          <w:sz w:val="28"/>
          <w:szCs w:val="28"/>
        </w:rPr>
        <w:t>го возраста с охватом 68</w:t>
      </w:r>
      <w:r w:rsidRPr="00431E7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0676" w:rsidRPr="00431E71" w:rsidRDefault="007E2098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1E7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31E71">
        <w:rPr>
          <w:rFonts w:ascii="Times New Roman" w:hAnsi="Times New Roman" w:cs="Times New Roman"/>
          <w:sz w:val="28"/>
          <w:szCs w:val="28"/>
        </w:rPr>
        <w:t xml:space="preserve">. Октябрьск </w:t>
      </w:r>
      <w:r w:rsidR="005C0676" w:rsidRPr="00431E71">
        <w:rPr>
          <w:rFonts w:ascii="Times New Roman" w:hAnsi="Times New Roman" w:cs="Times New Roman"/>
          <w:sz w:val="28"/>
          <w:szCs w:val="28"/>
        </w:rPr>
        <w:t>действует объединение</w:t>
      </w:r>
      <w:r w:rsidR="00431E71" w:rsidRPr="00431E71">
        <w:rPr>
          <w:rFonts w:ascii="Times New Roman" w:hAnsi="Times New Roman" w:cs="Times New Roman"/>
          <w:sz w:val="28"/>
          <w:szCs w:val="28"/>
        </w:rPr>
        <w:t xml:space="preserve"> «</w:t>
      </w:r>
      <w:r w:rsidR="005C0676" w:rsidRPr="00431E71">
        <w:rPr>
          <w:rFonts w:ascii="Times New Roman" w:hAnsi="Times New Roman" w:cs="Times New Roman"/>
          <w:sz w:val="28"/>
          <w:szCs w:val="28"/>
        </w:rPr>
        <w:t>серебряных волонтеров</w:t>
      </w:r>
      <w:r w:rsidR="00431E71" w:rsidRPr="00431E71">
        <w:rPr>
          <w:rFonts w:ascii="Times New Roman" w:hAnsi="Times New Roman" w:cs="Times New Roman"/>
          <w:sz w:val="28"/>
          <w:szCs w:val="28"/>
        </w:rPr>
        <w:t>»</w:t>
      </w:r>
      <w:r w:rsidR="005C0676" w:rsidRPr="00431E71">
        <w:rPr>
          <w:rFonts w:ascii="Times New Roman" w:hAnsi="Times New Roman" w:cs="Times New Roman"/>
          <w:sz w:val="28"/>
          <w:szCs w:val="28"/>
        </w:rPr>
        <w:t>, призванное вовлекать граждан старшего возраста  в социально</w:t>
      </w:r>
      <w:r w:rsidRPr="00431E71">
        <w:rPr>
          <w:rFonts w:ascii="Times New Roman" w:hAnsi="Times New Roman" w:cs="Times New Roman"/>
          <w:sz w:val="28"/>
          <w:szCs w:val="28"/>
        </w:rPr>
        <w:t xml:space="preserve"> – </w:t>
      </w:r>
      <w:r w:rsidR="005C0676" w:rsidRPr="00431E71">
        <w:rPr>
          <w:rFonts w:ascii="Times New Roman" w:hAnsi="Times New Roman" w:cs="Times New Roman"/>
          <w:sz w:val="28"/>
          <w:szCs w:val="28"/>
        </w:rPr>
        <w:t>полезную деятельность, открывать перед гражданами данной категории возможности самообразован</w:t>
      </w:r>
      <w:r w:rsidR="00431E71" w:rsidRPr="00431E71">
        <w:rPr>
          <w:rFonts w:ascii="Times New Roman" w:hAnsi="Times New Roman" w:cs="Times New Roman"/>
          <w:sz w:val="28"/>
          <w:szCs w:val="28"/>
        </w:rPr>
        <w:t>ия и расширения компетенций.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76" w:rsidRPr="00431E71" w:rsidRDefault="007E2098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sz w:val="28"/>
          <w:szCs w:val="28"/>
        </w:rPr>
        <w:t>Д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ля пожилых граждан (как и для граждан до 18 лет) организован социальный прокат спортивного инвентаря (лыжные комплекты, </w:t>
      </w:r>
      <w:r w:rsidR="005554F3" w:rsidRPr="00431E71">
        <w:rPr>
          <w:rFonts w:ascii="Times New Roman" w:hAnsi="Times New Roman" w:cs="Times New Roman"/>
          <w:sz w:val="28"/>
          <w:szCs w:val="28"/>
        </w:rPr>
        <w:t>палки для скандинавской ходьбы).</w:t>
      </w:r>
    </w:p>
    <w:p w:rsidR="005C0676" w:rsidRPr="00431E71" w:rsidRDefault="007E2098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sz w:val="28"/>
          <w:szCs w:val="28"/>
        </w:rPr>
        <w:t>О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рганизация реабилитационных групп на базе </w:t>
      </w:r>
      <w:proofErr w:type="gramStart"/>
      <w:r w:rsidR="005C0676" w:rsidRPr="00431E71">
        <w:rPr>
          <w:rFonts w:ascii="Times New Roman" w:hAnsi="Times New Roman" w:cs="Times New Roman"/>
          <w:sz w:val="28"/>
          <w:szCs w:val="28"/>
        </w:rPr>
        <w:t>отделения дневного пребывания Комплексного центра социального обслуживания населения</w:t>
      </w:r>
      <w:proofErr w:type="gramEnd"/>
      <w:r w:rsidR="005C0676" w:rsidRPr="00431E71">
        <w:rPr>
          <w:rFonts w:ascii="Times New Roman" w:hAnsi="Times New Roman" w:cs="Times New Roman"/>
          <w:sz w:val="28"/>
          <w:szCs w:val="28"/>
        </w:rPr>
        <w:t xml:space="preserve"> позволяет организовать занятость, психологическую подд</w:t>
      </w:r>
      <w:r w:rsidR="00431E71" w:rsidRPr="00431E71">
        <w:rPr>
          <w:rFonts w:ascii="Times New Roman" w:hAnsi="Times New Roman" w:cs="Times New Roman"/>
          <w:sz w:val="28"/>
          <w:szCs w:val="28"/>
        </w:rPr>
        <w:t>ержку для данной категории</w:t>
      </w:r>
      <w:r w:rsidR="00B06ED2" w:rsidRPr="00431E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33293" w:rsidRPr="00431E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6ED2" w:rsidRPr="00431E71">
        <w:rPr>
          <w:rFonts w:ascii="Times New Roman" w:hAnsi="Times New Roman" w:cs="Times New Roman"/>
          <w:sz w:val="28"/>
          <w:szCs w:val="28"/>
        </w:rPr>
        <w:t>.</w:t>
      </w:r>
    </w:p>
    <w:p w:rsidR="005C0676" w:rsidRPr="00431E71" w:rsidRDefault="007E2098" w:rsidP="00735D76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71">
        <w:rPr>
          <w:rFonts w:ascii="Times New Roman" w:hAnsi="Times New Roman" w:cs="Times New Roman"/>
          <w:sz w:val="28"/>
          <w:szCs w:val="28"/>
        </w:rPr>
        <w:t>Н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5C0676" w:rsidRPr="00431E71">
        <w:rPr>
          <w:rFonts w:ascii="Times New Roman" w:hAnsi="Times New Roman" w:cs="Times New Roman"/>
          <w:sz w:val="28"/>
          <w:szCs w:val="28"/>
        </w:rPr>
        <w:t>г</w:t>
      </w:r>
      <w:r w:rsidR="00A955CF" w:rsidRPr="00431E71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A955CF" w:rsidRPr="00431E71">
        <w:rPr>
          <w:rFonts w:ascii="Times New Roman" w:hAnsi="Times New Roman" w:cs="Times New Roman"/>
          <w:sz w:val="28"/>
          <w:szCs w:val="28"/>
        </w:rPr>
        <w:t>. Октябрьск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действуют льготы на посещение</w:t>
      </w:r>
      <w:r w:rsidR="00431E71" w:rsidRPr="00431E71">
        <w:rPr>
          <w:rFonts w:ascii="Times New Roman" w:hAnsi="Times New Roman" w:cs="Times New Roman"/>
          <w:sz w:val="28"/>
          <w:szCs w:val="28"/>
        </w:rPr>
        <w:t xml:space="preserve"> бани, кинозала,</w:t>
      </w:r>
      <w:r w:rsidR="005C0676" w:rsidRPr="00431E71">
        <w:rPr>
          <w:rFonts w:ascii="Times New Roman" w:hAnsi="Times New Roman" w:cs="Times New Roman"/>
          <w:sz w:val="28"/>
          <w:szCs w:val="28"/>
        </w:rPr>
        <w:t xml:space="preserve"> СК «Волна» с плавате</w:t>
      </w:r>
      <w:r w:rsidR="00431E71" w:rsidRPr="00431E71">
        <w:rPr>
          <w:rFonts w:ascii="Times New Roman" w:hAnsi="Times New Roman" w:cs="Times New Roman"/>
          <w:sz w:val="28"/>
          <w:szCs w:val="28"/>
        </w:rPr>
        <w:t>льным бассейном</w:t>
      </w:r>
      <w:r w:rsidR="00A955CF" w:rsidRPr="00431E71">
        <w:rPr>
          <w:rFonts w:ascii="Times New Roman" w:hAnsi="Times New Roman" w:cs="Times New Roman"/>
          <w:sz w:val="28"/>
          <w:szCs w:val="28"/>
        </w:rPr>
        <w:t>.</w:t>
      </w:r>
    </w:p>
    <w:p w:rsidR="003E3D70" w:rsidRPr="00842007" w:rsidRDefault="00670F7F" w:rsidP="003E3D7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07">
        <w:rPr>
          <w:rFonts w:ascii="Times New Roman" w:hAnsi="Times New Roman" w:cs="Times New Roman"/>
          <w:b/>
          <w:sz w:val="28"/>
          <w:szCs w:val="28"/>
        </w:rPr>
        <w:t>1.2.3.</w:t>
      </w:r>
      <w:r w:rsidR="00431E71" w:rsidRPr="008420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D70" w:rsidRPr="00842007">
        <w:rPr>
          <w:rFonts w:ascii="Times New Roman" w:hAnsi="Times New Roman" w:cs="Times New Roman"/>
          <w:sz w:val="28"/>
          <w:szCs w:val="28"/>
        </w:rPr>
        <w:t>В рамках переданных государственных полномочий 2,9 млн. руб. направлено на выполнение полномочий в сфере опеки и попечительства. Денежные выплаты получили 35 семей на содержание 41 ребенка, находящегося под опекой и в приемных семьях.</w:t>
      </w:r>
    </w:p>
    <w:p w:rsidR="00431E71" w:rsidRPr="00842007" w:rsidRDefault="00431E71" w:rsidP="003E3D7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07">
        <w:rPr>
          <w:rFonts w:ascii="Times New Roman" w:hAnsi="Times New Roman" w:cs="Times New Roman"/>
          <w:sz w:val="28"/>
          <w:szCs w:val="28"/>
        </w:rPr>
        <w:t>Ежегодно, семьи, воспитывающие детей с ограниченными возможностям</w:t>
      </w:r>
      <w:r w:rsidR="003E3D70" w:rsidRPr="00842007">
        <w:rPr>
          <w:rFonts w:ascii="Times New Roman" w:hAnsi="Times New Roman" w:cs="Times New Roman"/>
          <w:sz w:val="28"/>
          <w:szCs w:val="28"/>
        </w:rPr>
        <w:t>и, принимают участие в городских</w:t>
      </w:r>
      <w:r w:rsidRPr="00842007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3E3D70" w:rsidRPr="00842007">
        <w:rPr>
          <w:rFonts w:ascii="Times New Roman" w:hAnsi="Times New Roman" w:cs="Times New Roman"/>
          <w:sz w:val="28"/>
          <w:szCs w:val="28"/>
        </w:rPr>
        <w:t>ках</w:t>
      </w:r>
      <w:r w:rsidRPr="00842007">
        <w:rPr>
          <w:rFonts w:ascii="Times New Roman" w:hAnsi="Times New Roman" w:cs="Times New Roman"/>
          <w:sz w:val="28"/>
          <w:szCs w:val="28"/>
        </w:rPr>
        <w:t xml:space="preserve"> и в областных </w:t>
      </w:r>
      <w:r w:rsidRPr="00842007">
        <w:rPr>
          <w:rFonts w:ascii="Times New Roman" w:hAnsi="Times New Roman" w:cs="Times New Roman"/>
          <w:sz w:val="28"/>
          <w:szCs w:val="28"/>
        </w:rPr>
        <w:lastRenderedPageBreak/>
        <w:t>конкурсах, посвященных Дню инвалида.</w:t>
      </w:r>
      <w:r w:rsidR="003E3D70" w:rsidRPr="00842007">
        <w:rPr>
          <w:rFonts w:ascii="Times New Roman" w:hAnsi="Times New Roman" w:cs="Times New Roman"/>
          <w:sz w:val="28"/>
          <w:szCs w:val="28"/>
        </w:rPr>
        <w:t xml:space="preserve"> </w:t>
      </w:r>
      <w:r w:rsidRPr="00842007">
        <w:rPr>
          <w:rFonts w:ascii="Times New Roman" w:hAnsi="Times New Roman" w:cs="Times New Roman"/>
          <w:sz w:val="28"/>
          <w:szCs w:val="28"/>
        </w:rPr>
        <w:t>В 2022 году задействовано в мероприятиях 2610 человек.</w:t>
      </w:r>
    </w:p>
    <w:p w:rsidR="003E3D70" w:rsidRPr="00842007" w:rsidRDefault="003E3D70" w:rsidP="003E3D7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07">
        <w:rPr>
          <w:rFonts w:ascii="Times New Roman" w:hAnsi="Times New Roman" w:cs="Times New Roman"/>
          <w:sz w:val="28"/>
          <w:szCs w:val="28"/>
        </w:rPr>
        <w:t>Общественной организацией «Радуга»</w:t>
      </w:r>
      <w:r w:rsidR="00842007" w:rsidRPr="00842007">
        <w:rPr>
          <w:rFonts w:ascii="Times New Roman" w:hAnsi="Times New Roman" w:cs="Times New Roman"/>
          <w:sz w:val="28"/>
          <w:szCs w:val="28"/>
        </w:rPr>
        <w:t xml:space="preserve"> реализовывался проект, поддержанный Фондом президентских грантов «Особенному»  ребенку – ключ к «успеху», проводились мероприятия для детей с ограниченными возможностями здоровья.</w:t>
      </w:r>
    </w:p>
    <w:p w:rsidR="00842007" w:rsidRPr="00842007" w:rsidRDefault="00842007" w:rsidP="003E3D7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07">
        <w:rPr>
          <w:rFonts w:ascii="Times New Roman" w:hAnsi="Times New Roman" w:cs="Times New Roman"/>
          <w:sz w:val="28"/>
          <w:szCs w:val="28"/>
        </w:rPr>
        <w:t>Организованы поездки детей из многодетных, опекаемых семей на представление в цирк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07">
        <w:rPr>
          <w:rFonts w:ascii="Times New Roman" w:hAnsi="Times New Roman" w:cs="Times New Roman"/>
          <w:sz w:val="28"/>
          <w:szCs w:val="28"/>
        </w:rPr>
        <w:t>Самара, Самарскую государственную филармонию.</w:t>
      </w:r>
    </w:p>
    <w:p w:rsidR="0067078B" w:rsidRDefault="00D1749A" w:rsidP="00E369E5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8B">
        <w:rPr>
          <w:rFonts w:ascii="Times New Roman" w:hAnsi="Times New Roman" w:cs="Times New Roman"/>
          <w:b/>
          <w:sz w:val="28"/>
          <w:szCs w:val="28"/>
        </w:rPr>
        <w:t>1.2.4.</w:t>
      </w:r>
      <w:r w:rsidR="0011525B" w:rsidRPr="0067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5B" w:rsidRPr="0067078B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«Содействие занятости» предусмотрено обучение безработных граждан и занятых граждан определенных </w:t>
      </w:r>
      <w:r w:rsidR="0067078B" w:rsidRPr="0067078B">
        <w:rPr>
          <w:rFonts w:ascii="Times New Roman" w:hAnsi="Times New Roman" w:cs="Times New Roman"/>
          <w:sz w:val="28"/>
          <w:szCs w:val="28"/>
        </w:rPr>
        <w:t xml:space="preserve">категорий. При содействии Центра занятости </w:t>
      </w:r>
      <w:proofErr w:type="spellStart"/>
      <w:r w:rsidR="0067078B" w:rsidRPr="006707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7078B" w:rsidRPr="0067078B">
        <w:rPr>
          <w:rFonts w:ascii="Times New Roman" w:hAnsi="Times New Roman" w:cs="Times New Roman"/>
          <w:sz w:val="28"/>
          <w:szCs w:val="28"/>
        </w:rPr>
        <w:t>. Октябрьск на Общероссийский портал «работа России» подана 71 заявка для участия в данном мероприятии, прошли обучение 43 человека.</w:t>
      </w:r>
    </w:p>
    <w:p w:rsidR="005C0676" w:rsidRPr="007A298F" w:rsidRDefault="005C67A8" w:rsidP="00E369E5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8F">
        <w:rPr>
          <w:rFonts w:ascii="Times New Roman" w:hAnsi="Times New Roman" w:cs="Times New Roman"/>
          <w:b/>
          <w:sz w:val="28"/>
          <w:szCs w:val="28"/>
        </w:rPr>
        <w:t>1.2.5.</w:t>
      </w:r>
      <w:r w:rsidRPr="007A298F">
        <w:rPr>
          <w:rFonts w:ascii="Times New Roman" w:hAnsi="Times New Roman" w:cs="Times New Roman"/>
          <w:sz w:val="28"/>
          <w:szCs w:val="28"/>
        </w:rPr>
        <w:t xml:space="preserve"> </w:t>
      </w:r>
      <w:r w:rsidR="005C0676" w:rsidRPr="007A298F">
        <w:rPr>
          <w:rFonts w:ascii="Times New Roman" w:hAnsi="Times New Roman" w:cs="Times New Roman"/>
          <w:sz w:val="28"/>
          <w:szCs w:val="28"/>
        </w:rPr>
        <w:t>В целях формирования культурных и нравственных ценностей у молодёжи</w:t>
      </w:r>
      <w:r w:rsidR="000D15AB" w:rsidRPr="007A29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D15AB" w:rsidRPr="007A29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D15AB" w:rsidRPr="007A298F">
        <w:rPr>
          <w:rFonts w:ascii="Times New Roman" w:hAnsi="Times New Roman" w:cs="Times New Roman"/>
          <w:sz w:val="28"/>
          <w:szCs w:val="28"/>
        </w:rPr>
        <w:t>. Октябрьск проводятся следующие мероприятия.</w:t>
      </w:r>
    </w:p>
    <w:p w:rsidR="007A298F" w:rsidRPr="007A298F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8F">
        <w:rPr>
          <w:rFonts w:ascii="Times New Roman" w:hAnsi="Times New Roman" w:cs="Times New Roman"/>
          <w:sz w:val="28"/>
          <w:szCs w:val="28"/>
        </w:rPr>
        <w:t xml:space="preserve">         - Окружной этап деловой игры «Диалог на равных» (обучающиеся ГБОУ СОШ № 11  заняли 2-е место). </w:t>
      </w:r>
    </w:p>
    <w:p w:rsidR="007A298F" w:rsidRPr="007A298F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8F">
        <w:rPr>
          <w:rFonts w:ascii="Times New Roman" w:hAnsi="Times New Roman" w:cs="Times New Roman"/>
          <w:sz w:val="28"/>
          <w:szCs w:val="28"/>
        </w:rPr>
        <w:t>- Областная интеллектуальная игра «</w:t>
      </w:r>
      <w:proofErr w:type="spellStart"/>
      <w:r w:rsidRPr="007A298F">
        <w:rPr>
          <w:rFonts w:ascii="Times New Roman" w:hAnsi="Times New Roman" w:cs="Times New Roman"/>
          <w:sz w:val="28"/>
          <w:szCs w:val="28"/>
        </w:rPr>
        <w:t>УСУперквиз</w:t>
      </w:r>
      <w:proofErr w:type="spellEnd"/>
      <w:r w:rsidRPr="007A298F">
        <w:rPr>
          <w:rFonts w:ascii="Times New Roman" w:hAnsi="Times New Roman" w:cs="Times New Roman"/>
          <w:sz w:val="28"/>
          <w:szCs w:val="28"/>
        </w:rPr>
        <w:t>», участниками которой стали ученические советы образовательных учреждений города, команда ГБОУ СОШ № 9 заняла 2 место, ГБОУ СОШ № 8 заняла 3 место.</w:t>
      </w:r>
    </w:p>
    <w:p w:rsidR="007A298F" w:rsidRPr="007A298F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8F">
        <w:rPr>
          <w:rFonts w:ascii="Times New Roman" w:hAnsi="Times New Roman" w:cs="Times New Roman"/>
          <w:sz w:val="28"/>
          <w:szCs w:val="28"/>
        </w:rPr>
        <w:t xml:space="preserve">- Областной молодежный марафон «Молодежь. Инициатива. Успех»,  в котором </w:t>
      </w:r>
      <w:proofErr w:type="gramStart"/>
      <w:r w:rsidRPr="007A29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A298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участвовали в течение всего учебного года. В номинации «Образовательные учреждения» 1 место заняли обучающиеся ГБОУ СОШ № 8, в номинации «Учреждения дополнительного образования» призерами стали обучающиеся ГБОУ СОШ № 11.</w:t>
      </w:r>
    </w:p>
    <w:p w:rsidR="007A298F" w:rsidRPr="007A298F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8F">
        <w:rPr>
          <w:rFonts w:ascii="Times New Roman" w:hAnsi="Times New Roman" w:cs="Times New Roman"/>
          <w:sz w:val="28"/>
          <w:szCs w:val="28"/>
        </w:rPr>
        <w:t xml:space="preserve">- В открытой региональной инженерно-технической конференции «Наука. Смелость. Изобретения» по направлению «Электроника и приборостроение» </w:t>
      </w:r>
      <w:proofErr w:type="gramStart"/>
      <w:r w:rsidRPr="007A298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298F">
        <w:rPr>
          <w:rFonts w:ascii="Times New Roman" w:hAnsi="Times New Roman" w:cs="Times New Roman"/>
          <w:sz w:val="28"/>
          <w:szCs w:val="28"/>
        </w:rPr>
        <w:t xml:space="preserve"> детского мини-технопарка ГБОУ СОШ № 11 занял 3 место. </w:t>
      </w:r>
    </w:p>
    <w:p w:rsidR="007A298F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8F">
        <w:rPr>
          <w:rFonts w:ascii="Times New Roman" w:hAnsi="Times New Roman" w:cs="Times New Roman"/>
          <w:sz w:val="28"/>
          <w:szCs w:val="28"/>
        </w:rPr>
        <w:t>Обучающиеся общеобразовательных учреждений активно участвуют в волонтерской (добровольческой) деятельности.</w:t>
      </w:r>
      <w:proofErr w:type="gramEnd"/>
      <w:r w:rsidRPr="007A298F">
        <w:rPr>
          <w:rFonts w:ascii="Times New Roman" w:hAnsi="Times New Roman" w:cs="Times New Roman"/>
          <w:sz w:val="28"/>
          <w:szCs w:val="28"/>
        </w:rPr>
        <w:t xml:space="preserve"> Принимали участие во всероссийских акциях: #МЫВМЕСТЕ;  «С Новым годом, ветеран»; «Георгиевская ленточка»;  «Блокадный хлеб», «Окна Победы», «Письма Победы», «Свеча Памяти».</w:t>
      </w:r>
    </w:p>
    <w:p w:rsidR="00046FEA" w:rsidRPr="00046FEA" w:rsidRDefault="00046FEA" w:rsidP="00046FEA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EA">
        <w:rPr>
          <w:rFonts w:ascii="Times New Roman" w:hAnsi="Times New Roman" w:cs="Times New Roman"/>
          <w:sz w:val="28"/>
          <w:szCs w:val="28"/>
        </w:rPr>
        <w:t>В городском округе Октябрьск в 2022 году увеличивается количество детей и подростков, активно принимающих участие в различных мероприятиях посещающих кружки, секции.</w:t>
      </w:r>
    </w:p>
    <w:p w:rsidR="00046FEA" w:rsidRPr="007A298F" w:rsidRDefault="00046FEA" w:rsidP="00046FEA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EA">
        <w:rPr>
          <w:rFonts w:ascii="Times New Roman" w:hAnsi="Times New Roman" w:cs="Times New Roman"/>
          <w:sz w:val="28"/>
          <w:szCs w:val="28"/>
        </w:rPr>
        <w:t xml:space="preserve">Увеличение в 2022 году количества проводимых профилактических </w:t>
      </w:r>
      <w:r w:rsidRPr="00046FEA">
        <w:rPr>
          <w:rFonts w:ascii="Times New Roman" w:hAnsi="Times New Roman" w:cs="Times New Roman"/>
          <w:sz w:val="28"/>
          <w:szCs w:val="28"/>
        </w:rPr>
        <w:lastRenderedPageBreak/>
        <w:t>мероприятий: профилактические рейды, беседы, трудоустройство подростков в каникулярное время привело к сокращению числа детей и подростков с асоциальным поведением.</w:t>
      </w:r>
    </w:p>
    <w:p w:rsidR="007A298F" w:rsidRPr="00763920" w:rsidRDefault="007A298F" w:rsidP="007A298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0">
        <w:rPr>
          <w:rFonts w:ascii="Times New Roman" w:hAnsi="Times New Roman" w:cs="Times New Roman"/>
          <w:sz w:val="28"/>
          <w:szCs w:val="28"/>
        </w:rPr>
        <w:t>В течение отчетного года, в свободное от учебы время, было трудоустроено 103 несовершеннолетних.</w:t>
      </w:r>
    </w:p>
    <w:p w:rsidR="00AE43EE" w:rsidRDefault="005F7BC0" w:rsidP="00AE43EE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E43EE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proofErr w:type="gramStart"/>
      <w:r w:rsidR="00AE43EE" w:rsidRPr="00AE43EE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по программе капитального ремонта школ «Модернизация школьных систем образования» в рамках государственной программы «Развитие образования» в двух школах ГБОУ СОШ № 3 и ГБОУ СОШ № 9 был проведен капитальный ремонт на общую сумму 220,9 млн. руб., из них средства федерального бюджета – 127, 7 млн. руб., областного бюджета – 79,4 млн. руб., местного – 13,7 млн. руб. </w:t>
      </w:r>
      <w:proofErr w:type="gramEnd"/>
    </w:p>
    <w:p w:rsidR="00AE43EE" w:rsidRPr="00AE43EE" w:rsidRDefault="00763920" w:rsidP="00AE43EE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3EE" w:rsidRPr="00AE43EE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AE43E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начаты работы по капитальному</w:t>
      </w:r>
      <w:r w:rsidR="00AE43EE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E43EE">
        <w:rPr>
          <w:rFonts w:ascii="Times New Roman" w:hAnsi="Times New Roman" w:cs="Times New Roman"/>
          <w:sz w:val="28"/>
          <w:szCs w:val="28"/>
          <w:lang w:eastAsia="ru-RU"/>
        </w:rPr>
        <w:t xml:space="preserve"> ДШИ № 2, направлено 10,9 млн. руб., из них средства областного бюджета – 10,4 млн. руб.</w:t>
      </w:r>
    </w:p>
    <w:p w:rsidR="00783E91" w:rsidRPr="00E82E40" w:rsidRDefault="00AD0180" w:rsidP="00AE43EE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E40">
        <w:rPr>
          <w:rFonts w:ascii="Times New Roman" w:hAnsi="Times New Roman" w:cs="Times New Roman"/>
          <w:b/>
          <w:sz w:val="28"/>
          <w:szCs w:val="28"/>
        </w:rPr>
        <w:t>1.3.3.</w:t>
      </w:r>
      <w:r w:rsidR="00AE43EE" w:rsidRPr="00E82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EE" w:rsidRPr="00E82E40">
        <w:rPr>
          <w:rFonts w:ascii="Times New Roman" w:hAnsi="Times New Roman" w:cs="Times New Roman"/>
          <w:sz w:val="28"/>
          <w:szCs w:val="28"/>
        </w:rPr>
        <w:t>В 2023-2024 гг.</w:t>
      </w:r>
      <w:r w:rsidR="00AE43EE" w:rsidRPr="00E82E40">
        <w:rPr>
          <w:rFonts w:ascii="Times New Roman" w:hAnsi="Times New Roman"/>
          <w:sz w:val="28"/>
          <w:szCs w:val="28"/>
        </w:rPr>
        <w:t xml:space="preserve"> планируется капитальный ремонт здан</w:t>
      </w:r>
      <w:r w:rsidR="00E82E40" w:rsidRPr="00E82E40">
        <w:rPr>
          <w:rFonts w:ascii="Times New Roman" w:hAnsi="Times New Roman"/>
          <w:sz w:val="28"/>
          <w:szCs w:val="28"/>
        </w:rPr>
        <w:t>ия Детского сада № 10 на сумму 6</w:t>
      </w:r>
      <w:r w:rsidR="00AE43EE" w:rsidRPr="00E82E40">
        <w:rPr>
          <w:rFonts w:ascii="Times New Roman" w:hAnsi="Times New Roman"/>
          <w:sz w:val="28"/>
          <w:szCs w:val="28"/>
        </w:rPr>
        <w:t xml:space="preserve">5,0 млн. руб. (документация проходит </w:t>
      </w:r>
      <w:proofErr w:type="spellStart"/>
      <w:r w:rsidR="00AE43EE" w:rsidRPr="00E82E40">
        <w:rPr>
          <w:rFonts w:ascii="Times New Roman" w:hAnsi="Times New Roman"/>
          <w:sz w:val="28"/>
          <w:szCs w:val="28"/>
        </w:rPr>
        <w:t>гос</w:t>
      </w:r>
      <w:proofErr w:type="gramStart"/>
      <w:r w:rsidR="00AE43EE" w:rsidRPr="00E82E40">
        <w:rPr>
          <w:rFonts w:ascii="Times New Roman" w:hAnsi="Times New Roman"/>
          <w:sz w:val="28"/>
          <w:szCs w:val="28"/>
        </w:rPr>
        <w:t>.э</w:t>
      </w:r>
      <w:proofErr w:type="gramEnd"/>
      <w:r w:rsidR="00AE43EE" w:rsidRPr="00E82E40">
        <w:rPr>
          <w:rFonts w:ascii="Times New Roman" w:hAnsi="Times New Roman"/>
          <w:sz w:val="28"/>
          <w:szCs w:val="28"/>
        </w:rPr>
        <w:t>кспертизу</w:t>
      </w:r>
      <w:proofErr w:type="spellEnd"/>
      <w:r w:rsidR="00AE43EE" w:rsidRPr="00E82E40">
        <w:rPr>
          <w:rFonts w:ascii="Times New Roman" w:hAnsi="Times New Roman"/>
          <w:sz w:val="28"/>
          <w:szCs w:val="28"/>
        </w:rPr>
        <w:t>)</w:t>
      </w:r>
      <w:r w:rsidR="00E82E40" w:rsidRPr="00E82E40">
        <w:rPr>
          <w:rFonts w:ascii="Times New Roman" w:hAnsi="Times New Roman"/>
          <w:sz w:val="28"/>
          <w:szCs w:val="28"/>
        </w:rPr>
        <w:t>.</w:t>
      </w:r>
    </w:p>
    <w:p w:rsidR="001F13C1" w:rsidRPr="003530DF" w:rsidRDefault="00052547" w:rsidP="001F13C1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DF">
        <w:rPr>
          <w:rFonts w:ascii="Times New Roman" w:hAnsi="Times New Roman" w:cs="Times New Roman"/>
          <w:b/>
          <w:sz w:val="28"/>
          <w:szCs w:val="28"/>
        </w:rPr>
        <w:t>1.4.1.</w:t>
      </w:r>
      <w:r w:rsidR="003530DF" w:rsidRPr="0035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DF" w:rsidRPr="003530DF">
        <w:rPr>
          <w:rFonts w:ascii="Times New Roman" w:hAnsi="Times New Roman" w:cs="Times New Roman"/>
          <w:sz w:val="28"/>
          <w:szCs w:val="28"/>
        </w:rPr>
        <w:t>Педагогическим работникам, в возрасте не старше 35 лет, производится ежемесячная денежная выплата в размере 5000 руб. В 2022 году такую выплату получали 24 педагога.</w:t>
      </w:r>
    </w:p>
    <w:p w:rsidR="005C0676" w:rsidRPr="00993F6C" w:rsidRDefault="00BF352C" w:rsidP="00993F6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6C">
        <w:rPr>
          <w:rFonts w:ascii="Times New Roman" w:hAnsi="Times New Roman" w:cs="Times New Roman"/>
          <w:b/>
          <w:sz w:val="28"/>
          <w:szCs w:val="28"/>
        </w:rPr>
        <w:t>1.6.1.</w:t>
      </w:r>
      <w:r w:rsidR="00993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3F6C" w:rsidRPr="00993F6C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«Содействие занятости» предусмотрено обучение безработных граждан и занятых граждан определенных категорий. При содействии Центра занятости </w:t>
      </w:r>
      <w:proofErr w:type="spellStart"/>
      <w:r w:rsidR="00993F6C" w:rsidRPr="00993F6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93F6C" w:rsidRPr="00993F6C">
        <w:rPr>
          <w:rFonts w:ascii="Times New Roman" w:hAnsi="Times New Roman" w:cs="Times New Roman"/>
          <w:sz w:val="28"/>
          <w:szCs w:val="28"/>
        </w:rPr>
        <w:t>. Октябрьск на Общероссийский портал «работа России» подана 71 заявка для участия в данном мероприятии, прошли обучение 43 человека.</w:t>
      </w:r>
    </w:p>
    <w:p w:rsidR="005C0676" w:rsidRPr="00CC4556" w:rsidRDefault="00FA35D6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</w:t>
      </w:r>
      <w:r w:rsidR="00EC4820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2.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Высокотехнологичное здравоохранение, способствующее передовым стандартам качества жизни и активного долголетия, социальная поддержка граждан</w:t>
      </w:r>
      <w:r w:rsidR="00CD366B"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04AB6" w:rsidRPr="00724426" w:rsidRDefault="00AE0ED6" w:rsidP="00BD15F5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4426">
        <w:rPr>
          <w:rFonts w:ascii="Times New Roman" w:hAnsi="Times New Roman" w:cs="Times New Roman"/>
          <w:b/>
          <w:sz w:val="28"/>
          <w:szCs w:val="28"/>
          <w:lang w:eastAsia="ru-RU"/>
        </w:rPr>
        <w:t>2.1.3. – 2.1.5</w:t>
      </w:r>
      <w:r w:rsidR="005E3AD8" w:rsidRPr="0072442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244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формирования здорового образа жизни населения, профилактики и снижения инфекционных и неинфекционных заболеваний, а так же мотивирование граждан к ведению здорового </w:t>
      </w:r>
      <w:r w:rsidR="00204AB6" w:rsidRPr="00724426">
        <w:rPr>
          <w:rFonts w:ascii="Times New Roman" w:hAnsi="Times New Roman" w:cs="Times New Roman"/>
          <w:sz w:val="28"/>
          <w:szCs w:val="28"/>
          <w:lang w:eastAsia="ru-RU"/>
        </w:rPr>
        <w:t xml:space="preserve">образа жизни посредством проведения информационно – коммуникационной компании, утверждена муниципальная программа «Укрепление общественного здоровья населения и пропаганда здорового образа жизни на территории </w:t>
      </w:r>
      <w:proofErr w:type="spellStart"/>
      <w:r w:rsidR="00204AB6" w:rsidRPr="00724426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204AB6" w:rsidRPr="00724426">
        <w:rPr>
          <w:rFonts w:ascii="Times New Roman" w:hAnsi="Times New Roman" w:cs="Times New Roman"/>
          <w:sz w:val="28"/>
          <w:szCs w:val="28"/>
          <w:lang w:eastAsia="ru-RU"/>
        </w:rPr>
        <w:t>. Октябрьск на 2020-2024 годы».</w:t>
      </w:r>
    </w:p>
    <w:p w:rsidR="00724426" w:rsidRPr="00724426" w:rsidRDefault="00724426" w:rsidP="0072442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4426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ГБУЗ </w:t>
      </w:r>
      <w:proofErr w:type="gramStart"/>
      <w:r w:rsidRPr="0072442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4426">
        <w:rPr>
          <w:rFonts w:ascii="Times New Roman" w:hAnsi="Times New Roman" w:cs="Times New Roman"/>
          <w:sz w:val="28"/>
          <w:szCs w:val="28"/>
          <w:lang w:eastAsia="ru-RU"/>
        </w:rPr>
        <w:t xml:space="preserve"> «Центральной городской больницей», производится иммунопрофилактика, диспансеризация, туберкулиновая диагностика, патронаж больных на дому, родовые консультации, выдача родовых сертификатов.</w:t>
      </w:r>
    </w:p>
    <w:p w:rsidR="00724426" w:rsidRPr="004C5C63" w:rsidRDefault="00FF0B71" w:rsidP="001C18B9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C5C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2.2.1.</w:t>
      </w:r>
      <w:r w:rsidR="00724426" w:rsidRPr="004C5C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426" w:rsidRPr="004C5C63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проводится информирование населения о необходимости вакцинации от </w:t>
      </w:r>
      <w:proofErr w:type="spellStart"/>
      <w:r w:rsidR="00724426" w:rsidRPr="004C5C6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24426" w:rsidRPr="004C5C6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724426" w:rsidRPr="004C5C63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724426" w:rsidRPr="004C5C63">
        <w:rPr>
          <w:rFonts w:ascii="Times New Roman" w:hAnsi="Times New Roman" w:cs="Times New Roman"/>
          <w:sz w:val="28"/>
          <w:szCs w:val="28"/>
          <w:lang w:eastAsia="ru-RU"/>
        </w:rPr>
        <w:t>-19 и гриппа в местной газете, официальном сайте Администрации и официальных группах в Интернет.</w:t>
      </w:r>
    </w:p>
    <w:p w:rsidR="004C5C63" w:rsidRPr="004C5C63" w:rsidRDefault="00724426" w:rsidP="004C5C63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C5C6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31D6" w:rsidRPr="004C5C63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профилактики развития неинфекционных заболеваний и снижения смертности среди мужчин и женщин трудоспособного возраста в </w:t>
      </w:r>
      <w:proofErr w:type="spellStart"/>
      <w:r w:rsidR="009931D6" w:rsidRPr="004C5C63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9931D6" w:rsidRPr="004C5C63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 по субботам организовывались дни мужского и женского здоровья. В ГБУЗ </w:t>
      </w:r>
      <w:proofErr w:type="gramStart"/>
      <w:r w:rsidR="009931D6" w:rsidRPr="004C5C6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931D6" w:rsidRPr="004C5C63">
        <w:rPr>
          <w:rFonts w:ascii="Times New Roman" w:hAnsi="Times New Roman" w:cs="Times New Roman"/>
          <w:sz w:val="28"/>
          <w:szCs w:val="28"/>
          <w:lang w:eastAsia="ru-RU"/>
        </w:rPr>
        <w:t xml:space="preserve"> «Октябрьская ЦГБ» диспансеризацию, помимо будних дней, можно было пройти каждую 2-ю и 4-ю субботу месяца (кабинеты медицинской профилактики, ЭКГ, лаборатория).</w:t>
      </w:r>
    </w:p>
    <w:p w:rsidR="004C5C63" w:rsidRDefault="004C5C63" w:rsidP="00E700A8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C63">
        <w:rPr>
          <w:rFonts w:ascii="Times New Roman" w:hAnsi="Times New Roman" w:cs="Times New Roman"/>
          <w:b/>
          <w:sz w:val="28"/>
          <w:szCs w:val="28"/>
          <w:lang w:eastAsia="ru-RU"/>
        </w:rPr>
        <w:t>2.2.2</w:t>
      </w:r>
      <w:r w:rsidR="00FF0B71" w:rsidRPr="004C5C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C5C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,2.3.1.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привлечения высококвалифицированных медицинских кадров и устранения дефицита обеспеченности медицинским персоналом 16 студентов обучаются в медицинских ВУЗах в рамках целевых договоров, им предоставляется ежемесячная денежная выплата по 1,0 тыс.</w:t>
      </w:r>
      <w:r w:rsidR="00D52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2C3EBC" w:rsidRDefault="004C5C63" w:rsidP="00E700A8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Четырем студентам, обучающимся в высших учебных заведениях по целевому направлению ГБУЗ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«Октябрьская ЦГБ» на «отлично» и «хорошо» выплачены единовременные</w:t>
      </w:r>
      <w:r w:rsidR="002C3EBC">
        <w:rPr>
          <w:rFonts w:ascii="Times New Roman" w:hAnsi="Times New Roman" w:cs="Times New Roman"/>
          <w:sz w:val="28"/>
          <w:szCs w:val="28"/>
          <w:lang w:eastAsia="ru-RU"/>
        </w:rPr>
        <w:t xml:space="preserve"> премии на общую сумму 60,0 тыс. руб.</w:t>
      </w:r>
    </w:p>
    <w:p w:rsidR="002C3EBC" w:rsidRDefault="002C3EBC" w:rsidP="00E700A8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обустройство, 2 специалиста с высшим медицинским образованием, завершивших профессиональное обучение и приступивших к работе в ГБУЗ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«Октябрьская ЦГБ», получили 50,0 тыс. руб.</w:t>
      </w:r>
    </w:p>
    <w:p w:rsidR="002C3EBC" w:rsidRDefault="002C3EBC" w:rsidP="00E700A8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повышение квалификации медицинскими работниками пройдено: врачи – 38 человек, средний медицинский персонал – 56 человек.</w:t>
      </w:r>
    </w:p>
    <w:p w:rsidR="002C3EBC" w:rsidRDefault="002C3EBC" w:rsidP="00E700A8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Начиная с 2020 года, проходит ежегодный конкурс «Лучший работник здравоохранения городского округа Октябрьск», в 2022 году 3 победителям выплачена премия на общую сумму 120,0 тыс. руб.</w:t>
      </w:r>
    </w:p>
    <w:p w:rsidR="00095C0C" w:rsidRDefault="00095C0C" w:rsidP="00095C0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Октябрьской центральной городской больнице по программе  «Земский доктор» работают 12 человек, из них 1 терапевт был принят в 2022 году.</w:t>
      </w:r>
    </w:p>
    <w:p w:rsidR="00095C0C" w:rsidRDefault="005B430F" w:rsidP="00735D7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95C0C">
        <w:rPr>
          <w:rFonts w:ascii="Times New Roman" w:hAnsi="Times New Roman" w:cs="Times New Roman"/>
          <w:b/>
          <w:sz w:val="28"/>
          <w:szCs w:val="28"/>
          <w:lang w:eastAsia="ru-RU"/>
        </w:rPr>
        <w:t>2.4.1.</w:t>
      </w:r>
      <w:r w:rsidR="00095C0C" w:rsidRPr="00095C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C0C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был начат капитальный ремонт здания поликлиники № 1 (фундамент, кровля, </w:t>
      </w:r>
      <w:proofErr w:type="spellStart"/>
      <w:r w:rsidR="00095C0C">
        <w:rPr>
          <w:rFonts w:ascii="Times New Roman" w:hAnsi="Times New Roman" w:cs="Times New Roman"/>
          <w:sz w:val="28"/>
          <w:szCs w:val="28"/>
          <w:lang w:eastAsia="ru-RU"/>
        </w:rPr>
        <w:t>теплоузел</w:t>
      </w:r>
      <w:proofErr w:type="spellEnd"/>
      <w:r w:rsidR="00095C0C">
        <w:rPr>
          <w:rFonts w:ascii="Times New Roman" w:hAnsi="Times New Roman" w:cs="Times New Roman"/>
          <w:sz w:val="28"/>
          <w:szCs w:val="28"/>
          <w:lang w:eastAsia="ru-RU"/>
        </w:rPr>
        <w:t>, подвал), в текущем году ремонт будет продолжен.</w:t>
      </w:r>
    </w:p>
    <w:p w:rsidR="003A783A" w:rsidRDefault="003A783A" w:rsidP="00735D7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модернизации первичного звена здравоохранения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Октябрьскую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ЦГБ поступило новое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маммографический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аппаратно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программные комплексы.</w:t>
      </w:r>
      <w:r w:rsidR="00095C0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A783A" w:rsidRDefault="005B430F" w:rsidP="00735D7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A783A">
        <w:rPr>
          <w:rFonts w:ascii="Times New Roman" w:hAnsi="Times New Roman" w:cs="Times New Roman"/>
          <w:b/>
          <w:sz w:val="28"/>
          <w:szCs w:val="28"/>
          <w:lang w:eastAsia="ru-RU"/>
        </w:rPr>
        <w:t>2.4.2.</w:t>
      </w:r>
      <w:r w:rsidR="003A783A" w:rsidRPr="003A78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83A">
        <w:rPr>
          <w:rFonts w:ascii="Times New Roman" w:hAnsi="Times New Roman" w:cs="Times New Roman"/>
          <w:sz w:val="28"/>
          <w:szCs w:val="28"/>
          <w:lang w:eastAsia="ru-RU"/>
        </w:rPr>
        <w:t xml:space="preserve">С 2021 года в поликлинике активно внедряется </w:t>
      </w:r>
      <w:proofErr w:type="spellStart"/>
      <w:r w:rsidR="003A783A"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3A783A">
        <w:rPr>
          <w:rFonts w:ascii="Times New Roman" w:hAnsi="Times New Roman" w:cs="Times New Roman"/>
          <w:sz w:val="28"/>
          <w:szCs w:val="28"/>
          <w:lang w:eastAsia="ru-RU"/>
        </w:rPr>
        <w:t>, персонал работает с новой медицинской информационной системой.</w:t>
      </w:r>
    </w:p>
    <w:p w:rsidR="006A27DF" w:rsidRDefault="006A27DF" w:rsidP="00735D7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A27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процессам организации оказания медицинской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A27DF">
        <w:rPr>
          <w:rFonts w:ascii="Times New Roman" w:hAnsi="Times New Roman" w:cs="Times New Roman"/>
          <w:sz w:val="28"/>
          <w:szCs w:val="28"/>
          <w:lang w:eastAsia="ru-RU"/>
        </w:rPr>
        <w:t>мощи было привлечено 23 волонтера.</w:t>
      </w:r>
    </w:p>
    <w:p w:rsidR="003A783A" w:rsidRDefault="003A783A" w:rsidP="00735D76">
      <w:pPr>
        <w:tabs>
          <w:tab w:val="left" w:pos="709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было проведено около 800 телемедицинских консультаций (ТМК), по сравнению с 2021 годом (</w:t>
      </w:r>
      <w:r w:rsidR="006A27DF">
        <w:rPr>
          <w:rFonts w:ascii="Times New Roman" w:hAnsi="Times New Roman" w:cs="Times New Roman"/>
          <w:sz w:val="28"/>
          <w:szCs w:val="28"/>
          <w:lang w:eastAsia="ru-RU"/>
        </w:rPr>
        <w:t>там было всего 10) увеличение в 8 раз.</w:t>
      </w:r>
    </w:p>
    <w:p w:rsidR="005C0676" w:rsidRPr="00CC4556" w:rsidRDefault="003D53A1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 цели</w:t>
      </w:r>
      <w:r w:rsidR="004E0AF3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3. </w:t>
      </w:r>
      <w:proofErr w:type="spellStart"/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Мультикультурная</w:t>
      </w:r>
      <w:proofErr w:type="spellEnd"/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городская среда, сочетающая мировые тренды и глубокие исторические корни</w:t>
      </w:r>
      <w:r w:rsidR="00CD366B"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13782" w:rsidRDefault="00BD35CE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556">
        <w:rPr>
          <w:rFonts w:ascii="Times New Roman" w:hAnsi="Times New Roman" w:cs="Times New Roman"/>
          <w:b/>
          <w:sz w:val="28"/>
          <w:szCs w:val="28"/>
          <w:lang w:eastAsia="ru-RU"/>
        </w:rPr>
        <w:t>3.1.1.</w:t>
      </w:r>
      <w:r w:rsidR="005F7B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D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BC0" w:rsidRPr="00913782">
        <w:rPr>
          <w:rFonts w:ascii="Times New Roman" w:hAnsi="Times New Roman" w:cs="Times New Roman"/>
          <w:sz w:val="28"/>
          <w:szCs w:val="28"/>
          <w:lang w:eastAsia="ru-RU"/>
        </w:rPr>
        <w:t>В отчетном</w:t>
      </w:r>
      <w:r w:rsidR="00D52C6D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продолжены работы</w:t>
      </w:r>
      <w:r w:rsidR="00913782" w:rsidRPr="00D52C6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13782" w:rsidRPr="00913782">
        <w:rPr>
          <w:rFonts w:ascii="Times New Roman" w:hAnsi="Times New Roman" w:cs="Times New Roman"/>
          <w:sz w:val="28"/>
          <w:szCs w:val="28"/>
          <w:lang w:eastAsia="ru-RU"/>
        </w:rPr>
        <w:t>капитальному ремонту здания Д</w:t>
      </w:r>
      <w:r w:rsidR="00BA756A">
        <w:rPr>
          <w:rFonts w:ascii="Times New Roman" w:hAnsi="Times New Roman" w:cs="Times New Roman"/>
          <w:sz w:val="28"/>
          <w:szCs w:val="28"/>
          <w:lang w:eastAsia="ru-RU"/>
        </w:rPr>
        <w:t xml:space="preserve">етской школы искусств </w:t>
      </w:r>
      <w:r w:rsidR="00913782" w:rsidRPr="00913782">
        <w:rPr>
          <w:rFonts w:ascii="Times New Roman" w:hAnsi="Times New Roman" w:cs="Times New Roman"/>
          <w:sz w:val="28"/>
          <w:szCs w:val="28"/>
          <w:lang w:eastAsia="ru-RU"/>
        </w:rPr>
        <w:t xml:space="preserve">№ 2. В 2022 году направлено 10,9 млн. руб., из них средства областного бюджета – 10,4 млн. руб. </w:t>
      </w:r>
      <w:r w:rsidR="005F7BC0" w:rsidRPr="00913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756A" w:rsidRPr="00913782" w:rsidRDefault="00BA756A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настоящий момент производится расчет сметной стоимости капитального ремонта здания КДК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Костычевские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сады.</w:t>
      </w:r>
    </w:p>
    <w:p w:rsidR="005C0676" w:rsidRDefault="00FC24B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56A">
        <w:rPr>
          <w:rFonts w:ascii="Times New Roman" w:hAnsi="Times New Roman" w:cs="Times New Roman"/>
          <w:b/>
          <w:sz w:val="28"/>
          <w:szCs w:val="28"/>
          <w:lang w:eastAsia="ru-RU"/>
        </w:rPr>
        <w:t>3.2.1.</w:t>
      </w:r>
      <w:r w:rsidRPr="00BA7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676" w:rsidRPr="00BA756A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5C0676" w:rsidRPr="0049265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0676" w:rsidRPr="00BA756A">
        <w:rPr>
          <w:rFonts w:ascii="Times New Roman" w:hAnsi="Times New Roman" w:cs="Times New Roman"/>
          <w:sz w:val="28"/>
          <w:szCs w:val="28"/>
          <w:lang w:eastAsia="ru-RU"/>
        </w:rPr>
        <w:t>развития музейной и просветительской деятельности как составляющей патриотического воспитания молодежи,</w:t>
      </w:r>
      <w:r w:rsidR="00BA756A" w:rsidRPr="00BA756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реализован проект </w:t>
      </w:r>
      <w:r w:rsidR="005C0676" w:rsidRPr="00BA756A">
        <w:rPr>
          <w:rFonts w:ascii="Times New Roman" w:hAnsi="Times New Roman" w:cs="Times New Roman"/>
          <w:sz w:val="28"/>
          <w:szCs w:val="28"/>
          <w:lang w:eastAsia="ru-RU"/>
        </w:rPr>
        <w:t xml:space="preserve">«Интерактивный музей железной дороги им. Б.П. </w:t>
      </w:r>
      <w:proofErr w:type="spellStart"/>
      <w:r w:rsidR="005C0676" w:rsidRPr="00BA756A">
        <w:rPr>
          <w:rFonts w:ascii="Times New Roman" w:hAnsi="Times New Roman" w:cs="Times New Roman"/>
          <w:sz w:val="28"/>
          <w:szCs w:val="28"/>
          <w:lang w:eastAsia="ru-RU"/>
        </w:rPr>
        <w:t>Бещева</w:t>
      </w:r>
      <w:proofErr w:type="spellEnd"/>
      <w:r w:rsidR="005C0676" w:rsidRPr="00BA756A">
        <w:rPr>
          <w:rFonts w:ascii="Times New Roman" w:hAnsi="Times New Roman" w:cs="Times New Roman"/>
          <w:sz w:val="28"/>
          <w:szCs w:val="28"/>
          <w:lang w:eastAsia="ru-RU"/>
        </w:rPr>
        <w:t>», в рамках национального проекта «Культура»</w:t>
      </w:r>
      <w:r w:rsidR="00BA756A" w:rsidRPr="00BA7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4BB" w:rsidRDefault="00FD7912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912">
        <w:rPr>
          <w:rFonts w:ascii="Times New Roman" w:hAnsi="Times New Roman" w:cs="Times New Roman"/>
          <w:b/>
          <w:sz w:val="28"/>
          <w:szCs w:val="28"/>
          <w:lang w:eastAsia="ru-RU"/>
        </w:rPr>
        <w:t>3.2.2.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Одним из главных событий библиотечной жизни можно отметить победу в первом конкурсе Президентского фонда культурных инициатив и получение Гранта в размере 966,0 тыс. руб. на Проект – городскую игру «Это Октябрьск». Реализация данного проекта началась с 30 октября 2021 года и продолжилась до 30 сентября 2022 года. В результате были созданы творческие продукты:</w:t>
      </w:r>
      <w:r w:rsidR="006654BB">
        <w:rPr>
          <w:rFonts w:ascii="Times New Roman" w:hAnsi="Times New Roman" w:cs="Times New Roman"/>
          <w:sz w:val="28"/>
          <w:szCs w:val="28"/>
          <w:lang w:eastAsia="ru-RU"/>
        </w:rPr>
        <w:t xml:space="preserve"> книга «Сказка про Октябрьск», издано 1100 экземпляров; поставлен спектакль с детьми с </w:t>
      </w:r>
      <w:proofErr w:type="spellStart"/>
      <w:r w:rsidR="006654BB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6654B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 из специальной школы </w:t>
      </w:r>
      <w:proofErr w:type="spellStart"/>
      <w:r w:rsidR="006654BB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654BB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 по жизнеописанию схимонаха Пантелеймона, </w:t>
      </w:r>
      <w:proofErr w:type="gramStart"/>
      <w:r w:rsidR="006654B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5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54BB">
        <w:rPr>
          <w:rFonts w:ascii="Times New Roman" w:hAnsi="Times New Roman" w:cs="Times New Roman"/>
          <w:sz w:val="28"/>
          <w:szCs w:val="28"/>
          <w:lang w:eastAsia="ru-RU"/>
        </w:rPr>
        <w:t>миру</w:t>
      </w:r>
      <w:proofErr w:type="gramEnd"/>
      <w:r w:rsidR="006654BB">
        <w:rPr>
          <w:rFonts w:ascii="Times New Roman" w:hAnsi="Times New Roman" w:cs="Times New Roman"/>
          <w:sz w:val="28"/>
          <w:szCs w:val="28"/>
          <w:lang w:eastAsia="ru-RU"/>
        </w:rPr>
        <w:t xml:space="preserve"> Петра Прохорова из </w:t>
      </w:r>
      <w:proofErr w:type="spellStart"/>
      <w:r w:rsidR="006654BB">
        <w:rPr>
          <w:rFonts w:ascii="Times New Roman" w:hAnsi="Times New Roman" w:cs="Times New Roman"/>
          <w:sz w:val="28"/>
          <w:szCs w:val="28"/>
          <w:lang w:eastAsia="ru-RU"/>
        </w:rPr>
        <w:t>Костычей</w:t>
      </w:r>
      <w:proofErr w:type="spellEnd"/>
      <w:r w:rsidR="006654BB">
        <w:rPr>
          <w:rFonts w:ascii="Times New Roman" w:hAnsi="Times New Roman" w:cs="Times New Roman"/>
          <w:sz w:val="28"/>
          <w:szCs w:val="28"/>
          <w:lang w:eastAsia="ru-RU"/>
        </w:rPr>
        <w:t>; расписана стена на Центральной городской площади, ставшая своеобразной исторической картой города.</w:t>
      </w:r>
    </w:p>
    <w:p w:rsidR="00983907" w:rsidRDefault="006654BB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планируется создание НКО в сфере культуры для участия в конкурсах и грантах </w:t>
      </w:r>
      <w:r w:rsidR="009D2C5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дополнительных средств.</w:t>
      </w:r>
    </w:p>
    <w:p w:rsidR="00FD7912" w:rsidRDefault="00983907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b/>
          <w:sz w:val="28"/>
          <w:szCs w:val="28"/>
          <w:lang w:eastAsia="ru-RU"/>
        </w:rPr>
        <w:t>3.2.3.</w:t>
      </w:r>
      <w:r w:rsidR="006654BB" w:rsidRPr="00983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уровня вовлеченнос</w:t>
      </w:r>
      <w:r w:rsidR="00E71401">
        <w:rPr>
          <w:rFonts w:ascii="Times New Roman" w:hAnsi="Times New Roman" w:cs="Times New Roman"/>
          <w:sz w:val="28"/>
          <w:szCs w:val="28"/>
          <w:lang w:eastAsia="ru-RU"/>
        </w:rPr>
        <w:t xml:space="preserve">ти граждан в культурную жизнь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и удовлетворенности услугами в области культуры было проведено множество различных мероприятий, акций, конкурсов.</w:t>
      </w:r>
    </w:p>
    <w:p w:rsidR="00983907" w:rsidRPr="00983907" w:rsidRDefault="00983907" w:rsidP="00983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t>Открытый фестиваль активного отдыха на воде  «</w:t>
      </w:r>
      <w:proofErr w:type="spellStart"/>
      <w:r w:rsidRPr="00983907">
        <w:rPr>
          <w:rFonts w:ascii="Times New Roman" w:hAnsi="Times New Roman" w:cs="Times New Roman"/>
          <w:sz w:val="28"/>
          <w:szCs w:val="28"/>
          <w:lang w:eastAsia="ru-RU"/>
        </w:rPr>
        <w:t>Волга</w:t>
      </w:r>
      <w:proofErr w:type="gramStart"/>
      <w:r w:rsidRPr="00983907">
        <w:rPr>
          <w:rFonts w:ascii="Times New Roman" w:hAnsi="Times New Roman" w:cs="Times New Roman"/>
          <w:sz w:val="28"/>
          <w:szCs w:val="28"/>
          <w:lang w:eastAsia="ru-RU"/>
        </w:rPr>
        <w:t>Fish</w:t>
      </w:r>
      <w:proofErr w:type="spellEnd"/>
      <w:proofErr w:type="gramEnd"/>
      <w:r w:rsidRPr="00983907">
        <w:rPr>
          <w:rFonts w:ascii="Times New Roman" w:hAnsi="Times New Roman" w:cs="Times New Roman"/>
          <w:sz w:val="28"/>
          <w:szCs w:val="28"/>
          <w:lang w:eastAsia="ru-RU"/>
        </w:rPr>
        <w:t>», который уже второй раз  проходил на городском пляже с обновленной набережной.</w:t>
      </w:r>
    </w:p>
    <w:p w:rsidR="00983907" w:rsidRPr="00983907" w:rsidRDefault="00983907" w:rsidP="00983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открытый фестиваль народного творчества и ремесел «Батрацкая ярмарка», который проходил в новой, красивой и современной локации города – в Парке Поколений. В фестивале приняли участие 43 мастера декоративно-прикладного творчества.</w:t>
      </w:r>
    </w:p>
    <w:p w:rsidR="00983907" w:rsidRPr="00983907" w:rsidRDefault="00983907" w:rsidP="00983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в Галерее детского рисунка осуществлялась  выставочная деятельность. Были организованы выставки, посвященные Дню Победы, 66 – </w:t>
      </w:r>
      <w:proofErr w:type="gramStart"/>
      <w:r w:rsidRPr="00983907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983907">
        <w:rPr>
          <w:rFonts w:ascii="Times New Roman" w:hAnsi="Times New Roman" w:cs="Times New Roman"/>
          <w:sz w:val="28"/>
          <w:szCs w:val="28"/>
          <w:lang w:eastAsia="ru-RU"/>
        </w:rPr>
        <w:t xml:space="preserve"> годовщине образования </w:t>
      </w:r>
      <w:proofErr w:type="spellStart"/>
      <w:r w:rsidRPr="00983907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83907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Октябрьск, выставки картин местных художников и работ учащихся художественных отделений Детских школ искусств города. </w:t>
      </w:r>
    </w:p>
    <w:p w:rsidR="00983907" w:rsidRPr="00983907" w:rsidRDefault="00983907" w:rsidP="00983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t>Продолжает свою работу театральная студия «Открытие», в 2022 году были поставлены спектакли: добрые сказки на новый лад – «Принцесса без горошины» и «Новогоднее приключение Снеговика».</w:t>
      </w:r>
    </w:p>
    <w:p w:rsidR="00983907" w:rsidRPr="00983907" w:rsidRDefault="00983907" w:rsidP="00983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t xml:space="preserve">Для популяризации исторического и культурного наследия среди жителей города Музеем «Октябрьск-на-Волге» в течение года экспонировалось 17 выставок, было проведено 257 культурно-образовательных мероприятий, музейно-образовательные программы для дошкольных учреждений и начальной школы, лекции.  Проведено 288 экскурсий и тематических мероприятий. </w:t>
      </w:r>
    </w:p>
    <w:p w:rsidR="00FD7912" w:rsidRPr="00FD7912" w:rsidRDefault="00983907" w:rsidP="001C2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07">
        <w:rPr>
          <w:rFonts w:ascii="Times New Roman" w:hAnsi="Times New Roman" w:cs="Times New Roman"/>
          <w:sz w:val="28"/>
          <w:szCs w:val="28"/>
          <w:lang w:eastAsia="ru-RU"/>
        </w:rPr>
        <w:t>Традиционно принимали участие во всероссийских акциях «Ночь музеев» и «Ночь искусств».</w:t>
      </w:r>
    </w:p>
    <w:p w:rsidR="00344657" w:rsidRDefault="00F54C9E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C0E">
        <w:rPr>
          <w:rFonts w:ascii="Times New Roman" w:hAnsi="Times New Roman" w:cs="Times New Roman"/>
          <w:b/>
          <w:sz w:val="28"/>
          <w:szCs w:val="28"/>
          <w:lang w:eastAsia="ru-RU"/>
        </w:rPr>
        <w:t>3.3.2.</w:t>
      </w:r>
      <w:r w:rsidR="003E0C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65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ежегодного филармонического проекта «Декабрьские вечера с оркестром «Русские фрески» с участием ведущих солистов областных концертных организаций из Самары, Нижнего Новгорода, Москва и др. </w:t>
      </w:r>
    </w:p>
    <w:p w:rsidR="005C0676" w:rsidRPr="00CC4556" w:rsidRDefault="00A449FF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 цели</w:t>
      </w:r>
      <w:r w:rsidR="007A5D5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4.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Здоровый образ жизни, занятие физкультурой и спортом - личностный ориентир и норма жизни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E4FC6" w:rsidRPr="00EE4FC6" w:rsidRDefault="00F03864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EF3">
        <w:rPr>
          <w:rFonts w:ascii="Times New Roman" w:hAnsi="Times New Roman" w:cs="Times New Roman"/>
          <w:b/>
          <w:sz w:val="28"/>
          <w:szCs w:val="28"/>
          <w:lang w:eastAsia="ru-RU"/>
        </w:rPr>
        <w:t>4.2.1.</w:t>
      </w:r>
      <w:r w:rsidR="00E91EF3" w:rsidRPr="00E91E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4.2.4.  </w:t>
      </w:r>
      <w:r w:rsidR="00CA2B44" w:rsidRPr="00EE4FC6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CA2B44" w:rsidRPr="00EE4F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B44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условий для занятий физкультурой и спортом для жителей городского округа </w:t>
      </w:r>
      <w:r w:rsidR="00CA2B44" w:rsidRPr="00EE4FC6">
        <w:rPr>
          <w:rFonts w:ascii="Times New Roman" w:hAnsi="Times New Roman" w:cs="Times New Roman"/>
          <w:sz w:val="28"/>
          <w:szCs w:val="28"/>
        </w:rPr>
        <w:t>Октябрьск</w:t>
      </w:r>
      <w:r w:rsidR="008257BA" w:rsidRPr="00EE4FC6">
        <w:rPr>
          <w:sz w:val="28"/>
          <w:szCs w:val="28"/>
        </w:rPr>
        <w:t xml:space="preserve"> </w:t>
      </w:r>
      <w:r w:rsidR="008257BA" w:rsidRPr="00EE4F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 2022 году,</w:t>
      </w:r>
      <w:r w:rsidR="00EE4FC6" w:rsidRPr="00EE4FC6">
        <w:t xml:space="preserve"> </w:t>
      </w:r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проекта «Спортивное пространство «Моя территория ЗОЖ» были установлены пять самостоятельных </w:t>
      </w:r>
      <w:proofErr w:type="spellStart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-площадок на территории </w:t>
      </w:r>
      <w:proofErr w:type="spellStart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 по адресам: ул.3-го Октября,15 и 105; ул. Ленина, 42; ул. Мичурина, 4.  Проект реализован местной общественной организацией «Федерация спортивной борьбы </w:t>
      </w:r>
      <w:proofErr w:type="spellStart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E4FC6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. Октябрьск» с использованием гранта Президента Российской Федерации, предоставленного Фондом президентских грантов.  </w:t>
      </w:r>
    </w:p>
    <w:p w:rsidR="00EE4FC6" w:rsidRPr="00EE4FC6" w:rsidRDefault="00EE4FC6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мотивации граждан к ведению здорового образа жизни в  ДМО разработана и реализуется корпоративная зарядка «Заряжайся». </w:t>
      </w:r>
    </w:p>
    <w:p w:rsidR="00EE4FC6" w:rsidRPr="00EE4FC6" w:rsidRDefault="00EE4FC6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C6">
        <w:rPr>
          <w:rFonts w:ascii="Times New Roman" w:hAnsi="Times New Roman" w:cs="Times New Roman"/>
          <w:sz w:val="28"/>
          <w:szCs w:val="28"/>
          <w:lang w:eastAsia="ru-RU"/>
        </w:rPr>
        <w:t>Региональный проект «Спорт - норма жизни» направлен на  повышение роли физической культуры и спорта в формировании здорового образа жизни и увеличения численности жителей города занятиями спортом. И с каждым годом этот показатель у нас увеличивается.  По итогам 2022 года  51,0 % жителей от 3-х до 79 лет регулярно занимаются физической культурой и спортом.</w:t>
      </w:r>
    </w:p>
    <w:p w:rsidR="00EE4FC6" w:rsidRPr="00EE4FC6" w:rsidRDefault="00EE4FC6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Учреждениями сферы физической культуры и спорта было организовано и проведено 87 спортивно-массовых мероприятий по 30 видам спорта.  </w:t>
      </w:r>
    </w:p>
    <w:p w:rsidR="00EE4FC6" w:rsidRPr="00EE4FC6" w:rsidRDefault="00EE4FC6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Для  развития массового спорта традиционно на территории города в 2022 году проводились: спартакиада «Спорт-норма жизни!» среди организаций и предприятий города, «Октябрьская Лыжня-2022», «Кросс нации», спортивные праздники, посвященные Дню физкультурника и Дню железнодорожника, спартакиады для граждан старшего возраста и лиц с ограниченными возможностями здоровья, соревнования на кубок города по футболу и мини-футболу, баскетболу и </w:t>
      </w:r>
      <w:proofErr w:type="spellStart"/>
      <w:r w:rsidRPr="00EE4FC6">
        <w:rPr>
          <w:rFonts w:ascii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EE4FC6">
        <w:rPr>
          <w:rFonts w:ascii="Times New Roman" w:hAnsi="Times New Roman" w:cs="Times New Roman"/>
          <w:sz w:val="28"/>
          <w:szCs w:val="28"/>
          <w:lang w:eastAsia="ru-RU"/>
        </w:rPr>
        <w:t>, волейболу и пляжному волейболу, настольному теннису.</w:t>
      </w:r>
      <w:proofErr w:type="gramEnd"/>
    </w:p>
    <w:p w:rsidR="00EE4FC6" w:rsidRPr="00EE4FC6" w:rsidRDefault="00EE4FC6" w:rsidP="00EE4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637 человек  в возрасте от 6 до 82 лет стали участниками ВФСК ГТО. В областном рейтинге по оценке деятельности органов местного самоуправления по внедрению комплекса ГТО среди городских округов и муниципальных районов  </w:t>
      </w:r>
      <w:proofErr w:type="spellStart"/>
      <w:r w:rsidRPr="00EE4FC6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E4FC6">
        <w:rPr>
          <w:rFonts w:ascii="Times New Roman" w:hAnsi="Times New Roman" w:cs="Times New Roman"/>
          <w:sz w:val="28"/>
          <w:szCs w:val="28"/>
          <w:lang w:eastAsia="ru-RU"/>
        </w:rPr>
        <w:t>. Октябрьск  находится в десятке лучших.</w:t>
      </w:r>
    </w:p>
    <w:p w:rsidR="005C0676" w:rsidRPr="00EE4FC6" w:rsidRDefault="002517F8" w:rsidP="00251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FC6">
        <w:rPr>
          <w:rFonts w:ascii="Times New Roman" w:hAnsi="Times New Roman" w:cs="Times New Roman"/>
          <w:sz w:val="28"/>
          <w:szCs w:val="28"/>
          <w:lang w:eastAsia="ru-RU"/>
        </w:rPr>
        <w:t>В целях обеспеченности спортивным инвентарем жителей Октябрьска в</w:t>
      </w:r>
      <w:r w:rsidR="0074638B"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 МБУ </w:t>
      </w:r>
      <w:proofErr w:type="spellStart"/>
      <w:r w:rsidR="0074638B" w:rsidRPr="00EE4FC6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74638B" w:rsidRPr="00EE4FC6">
        <w:rPr>
          <w:rFonts w:ascii="Times New Roman" w:hAnsi="Times New Roman" w:cs="Times New Roman"/>
          <w:sz w:val="28"/>
          <w:szCs w:val="28"/>
          <w:lang w:eastAsia="ru-RU"/>
        </w:rPr>
        <w:t>. Октябрьск</w:t>
      </w:r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38B" w:rsidRPr="00EE4FC6">
        <w:rPr>
          <w:rFonts w:ascii="Times New Roman" w:hAnsi="Times New Roman" w:cs="Times New Roman"/>
          <w:sz w:val="28"/>
          <w:szCs w:val="28"/>
          <w:lang w:eastAsia="ru-RU"/>
        </w:rPr>
        <w:t>«Центр</w:t>
      </w:r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спортивных сооружений</w:t>
      </w:r>
      <w:r w:rsidR="0074638B" w:rsidRPr="00EE4F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4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676" w:rsidRPr="00EE4FC6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EE4FC6">
        <w:rPr>
          <w:rFonts w:ascii="Times New Roman" w:hAnsi="Times New Roman" w:cs="Times New Roman"/>
          <w:sz w:val="28"/>
          <w:szCs w:val="28"/>
          <w:lang w:eastAsia="ru-RU"/>
        </w:rPr>
        <w:t>ганизован социальный прокат лыж.</w:t>
      </w:r>
    </w:p>
    <w:p w:rsidR="005C0676" w:rsidRPr="00CC4556" w:rsidRDefault="000E3EE3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 xml:space="preserve">В рамках 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цели</w:t>
      </w:r>
      <w:r w:rsidR="005E438C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5.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Формирование благоприятной социальной среды и реализация прав каждого жителя на основе принципов социальной справедливости</w:t>
      </w:r>
      <w:r w:rsidR="0004661F"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17CCC" w:rsidRPr="009D2C5E" w:rsidRDefault="00A5383E" w:rsidP="009D2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83E">
        <w:rPr>
          <w:rFonts w:ascii="Times New Roman" w:hAnsi="Times New Roman" w:cs="Times New Roman"/>
          <w:b/>
          <w:sz w:val="28"/>
          <w:szCs w:val="28"/>
          <w:lang w:eastAsia="ru-RU"/>
        </w:rPr>
        <w:t>5.2.1</w:t>
      </w:r>
      <w:r w:rsidR="002C37F1" w:rsidRPr="00A5383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DFD">
        <w:rPr>
          <w:rFonts w:ascii="Times New Roman" w:hAnsi="Times New Roman" w:cs="Times New Roman"/>
          <w:sz w:val="28"/>
          <w:szCs w:val="28"/>
          <w:lang w:eastAsia="ru-RU"/>
        </w:rPr>
        <w:t>Созданы условия доступности для инвалидов и других маломобильных групп населения в двух новых социально значимых объектах потребительского рынка  - ТЦ «Люкс» (установка пандуса) и магазин «Магнит» (ул. Мира)</w:t>
      </w:r>
      <w:r w:rsidR="00017C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676" w:rsidRPr="00CC4556" w:rsidRDefault="002A7415" w:rsidP="002A7415">
      <w:pPr>
        <w:pStyle w:val="a4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Стратегическое направление 2.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Октябрьск – успешный город «экономики 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будущего</w:t>
      </w:r>
      <w:r w:rsidR="00017CCC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5C0676" w:rsidRPr="00CC4556" w:rsidRDefault="006544E5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</w:t>
      </w:r>
      <w:r w:rsidR="00FA616B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6.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Октябрьск</w:t>
      </w:r>
      <w:r w:rsidR="00FA616B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промышленный</w:t>
      </w:r>
      <w:r w:rsidR="002517F8"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F3CB4" w:rsidRDefault="00017CCC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C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6.1.5. </w:t>
      </w:r>
      <w:r w:rsidR="00DF3CB4" w:rsidRPr="00DF3CB4">
        <w:rPr>
          <w:rFonts w:ascii="Times New Roman" w:hAnsi="Times New Roman" w:cs="Times New Roman"/>
          <w:sz w:val="28"/>
          <w:szCs w:val="28"/>
          <w:lang w:eastAsia="ru-RU"/>
        </w:rPr>
        <w:t>Обществом с ограниченной ответственностью  «</w:t>
      </w:r>
      <w:proofErr w:type="spellStart"/>
      <w:r w:rsidR="00DF3CB4" w:rsidRPr="00DF3CB4">
        <w:rPr>
          <w:rFonts w:ascii="Times New Roman" w:hAnsi="Times New Roman" w:cs="Times New Roman"/>
          <w:sz w:val="28"/>
          <w:szCs w:val="28"/>
          <w:lang w:eastAsia="ru-RU"/>
        </w:rPr>
        <w:t>Аутокомпонент</w:t>
      </w:r>
      <w:proofErr w:type="spellEnd"/>
      <w:r w:rsidR="00DF3CB4" w:rsidRPr="00DF3CB4">
        <w:rPr>
          <w:rFonts w:ascii="Times New Roman" w:hAnsi="Times New Roman" w:cs="Times New Roman"/>
          <w:sz w:val="28"/>
          <w:szCs w:val="28"/>
          <w:lang w:eastAsia="ru-RU"/>
        </w:rPr>
        <w:t xml:space="preserve"> Инжиниринг-2» не планируется к реализации инвестиционный проект «Запуск линии окраски пластмассовых деталей для автомобильной промышленности» на территории городского округа Октябрьск. В планах строительство цеха литья.</w:t>
      </w:r>
      <w:r w:rsidRPr="00017CC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C0676" w:rsidRPr="00A20901" w:rsidRDefault="005C0676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901">
        <w:rPr>
          <w:rFonts w:ascii="Times New Roman" w:hAnsi="Times New Roman" w:cs="Times New Roman"/>
          <w:sz w:val="28"/>
          <w:szCs w:val="28"/>
          <w:lang w:eastAsia="ru-RU"/>
        </w:rPr>
        <w:t>С 2015 года Обществом с ограниченной ответственностью  «</w:t>
      </w:r>
      <w:proofErr w:type="spellStart"/>
      <w:r w:rsidRPr="00A20901">
        <w:rPr>
          <w:rFonts w:ascii="Times New Roman" w:hAnsi="Times New Roman" w:cs="Times New Roman"/>
          <w:sz w:val="28"/>
          <w:szCs w:val="28"/>
          <w:lang w:eastAsia="ru-RU"/>
        </w:rPr>
        <w:t>Аутокомпонент</w:t>
      </w:r>
      <w:proofErr w:type="spellEnd"/>
      <w:r w:rsidRPr="00A20901">
        <w:rPr>
          <w:rFonts w:ascii="Times New Roman" w:hAnsi="Times New Roman" w:cs="Times New Roman"/>
          <w:sz w:val="28"/>
          <w:szCs w:val="28"/>
          <w:lang w:eastAsia="ru-RU"/>
        </w:rPr>
        <w:t xml:space="preserve"> Инжиниринг-2» реализуется инвестиционный проект «Расширение   существующей  линии  по  производству изделий из пластмасс для автомобильной промышленности», срок реализации проекта до 2025 года.  Инвестиции проекта составляют 250,0</w:t>
      </w:r>
      <w:r w:rsidR="005B4BCC" w:rsidRPr="00A2090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20901" w:rsidRPr="00A20901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руб., всего с 2015 – 2022 </w:t>
      </w:r>
      <w:r w:rsidR="00A20901" w:rsidRPr="00A209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освоено 172,84 млн. руб. (69,14</w:t>
      </w:r>
      <w:r w:rsidRPr="00A20901">
        <w:rPr>
          <w:rFonts w:ascii="Times New Roman" w:hAnsi="Times New Roman" w:cs="Times New Roman"/>
          <w:sz w:val="28"/>
          <w:szCs w:val="28"/>
          <w:lang w:eastAsia="ru-RU"/>
        </w:rPr>
        <w:t>%).</w:t>
      </w:r>
      <w:r w:rsidR="00CA2215" w:rsidRPr="00A2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901">
        <w:rPr>
          <w:rFonts w:ascii="Times New Roman" w:hAnsi="Times New Roman" w:cs="Times New Roman"/>
          <w:sz w:val="28"/>
          <w:szCs w:val="28"/>
          <w:lang w:eastAsia="ru-RU"/>
        </w:rPr>
        <w:t>За период реализации проекта предполагается создание 250 раб</w:t>
      </w:r>
      <w:r w:rsidR="00A20901" w:rsidRPr="00A20901">
        <w:rPr>
          <w:rFonts w:ascii="Times New Roman" w:hAnsi="Times New Roman" w:cs="Times New Roman"/>
          <w:sz w:val="28"/>
          <w:szCs w:val="28"/>
          <w:lang w:eastAsia="ru-RU"/>
        </w:rPr>
        <w:t>очих. По состоянию на 01.01.2023 создано 217 рабочих мест (86,8</w:t>
      </w:r>
      <w:r w:rsidRPr="00A2090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5C0676" w:rsidRPr="009515E5" w:rsidRDefault="0028321A" w:rsidP="00735D76">
      <w:pPr>
        <w:pStyle w:val="a8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20901">
        <w:rPr>
          <w:rFonts w:ascii="Times New Roman" w:hAnsi="Times New Roman" w:cs="Times New Roman"/>
          <w:b/>
          <w:sz w:val="28"/>
          <w:szCs w:val="28"/>
        </w:rPr>
        <w:t>6.1.6.</w:t>
      </w:r>
      <w:r w:rsidR="00A209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676" w:rsidRPr="009515E5">
        <w:rPr>
          <w:rFonts w:ascii="Times New Roman" w:hAnsi="Times New Roman" w:cs="Times New Roman"/>
          <w:sz w:val="28"/>
          <w:szCs w:val="28"/>
        </w:rPr>
        <w:t>В рамках мероприятий, направленных на реализацию региональной составляющей национального проекта «Производительность труда и поддержка занятости» на территории г</w:t>
      </w:r>
      <w:r w:rsidR="009F42C5" w:rsidRPr="009515E5">
        <w:rPr>
          <w:rFonts w:ascii="Times New Roman" w:hAnsi="Times New Roman" w:cs="Times New Roman"/>
          <w:sz w:val="28"/>
          <w:szCs w:val="28"/>
        </w:rPr>
        <w:t>ородского округа Октябрьск про</w:t>
      </w:r>
      <w:r w:rsidR="005C0676" w:rsidRPr="009515E5">
        <w:rPr>
          <w:rFonts w:ascii="Times New Roman" w:hAnsi="Times New Roman" w:cs="Times New Roman"/>
          <w:sz w:val="28"/>
          <w:szCs w:val="28"/>
        </w:rPr>
        <w:t>ведена следующая работа:</w:t>
      </w:r>
    </w:p>
    <w:p w:rsidR="005C0676" w:rsidRPr="009515E5" w:rsidRDefault="005C0676" w:rsidP="00735D76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E5">
        <w:rPr>
          <w:rFonts w:ascii="Times New Roman" w:hAnsi="Times New Roman" w:cs="Times New Roman"/>
          <w:sz w:val="28"/>
          <w:szCs w:val="28"/>
        </w:rPr>
        <w:t>размещена информация о национальном проекте, критериях отбора предприятий и преимуществах участия в нем на официальном сайте Администрации городского окр</w:t>
      </w:r>
      <w:r w:rsidR="00A52C36" w:rsidRPr="009515E5">
        <w:rPr>
          <w:rFonts w:ascii="Times New Roman" w:hAnsi="Times New Roman" w:cs="Times New Roman"/>
          <w:sz w:val="28"/>
          <w:szCs w:val="28"/>
        </w:rPr>
        <w:t>уга Октябрьск в сети «Интернет»;</w:t>
      </w:r>
    </w:p>
    <w:p w:rsidR="005C0676" w:rsidRPr="009515E5" w:rsidRDefault="005C0676" w:rsidP="00735D76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E5">
        <w:rPr>
          <w:rFonts w:ascii="Times New Roman" w:hAnsi="Times New Roman" w:cs="Times New Roman"/>
          <w:sz w:val="28"/>
          <w:szCs w:val="28"/>
        </w:rPr>
        <w:t xml:space="preserve">направлены информационные письма о национальном проекте, критериях отбора предприятий и предоставляемых мерах поддержки в адрес промышленных предприятий – потенциальных участников проекта. </w:t>
      </w:r>
    </w:p>
    <w:p w:rsidR="005C0676" w:rsidRPr="00CC4556" w:rsidRDefault="00D32FEA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</w:t>
      </w:r>
      <w:r w:rsidR="00C90305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7.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Октябрьск - экспортёр, один из ключевых транспортно-л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огистических узлов РФ и Евразии:</w:t>
      </w:r>
    </w:p>
    <w:p w:rsidR="005C0676" w:rsidRDefault="00CD3963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7.1.3</w:t>
      </w:r>
      <w:r w:rsidR="00851396" w:rsidRPr="00DF3CB4">
        <w:rPr>
          <w:rFonts w:ascii="Times New Roman" w:hAnsi="Times New Roman"/>
          <w:b/>
          <w:sz w:val="28"/>
          <w:szCs w:val="28"/>
          <w:lang w:val="ru-RU"/>
        </w:rPr>
        <w:t>.</w:t>
      </w:r>
      <w:r w:rsidR="00DF3CB4" w:rsidRPr="00DF3C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D396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0676" w:rsidRPr="00CD3963">
        <w:rPr>
          <w:rFonts w:ascii="Times New Roman" w:hAnsi="Times New Roman"/>
          <w:sz w:val="28"/>
          <w:szCs w:val="28"/>
          <w:lang w:val="ru-RU"/>
        </w:rPr>
        <w:t>рамках национального проекта «Международная кооперация и экспорт» Администрацией город</w:t>
      </w:r>
      <w:r w:rsidR="000C3889">
        <w:rPr>
          <w:rFonts w:ascii="Times New Roman" w:hAnsi="Times New Roman"/>
          <w:sz w:val="28"/>
          <w:szCs w:val="28"/>
          <w:lang w:val="ru-RU"/>
        </w:rPr>
        <w:t>ского округа Октябрьск ведется</w:t>
      </w:r>
      <w:r w:rsidR="005C0676" w:rsidRPr="00CD3963">
        <w:rPr>
          <w:rFonts w:ascii="Times New Roman" w:hAnsi="Times New Roman"/>
          <w:sz w:val="28"/>
          <w:szCs w:val="28"/>
          <w:lang w:val="ru-RU"/>
        </w:rPr>
        <w:t xml:space="preserve"> работа по информированию предприятий и организаций городского округа Октябрьск о возможности получения поддержки экспортно-ориентированными предприятиями посредством размещения информации  на официальном сайте Администрации городского округа Октябрьск в сети «Интернет», а также направления писем в адрес предприятий. </w:t>
      </w:r>
    </w:p>
    <w:p w:rsidR="00EA25E1" w:rsidRDefault="000C3889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2AA">
        <w:rPr>
          <w:rFonts w:ascii="Times New Roman" w:hAnsi="Times New Roman"/>
          <w:b/>
          <w:sz w:val="28"/>
          <w:szCs w:val="28"/>
          <w:lang w:val="ru-RU"/>
        </w:rPr>
        <w:t>7.1.5.</w:t>
      </w:r>
      <w:r w:rsidRPr="005472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5E1" w:rsidRPr="00EA25E1">
        <w:rPr>
          <w:rFonts w:ascii="Times New Roman" w:hAnsi="Times New Roman"/>
          <w:sz w:val="28"/>
          <w:szCs w:val="28"/>
          <w:lang w:val="ru-RU"/>
        </w:rPr>
        <w:t xml:space="preserve">В 2022 году  в рамках Национального проекта «Безопасные и качественные автомобильные дороги» и муниципальной программы комплексного развития транспортной инфраструктуры </w:t>
      </w:r>
      <w:proofErr w:type="spellStart"/>
      <w:r w:rsidR="00EA25E1" w:rsidRPr="00EA25E1">
        <w:rPr>
          <w:rFonts w:ascii="Times New Roman" w:hAnsi="Times New Roman"/>
          <w:sz w:val="28"/>
          <w:szCs w:val="28"/>
          <w:lang w:val="ru-RU"/>
        </w:rPr>
        <w:t>г.о</w:t>
      </w:r>
      <w:proofErr w:type="gramStart"/>
      <w:r w:rsidR="00EA25E1" w:rsidRPr="00EA25E1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EA25E1" w:rsidRPr="00EA25E1">
        <w:rPr>
          <w:rFonts w:ascii="Times New Roman" w:hAnsi="Times New Roman"/>
          <w:sz w:val="28"/>
          <w:szCs w:val="28"/>
          <w:lang w:val="ru-RU"/>
        </w:rPr>
        <w:t>ктябрьск</w:t>
      </w:r>
      <w:proofErr w:type="spellEnd"/>
      <w:r w:rsidR="00EA25E1" w:rsidRPr="00EA25E1">
        <w:rPr>
          <w:rFonts w:ascii="Times New Roman" w:hAnsi="Times New Roman"/>
          <w:sz w:val="28"/>
          <w:szCs w:val="28"/>
          <w:lang w:val="ru-RU"/>
        </w:rPr>
        <w:t xml:space="preserve"> на 2018-2028 годы   проведены все запланированные мероприятия по повышению безопасности дорожного движения. </w:t>
      </w:r>
      <w:r w:rsidR="005472AA">
        <w:rPr>
          <w:rFonts w:ascii="Times New Roman" w:hAnsi="Times New Roman"/>
          <w:sz w:val="28"/>
          <w:szCs w:val="28"/>
          <w:lang w:val="ru-RU"/>
        </w:rPr>
        <w:t>Выполнена установка дорожных знаков, ограждений перильного типа.</w:t>
      </w:r>
    </w:p>
    <w:p w:rsidR="005472AA" w:rsidRDefault="005472AA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Также проведены работы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мероприятий, предоставленных ОГИБДД МУ МВД России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Сызранское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согласованные с Министерством Транспорта по следующим объектам:</w:t>
      </w:r>
    </w:p>
    <w:p w:rsidR="005472AA" w:rsidRDefault="005472AA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устройство тротуара по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от дома № 2 до дома № 10;</w:t>
      </w:r>
    </w:p>
    <w:p w:rsidR="005472AA" w:rsidRDefault="005472AA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устройство тротуара по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Волго-Донская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дома № 5 до ул. 3-й Проезд;</w:t>
      </w:r>
    </w:p>
    <w:p w:rsidR="005472AA" w:rsidRDefault="005472AA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Устройство </w:t>
      </w:r>
      <w:r w:rsidR="006B6C04">
        <w:rPr>
          <w:rFonts w:ascii="Times New Roman" w:hAnsi="Times New Roman"/>
          <w:sz w:val="28"/>
          <w:szCs w:val="28"/>
          <w:lang w:val="ru-RU"/>
        </w:rPr>
        <w:t xml:space="preserve">бокового барьерного ограждения от ул. </w:t>
      </w:r>
      <w:proofErr w:type="gramStart"/>
      <w:r w:rsidR="006B6C04">
        <w:rPr>
          <w:rFonts w:ascii="Times New Roman" w:hAnsi="Times New Roman"/>
          <w:sz w:val="28"/>
          <w:szCs w:val="28"/>
          <w:lang w:val="ru-RU"/>
        </w:rPr>
        <w:t>Хлебная</w:t>
      </w:r>
      <w:proofErr w:type="gramEnd"/>
      <w:r w:rsidR="006B6C04">
        <w:rPr>
          <w:rFonts w:ascii="Times New Roman" w:hAnsi="Times New Roman"/>
          <w:sz w:val="28"/>
          <w:szCs w:val="28"/>
          <w:lang w:val="ru-RU"/>
        </w:rPr>
        <w:t xml:space="preserve"> до ул. </w:t>
      </w:r>
      <w:proofErr w:type="spellStart"/>
      <w:r w:rsidR="006B6C04">
        <w:rPr>
          <w:rFonts w:ascii="Times New Roman" w:hAnsi="Times New Roman"/>
          <w:sz w:val="28"/>
          <w:szCs w:val="28"/>
          <w:lang w:val="ru-RU"/>
        </w:rPr>
        <w:t>Вологина</w:t>
      </w:r>
      <w:proofErr w:type="spellEnd"/>
      <w:r w:rsidR="006B6C04">
        <w:rPr>
          <w:rFonts w:ascii="Times New Roman" w:hAnsi="Times New Roman"/>
          <w:sz w:val="28"/>
          <w:szCs w:val="28"/>
          <w:lang w:val="ru-RU"/>
        </w:rPr>
        <w:t>;</w:t>
      </w:r>
    </w:p>
    <w:p w:rsidR="006B6C04" w:rsidRDefault="006B6C04" w:rsidP="00EA25E1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Устройство пешеходного перехода светофором 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проектным освещением по ул. Мира. </w:t>
      </w:r>
    </w:p>
    <w:p w:rsidR="000C3889" w:rsidRPr="006B6C04" w:rsidRDefault="00EA25E1" w:rsidP="006B6C04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5E1">
        <w:rPr>
          <w:rFonts w:ascii="Times New Roman" w:hAnsi="Times New Roman"/>
          <w:sz w:val="28"/>
          <w:szCs w:val="28"/>
          <w:lang w:val="ru-RU"/>
        </w:rPr>
        <w:t xml:space="preserve">Был  выполнен  ремонт  дорог протяженностью 6,86 км  и  </w:t>
      </w:r>
      <w:r w:rsidRPr="00EA25E1">
        <w:rPr>
          <w:rFonts w:ascii="Times New Roman" w:hAnsi="Times New Roman"/>
          <w:sz w:val="28"/>
          <w:szCs w:val="28"/>
          <w:lang w:val="ru-RU"/>
        </w:rPr>
        <w:lastRenderedPageBreak/>
        <w:t>строительство тротуаров протяженностью 0,5 км на сумму 16,7 млн. руб., в том числе 14,9 млн. руб. – средства областного бюджета, 1,8 млн. руб. – средства местного бюджета</w:t>
      </w:r>
      <w:r w:rsidR="006B6C04">
        <w:rPr>
          <w:rFonts w:ascii="Times New Roman" w:hAnsi="Times New Roman"/>
          <w:sz w:val="28"/>
          <w:szCs w:val="28"/>
          <w:lang w:val="ru-RU"/>
        </w:rPr>
        <w:t>.</w:t>
      </w:r>
      <w:r w:rsidRPr="00EA25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0676" w:rsidRPr="00EA25E1" w:rsidRDefault="00D32FEA" w:rsidP="00735D7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A25E1">
        <w:rPr>
          <w:rFonts w:ascii="Times New Roman" w:hAnsi="Times New Roman" w:cs="Times New Roman"/>
          <w:b/>
          <w:sz w:val="28"/>
          <w:szCs w:val="28"/>
          <w:lang w:eastAsia="ru-RU"/>
        </w:rPr>
        <w:t>7.1.6.,</w:t>
      </w:r>
      <w:r w:rsidR="007F7406" w:rsidRPr="00EA25E1">
        <w:rPr>
          <w:rFonts w:ascii="Times New Roman" w:hAnsi="Times New Roman" w:cs="Times New Roman"/>
          <w:b/>
          <w:sz w:val="28"/>
          <w:szCs w:val="28"/>
          <w:lang w:eastAsia="ru-RU"/>
        </w:rPr>
        <w:t>7.1.7.</w:t>
      </w:r>
      <w:r w:rsidR="005C0676" w:rsidRPr="00EA25E1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Октябрьск активно сотрудничает с Агентством по привлечению инвестиций Самарской области. В Агентство направлен перечень земельных участков, расположенных на территории городского округа Октябрьск, на которых возможно размещение транспортно-логистического центра. Создан рекламный видеоролик о возможности реализации проекта на территории городского округа Октябрьск с описанием преимуществ данной территории.</w:t>
      </w:r>
    </w:p>
    <w:p w:rsidR="005C0676" w:rsidRPr="00EA25E1" w:rsidRDefault="005C0676" w:rsidP="00735D7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A25E1">
        <w:rPr>
          <w:rFonts w:ascii="Times New Roman" w:hAnsi="Times New Roman" w:cs="Times New Roman"/>
          <w:sz w:val="28"/>
          <w:szCs w:val="28"/>
          <w:lang w:eastAsia="ru-RU"/>
        </w:rPr>
        <w:t>Для городского округа реализация предлагаемого проекта  позволит создать на базе производственной территории площадью 69 гектар с береговыми укреплениями и причальной стенкой, находящейся в собственности ООО «</w:t>
      </w:r>
      <w:proofErr w:type="spell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Газсервис</w:t>
      </w:r>
      <w:proofErr w:type="spell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» единственный в России речной транспортно-логистический </w:t>
      </w:r>
      <w:proofErr w:type="gram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обеспечивающий </w:t>
      </w:r>
      <w:proofErr w:type="spell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интермодальные</w:t>
      </w:r>
      <w:proofErr w:type="spell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  контейнерные грузоперевозки и обработку генеральных грузов перевозимых в прямом смешанном </w:t>
      </w:r>
      <w:proofErr w:type="spell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железнодорожно</w:t>
      </w:r>
      <w:proofErr w:type="spell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автомобильно</w:t>
      </w:r>
      <w:proofErr w:type="spell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 - водном сообщении.  Собственник земельного участка - ООО «</w:t>
      </w:r>
      <w:proofErr w:type="spellStart"/>
      <w:r w:rsidRPr="00EA25E1">
        <w:rPr>
          <w:rFonts w:ascii="Times New Roman" w:hAnsi="Times New Roman" w:cs="Times New Roman"/>
          <w:sz w:val="28"/>
          <w:szCs w:val="28"/>
          <w:lang w:eastAsia="ru-RU"/>
        </w:rPr>
        <w:t>Газсервис</w:t>
      </w:r>
      <w:proofErr w:type="spellEnd"/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» готово рассматривать любые возможности использования земельного участка, в том числе и  продажу. </w:t>
      </w:r>
    </w:p>
    <w:p w:rsidR="005C0676" w:rsidRPr="00EA25E1" w:rsidRDefault="005C0676" w:rsidP="00735D7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A25E1">
        <w:rPr>
          <w:rFonts w:ascii="Times New Roman" w:hAnsi="Times New Roman" w:cs="Times New Roman"/>
          <w:sz w:val="28"/>
          <w:szCs w:val="28"/>
          <w:lang w:eastAsia="ru-RU"/>
        </w:rPr>
        <w:t>Данный проект предполагается реализовать на принципах государственно</w:t>
      </w:r>
      <w:r w:rsidR="00955978"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A25E1">
        <w:rPr>
          <w:rFonts w:ascii="Times New Roman" w:hAnsi="Times New Roman" w:cs="Times New Roman"/>
          <w:sz w:val="28"/>
          <w:szCs w:val="28"/>
          <w:lang w:eastAsia="ru-RU"/>
        </w:rPr>
        <w:t xml:space="preserve">частного партнерства с привлечением федеральных, региональных и внебюджетных средств. </w:t>
      </w:r>
    </w:p>
    <w:p w:rsidR="005C0676" w:rsidRPr="00EA25E1" w:rsidRDefault="00D32FEA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E1">
        <w:rPr>
          <w:rFonts w:ascii="Times New Roman" w:hAnsi="Times New Roman"/>
          <w:bCs/>
          <w:sz w:val="28"/>
          <w:szCs w:val="28"/>
        </w:rPr>
        <w:t>В рамках</w:t>
      </w:r>
      <w:r w:rsidRPr="00EA25E1">
        <w:rPr>
          <w:rFonts w:ascii="Times New Roman" w:hAnsi="Times New Roman"/>
          <w:b/>
          <w:bCs/>
          <w:sz w:val="28"/>
          <w:szCs w:val="28"/>
        </w:rPr>
        <w:t xml:space="preserve"> цели</w:t>
      </w:r>
      <w:r w:rsidR="002C2E1B" w:rsidRPr="00EA25E1"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r w:rsidR="005C0676" w:rsidRPr="00EA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5E1">
        <w:rPr>
          <w:rFonts w:ascii="Times New Roman" w:hAnsi="Times New Roman" w:cs="Times New Roman"/>
          <w:b/>
          <w:bCs/>
          <w:sz w:val="28"/>
          <w:szCs w:val="28"/>
        </w:rPr>
        <w:t>Октябрьск предприимчивый:</w:t>
      </w:r>
    </w:p>
    <w:p w:rsidR="00DE0A1C" w:rsidRPr="00DE0A1C" w:rsidRDefault="00BD7C2E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2E">
        <w:rPr>
          <w:rFonts w:ascii="Times New Roman" w:hAnsi="Times New Roman" w:cs="Times New Roman"/>
          <w:b/>
          <w:sz w:val="28"/>
          <w:szCs w:val="28"/>
        </w:rPr>
        <w:t>8.1.5</w:t>
      </w:r>
      <w:r w:rsidR="00E75153" w:rsidRPr="00BD7C2E">
        <w:rPr>
          <w:rFonts w:ascii="Times New Roman" w:hAnsi="Times New Roman" w:cs="Times New Roman"/>
          <w:b/>
          <w:sz w:val="28"/>
          <w:szCs w:val="28"/>
        </w:rPr>
        <w:t>.</w:t>
      </w:r>
      <w:r w:rsidR="00AF321A">
        <w:rPr>
          <w:rFonts w:ascii="Times New Roman" w:hAnsi="Times New Roman" w:cs="Times New Roman"/>
          <w:b/>
          <w:sz w:val="28"/>
          <w:szCs w:val="28"/>
        </w:rPr>
        <w:t>,8.1.6.</w:t>
      </w:r>
      <w:r w:rsidRPr="00DE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A1C">
        <w:rPr>
          <w:rFonts w:ascii="Times New Roman" w:hAnsi="Times New Roman" w:cs="Times New Roman"/>
          <w:sz w:val="28"/>
          <w:szCs w:val="28"/>
        </w:rPr>
        <w:t xml:space="preserve"> </w:t>
      </w:r>
      <w:r w:rsidR="00DE0A1C" w:rsidRPr="00DE0A1C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является одним  из приоритетных направлений работы Администрации городского округа Октябрьск. </w:t>
      </w:r>
    </w:p>
    <w:p w:rsidR="00DE0A1C" w:rsidRPr="00DE0A1C" w:rsidRDefault="00DE0A1C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sz w:val="28"/>
          <w:szCs w:val="28"/>
        </w:rPr>
        <w:t>В соответствии с Единым реестром субъектов малого и среднего предпринимательства в городском округе осуществляют деятельность 343 субъекта предпринимательства. Численность занятых составила 2071 человек (+8,4 % к 2021 году).  От субъектов малого бизнеса в бюджет города поступило  7,7 млн. руб. налоговых поступлений (+40,0 % к 2021 году).</w:t>
      </w:r>
    </w:p>
    <w:p w:rsidR="00DE0A1C" w:rsidRPr="00DE0A1C" w:rsidRDefault="00DE0A1C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sz w:val="28"/>
          <w:szCs w:val="28"/>
        </w:rPr>
        <w:t>Основная часть СМСП на территории городского округа Октябрьск занята в сфере торговли  – 42,0 % (торговля оптовая и розничная;  ремонт автотранспортных средств и бытовых изделий). Доля производителей товаров (обрабатывающие производства) в общем количестве субъектов малого и среднего предпринимательства составляет незначительную часть – 6,4 %.</w:t>
      </w:r>
    </w:p>
    <w:p w:rsidR="00DE0A1C" w:rsidRPr="000813ED" w:rsidRDefault="00DE0A1C" w:rsidP="001C18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D">
        <w:rPr>
          <w:rFonts w:ascii="Times New Roman" w:hAnsi="Times New Roman" w:cs="Times New Roman"/>
          <w:sz w:val="28"/>
          <w:szCs w:val="28"/>
        </w:rPr>
        <w:lastRenderedPageBreak/>
        <w:t>За прошедший год в городе открылись: 2 пункта выдачи заказов «</w:t>
      </w:r>
      <w:proofErr w:type="spellStart"/>
      <w:r w:rsidRPr="000813ED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0813ED">
        <w:rPr>
          <w:rFonts w:ascii="Times New Roman" w:hAnsi="Times New Roman" w:cs="Times New Roman"/>
          <w:sz w:val="28"/>
          <w:szCs w:val="28"/>
        </w:rPr>
        <w:t xml:space="preserve">» и «OZON», сетевой магазин-склад «Светофор», 2 объекта торговой сети «Магнит», объект общепита «на ТЕРРАСЕ», мясной магазин «Мясо Огонь», ветеринарная клиника «Четыре лапки», объект по предоставлению ритуальных услуг «Похоронный дом №1». </w:t>
      </w:r>
    </w:p>
    <w:p w:rsidR="00DE0A1C" w:rsidRPr="00DE0A1C" w:rsidRDefault="00DE0A1C" w:rsidP="001C18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2016-2024 годы, проведены следующие мероприятия.</w:t>
      </w:r>
    </w:p>
    <w:p w:rsidR="00DE0A1C" w:rsidRPr="00DE0A1C" w:rsidRDefault="00DE0A1C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sz w:val="28"/>
          <w:szCs w:val="28"/>
        </w:rPr>
        <w:t xml:space="preserve">В апреле 2022 года открыт центр "Мой бизнес" в  МБУ "Октябрьский МФЦ». Это - доступная и удобная инфраструктура поддержки малого и среднего бизнеса, ориентированная на комплексную помощь предпринимателям, </w:t>
      </w:r>
      <w:proofErr w:type="spellStart"/>
      <w:r w:rsidRPr="00DE0A1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E0A1C">
        <w:rPr>
          <w:rFonts w:ascii="Times New Roman" w:hAnsi="Times New Roman" w:cs="Times New Roman"/>
          <w:sz w:val="28"/>
          <w:szCs w:val="28"/>
        </w:rPr>
        <w:t xml:space="preserve">, физическим лицам, заинтересованным в открытии и развитии своего дела, решении текущих вопросов предпринимательской деятельности. За период с 01.04.2022г. по 31.12.2022г. центром «Мой бизнес» оказано 245 услуг. </w:t>
      </w:r>
    </w:p>
    <w:p w:rsidR="00DE0A1C" w:rsidRPr="000813ED" w:rsidRDefault="00DE0A1C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D">
        <w:rPr>
          <w:rFonts w:ascii="Times New Roman" w:hAnsi="Times New Roman" w:cs="Times New Roman"/>
          <w:sz w:val="28"/>
          <w:szCs w:val="28"/>
        </w:rPr>
        <w:t>На оказание информационной и консультационной поддержки СМСП по результатам конкурсного отбора  Фонду поддержки  предпринимательства  городского округа Октябрьск направлено 170,0 тыс. руб.  Фондом оказано информационно-консультационной поддержки в количестве 1175 единиц 70-ти уникальным субъектам предпринимательства, в том числе: 65 индивидуальным предпринимателям и 5 юридическим лицам.</w:t>
      </w:r>
    </w:p>
    <w:p w:rsidR="00DE0A1C" w:rsidRPr="000813ED" w:rsidRDefault="00DE0A1C" w:rsidP="00DE0A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ED">
        <w:rPr>
          <w:rFonts w:ascii="Times New Roman" w:hAnsi="Times New Roman" w:cs="Times New Roman"/>
          <w:sz w:val="28"/>
          <w:szCs w:val="28"/>
        </w:rPr>
        <w:t>По результатам конкурса по отбору СМСП на возмещение затрат в связи с производством товаров, выполнением работ, оказанием услуг 3 победителям, осуществляющим деятельность в сфере производства мясных полуфабрикатов, производства текстильных изделий, а также курьерской службы,  оказана поддержка  на общую сумму  129,0 тыс. руб.</w:t>
      </w:r>
    </w:p>
    <w:p w:rsidR="005C0676" w:rsidRDefault="00DE0A1C" w:rsidP="00AF321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sz w:val="28"/>
          <w:szCs w:val="28"/>
        </w:rPr>
        <w:t>Специалистами ГКУ СО «ИКАСО» проведено  3 семинара и 1 мастер-класс  с участием 56 субъектов предпринимательства.</w:t>
      </w:r>
      <w:r w:rsidR="00BD7C2E" w:rsidRPr="00DE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1A" w:rsidRDefault="00AF321A" w:rsidP="001C1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1A">
        <w:rPr>
          <w:rFonts w:ascii="Times New Roman" w:hAnsi="Times New Roman" w:cs="Times New Roman"/>
          <w:b/>
          <w:sz w:val="28"/>
          <w:szCs w:val="28"/>
        </w:rPr>
        <w:t>8.1.8.,8.1.10.</w:t>
      </w:r>
      <w:r>
        <w:rPr>
          <w:rFonts w:ascii="Times New Roman" w:hAnsi="Times New Roman" w:cs="Times New Roman"/>
          <w:b/>
          <w:sz w:val="28"/>
          <w:szCs w:val="28"/>
        </w:rPr>
        <w:t xml:space="preserve">,8.1.11.  </w:t>
      </w:r>
      <w:r>
        <w:rPr>
          <w:rFonts w:ascii="Times New Roman" w:hAnsi="Times New Roman" w:cs="Times New Roman"/>
          <w:sz w:val="28"/>
          <w:szCs w:val="28"/>
        </w:rPr>
        <w:t>По итогам региональных конкурсов среди социальных предпринимателей и молодых бизнесменов, обладателями грантов в размере 500,0 тыс. руб. стали 2 индивидуальных предпринимателя. В конкурсе молодых предпринимателей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победил Прима Андрей, в конкурсе социальных предпринимателей успешно защитил свой проект Аникин Андрей, владелец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обучению детей программированию и цифровым технологиям. </w:t>
      </w:r>
    </w:p>
    <w:p w:rsidR="00E75153" w:rsidRPr="00DE0A1C" w:rsidRDefault="00E75153" w:rsidP="001C1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1C">
        <w:rPr>
          <w:rFonts w:ascii="Times New Roman" w:hAnsi="Times New Roman" w:cs="Times New Roman"/>
          <w:b/>
          <w:sz w:val="28"/>
          <w:szCs w:val="28"/>
        </w:rPr>
        <w:lastRenderedPageBreak/>
        <w:t>8.1.9.</w:t>
      </w:r>
      <w:r w:rsidR="00DE0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E0A1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«Содействие занятости населения Самарской области на 2019 - 2023 годы» в 2019 году безработные граждане, получили государственную услугу по содействию </w:t>
      </w:r>
      <w:proofErr w:type="spellStart"/>
      <w:r w:rsidRPr="00DE0A1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E0A1C">
        <w:rPr>
          <w:rFonts w:ascii="Times New Roman" w:hAnsi="Times New Roman" w:cs="Times New Roman"/>
          <w:sz w:val="28"/>
          <w:szCs w:val="28"/>
        </w:rPr>
        <w:t xml:space="preserve"> безработных граждан,</w:t>
      </w:r>
      <w:r w:rsidR="00DE0A1C">
        <w:rPr>
          <w:rFonts w:ascii="Times New Roman" w:hAnsi="Times New Roman" w:cs="Times New Roman"/>
          <w:sz w:val="28"/>
          <w:szCs w:val="28"/>
        </w:rPr>
        <w:t xml:space="preserve"> включая оказание гражданам единовременной финансовой помощи при их </w:t>
      </w:r>
      <w:r w:rsidRPr="00DE0A1C">
        <w:rPr>
          <w:rFonts w:ascii="Times New Roman" w:hAnsi="Times New Roman" w:cs="Times New Roman"/>
          <w:sz w:val="28"/>
          <w:szCs w:val="28"/>
        </w:rPr>
        <w:t>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411AFF" w:rsidRPr="00DE0A1C">
        <w:rPr>
          <w:rFonts w:ascii="Times New Roman" w:hAnsi="Times New Roman" w:cs="Times New Roman"/>
          <w:sz w:val="28"/>
          <w:szCs w:val="28"/>
        </w:rPr>
        <w:t xml:space="preserve"> </w:t>
      </w:r>
      <w:r w:rsidR="00DE0A1C">
        <w:rPr>
          <w:rFonts w:ascii="Times New Roman" w:hAnsi="Times New Roman" w:cs="Times New Roman"/>
          <w:sz w:val="28"/>
          <w:szCs w:val="28"/>
        </w:rPr>
        <w:t>на сумму</w:t>
      </w:r>
      <w:proofErr w:type="gramEnd"/>
      <w:r w:rsidR="00DE0A1C">
        <w:rPr>
          <w:rFonts w:ascii="Times New Roman" w:hAnsi="Times New Roman" w:cs="Times New Roman"/>
          <w:sz w:val="28"/>
          <w:szCs w:val="28"/>
        </w:rPr>
        <w:t xml:space="preserve"> 400,</w:t>
      </w:r>
      <w:r w:rsidR="00411AFF" w:rsidRPr="00DE0A1C">
        <w:rPr>
          <w:rFonts w:ascii="Times New Roman" w:hAnsi="Times New Roman" w:cs="Times New Roman"/>
          <w:sz w:val="28"/>
          <w:szCs w:val="28"/>
        </w:rPr>
        <w:t>0</w:t>
      </w:r>
      <w:r w:rsidRPr="00DE0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0A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0A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E0A1C">
        <w:rPr>
          <w:rFonts w:ascii="Times New Roman" w:hAnsi="Times New Roman" w:cs="Times New Roman"/>
          <w:sz w:val="28"/>
          <w:szCs w:val="28"/>
        </w:rPr>
        <w:t>.</w:t>
      </w:r>
    </w:p>
    <w:p w:rsidR="001E3B18" w:rsidRPr="00AF321A" w:rsidRDefault="001E3B18" w:rsidP="00A109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1A">
        <w:rPr>
          <w:rFonts w:ascii="Times New Roman" w:hAnsi="Times New Roman" w:cs="Times New Roman"/>
          <w:b/>
          <w:sz w:val="28"/>
          <w:szCs w:val="28"/>
        </w:rPr>
        <w:t>8.1.13</w:t>
      </w:r>
      <w:r w:rsidR="00053B90" w:rsidRPr="00AF321A">
        <w:rPr>
          <w:rFonts w:ascii="Times New Roman" w:hAnsi="Times New Roman" w:cs="Times New Roman"/>
          <w:b/>
          <w:sz w:val="28"/>
          <w:szCs w:val="28"/>
        </w:rPr>
        <w:t>.</w:t>
      </w:r>
      <w:r w:rsidR="00AF32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6270" w:rsidRPr="00AF321A">
        <w:rPr>
          <w:rFonts w:ascii="Times New Roman" w:hAnsi="Times New Roman" w:cs="Times New Roman"/>
          <w:sz w:val="28"/>
          <w:szCs w:val="28"/>
        </w:rPr>
        <w:t>На территории городского округа отсутствуют</w:t>
      </w:r>
      <w:r w:rsidR="00A109CD" w:rsidRPr="00AF321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6270" w:rsidRPr="00AF321A">
        <w:rPr>
          <w:rFonts w:ascii="Times New Roman" w:hAnsi="Times New Roman" w:cs="Times New Roman"/>
          <w:sz w:val="28"/>
          <w:szCs w:val="28"/>
        </w:rPr>
        <w:t>ы</w:t>
      </w:r>
      <w:r w:rsidR="00A109CD" w:rsidRPr="00AF321A">
        <w:rPr>
          <w:rFonts w:ascii="Times New Roman" w:hAnsi="Times New Roman" w:cs="Times New Roman"/>
          <w:sz w:val="28"/>
          <w:szCs w:val="28"/>
        </w:rPr>
        <w:t xml:space="preserve"> </w:t>
      </w:r>
      <w:r w:rsidR="007F6270" w:rsidRPr="00AF321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109CD" w:rsidRPr="00AF321A">
        <w:rPr>
          <w:rFonts w:ascii="Times New Roman" w:hAnsi="Times New Roman" w:cs="Times New Roman"/>
          <w:sz w:val="28"/>
          <w:szCs w:val="28"/>
        </w:rPr>
        <w:t>, осуществляющи</w:t>
      </w:r>
      <w:r w:rsidR="007F6270" w:rsidRPr="00AF321A">
        <w:rPr>
          <w:rFonts w:ascii="Times New Roman" w:hAnsi="Times New Roman" w:cs="Times New Roman"/>
          <w:sz w:val="28"/>
          <w:szCs w:val="28"/>
        </w:rPr>
        <w:t>е</w:t>
      </w:r>
      <w:r w:rsidR="00A109CD" w:rsidRPr="00AF321A">
        <w:rPr>
          <w:rFonts w:ascii="Times New Roman" w:hAnsi="Times New Roman" w:cs="Times New Roman"/>
          <w:sz w:val="28"/>
          <w:szCs w:val="28"/>
        </w:rPr>
        <w:t xml:space="preserve"> технологическое развитие и </w:t>
      </w:r>
      <w:proofErr w:type="spellStart"/>
      <w:r w:rsidR="00A109CD" w:rsidRPr="00AF321A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A109CD" w:rsidRPr="00AF321A">
        <w:rPr>
          <w:rFonts w:ascii="Times New Roman" w:hAnsi="Times New Roman" w:cs="Times New Roman"/>
          <w:sz w:val="28"/>
          <w:szCs w:val="28"/>
        </w:rPr>
        <w:t>, а также предпринимател</w:t>
      </w:r>
      <w:r w:rsidR="007F6270" w:rsidRPr="00AF321A">
        <w:rPr>
          <w:rFonts w:ascii="Times New Roman" w:hAnsi="Times New Roman" w:cs="Times New Roman"/>
          <w:sz w:val="28"/>
          <w:szCs w:val="28"/>
        </w:rPr>
        <w:t>и, осуществляющие деятельность</w:t>
      </w:r>
      <w:r w:rsidR="00A109CD" w:rsidRPr="00AF321A">
        <w:rPr>
          <w:rFonts w:ascii="Times New Roman" w:hAnsi="Times New Roman" w:cs="Times New Roman"/>
          <w:sz w:val="28"/>
          <w:szCs w:val="28"/>
        </w:rPr>
        <w:t xml:space="preserve"> в сфере туризма. </w:t>
      </w:r>
    </w:p>
    <w:p w:rsidR="009C6832" w:rsidRPr="00382BDF" w:rsidRDefault="0050132E" w:rsidP="007D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b/>
          <w:sz w:val="28"/>
          <w:szCs w:val="28"/>
        </w:rPr>
        <w:t>8.1.14</w:t>
      </w:r>
      <w:r w:rsidR="00053B90" w:rsidRPr="00382BDF">
        <w:rPr>
          <w:rFonts w:ascii="Times New Roman" w:hAnsi="Times New Roman" w:cs="Times New Roman"/>
          <w:b/>
          <w:sz w:val="28"/>
          <w:szCs w:val="28"/>
        </w:rPr>
        <w:t>.</w:t>
      </w:r>
      <w:r w:rsidR="00382BD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B300F" w:rsidRPr="00382BDF">
        <w:rPr>
          <w:rFonts w:ascii="Times New Roman" w:hAnsi="Times New Roman" w:cs="Times New Roman"/>
          <w:sz w:val="28"/>
          <w:szCs w:val="28"/>
        </w:rPr>
        <w:t>В целях</w:t>
      </w:r>
      <w:r w:rsidR="009B300F" w:rsidRPr="0038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00F" w:rsidRPr="00382BDF">
        <w:rPr>
          <w:rFonts w:ascii="Times New Roman" w:hAnsi="Times New Roman" w:cs="Times New Roman"/>
          <w:sz w:val="28"/>
          <w:szCs w:val="28"/>
        </w:rPr>
        <w:t>упрощения</w:t>
      </w:r>
      <w:r w:rsidR="00235C1B" w:rsidRPr="00382BDF">
        <w:rPr>
          <w:rFonts w:ascii="Times New Roman" w:hAnsi="Times New Roman" w:cs="Times New Roman"/>
          <w:sz w:val="28"/>
          <w:szCs w:val="28"/>
        </w:rPr>
        <w:t xml:space="preserve"> процедур доступа малых и средних предприятий к использованию объектов движимого и недвижимого имущества</w:t>
      </w:r>
      <w:r w:rsidR="009B300F" w:rsidRPr="00382BDF">
        <w:rPr>
          <w:rFonts w:ascii="Times New Roman" w:hAnsi="Times New Roman" w:cs="Times New Roman"/>
          <w:sz w:val="28"/>
          <w:szCs w:val="28"/>
        </w:rPr>
        <w:t>, а также</w:t>
      </w:r>
      <w:r w:rsidR="00235C1B" w:rsidRPr="00382BDF">
        <w:rPr>
          <w:rFonts w:ascii="Times New Roman" w:hAnsi="Times New Roman" w:cs="Times New Roman"/>
          <w:sz w:val="28"/>
          <w:szCs w:val="28"/>
        </w:rPr>
        <w:t xml:space="preserve"> </w:t>
      </w:r>
      <w:r w:rsidR="009B300F" w:rsidRPr="00382BDF">
        <w:rPr>
          <w:rFonts w:ascii="Times New Roman" w:hAnsi="Times New Roman" w:cs="Times New Roman"/>
          <w:sz w:val="28"/>
          <w:szCs w:val="28"/>
        </w:rPr>
        <w:t>п</w:t>
      </w:r>
      <w:r w:rsidR="00235C1B" w:rsidRPr="00382BDF">
        <w:rPr>
          <w:rFonts w:ascii="Times New Roman" w:hAnsi="Times New Roman" w:cs="Times New Roman"/>
          <w:sz w:val="28"/>
          <w:szCs w:val="28"/>
        </w:rPr>
        <w:t>овышени</w:t>
      </w:r>
      <w:r w:rsidR="009B300F" w:rsidRPr="00382BDF">
        <w:rPr>
          <w:rFonts w:ascii="Times New Roman" w:hAnsi="Times New Roman" w:cs="Times New Roman"/>
          <w:sz w:val="28"/>
          <w:szCs w:val="28"/>
        </w:rPr>
        <w:t>я</w:t>
      </w:r>
      <w:r w:rsidR="00235C1B" w:rsidRPr="00382BDF">
        <w:rPr>
          <w:rFonts w:ascii="Times New Roman" w:hAnsi="Times New Roman" w:cs="Times New Roman"/>
          <w:sz w:val="28"/>
          <w:szCs w:val="28"/>
        </w:rPr>
        <w:t xml:space="preserve"> эффективности работы малых и средних предприятий</w:t>
      </w:r>
      <w:r w:rsidR="00382BDF">
        <w:rPr>
          <w:rFonts w:ascii="Times New Roman" w:hAnsi="Times New Roman" w:cs="Times New Roman"/>
          <w:sz w:val="28"/>
          <w:szCs w:val="28"/>
        </w:rPr>
        <w:t xml:space="preserve">, </w:t>
      </w:r>
      <w:r w:rsidR="009C6832" w:rsidRPr="00382BDF">
        <w:rPr>
          <w:rFonts w:ascii="Times New Roman" w:hAnsi="Times New Roman" w:cs="Times New Roman"/>
          <w:sz w:val="28"/>
          <w:szCs w:val="28"/>
        </w:rPr>
        <w:t xml:space="preserve">создана рабочая группа по имущественной поддержке субъектов малого и среднего предпринимательства (Постановление Администрации </w:t>
      </w:r>
      <w:proofErr w:type="spellStart"/>
      <w:r w:rsidR="009C6832" w:rsidRPr="00382B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C6832" w:rsidRPr="00382BDF">
        <w:rPr>
          <w:rFonts w:ascii="Times New Roman" w:hAnsi="Times New Roman" w:cs="Times New Roman"/>
          <w:sz w:val="28"/>
          <w:szCs w:val="28"/>
        </w:rPr>
        <w:t xml:space="preserve">. </w:t>
      </w:r>
      <w:r w:rsidR="007D3177" w:rsidRPr="00382BDF">
        <w:rPr>
          <w:rFonts w:ascii="Times New Roman" w:hAnsi="Times New Roman" w:cs="Times New Roman"/>
          <w:sz w:val="28"/>
          <w:szCs w:val="28"/>
        </w:rPr>
        <w:t xml:space="preserve">Октябрьск от 09.04.2019 №367), </w:t>
      </w:r>
      <w:r w:rsidR="009C6832" w:rsidRPr="00382BDF">
        <w:rPr>
          <w:rFonts w:ascii="Times New Roman" w:hAnsi="Times New Roman" w:cs="Times New Roman"/>
          <w:sz w:val="28"/>
          <w:szCs w:val="28"/>
        </w:rPr>
        <w:t>утверждено Положение о рабочей группе по вопросам оказания имущественной поддержки субъектам малого и среднего предпринимательства в</w:t>
      </w:r>
      <w:proofErr w:type="gramEnd"/>
      <w:r w:rsidR="009C6832" w:rsidRPr="0038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832" w:rsidRPr="00382BDF">
        <w:rPr>
          <w:rFonts w:ascii="Times New Roman" w:hAnsi="Times New Roman" w:cs="Times New Roman"/>
          <w:sz w:val="28"/>
          <w:szCs w:val="28"/>
        </w:rPr>
        <w:t xml:space="preserve">городском округе Октябрьск Самарской области (Постановление Администрации </w:t>
      </w:r>
      <w:proofErr w:type="spellStart"/>
      <w:r w:rsidR="009C6832" w:rsidRPr="00382B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C6832" w:rsidRPr="00382BDF">
        <w:rPr>
          <w:rFonts w:ascii="Times New Roman" w:hAnsi="Times New Roman" w:cs="Times New Roman"/>
          <w:sz w:val="28"/>
          <w:szCs w:val="28"/>
        </w:rPr>
        <w:t>. Октябрьск от 01.10.2019 №1067).</w:t>
      </w:r>
      <w:proofErr w:type="gramEnd"/>
    </w:p>
    <w:p w:rsidR="009C6832" w:rsidRPr="00382BDF" w:rsidRDefault="009C6832" w:rsidP="009C6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 xml:space="preserve">         Целью деятельности рабочей группы является обеспечение единого подхода к 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положений Федерального закона от 24.07.2007 года № 209-ФЗ «О развитии малого и среднего предпринимательства в Российской Федерации».</w:t>
      </w:r>
    </w:p>
    <w:p w:rsidR="003A56CA" w:rsidRPr="00382BDF" w:rsidRDefault="0050132E" w:rsidP="00382B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b/>
          <w:sz w:val="28"/>
          <w:szCs w:val="28"/>
        </w:rPr>
        <w:t>8.1.15</w:t>
      </w:r>
      <w:r w:rsidR="00053B90" w:rsidRPr="00382BDF">
        <w:rPr>
          <w:rFonts w:ascii="Times New Roman" w:hAnsi="Times New Roman" w:cs="Times New Roman"/>
          <w:b/>
          <w:sz w:val="28"/>
          <w:szCs w:val="28"/>
        </w:rPr>
        <w:t>.</w:t>
      </w:r>
      <w:r w:rsidR="0038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E5" w:rsidRPr="00382BDF">
        <w:rPr>
          <w:rFonts w:ascii="Times New Roman" w:hAnsi="Times New Roman" w:cs="Times New Roman"/>
          <w:sz w:val="28"/>
          <w:szCs w:val="28"/>
        </w:rPr>
        <w:t>В целях стимулирования</w:t>
      </w:r>
      <w:r w:rsidR="00BD15F5" w:rsidRPr="00382BDF">
        <w:rPr>
          <w:rFonts w:ascii="Times New Roman" w:hAnsi="Times New Roman" w:cs="Times New Roman"/>
          <w:sz w:val="28"/>
          <w:szCs w:val="28"/>
        </w:rPr>
        <w:t xml:space="preserve"> роста малого и среднего бизнеса за счет развития эффективной системы преференций, </w:t>
      </w:r>
      <w:proofErr w:type="spellStart"/>
      <w:r w:rsidR="00BD15F5" w:rsidRPr="00382BDF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BD15F5" w:rsidRPr="00382BDF">
        <w:rPr>
          <w:rFonts w:ascii="Times New Roman" w:hAnsi="Times New Roman" w:cs="Times New Roman"/>
          <w:sz w:val="28"/>
          <w:szCs w:val="28"/>
        </w:rPr>
        <w:t xml:space="preserve"> и отдельных кредитных бирж</w:t>
      </w:r>
      <w:r w:rsidR="002F0AE5" w:rsidRPr="00382BD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A5D53" w:rsidRPr="00382BDF">
        <w:rPr>
          <w:rFonts w:ascii="Times New Roman" w:hAnsi="Times New Roman" w:cs="Times New Roman"/>
          <w:sz w:val="28"/>
          <w:szCs w:val="28"/>
        </w:rPr>
        <w:t xml:space="preserve"> н</w:t>
      </w:r>
      <w:r w:rsidR="00AC5C91" w:rsidRPr="00382BDF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Октябрьск </w:t>
      </w:r>
      <w:r w:rsidR="003A56CA" w:rsidRPr="00382BDF">
        <w:rPr>
          <w:rFonts w:ascii="Times New Roman" w:hAnsi="Times New Roman" w:cs="Times New Roman"/>
          <w:sz w:val="28"/>
          <w:szCs w:val="28"/>
        </w:rPr>
        <w:t xml:space="preserve">Фонд поддержки предпринимательства городского округа Октябрьск оказывает </w:t>
      </w:r>
      <w:r w:rsidR="00AC5C91" w:rsidRPr="00382BDF">
        <w:rPr>
          <w:rFonts w:ascii="Times New Roman" w:hAnsi="Times New Roman" w:cs="Times New Roman"/>
          <w:sz w:val="28"/>
          <w:szCs w:val="28"/>
        </w:rPr>
        <w:t xml:space="preserve">финансовую поддержку </w:t>
      </w:r>
      <w:r w:rsidR="003A56CA" w:rsidRPr="00382BDF">
        <w:rPr>
          <w:rFonts w:ascii="Times New Roman" w:hAnsi="Times New Roman" w:cs="Times New Roman"/>
          <w:sz w:val="28"/>
          <w:szCs w:val="28"/>
        </w:rPr>
        <w:t xml:space="preserve">в виде выдачи </w:t>
      </w:r>
      <w:proofErr w:type="spellStart"/>
      <w:r w:rsidR="003A56CA" w:rsidRPr="00382BD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A56CA" w:rsidRPr="00382BDF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приобретение основных средств, машин, оборудования и других капитальных вложений;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увеличение объемов выпускаемой продукции (работ, услуг), в том числе на закупку сырья и материалов;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lastRenderedPageBreak/>
        <w:t>освоение производства новых видов продукции (работ, услуг);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внедрение новых технологий;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приобретение товарных ресурсов;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совершенствование действующего производства;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пополнение оборотного (производственного) капитала;</w:t>
      </w:r>
    </w:p>
    <w:p w:rsidR="003A56CA" w:rsidRPr="00382BDF" w:rsidRDefault="003A56CA" w:rsidP="003A56CA">
      <w:pPr>
        <w:numPr>
          <w:ilvl w:val="0"/>
          <w:numId w:val="20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прочие обоснованные затраты, связанные с осуществлением предпринимательской деятельности.</w:t>
      </w:r>
    </w:p>
    <w:p w:rsidR="005C0676" w:rsidRPr="00382BDF" w:rsidRDefault="00E75153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b/>
          <w:sz w:val="28"/>
          <w:szCs w:val="28"/>
        </w:rPr>
        <w:t>8.1.16.</w:t>
      </w:r>
      <w:r w:rsidR="00382B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676" w:rsidRPr="00382BDF">
        <w:rPr>
          <w:rFonts w:ascii="Times New Roman" w:hAnsi="Times New Roman" w:cs="Times New Roman"/>
          <w:sz w:val="28"/>
          <w:szCs w:val="28"/>
        </w:rPr>
        <w:t xml:space="preserve">В целях оптимизации административных процедур и дальнейшее снижение административных барьеров для развития массового предпринимательства, </w:t>
      </w:r>
      <w:proofErr w:type="gramStart"/>
      <w:r w:rsidR="005C0676" w:rsidRPr="00382BDF">
        <w:rPr>
          <w:rFonts w:ascii="Times New Roman" w:hAnsi="Times New Roman" w:cs="Times New Roman"/>
          <w:sz w:val="28"/>
          <w:szCs w:val="28"/>
        </w:rPr>
        <w:t>включая внедрение целевой модели АСИ п</w:t>
      </w:r>
      <w:r w:rsidR="0041754D" w:rsidRPr="00382BDF">
        <w:rPr>
          <w:rFonts w:ascii="Times New Roman" w:hAnsi="Times New Roman" w:cs="Times New Roman"/>
          <w:sz w:val="28"/>
          <w:szCs w:val="28"/>
        </w:rPr>
        <w:t>роведены следующие мероприятия</w:t>
      </w:r>
      <w:proofErr w:type="gramEnd"/>
      <w:r w:rsidR="0041754D" w:rsidRPr="00382BDF">
        <w:rPr>
          <w:rFonts w:ascii="Times New Roman" w:hAnsi="Times New Roman" w:cs="Times New Roman"/>
          <w:sz w:val="28"/>
          <w:szCs w:val="28"/>
        </w:rPr>
        <w:t>:</w:t>
      </w:r>
    </w:p>
    <w:p w:rsidR="005C0676" w:rsidRPr="00382BDF" w:rsidRDefault="0041754D" w:rsidP="0041754D">
      <w:pPr>
        <w:numPr>
          <w:ilvl w:val="0"/>
          <w:numId w:val="1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DF">
        <w:rPr>
          <w:rFonts w:ascii="Times New Roman" w:hAnsi="Times New Roman" w:cs="Times New Roman"/>
          <w:sz w:val="28"/>
          <w:szCs w:val="28"/>
        </w:rPr>
        <w:t>у</w:t>
      </w:r>
      <w:r w:rsidR="005C0676" w:rsidRPr="00382BDF">
        <w:rPr>
          <w:rFonts w:ascii="Times New Roman" w:hAnsi="Times New Roman" w:cs="Times New Roman"/>
          <w:sz w:val="28"/>
          <w:szCs w:val="28"/>
        </w:rPr>
        <w:t>твержден перечень муниципального имущества, свободного от прав третьих лиц, для предоставления в аренду субъектам малого и среднего предпринимательства, в том числе п</w:t>
      </w:r>
      <w:r w:rsidR="00AF2248">
        <w:rPr>
          <w:rFonts w:ascii="Times New Roman" w:hAnsi="Times New Roman" w:cs="Times New Roman"/>
          <w:sz w:val="28"/>
          <w:szCs w:val="28"/>
        </w:rPr>
        <w:t xml:space="preserve">о льготным ставкам. </w:t>
      </w:r>
      <w:proofErr w:type="gramStart"/>
      <w:r w:rsidR="00AF2248">
        <w:rPr>
          <w:rFonts w:ascii="Times New Roman" w:hAnsi="Times New Roman" w:cs="Times New Roman"/>
          <w:sz w:val="28"/>
          <w:szCs w:val="28"/>
        </w:rPr>
        <w:t xml:space="preserve">На 31.12.2022г. в Перечень было включено 19 объектов недвижимого имущества, из них 14 предоставлены субъектами МСП; </w:t>
      </w:r>
      <w:proofErr w:type="gramEnd"/>
    </w:p>
    <w:p w:rsidR="005C0676" w:rsidRPr="00382BDF" w:rsidRDefault="00AF2248" w:rsidP="0041754D">
      <w:pPr>
        <w:numPr>
          <w:ilvl w:val="0"/>
          <w:numId w:val="1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субъектов МСП </w:t>
      </w:r>
      <w:r w:rsidR="0041754D" w:rsidRPr="00382BDF">
        <w:rPr>
          <w:rFonts w:ascii="Times New Roman" w:hAnsi="Times New Roman" w:cs="Times New Roman"/>
          <w:sz w:val="28"/>
          <w:szCs w:val="28"/>
        </w:rPr>
        <w:t>у</w:t>
      </w:r>
      <w:r w:rsidR="005C0676" w:rsidRPr="00382BDF">
        <w:rPr>
          <w:rFonts w:ascii="Times New Roman" w:hAnsi="Times New Roman" w:cs="Times New Roman"/>
          <w:sz w:val="28"/>
          <w:szCs w:val="28"/>
        </w:rPr>
        <w:t xml:space="preserve">становлены льготные ставки арендной платы как по договорам аренды зданий и помещений, так и по договорам аренды земельных участков, а именно: арендная плата в 1-ый год аренды уплачивается в размере 40 % от установленной арендной платы, во 2-ой год – 60 %, в 3-ий и последующие годы – 80 %. </w:t>
      </w:r>
    </w:p>
    <w:p w:rsidR="00B7354E" w:rsidRPr="00020DD6" w:rsidRDefault="0050132E" w:rsidP="00B735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D6">
        <w:rPr>
          <w:rFonts w:ascii="Times New Roman" w:hAnsi="Times New Roman" w:cs="Times New Roman"/>
          <w:b/>
          <w:sz w:val="28"/>
          <w:szCs w:val="28"/>
        </w:rPr>
        <w:t>8.1.18</w:t>
      </w:r>
      <w:r w:rsidR="00053B90" w:rsidRPr="00020DD6">
        <w:rPr>
          <w:rFonts w:ascii="Times New Roman" w:hAnsi="Times New Roman" w:cs="Times New Roman"/>
          <w:b/>
          <w:sz w:val="28"/>
          <w:szCs w:val="28"/>
        </w:rPr>
        <w:t>.</w:t>
      </w:r>
      <w:r w:rsidR="00B7354E" w:rsidRPr="00020DD6">
        <w:rPr>
          <w:rFonts w:ascii="Times New Roman" w:hAnsi="Times New Roman" w:cs="Times New Roman"/>
          <w:sz w:val="28"/>
          <w:szCs w:val="28"/>
        </w:rPr>
        <w:t xml:space="preserve">В целях развития благоприятного предпринимательского климата на территории </w:t>
      </w:r>
      <w:proofErr w:type="spellStart"/>
      <w:r w:rsidR="00B7354E" w:rsidRPr="00020DD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7354E" w:rsidRPr="00020DD6">
        <w:rPr>
          <w:rFonts w:ascii="Times New Roman" w:hAnsi="Times New Roman" w:cs="Times New Roman"/>
          <w:sz w:val="28"/>
          <w:szCs w:val="28"/>
        </w:rPr>
        <w:t xml:space="preserve">. Октябрьск Фондом поддержки предпринимательства городского округа Октябрьск оказывается </w:t>
      </w:r>
      <w:r w:rsidR="00B7354E" w:rsidRPr="00020DD6">
        <w:rPr>
          <w:rFonts w:ascii="Times New Roman" w:hAnsi="Times New Roman" w:cs="Times New Roman"/>
          <w:bCs/>
          <w:sz w:val="28"/>
          <w:szCs w:val="28"/>
        </w:rPr>
        <w:t>информационно – консультационная поддержка.</w:t>
      </w:r>
      <w:r w:rsidR="00B7354E" w:rsidRPr="00020DD6">
        <w:rPr>
          <w:rFonts w:ascii="Times New Roman" w:hAnsi="Times New Roman" w:cs="Times New Roman"/>
          <w:sz w:val="28"/>
          <w:szCs w:val="28"/>
        </w:rPr>
        <w:t xml:space="preserve"> Осуществляется оказание правовой, информационной и аналитической поддержки по вопросам регистрации субъектов предпринимательской деятельности, по вопросам налогообложения, бухгалтерского учета, кадровой политики, по вопросам ведения проверок органами государственного и муниципального контроля (надзора), предоставлению отчетности в налоговый орган и внебюджетные фонды и др. </w:t>
      </w:r>
    </w:p>
    <w:p w:rsidR="005C0676" w:rsidRPr="00020DD6" w:rsidRDefault="00E75153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D6">
        <w:rPr>
          <w:rFonts w:ascii="Times New Roman" w:hAnsi="Times New Roman" w:cs="Times New Roman"/>
          <w:b/>
          <w:sz w:val="28"/>
          <w:szCs w:val="28"/>
        </w:rPr>
        <w:t>8.1.21.</w:t>
      </w:r>
      <w:r w:rsidRPr="00020DD6">
        <w:rPr>
          <w:rFonts w:ascii="Times New Roman" w:hAnsi="Times New Roman" w:cs="Times New Roman"/>
          <w:sz w:val="28"/>
          <w:szCs w:val="28"/>
        </w:rPr>
        <w:t xml:space="preserve"> </w:t>
      </w:r>
      <w:r w:rsidR="005C0676" w:rsidRPr="00020DD6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 w:rsidR="00A9468F" w:rsidRPr="00020DD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5C0676" w:rsidRPr="00020DD6">
        <w:rPr>
          <w:rFonts w:ascii="Times New Roman" w:hAnsi="Times New Roman" w:cs="Times New Roman"/>
          <w:sz w:val="28"/>
          <w:szCs w:val="28"/>
        </w:rPr>
        <w:t xml:space="preserve"> Комитетом имущественных отношений </w:t>
      </w:r>
      <w:r w:rsidR="00A9468F" w:rsidRPr="00020D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468F" w:rsidRPr="00020DD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9468F" w:rsidRPr="00020DD6">
        <w:rPr>
          <w:rFonts w:ascii="Times New Roman" w:hAnsi="Times New Roman" w:cs="Times New Roman"/>
          <w:sz w:val="28"/>
          <w:szCs w:val="28"/>
        </w:rPr>
        <w:t xml:space="preserve">. Октябрьск </w:t>
      </w:r>
      <w:r w:rsidR="005C0676" w:rsidRPr="00020DD6">
        <w:rPr>
          <w:rFonts w:ascii="Times New Roman" w:hAnsi="Times New Roman" w:cs="Times New Roman"/>
          <w:sz w:val="28"/>
          <w:szCs w:val="28"/>
        </w:rPr>
        <w:t>разработаны и утверждены следующие нормативно-правовые акты:</w:t>
      </w:r>
    </w:p>
    <w:p w:rsidR="005C0676" w:rsidRPr="00020DD6" w:rsidRDefault="005C0676" w:rsidP="00735D76">
      <w:pPr>
        <w:pStyle w:val="a4"/>
        <w:numPr>
          <w:ilvl w:val="0"/>
          <w:numId w:val="1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D6"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ведения    реестра заключенных соглашений   о </w:t>
      </w:r>
      <w:proofErr w:type="spellStart"/>
      <w:r w:rsidRPr="00020DD6"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020DD6">
        <w:rPr>
          <w:rFonts w:ascii="Times New Roman" w:hAnsi="Times New Roman"/>
          <w:sz w:val="28"/>
          <w:szCs w:val="28"/>
          <w:lang w:val="ru-RU"/>
        </w:rPr>
        <w:t xml:space="preserve"> - частном партнерстве в городском окру</w:t>
      </w:r>
      <w:r w:rsidR="00A9468F" w:rsidRPr="00020DD6">
        <w:rPr>
          <w:rFonts w:ascii="Times New Roman" w:hAnsi="Times New Roman"/>
          <w:sz w:val="28"/>
          <w:szCs w:val="28"/>
          <w:lang w:val="ru-RU"/>
        </w:rPr>
        <w:t>ге Октябрьск  Самарской области;</w:t>
      </w:r>
    </w:p>
    <w:p w:rsidR="005C0676" w:rsidRPr="00020DD6" w:rsidRDefault="005C0676" w:rsidP="00735D76">
      <w:pPr>
        <w:pStyle w:val="a4"/>
        <w:numPr>
          <w:ilvl w:val="0"/>
          <w:numId w:val="1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D6">
        <w:rPr>
          <w:rFonts w:ascii="Times New Roman" w:hAnsi="Times New Roman"/>
          <w:sz w:val="28"/>
          <w:szCs w:val="28"/>
          <w:lang w:val="ru-RU"/>
        </w:rPr>
        <w:t>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</w:t>
      </w:r>
      <w:r w:rsidR="00020DD6" w:rsidRPr="00020DD6">
        <w:rPr>
          <w:rFonts w:ascii="Times New Roman" w:hAnsi="Times New Roman"/>
          <w:sz w:val="28"/>
          <w:szCs w:val="28"/>
          <w:lang w:val="ru-RU"/>
        </w:rPr>
        <w:t>льства;</w:t>
      </w:r>
      <w:r w:rsidR="008D4645" w:rsidRPr="00020DD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C0676" w:rsidRPr="00020DD6" w:rsidRDefault="005C0676" w:rsidP="00735D76">
      <w:pPr>
        <w:pStyle w:val="a4"/>
        <w:numPr>
          <w:ilvl w:val="0"/>
          <w:numId w:val="1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DD6">
        <w:rPr>
          <w:rFonts w:ascii="Times New Roman" w:hAnsi="Times New Roman"/>
          <w:sz w:val="28"/>
          <w:szCs w:val="28"/>
          <w:lang w:val="ru-RU"/>
        </w:rPr>
        <w:t xml:space="preserve">порядок предоставления в аренду, безвозмездное пользование объектов, включенных в Перечень муниципального имущества городского округа Октябрьск,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 </w:t>
      </w:r>
      <w:proofErr w:type="gramEnd"/>
    </w:p>
    <w:p w:rsidR="005C0676" w:rsidRPr="00CC4556" w:rsidRDefault="00D32FEA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</w:t>
      </w:r>
      <w:r w:rsidR="00E75153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9.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Октябрьск деловой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225" w:rsidRDefault="00A447A4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B9">
        <w:rPr>
          <w:rFonts w:ascii="Times New Roman" w:hAnsi="Times New Roman" w:cs="Times New Roman"/>
          <w:b/>
          <w:sz w:val="28"/>
          <w:szCs w:val="28"/>
        </w:rPr>
        <w:t>9.1.2.</w:t>
      </w:r>
      <w:r w:rsidR="007039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01225">
        <w:rPr>
          <w:rFonts w:ascii="Times New Roman" w:hAnsi="Times New Roman" w:cs="Times New Roman"/>
          <w:sz w:val="28"/>
          <w:szCs w:val="28"/>
        </w:rPr>
        <w:t>В рамках Губернаторского проекта «</w:t>
      </w:r>
      <w:proofErr w:type="spellStart"/>
      <w:r w:rsidR="00E01225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E01225">
        <w:rPr>
          <w:rFonts w:ascii="Times New Roman" w:hAnsi="Times New Roman" w:cs="Times New Roman"/>
          <w:sz w:val="28"/>
          <w:szCs w:val="28"/>
        </w:rPr>
        <w:t>» в отчетном году были реализованы следующие общественные проекты:</w:t>
      </w:r>
    </w:p>
    <w:p w:rsidR="00384691" w:rsidRDefault="00E01225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«Возрождение» - благоустройство сквера в районе КДК «Октябрьский» (бывший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3-го Октября, 105) на сумму 1,1 млн.</w:t>
      </w:r>
      <w:r w:rsidR="003846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84691" w:rsidRDefault="00384691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«Аллея героев» на сумму 2,2 млн. руб. Коллектив музея активно участвовал в работе по подготовке и реализации данного проекта. В Парке Поколений разм</w:t>
      </w:r>
      <w:r w:rsidR="00C81F1D">
        <w:rPr>
          <w:rFonts w:ascii="Times New Roman" w:hAnsi="Times New Roman" w:cs="Times New Roman"/>
          <w:sz w:val="28"/>
          <w:szCs w:val="28"/>
        </w:rPr>
        <w:t xml:space="preserve">естились шесть трехгранных </w:t>
      </w:r>
      <w:proofErr w:type="spellStart"/>
      <w:r w:rsidR="00C81F1D">
        <w:rPr>
          <w:rFonts w:ascii="Times New Roman" w:hAnsi="Times New Roman" w:cs="Times New Roman"/>
          <w:sz w:val="28"/>
          <w:szCs w:val="28"/>
        </w:rPr>
        <w:t>стэлл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портретами и именами Героев – выдающихся жителей Октябрьска, людей, внесших вклад в развитие города в разные годы.</w:t>
      </w:r>
    </w:p>
    <w:p w:rsidR="005C0676" w:rsidRDefault="00384691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«Здесь рождаются победы» - устройство хоккейного корта на территории КДК «Октябрьский» (ул. 3-го Октября, 105) на сумму 2,2 млн. руб.</w:t>
      </w:r>
      <w:r w:rsidR="005C0676" w:rsidRPr="00492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4691" w:rsidRPr="00575FBD" w:rsidRDefault="00575FBD" w:rsidP="00735D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мы участвовали во Всероссийском конкурсе лучших проектов создания комфортной городской среды в малых городах и исторических поселениях и победили с проектом «Александровская аллея» по ул. 3-го Октября, в 2023 году этот проект будет реализован, планируется направить 146,0 млн. руб., в том числе: 85,0 млн. руб.</w:t>
      </w:r>
      <w:r w:rsidR="00C16297">
        <w:rPr>
          <w:rFonts w:ascii="Times New Roman" w:hAnsi="Times New Roman" w:cs="Times New Roman"/>
          <w:sz w:val="28"/>
          <w:szCs w:val="28"/>
        </w:rPr>
        <w:t xml:space="preserve"> – федеральный бюджет; </w:t>
      </w:r>
      <w:proofErr w:type="gramStart"/>
      <w:r w:rsidR="00C16297">
        <w:rPr>
          <w:rFonts w:ascii="Times New Roman" w:hAnsi="Times New Roman" w:cs="Times New Roman"/>
          <w:sz w:val="28"/>
          <w:szCs w:val="28"/>
        </w:rPr>
        <w:t>40,0 млн. руб.</w:t>
      </w:r>
      <w:r>
        <w:rPr>
          <w:rFonts w:ascii="Times New Roman" w:hAnsi="Times New Roman" w:cs="Times New Roman"/>
          <w:sz w:val="28"/>
          <w:szCs w:val="28"/>
        </w:rPr>
        <w:t xml:space="preserve"> – областной бюджет</w:t>
      </w:r>
      <w:r w:rsidR="00C162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2,5 млн. руб. – местный</w:t>
      </w:r>
      <w:r w:rsidR="00C16297">
        <w:rPr>
          <w:rFonts w:ascii="Times New Roman" w:hAnsi="Times New Roman" w:cs="Times New Roman"/>
          <w:sz w:val="28"/>
          <w:szCs w:val="28"/>
        </w:rPr>
        <w:t>; 18,5 млн. руб. -  внебюджетные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898" w:rsidRPr="0049265E" w:rsidRDefault="00F21898" w:rsidP="007628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297">
        <w:rPr>
          <w:rFonts w:ascii="Times New Roman" w:hAnsi="Times New Roman" w:cs="Times New Roman"/>
          <w:b/>
          <w:sz w:val="28"/>
          <w:szCs w:val="28"/>
        </w:rPr>
        <w:t>9.1.3.</w:t>
      </w:r>
      <w:r w:rsidR="00C1629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16297">
        <w:rPr>
          <w:rFonts w:ascii="Times New Roman" w:hAnsi="Times New Roman" w:cs="Times New Roman"/>
          <w:sz w:val="28"/>
          <w:szCs w:val="28"/>
        </w:rPr>
        <w:t xml:space="preserve">В апреле 2022 года открыт центр «Мой бизнес» в МБУ «Октябрьский МФЦ». Это – доступная и удобная инфраструктура поддержки малого и среднего бизнеса, ориентированная на комплексную помощь предпринимателям, </w:t>
      </w:r>
      <w:proofErr w:type="spellStart"/>
      <w:r w:rsidR="00C1629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16297">
        <w:rPr>
          <w:rFonts w:ascii="Times New Roman" w:hAnsi="Times New Roman" w:cs="Times New Roman"/>
          <w:sz w:val="28"/>
          <w:szCs w:val="28"/>
        </w:rPr>
        <w:t xml:space="preserve">, физическим лицам, заинтересованным в </w:t>
      </w:r>
      <w:r w:rsidR="00C16297">
        <w:rPr>
          <w:rFonts w:ascii="Times New Roman" w:hAnsi="Times New Roman" w:cs="Times New Roman"/>
          <w:sz w:val="28"/>
          <w:szCs w:val="28"/>
        </w:rPr>
        <w:lastRenderedPageBreak/>
        <w:t xml:space="preserve">открытии и развитии своего дела, решении текущих вопросов предпринимательской деятельности. За период с 01.04.2022г. по 31.12.2022г. центром «Мой бизнес» оказано 245 услуг.  </w:t>
      </w:r>
      <w:r w:rsidR="00C1629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9213A5" w:rsidRPr="008225B9" w:rsidRDefault="00F21898" w:rsidP="00921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b/>
          <w:sz w:val="28"/>
          <w:szCs w:val="28"/>
        </w:rPr>
        <w:t>9.1.4.</w:t>
      </w:r>
      <w:r w:rsidR="00A91C86" w:rsidRPr="008225B9">
        <w:rPr>
          <w:rFonts w:ascii="Times New Roman" w:hAnsi="Times New Roman" w:cs="Times New Roman"/>
          <w:sz w:val="28"/>
          <w:szCs w:val="28"/>
        </w:rPr>
        <w:t xml:space="preserve"> </w:t>
      </w:r>
      <w:r w:rsidR="009213A5"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привлечения инвестиций в городской округ Октябрьск на официальном сайте Администрации городского округа в разделе «Для инвесторов» размещена следующая информация: </w:t>
      </w:r>
    </w:p>
    <w:p w:rsidR="009213A5" w:rsidRPr="008225B9" w:rsidRDefault="009213A5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инвестиционной деятельности в Самарской области;</w:t>
      </w:r>
    </w:p>
    <w:p w:rsidR="009213A5" w:rsidRPr="008225B9" w:rsidRDefault="009213A5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инвестиционный паспорт </w:t>
      </w:r>
      <w:proofErr w:type="spellStart"/>
      <w:r w:rsidRPr="008225B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8225B9">
        <w:rPr>
          <w:rFonts w:ascii="Times New Roman" w:hAnsi="Times New Roman" w:cs="Times New Roman"/>
          <w:sz w:val="28"/>
          <w:szCs w:val="28"/>
          <w:lang w:eastAsia="ru-RU"/>
        </w:rPr>
        <w:t>. Октябрьск;</w:t>
      </w:r>
    </w:p>
    <w:p w:rsidR="009213A5" w:rsidRPr="008225B9" w:rsidRDefault="009213A5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перечень инвестиционных площадок с характеристиками, картами и схемами;</w:t>
      </w:r>
    </w:p>
    <w:p w:rsidR="009213A5" w:rsidRPr="008225B9" w:rsidRDefault="009213A5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перечень муниципального имущества, свободного от прав третьих лиц, в целях передачи во владение и (или) в пользование субъектам малого и среднего предпринимательства;</w:t>
      </w:r>
    </w:p>
    <w:p w:rsidR="008225B9" w:rsidRPr="008225B9" w:rsidRDefault="008225B9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инвестиционных проектов </w:t>
      </w:r>
      <w:proofErr w:type="spellStart"/>
      <w:r w:rsidRPr="008225B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8225B9">
        <w:rPr>
          <w:rFonts w:ascii="Times New Roman" w:hAnsi="Times New Roman" w:cs="Times New Roman"/>
          <w:sz w:val="28"/>
          <w:szCs w:val="28"/>
          <w:lang w:eastAsia="ru-RU"/>
        </w:rPr>
        <w:t>. Октябрьск;</w:t>
      </w:r>
    </w:p>
    <w:p w:rsidR="009213A5" w:rsidRPr="008225B9" w:rsidRDefault="009213A5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генеральный план развития </w:t>
      </w:r>
      <w:proofErr w:type="spellStart"/>
      <w:r w:rsidRPr="008225B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8225B9">
        <w:rPr>
          <w:rFonts w:ascii="Times New Roman" w:hAnsi="Times New Roman" w:cs="Times New Roman"/>
          <w:sz w:val="28"/>
          <w:szCs w:val="28"/>
          <w:lang w:eastAsia="ru-RU"/>
        </w:rPr>
        <w:t>. Октябрьск;</w:t>
      </w:r>
    </w:p>
    <w:p w:rsidR="008225B9" w:rsidRPr="008225B9" w:rsidRDefault="008225B9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контактные данные уполномоченных лиц по развитию инвестиционной деятельности;</w:t>
      </w:r>
    </w:p>
    <w:p w:rsidR="008225B9" w:rsidRPr="008225B9" w:rsidRDefault="008225B9" w:rsidP="009213A5">
      <w:pPr>
        <w:numPr>
          <w:ilvl w:val="0"/>
          <w:numId w:val="7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линия обращения для инвестора.</w:t>
      </w:r>
    </w:p>
    <w:p w:rsidR="009213A5" w:rsidRPr="008225B9" w:rsidRDefault="009213A5" w:rsidP="009213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На встречах с коллективами предприятий, населением  города на постоянной основе доводится информация о мерах поддержки моногородов. </w:t>
      </w:r>
    </w:p>
    <w:p w:rsidR="009213A5" w:rsidRPr="008225B9" w:rsidRDefault="009213A5" w:rsidP="009213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>В городском округе разработан и размещен в открытом доступе инвестиционный паспорт муниципального образования, который позволяет сформировать потенциальному инвестору представление об основных параметрах социально-экономического развития и конкурентных преимуществах муниципального образования.</w:t>
      </w:r>
    </w:p>
    <w:p w:rsidR="009213A5" w:rsidRPr="008225B9" w:rsidRDefault="009213A5" w:rsidP="009213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Создан инвестиционный совет по улучшению инвестиционного климата при Главе городского округа Октябрьск. </w:t>
      </w:r>
    </w:p>
    <w:p w:rsidR="009213A5" w:rsidRPr="008225B9" w:rsidRDefault="009213A5" w:rsidP="009213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5B9">
        <w:rPr>
          <w:rFonts w:ascii="Times New Roman" w:hAnsi="Times New Roman" w:cs="Times New Roman"/>
          <w:sz w:val="28"/>
          <w:szCs w:val="28"/>
          <w:lang w:eastAsia="ru-RU"/>
        </w:rPr>
        <w:t xml:space="preserve">Также Администрация городского округа Октябрьск активно сотрудничает с Агентством по привлечению инвестиций Самарской области. </w:t>
      </w:r>
    </w:p>
    <w:p w:rsidR="005C0676" w:rsidRPr="008225B9" w:rsidRDefault="00D21DDF" w:rsidP="008225B9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25B9">
        <w:rPr>
          <w:rFonts w:ascii="Times New Roman" w:hAnsi="Times New Roman"/>
          <w:sz w:val="28"/>
          <w:szCs w:val="28"/>
        </w:rPr>
        <w:t>9.1.5.</w:t>
      </w:r>
      <w:r w:rsidR="008225B9">
        <w:rPr>
          <w:rFonts w:ascii="Times New Roman" w:hAnsi="Times New Roman"/>
          <w:sz w:val="28"/>
          <w:szCs w:val="28"/>
        </w:rPr>
        <w:t xml:space="preserve"> </w:t>
      </w:r>
      <w:r w:rsidR="00394C49" w:rsidRPr="008225B9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394C49" w:rsidRPr="008225B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C0676" w:rsidRPr="008225B9">
        <w:rPr>
          <w:rFonts w:ascii="Times New Roman" w:hAnsi="Times New Roman"/>
          <w:b w:val="0"/>
          <w:sz w:val="28"/>
          <w:szCs w:val="28"/>
        </w:rPr>
        <w:t>ривлечени</w:t>
      </w:r>
      <w:r w:rsidR="00394C49" w:rsidRPr="008225B9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5C0676" w:rsidRPr="008225B9">
        <w:rPr>
          <w:rFonts w:ascii="Times New Roman" w:hAnsi="Times New Roman"/>
          <w:b w:val="0"/>
          <w:sz w:val="28"/>
          <w:szCs w:val="28"/>
        </w:rPr>
        <w:t xml:space="preserve"> инвестиций для введения новых и модернизации действующих производств</w:t>
      </w:r>
      <w:r w:rsidR="008225B9">
        <w:rPr>
          <w:rFonts w:ascii="Times New Roman" w:hAnsi="Times New Roman"/>
          <w:b w:val="0"/>
          <w:sz w:val="28"/>
          <w:szCs w:val="28"/>
        </w:rPr>
        <w:t xml:space="preserve">, </w:t>
      </w:r>
      <w:r w:rsidR="00394C49" w:rsidRPr="008225B9">
        <w:rPr>
          <w:rFonts w:ascii="Times New Roman" w:hAnsi="Times New Roman"/>
          <w:b w:val="0"/>
          <w:bCs w:val="0"/>
          <w:sz w:val="28"/>
          <w:szCs w:val="28"/>
        </w:rPr>
        <w:t xml:space="preserve">сформирован и размещен на сайте Администрации городского округа Октябрьск </w:t>
      </w:r>
      <w:r w:rsidR="00975A55" w:rsidRPr="008225B9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5C0676" w:rsidRPr="008225B9">
        <w:rPr>
          <w:rFonts w:ascii="Times New Roman" w:hAnsi="Times New Roman"/>
          <w:b w:val="0"/>
          <w:bCs w:val="0"/>
          <w:sz w:val="28"/>
          <w:szCs w:val="28"/>
        </w:rPr>
        <w:t>еестр инвестиционных площадок, в том числе с видом разрешенного использования земельных участков «для промышленного производства»</w:t>
      </w:r>
      <w:r w:rsidR="00394C49" w:rsidRPr="008225B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C0676" w:rsidRPr="00CC4556" w:rsidRDefault="00D32FEA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 10</w:t>
      </w:r>
      <w:r w:rsidR="00D21DDF"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  <w:r w:rsidR="005C0676"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Октябрьск</w:t>
      </w:r>
      <w:r w:rsidR="00D21DDF"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5C0676"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туристический</w:t>
      </w:r>
      <w:r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:</w:t>
      </w:r>
      <w:r w:rsidR="005C0676" w:rsidRPr="00CC455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E84736" w:rsidRPr="00CC4556" w:rsidRDefault="009F0463" w:rsidP="00E847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556">
        <w:rPr>
          <w:rFonts w:ascii="Times New Roman" w:hAnsi="Times New Roman"/>
          <w:b/>
          <w:sz w:val="28"/>
          <w:szCs w:val="28"/>
        </w:rPr>
        <w:lastRenderedPageBreak/>
        <w:t>10.1.2.</w:t>
      </w:r>
      <w:r w:rsidR="004416F7">
        <w:rPr>
          <w:rFonts w:ascii="Times New Roman" w:hAnsi="Times New Roman"/>
          <w:b/>
          <w:sz w:val="28"/>
          <w:szCs w:val="28"/>
        </w:rPr>
        <w:t xml:space="preserve"> </w:t>
      </w:r>
      <w:r w:rsidR="004416F7">
        <w:rPr>
          <w:rFonts w:ascii="Times New Roman" w:hAnsi="Times New Roman"/>
          <w:sz w:val="28"/>
          <w:szCs w:val="28"/>
        </w:rPr>
        <w:t>Инвестиционный проект « Туристско-оздоровительный кластер «Октябрьск-на-Волге», совместно с Департаментом туризма Самарской области, в отчетном году не разрабатывался.</w:t>
      </w:r>
    </w:p>
    <w:p w:rsidR="005C0676" w:rsidRPr="004416F7" w:rsidRDefault="004416F7" w:rsidP="00D43EB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10.1.5</w:t>
      </w:r>
      <w:r w:rsidR="00D43EB2" w:rsidRPr="00CC455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 «</w:t>
      </w:r>
      <w:r>
        <w:rPr>
          <w:rFonts w:ascii="Times New Roman" w:hAnsi="Times New Roman"/>
          <w:bCs/>
          <w:sz w:val="28"/>
          <w:szCs w:val="28"/>
          <w:lang w:val="en-US"/>
        </w:rPr>
        <w:t>SMART</w:t>
      </w:r>
      <w:r w:rsidRPr="004416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TRACK</w:t>
      </w:r>
      <w:r>
        <w:rPr>
          <w:rFonts w:ascii="Times New Roman" w:hAnsi="Times New Roman"/>
          <w:bCs/>
          <w:sz w:val="28"/>
          <w:szCs w:val="28"/>
        </w:rPr>
        <w:t xml:space="preserve">» - проект комплексной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велоинфраструктуры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интеллектуальной световой системой навигации  на основе</w:t>
      </w:r>
      <w:r w:rsidRPr="004416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инновационного материала </w:t>
      </w:r>
      <w:r>
        <w:rPr>
          <w:rFonts w:ascii="Times New Roman" w:hAnsi="Times New Roman"/>
          <w:bCs/>
          <w:sz w:val="28"/>
          <w:szCs w:val="28"/>
          <w:lang w:val="en-US"/>
        </w:rPr>
        <w:t>SELINR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велокафе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веломастерские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велопарковки</w:t>
      </w:r>
      <w:proofErr w:type="spellEnd"/>
      <w:r>
        <w:rPr>
          <w:rFonts w:ascii="Times New Roman" w:hAnsi="Times New Roman"/>
          <w:bCs/>
          <w:sz w:val="28"/>
          <w:szCs w:val="28"/>
        </w:rPr>
        <w:t>, станции проката, наклонённые и подсвеченные урны – в отчетном периоде не реализовывался.</w:t>
      </w:r>
    </w:p>
    <w:p w:rsidR="005C0676" w:rsidRPr="00CC4556" w:rsidRDefault="009549C4" w:rsidP="009549C4">
      <w:pPr>
        <w:pStyle w:val="a4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Стратегическое направление 3.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Октябрьск – комф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>ортный и цифровой (умный) город.</w:t>
      </w:r>
    </w:p>
    <w:p w:rsidR="005C0676" w:rsidRPr="00CC4556" w:rsidRDefault="00D32FEA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</w:t>
      </w:r>
      <w:r w:rsidR="003771D9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11.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>Создание комфортной городской среды, устойчивое развитие транспортной сети, способствующей сформировать здоровую, безопасную, благоустроенную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и стимулирующую среду обитания:</w:t>
      </w:r>
    </w:p>
    <w:p w:rsidR="005C0676" w:rsidRPr="003C132A" w:rsidRDefault="00814A7E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11">
        <w:rPr>
          <w:rFonts w:ascii="Times New Roman" w:hAnsi="Times New Roman" w:cs="Times New Roman"/>
          <w:b/>
          <w:sz w:val="28"/>
          <w:szCs w:val="28"/>
          <w:lang w:eastAsia="ru-RU"/>
        </w:rPr>
        <w:t>11.1.2.</w:t>
      </w:r>
      <w:r w:rsidR="00C07A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A1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7A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7A11" w:rsidRPr="003C132A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</w:t>
      </w:r>
      <w:r w:rsidR="008E26D3" w:rsidRPr="003C132A">
        <w:rPr>
          <w:rFonts w:ascii="Times New Roman" w:hAnsi="Times New Roman" w:cs="Times New Roman"/>
          <w:sz w:val="28"/>
          <w:szCs w:val="28"/>
          <w:lang w:eastAsia="ru-RU"/>
        </w:rPr>
        <w:t>ован проект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общественных территорий»: </w:t>
      </w:r>
      <w:r w:rsidR="00C07A11" w:rsidRPr="003C132A">
        <w:rPr>
          <w:rFonts w:ascii="Times New Roman" w:hAnsi="Times New Roman" w:cs="Times New Roman"/>
          <w:sz w:val="28"/>
          <w:szCs w:val="28"/>
          <w:lang w:eastAsia="ru-RU"/>
        </w:rPr>
        <w:t>территория автостанции по ул. Гая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7A11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 Храма Вознесения Господня, пешеходная зона по ул. 3-го Октября, около школы № 11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4ECB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>Объем освоенных средств</w:t>
      </w:r>
      <w:r w:rsidR="003C132A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14,5 млн. руб., в том числе 11,8 млн.</w:t>
      </w:r>
      <w:r w:rsidR="003C1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32A" w:rsidRPr="003C132A">
        <w:rPr>
          <w:rFonts w:ascii="Times New Roman" w:hAnsi="Times New Roman" w:cs="Times New Roman"/>
          <w:sz w:val="28"/>
          <w:szCs w:val="28"/>
          <w:lang w:eastAsia="ru-RU"/>
        </w:rPr>
        <w:t>руб. -  средства федерального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3C132A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, 1,9 млн. руб. - 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</w:t>
      </w:r>
      <w:r w:rsidR="003C132A" w:rsidRPr="003C132A">
        <w:rPr>
          <w:rFonts w:ascii="Times New Roman" w:hAnsi="Times New Roman" w:cs="Times New Roman"/>
          <w:sz w:val="28"/>
          <w:szCs w:val="28"/>
          <w:lang w:eastAsia="ru-RU"/>
        </w:rPr>
        <w:t>, 725,1 тыс. руб. -</w:t>
      </w:r>
      <w:r w:rsidR="005C0676" w:rsidRPr="003C132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местного бюджета.</w:t>
      </w:r>
      <w:proofErr w:type="gramEnd"/>
    </w:p>
    <w:p w:rsidR="008E26D3" w:rsidRPr="00036648" w:rsidRDefault="00814A7E" w:rsidP="0056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648">
        <w:rPr>
          <w:rFonts w:ascii="Times New Roman" w:hAnsi="Times New Roman" w:cs="Times New Roman"/>
          <w:b/>
          <w:sz w:val="28"/>
          <w:szCs w:val="28"/>
          <w:lang w:eastAsia="ru-RU"/>
        </w:rPr>
        <w:t>11.1.3.</w:t>
      </w:r>
      <w:r w:rsidR="008E26D3" w:rsidRPr="00036648">
        <w:rPr>
          <w:rFonts w:ascii="Times New Roman" w:hAnsi="Times New Roman" w:cs="Times New Roman"/>
          <w:b/>
          <w:sz w:val="28"/>
          <w:szCs w:val="28"/>
          <w:lang w:eastAsia="ru-RU"/>
        </w:rPr>
        <w:t>, 11.1.7.</w:t>
      </w:r>
      <w:r w:rsidR="003C132A" w:rsidRPr="00036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C132A" w:rsidRPr="00036648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 проект «Благоустройство дворовых 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территорий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»: ул.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Гая, 39а; ул. Ленина, 47; ул. 3-го Октября, 3; ул. Гагарина, 2; ул. Центральная, 20; ул. Пионерская, 8; ул. Весенняя, 20,22.</w:t>
      </w:r>
      <w:proofErr w:type="gramEnd"/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выполнены в полном объеме: установка скамеек, урн, ограждений, детской площадки. Объем освоенных средств: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4569,9 </w:t>
      </w:r>
      <w:proofErr w:type="spellStart"/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федерального бюд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жета – 3733,6</w:t>
      </w:r>
      <w:r w:rsidR="00036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64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., сре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 xml:space="preserve">дства областного бюджета – 607,8 </w:t>
      </w:r>
      <w:proofErr w:type="spellStart"/>
      <w:r w:rsidR="0003664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., ср</w:t>
      </w:r>
      <w:r w:rsidR="00036648" w:rsidRPr="00036648">
        <w:rPr>
          <w:rFonts w:ascii="Times New Roman" w:hAnsi="Times New Roman" w:cs="Times New Roman"/>
          <w:sz w:val="28"/>
          <w:szCs w:val="28"/>
          <w:lang w:eastAsia="ru-RU"/>
        </w:rPr>
        <w:t>едства местного бюджета – 228,5</w:t>
      </w:r>
      <w:r w:rsidR="00036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64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E26D3" w:rsidRPr="000366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0ECA" w:rsidRPr="00E409DE" w:rsidRDefault="00E409DE" w:rsidP="00434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9DE">
        <w:rPr>
          <w:rFonts w:ascii="Times New Roman" w:hAnsi="Times New Roman" w:cs="Times New Roman"/>
          <w:b/>
          <w:sz w:val="28"/>
          <w:szCs w:val="28"/>
          <w:lang w:eastAsia="ru-RU"/>
        </w:rPr>
        <w:t>11.1.4.</w:t>
      </w:r>
      <w:r w:rsidR="00434D0E" w:rsidRPr="00E409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C6170" w:rsidRPr="00E409DE"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r w:rsidR="00BC6170" w:rsidRPr="00E409DE">
        <w:rPr>
          <w:rFonts w:ascii="Times New Roman" w:hAnsi="Times New Roman" w:cs="Times New Roman"/>
          <w:sz w:val="28"/>
          <w:szCs w:val="28"/>
          <w:lang w:eastAsia="ru-RU"/>
        </w:rPr>
        <w:t>разработки и реализации</w:t>
      </w:r>
      <w:r w:rsidR="00695BCB" w:rsidRPr="00E409D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по развитию велосипедной и пешеходной инфраструктуры города</w:t>
      </w:r>
      <w:r w:rsidR="00BC6170" w:rsidRPr="00E409DE">
        <w:rPr>
          <w:rFonts w:ascii="Times New Roman" w:hAnsi="Times New Roman"/>
          <w:bCs/>
          <w:sz w:val="28"/>
          <w:szCs w:val="28"/>
          <w:lang w:eastAsia="ru-RU"/>
        </w:rPr>
        <w:t xml:space="preserve"> проект</w:t>
      </w:r>
      <w:r w:rsidR="00A80ECA" w:rsidRPr="00E409DE">
        <w:rPr>
          <w:rFonts w:ascii="Times New Roman" w:hAnsi="Times New Roman"/>
          <w:bCs/>
          <w:sz w:val="28"/>
          <w:szCs w:val="28"/>
          <w:lang w:eastAsia="ru-RU"/>
        </w:rPr>
        <w:t xml:space="preserve"> «Вел</w:t>
      </w:r>
      <w:r w:rsidR="00434D0E" w:rsidRPr="00E409DE">
        <w:rPr>
          <w:rFonts w:ascii="Times New Roman" w:hAnsi="Times New Roman"/>
          <w:bCs/>
          <w:sz w:val="28"/>
          <w:szCs w:val="28"/>
          <w:lang w:eastAsia="ru-RU"/>
        </w:rPr>
        <w:t>осипедные маршруты Октябрьска» (д</w:t>
      </w:r>
      <w:r w:rsidR="00A80ECA" w:rsidRPr="00E409DE">
        <w:rPr>
          <w:rFonts w:ascii="Times New Roman" w:hAnsi="Times New Roman"/>
          <w:bCs/>
          <w:sz w:val="28"/>
          <w:szCs w:val="28"/>
          <w:lang w:eastAsia="ru-RU"/>
        </w:rPr>
        <w:t>лина обустроенны</w:t>
      </w:r>
      <w:r w:rsidR="0043282F" w:rsidRPr="00E409DE">
        <w:rPr>
          <w:rFonts w:ascii="Times New Roman" w:hAnsi="Times New Roman"/>
          <w:bCs/>
          <w:sz w:val="28"/>
          <w:szCs w:val="28"/>
          <w:lang w:eastAsia="ru-RU"/>
        </w:rPr>
        <w:t>х велосипедных дорожек – 15 км</w:t>
      </w:r>
      <w:r w:rsidR="00434D0E" w:rsidRPr="00E409D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43282F" w:rsidRPr="00E409DE">
        <w:rPr>
          <w:rFonts w:ascii="Times New Roman" w:hAnsi="Times New Roman"/>
          <w:bCs/>
          <w:sz w:val="28"/>
          <w:szCs w:val="28"/>
          <w:lang w:eastAsia="ru-RU"/>
        </w:rPr>
        <w:t xml:space="preserve"> будет осуществляться п</w:t>
      </w:r>
      <w:r w:rsidR="00A80ECA" w:rsidRPr="00E409DE">
        <w:rPr>
          <w:rFonts w:ascii="Times New Roman" w:hAnsi="Times New Roman" w:cs="Times New Roman"/>
          <w:bCs/>
          <w:sz w:val="28"/>
          <w:szCs w:val="28"/>
          <w:lang w:eastAsia="ru-RU"/>
        </w:rPr>
        <w:t>осле проведения работ по устройству тротуаров на всех дорогах городского округа Октябрьск</w:t>
      </w:r>
      <w:r w:rsidR="0043282F" w:rsidRPr="00E409D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5B93" w:rsidRPr="00A25B93" w:rsidRDefault="00814A7E" w:rsidP="00A25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93">
        <w:rPr>
          <w:rFonts w:ascii="Times New Roman" w:hAnsi="Times New Roman" w:cs="Times New Roman"/>
          <w:b/>
          <w:sz w:val="28"/>
          <w:szCs w:val="28"/>
          <w:lang w:eastAsia="ru-RU"/>
        </w:rPr>
        <w:t>11.1.5.</w:t>
      </w:r>
      <w:r w:rsidR="00A25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t>В «Парке</w:t>
      </w:r>
      <w:r w:rsidR="00A25B93"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Поколений» состоялось </w:t>
      </w:r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«Аллеи героев». Ее благоустройство стало </w:t>
      </w:r>
      <w:r w:rsidR="008E7FB9">
        <w:rPr>
          <w:rFonts w:ascii="Times New Roman" w:hAnsi="Times New Roman" w:cs="Times New Roman"/>
          <w:sz w:val="28"/>
          <w:szCs w:val="28"/>
          <w:lang w:eastAsia="ru-RU"/>
        </w:rPr>
        <w:t>возможным, благодаря участию в Г</w:t>
      </w:r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t>убернаторском проекте «</w:t>
      </w:r>
      <w:proofErr w:type="spellStart"/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t>СОдействие</w:t>
      </w:r>
      <w:proofErr w:type="spellEnd"/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t xml:space="preserve">». Шесть трехгранных стел с подсветкой, с портретами и именами Героев – выдающихся жителей Октябрьска, людей, внесших весомый вклад в развитие города в разные годы. Это ветераны Великой </w:t>
      </w:r>
      <w:r w:rsidR="00A25B93" w:rsidRPr="00A2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Отечественной войны, почетные граждане, трудовые коллективы, лауреаты акции «Народное признание» и других сфер деятельности. </w:t>
      </w:r>
    </w:p>
    <w:p w:rsidR="0069088A" w:rsidRPr="0069088A" w:rsidRDefault="0075048D" w:rsidP="0069088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>11.1.6.</w:t>
      </w:r>
      <w:r w:rsidR="00682A64"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>, 11.1.8</w:t>
      </w:r>
      <w:r w:rsidR="006130F0"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82A64"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A64" w:rsidRPr="006130F0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682A64"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A64" w:rsidRPr="006130F0">
        <w:rPr>
          <w:rFonts w:ascii="Times New Roman" w:hAnsi="Times New Roman" w:cs="Times New Roman"/>
          <w:sz w:val="28"/>
          <w:szCs w:val="28"/>
          <w:lang w:eastAsia="ru-RU"/>
        </w:rPr>
        <w:t>повышения эстетического качества, а также качества благоустройства, содержания и уровня безопасности общественных пространств</w:t>
      </w:r>
      <w:r w:rsidR="006130F0" w:rsidRPr="006130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2A64" w:rsidRPr="006130F0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поддержания физического, психологического и социального здоровья жителей, </w:t>
      </w:r>
      <w:r w:rsidR="006130F0" w:rsidRPr="006130F0">
        <w:rPr>
          <w:rFonts w:ascii="Times New Roman" w:hAnsi="Times New Roman" w:cs="Times New Roman"/>
          <w:sz w:val="28"/>
          <w:szCs w:val="28"/>
          <w:lang w:eastAsia="ru-RU"/>
        </w:rPr>
        <w:t>благоустроены 3 общественные территории – территория автостанции по ул. Гая, территория Храма Вознесения Господня, пешеходная зона по ул. 3-го Октября, около школы № 11. Т</w:t>
      </w:r>
      <w:r w:rsidR="00682A64" w:rsidRPr="006130F0">
        <w:rPr>
          <w:rFonts w:ascii="Times New Roman" w:hAnsi="Times New Roman" w:cs="Times New Roman"/>
          <w:sz w:val="28"/>
          <w:szCs w:val="28"/>
          <w:lang w:eastAsia="ru-RU"/>
        </w:rPr>
        <w:t>акже в целях</w:t>
      </w:r>
      <w:r w:rsidR="00682A64" w:rsidRPr="00613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A64" w:rsidRPr="006130F0">
        <w:rPr>
          <w:rFonts w:ascii="Times New Roman" w:hAnsi="Times New Roman" w:cs="Times New Roman"/>
          <w:sz w:val="28"/>
          <w:szCs w:val="28"/>
          <w:lang w:eastAsia="ru-RU"/>
        </w:rPr>
        <w:t>создания формирования комфортной городской среды</w:t>
      </w:r>
      <w:r w:rsidR="006130F0" w:rsidRPr="006130F0">
        <w:rPr>
          <w:rFonts w:ascii="Times New Roman" w:hAnsi="Times New Roman"/>
          <w:sz w:val="28"/>
          <w:szCs w:val="28"/>
        </w:rPr>
        <w:t xml:space="preserve"> в 2021</w:t>
      </w:r>
      <w:r w:rsidR="00682A64" w:rsidRPr="006130F0">
        <w:rPr>
          <w:rFonts w:ascii="Times New Roman" w:hAnsi="Times New Roman"/>
          <w:sz w:val="28"/>
          <w:szCs w:val="28"/>
        </w:rPr>
        <w:t xml:space="preserve"> году</w:t>
      </w:r>
      <w:r w:rsidR="006130F0" w:rsidRPr="006130F0">
        <w:rPr>
          <w:rFonts w:ascii="Times New Roman" w:hAnsi="Times New Roman" w:cs="Times New Roman"/>
          <w:sz w:val="28"/>
          <w:szCs w:val="28"/>
        </w:rPr>
        <w:t xml:space="preserve"> выполнен основной объем работ</w:t>
      </w:r>
      <w:r w:rsidR="00682A64" w:rsidRPr="006130F0">
        <w:rPr>
          <w:rFonts w:ascii="Times New Roman" w:hAnsi="Times New Roman" w:cs="Times New Roman"/>
          <w:sz w:val="28"/>
          <w:szCs w:val="28"/>
        </w:rPr>
        <w:t xml:space="preserve"> в рамках проекта по благоустройству </w:t>
      </w:r>
      <w:r w:rsidR="006130F0" w:rsidRPr="006130F0">
        <w:rPr>
          <w:rFonts w:ascii="Times New Roman" w:hAnsi="Times New Roman" w:cs="Times New Roman"/>
          <w:sz w:val="28"/>
          <w:szCs w:val="28"/>
        </w:rPr>
        <w:t>«Парка Поколений», данное пространство активно используется</w:t>
      </w:r>
      <w:r w:rsidR="00682A64" w:rsidRPr="006130F0">
        <w:rPr>
          <w:rFonts w:ascii="Times New Roman" w:hAnsi="Times New Roman" w:cs="Times New Roman"/>
          <w:sz w:val="28"/>
          <w:szCs w:val="28"/>
        </w:rPr>
        <w:t xml:space="preserve"> для проведения значимых культурных мероприятий.</w:t>
      </w:r>
      <w:r w:rsidR="0069088A">
        <w:rPr>
          <w:rFonts w:ascii="Times New Roman" w:hAnsi="Times New Roman" w:cs="Times New Roman"/>
          <w:sz w:val="28"/>
          <w:szCs w:val="28"/>
        </w:rPr>
        <w:br/>
      </w:r>
      <w:r w:rsidR="0069088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14A7E" w:rsidRPr="0069088A">
        <w:rPr>
          <w:rFonts w:ascii="Times New Roman" w:hAnsi="Times New Roman"/>
          <w:b/>
          <w:bCs/>
          <w:sz w:val="28"/>
          <w:szCs w:val="28"/>
        </w:rPr>
        <w:t>11.2.4.</w:t>
      </w:r>
      <w:r w:rsidR="008F0523" w:rsidRPr="0069088A">
        <w:rPr>
          <w:rFonts w:ascii="Times New Roman" w:hAnsi="Times New Roman"/>
          <w:bCs/>
          <w:sz w:val="28"/>
          <w:szCs w:val="28"/>
        </w:rPr>
        <w:t xml:space="preserve"> </w:t>
      </w:r>
      <w:r w:rsidR="0069088A" w:rsidRPr="0069088A">
        <w:rPr>
          <w:rFonts w:ascii="Times New Roman" w:hAnsi="Times New Roman"/>
          <w:bCs/>
          <w:sz w:val="28"/>
          <w:szCs w:val="28"/>
        </w:rPr>
        <w:t xml:space="preserve">  </w:t>
      </w:r>
      <w:r w:rsidR="0069088A">
        <w:rPr>
          <w:rFonts w:ascii="Times New Roman" w:hAnsi="Times New Roman"/>
          <w:bCs/>
          <w:sz w:val="28"/>
          <w:szCs w:val="28"/>
        </w:rPr>
        <w:t xml:space="preserve"> </w:t>
      </w:r>
      <w:r w:rsidR="0069088A" w:rsidRPr="0069088A">
        <w:rPr>
          <w:rFonts w:ascii="Times New Roman" w:hAnsi="Times New Roman"/>
          <w:sz w:val="28"/>
          <w:szCs w:val="28"/>
        </w:rPr>
        <w:t xml:space="preserve">В 2022 году  в рамках Национального проекта «Безопасные и качественные автомобильные дороги» и муниципальной программы комплексного развития транспортной инфраструктуры </w:t>
      </w:r>
      <w:proofErr w:type="spellStart"/>
      <w:r w:rsidR="0069088A" w:rsidRPr="0069088A">
        <w:rPr>
          <w:rFonts w:ascii="Times New Roman" w:hAnsi="Times New Roman"/>
          <w:sz w:val="28"/>
          <w:szCs w:val="28"/>
        </w:rPr>
        <w:t>г.о</w:t>
      </w:r>
      <w:proofErr w:type="spellEnd"/>
      <w:r w:rsidR="0069088A" w:rsidRPr="0069088A">
        <w:rPr>
          <w:rFonts w:ascii="Times New Roman" w:hAnsi="Times New Roman"/>
          <w:sz w:val="28"/>
          <w:szCs w:val="28"/>
        </w:rPr>
        <w:t>.</w:t>
      </w:r>
      <w:r w:rsidR="00C81F1D">
        <w:rPr>
          <w:rFonts w:ascii="Times New Roman" w:hAnsi="Times New Roman"/>
          <w:sz w:val="28"/>
          <w:szCs w:val="28"/>
        </w:rPr>
        <w:t xml:space="preserve"> </w:t>
      </w:r>
      <w:r w:rsidR="0069088A" w:rsidRPr="0069088A">
        <w:rPr>
          <w:rFonts w:ascii="Times New Roman" w:hAnsi="Times New Roman"/>
          <w:sz w:val="28"/>
          <w:szCs w:val="28"/>
        </w:rPr>
        <w:t>Октябрьск на 2018-2028 годы   проведены все запланированные мероприятия по повышению безопасности дорожного движения.</w:t>
      </w:r>
      <w:r w:rsidR="0069088A" w:rsidRPr="0069088A">
        <w:rPr>
          <w:rFonts w:ascii="Times New Roman" w:hAnsi="Times New Roman"/>
          <w:b/>
          <w:sz w:val="28"/>
          <w:szCs w:val="28"/>
        </w:rPr>
        <w:t xml:space="preserve"> </w:t>
      </w:r>
      <w:r w:rsidR="0069088A">
        <w:rPr>
          <w:rFonts w:ascii="Times New Roman" w:hAnsi="Times New Roman"/>
          <w:b/>
          <w:bCs/>
          <w:color w:val="FF0000"/>
          <w:sz w:val="28"/>
          <w:szCs w:val="28"/>
        </w:rPr>
        <w:br/>
      </w:r>
      <w:r w:rsidR="0069088A" w:rsidRPr="0069088A">
        <w:rPr>
          <w:rFonts w:ascii="Times New Roman" w:hAnsi="Times New Roman"/>
          <w:bCs/>
          <w:sz w:val="28"/>
          <w:szCs w:val="28"/>
        </w:rPr>
        <w:t>Б</w:t>
      </w:r>
      <w:r w:rsidR="0069088A" w:rsidRPr="0069088A">
        <w:rPr>
          <w:rFonts w:ascii="Times New Roman" w:hAnsi="Times New Roman"/>
          <w:sz w:val="28"/>
          <w:szCs w:val="28"/>
        </w:rPr>
        <w:t>ыл  выполнен  ремонт  дорог протяженностью 6,86 км  и  строительство тротуаров протяженностью 0,5 км на сумму 16,7 млн. руб., в том числе 14,9 млн. руб. – средства областного бюджета, 1,8 млн. руб. – средства местного бюджета по адресам: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</w:r>
      <w:r w:rsidR="0069088A" w:rsidRPr="0069088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9088A" w:rsidRPr="0069088A">
        <w:rPr>
          <w:rFonts w:ascii="Times New Roman" w:hAnsi="Times New Roman"/>
          <w:sz w:val="28"/>
          <w:szCs w:val="28"/>
        </w:rPr>
        <w:t>-а</w:t>
      </w:r>
      <w:proofErr w:type="gramEnd"/>
      <w:r w:rsidR="0069088A" w:rsidRPr="0069088A">
        <w:rPr>
          <w:rFonts w:ascii="Times New Roman" w:hAnsi="Times New Roman"/>
          <w:sz w:val="28"/>
          <w:szCs w:val="28"/>
        </w:rPr>
        <w:t xml:space="preserve">втомобильная дорога от ул. Ульяновская до кладбища №2 и пансионата;   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</w:r>
      <w:r w:rsidR="0069088A" w:rsidRPr="0069088A">
        <w:rPr>
          <w:rFonts w:ascii="Times New Roman" w:hAnsi="Times New Roman"/>
          <w:sz w:val="28"/>
          <w:szCs w:val="28"/>
        </w:rPr>
        <w:t xml:space="preserve">          -автомобильная дорога по пер. Волжский до кладбища № 1;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</w:r>
      <w:r w:rsidR="0069088A" w:rsidRPr="0069088A">
        <w:rPr>
          <w:rFonts w:ascii="Times New Roman" w:hAnsi="Times New Roman"/>
          <w:sz w:val="28"/>
          <w:szCs w:val="28"/>
        </w:rPr>
        <w:t xml:space="preserve">          -автомобильная дорога от ул. Сакко-Ванцетти, д.20 до </w:t>
      </w:r>
      <w:proofErr w:type="spellStart"/>
      <w:r w:rsidR="0069088A" w:rsidRPr="0069088A">
        <w:rPr>
          <w:rFonts w:ascii="Times New Roman" w:hAnsi="Times New Roman"/>
          <w:sz w:val="28"/>
          <w:szCs w:val="28"/>
        </w:rPr>
        <w:t>ул</w:t>
      </w:r>
      <w:proofErr w:type="gramStart"/>
      <w:r w:rsidR="0069088A" w:rsidRPr="0069088A">
        <w:rPr>
          <w:rFonts w:ascii="Times New Roman" w:hAnsi="Times New Roman"/>
          <w:sz w:val="28"/>
          <w:szCs w:val="28"/>
        </w:rPr>
        <w:t>.Г</w:t>
      </w:r>
      <w:proofErr w:type="gramEnd"/>
      <w:r w:rsidR="0069088A" w:rsidRPr="0069088A">
        <w:rPr>
          <w:rFonts w:ascii="Times New Roman" w:hAnsi="Times New Roman"/>
          <w:sz w:val="28"/>
          <w:szCs w:val="28"/>
        </w:rPr>
        <w:t>оголя</w:t>
      </w:r>
      <w:proofErr w:type="spellEnd"/>
      <w:r w:rsidR="0069088A" w:rsidRPr="0069088A">
        <w:rPr>
          <w:rFonts w:ascii="Times New Roman" w:hAnsi="Times New Roman"/>
          <w:sz w:val="28"/>
          <w:szCs w:val="28"/>
        </w:rPr>
        <w:t>;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</w:r>
      <w:r w:rsidR="0069088A" w:rsidRPr="0069088A">
        <w:rPr>
          <w:rFonts w:ascii="Times New Roman" w:hAnsi="Times New Roman"/>
          <w:sz w:val="28"/>
          <w:szCs w:val="28"/>
        </w:rPr>
        <w:t xml:space="preserve">          -автомобильная дорога по пер. Парковый - от ул. Гоголя до ул. Гая;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  <w:t xml:space="preserve">          </w:t>
      </w:r>
      <w:r w:rsidR="0069088A" w:rsidRPr="0069088A">
        <w:rPr>
          <w:rFonts w:ascii="Times New Roman" w:hAnsi="Times New Roman"/>
          <w:sz w:val="28"/>
          <w:szCs w:val="28"/>
        </w:rPr>
        <w:t>-автомобильная дорога по ул. Пролетарская;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</w:r>
      <w:r w:rsidR="0069088A" w:rsidRPr="0069088A">
        <w:rPr>
          <w:rFonts w:ascii="Times New Roman" w:hAnsi="Times New Roman"/>
          <w:sz w:val="28"/>
          <w:szCs w:val="28"/>
        </w:rPr>
        <w:t xml:space="preserve">          -автомобильная дорога по ул. Гагарина от  ул. 3-го Октября до ул. Вишневая;</w:t>
      </w:r>
      <w:r w:rsidR="0069088A" w:rsidRPr="0069088A">
        <w:rPr>
          <w:rFonts w:ascii="Times New Roman" w:hAnsi="Times New Roman"/>
          <w:bCs/>
          <w:sz w:val="28"/>
          <w:szCs w:val="28"/>
        </w:rPr>
        <w:br/>
        <w:t xml:space="preserve">          - </w:t>
      </w:r>
      <w:r w:rsidR="0069088A" w:rsidRPr="0069088A">
        <w:rPr>
          <w:rFonts w:ascii="Times New Roman" w:hAnsi="Times New Roman"/>
          <w:sz w:val="28"/>
          <w:szCs w:val="28"/>
        </w:rPr>
        <w:t xml:space="preserve">тротуар по ул. </w:t>
      </w:r>
      <w:proofErr w:type="spellStart"/>
      <w:r w:rsidR="0069088A" w:rsidRPr="0069088A">
        <w:rPr>
          <w:rFonts w:ascii="Times New Roman" w:hAnsi="Times New Roman"/>
          <w:sz w:val="28"/>
          <w:szCs w:val="28"/>
        </w:rPr>
        <w:t>Батракская</w:t>
      </w:r>
      <w:proofErr w:type="spellEnd"/>
      <w:r w:rsidR="0069088A" w:rsidRPr="0069088A">
        <w:rPr>
          <w:rFonts w:ascii="Times New Roman" w:hAnsi="Times New Roman"/>
          <w:sz w:val="28"/>
          <w:szCs w:val="28"/>
        </w:rPr>
        <w:t xml:space="preserve"> с устройством разворотной площадки для автобуса.</w:t>
      </w:r>
    </w:p>
    <w:p w:rsidR="00ED0894" w:rsidRPr="0069088A" w:rsidRDefault="0069088A" w:rsidP="0069088A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Завершены работы в  рамках проекта «Центральная улица», рассчитанного на 2 года. В 2022 году было направлено 29,4 млн. руб., в том числе средства областного бюджета – 26,2 млн. руб., средства местного бюджета – 3,2 млн. руб. Выполнено: освещение территории, ремонт асфальтобетонного покрытия, установка малых архитектурных форм, устройство заездов к домам частного сектора, площадки под остановочные павильоны, озеленение территории, </w:t>
      </w:r>
      <w:proofErr w:type="spellStart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обетонка</w:t>
      </w:r>
      <w:proofErr w:type="spellEnd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водопроводных лотков, тротуары возле пешеходных переходов по </w:t>
      </w:r>
      <w:proofErr w:type="spellStart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ул</w:t>
      </w:r>
      <w:proofErr w:type="gramStart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.Г</w:t>
      </w:r>
      <w:proofErr w:type="gramEnd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ая</w:t>
      </w:r>
      <w:proofErr w:type="spellEnd"/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, ремонт проезда и парковки </w:t>
      </w:r>
      <w:r w:rsidRPr="0069088A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lastRenderedPageBreak/>
        <w:t>к детскому саду № 8 «Тополек».</w:t>
      </w:r>
      <w:r w:rsidRPr="0069088A">
        <w:rPr>
          <w:rFonts w:ascii="Times New Roman" w:hAnsi="Times New Roman"/>
          <w:bCs w:val="0"/>
          <w:sz w:val="28"/>
          <w:szCs w:val="28"/>
          <w:shd w:val="clear" w:color="auto" w:fill="auto"/>
        </w:rPr>
        <w:t xml:space="preserve">     </w:t>
      </w:r>
    </w:p>
    <w:p w:rsidR="00ED0894" w:rsidRPr="000E6BC2" w:rsidRDefault="00ED0894" w:rsidP="00ED0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BC2">
        <w:rPr>
          <w:rFonts w:ascii="Times New Roman" w:hAnsi="Times New Roman" w:cs="Times New Roman"/>
          <w:sz w:val="28"/>
          <w:szCs w:val="28"/>
          <w:lang w:eastAsia="ru-RU"/>
        </w:rPr>
        <w:t>Выполнен ремонт асфальтового покрытия дворовых территорий многоквартирных домов, проездов к</w:t>
      </w:r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дворовым территориям МКД на 9,9</w:t>
      </w:r>
      <w:r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руб., в том числе</w:t>
      </w:r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областного бюджета – 8</w:t>
      </w:r>
      <w:r w:rsidRPr="000E6BC2">
        <w:rPr>
          <w:rFonts w:ascii="Times New Roman" w:hAnsi="Times New Roman" w:cs="Times New Roman"/>
          <w:sz w:val="28"/>
          <w:szCs w:val="28"/>
          <w:lang w:eastAsia="ru-RU"/>
        </w:rPr>
        <w:t>,8 млн. руб.</w:t>
      </w:r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>, средства местного бюджета – 1,1 млн. руб.,</w:t>
      </w:r>
      <w:r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адресам: ул. Гая</w:t>
      </w:r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>, 39а</w:t>
      </w:r>
      <w:r w:rsidRPr="000E6BC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ул. Пионерская, 8; ул. Ленина, 47; ул. 3-го Октября, 3 и ул. Гагарина;</w:t>
      </w:r>
      <w:proofErr w:type="gramEnd"/>
      <w:r w:rsidR="000E6BC2" w:rsidRPr="000E6BC2">
        <w:rPr>
          <w:rFonts w:ascii="Times New Roman" w:hAnsi="Times New Roman" w:cs="Times New Roman"/>
          <w:sz w:val="28"/>
          <w:szCs w:val="28"/>
          <w:lang w:eastAsia="ru-RU"/>
        </w:rPr>
        <w:t xml:space="preserve"> ул. Центральная, 20; ул. Весенняя, 20-22</w:t>
      </w:r>
      <w:r w:rsidRPr="000E6B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A66" w:rsidRPr="00382A66" w:rsidRDefault="00B4163F" w:rsidP="00D319F7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82A66">
        <w:rPr>
          <w:rFonts w:ascii="Times New Roman" w:hAnsi="Times New Roman"/>
          <w:bCs w:val="0"/>
          <w:sz w:val="28"/>
          <w:szCs w:val="28"/>
          <w:shd w:val="clear" w:color="auto" w:fill="auto"/>
        </w:rPr>
        <w:t>11.3.3.</w:t>
      </w:r>
      <w:r w:rsidR="00382A66" w:rsidRPr="00382A66">
        <w:rPr>
          <w:rFonts w:ascii="Times New Roman" w:hAnsi="Times New Roman"/>
          <w:bCs w:val="0"/>
          <w:sz w:val="28"/>
          <w:szCs w:val="28"/>
          <w:shd w:val="clear" w:color="auto" w:fill="auto"/>
        </w:rPr>
        <w:t xml:space="preserve"> </w:t>
      </w:r>
      <w:r w:rsidR="00D319F7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В целях формирования</w:t>
      </w:r>
      <w:r w:rsidR="00A0449D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экологической культуры </w:t>
      </w:r>
      <w:r w:rsidR="00382A66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жителей </w:t>
      </w:r>
      <w:proofErr w:type="spellStart"/>
      <w:r w:rsidR="00A0449D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spellEnd"/>
      <w:r w:rsidR="00A0449D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 Октябрьск</w:t>
      </w:r>
      <w:r w:rsidR="00D319F7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="00D319F7" w:rsidRPr="00382A66">
        <w:rPr>
          <w:rFonts w:ascii="Times New Roman" w:hAnsi="Times New Roman"/>
          <w:b w:val="0"/>
          <w:sz w:val="28"/>
          <w:szCs w:val="28"/>
        </w:rPr>
        <w:t xml:space="preserve">в рамках общественного проекта «Разделяй вместе с нами», реализуемого в рамках государственной </w:t>
      </w:r>
      <w:proofErr w:type="gramStart"/>
      <w:r w:rsidR="00D319F7" w:rsidRPr="00382A66">
        <w:rPr>
          <w:rFonts w:ascii="Times New Roman" w:hAnsi="Times New Roman"/>
          <w:b w:val="0"/>
          <w:sz w:val="28"/>
          <w:szCs w:val="28"/>
        </w:rPr>
        <w:t>программы поддержки инициатив населения муниципальных образований Самарской</w:t>
      </w:r>
      <w:proofErr w:type="gramEnd"/>
      <w:r w:rsidR="00D319F7" w:rsidRPr="00382A66">
        <w:rPr>
          <w:rFonts w:ascii="Times New Roman" w:hAnsi="Times New Roman"/>
          <w:b w:val="0"/>
          <w:sz w:val="28"/>
          <w:szCs w:val="28"/>
        </w:rPr>
        <w:t xml:space="preserve"> области,</w:t>
      </w:r>
      <w:r w:rsidR="00382A66" w:rsidRPr="00382A66">
        <w:rPr>
          <w:rFonts w:ascii="Times New Roman" w:hAnsi="Times New Roman"/>
          <w:b w:val="0"/>
          <w:sz w:val="28"/>
          <w:szCs w:val="28"/>
        </w:rPr>
        <w:t xml:space="preserve"> </w:t>
      </w:r>
      <w:r w:rsidR="00D319F7" w:rsidRPr="00382A66">
        <w:rPr>
          <w:rFonts w:ascii="Times New Roman" w:hAnsi="Times New Roman"/>
          <w:b w:val="0"/>
          <w:sz w:val="28"/>
          <w:szCs w:val="28"/>
        </w:rPr>
        <w:t>созданы условия для раздельного сбора мусора в учреждениях культуры, с</w:t>
      </w:r>
      <w:r w:rsidR="005E4F0A">
        <w:rPr>
          <w:rFonts w:ascii="Times New Roman" w:hAnsi="Times New Roman"/>
          <w:b w:val="0"/>
          <w:sz w:val="28"/>
          <w:szCs w:val="28"/>
        </w:rPr>
        <w:t xml:space="preserve">порта и молодежной политики городского округа </w:t>
      </w:r>
      <w:r w:rsidR="00D319F7" w:rsidRPr="00382A66">
        <w:rPr>
          <w:rFonts w:ascii="Times New Roman" w:hAnsi="Times New Roman"/>
          <w:b w:val="0"/>
          <w:sz w:val="28"/>
          <w:szCs w:val="28"/>
        </w:rPr>
        <w:t>Октябрьск.</w:t>
      </w:r>
    </w:p>
    <w:p w:rsidR="00D319F7" w:rsidRPr="00C81F1D" w:rsidRDefault="00382A66" w:rsidP="00C81F1D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82A66">
        <w:rPr>
          <w:rFonts w:ascii="Times New Roman" w:hAnsi="Times New Roman"/>
          <w:b w:val="0"/>
          <w:sz w:val="28"/>
          <w:szCs w:val="28"/>
        </w:rPr>
        <w:t>Информация экологической направленности размещалась на официальном сайте Администрации городского округа  Октябрьск, в городской газете «Октябрьско</w:t>
      </w:r>
      <w:r w:rsidR="00C81F1D">
        <w:rPr>
          <w:rFonts w:ascii="Times New Roman" w:hAnsi="Times New Roman"/>
          <w:b w:val="0"/>
          <w:sz w:val="28"/>
          <w:szCs w:val="28"/>
        </w:rPr>
        <w:t>е время» - всего 42 публикации.</w:t>
      </w:r>
    </w:p>
    <w:p w:rsidR="00F755D0" w:rsidRPr="00382A66" w:rsidRDefault="00382A66" w:rsidP="00F755D0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В течение 2022</w:t>
      </w:r>
      <w:r w:rsidR="00F755D0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года </w:t>
      </w:r>
      <w:r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на базе ГБОУ СОШ №8</w:t>
      </w:r>
      <w:r w:rsidR="00F755D0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, ГБОУ СОШ №3 специалистами</w:t>
      </w:r>
      <w:r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муниципальной экологической </w:t>
      </w:r>
      <w:r w:rsidR="00F755D0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службы для учащихся</w:t>
      </w:r>
      <w:r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начальных </w:t>
      </w:r>
      <w:r w:rsidR="00F755D0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классов проведено 4 урока по </w:t>
      </w:r>
      <w:r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теме "Экология и Я". Охват учащихся составил 10</w:t>
      </w:r>
      <w:r w:rsidR="00F755D0" w:rsidRPr="00382A66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8 человек.</w:t>
      </w:r>
    </w:p>
    <w:p w:rsidR="005C0676" w:rsidRPr="00064E35" w:rsidRDefault="00814A7E" w:rsidP="0073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F0A">
        <w:rPr>
          <w:rFonts w:ascii="Times New Roman" w:hAnsi="Times New Roman" w:cs="Times New Roman"/>
          <w:b/>
          <w:sz w:val="28"/>
          <w:szCs w:val="28"/>
          <w:lang w:eastAsia="ru-RU"/>
        </w:rPr>
        <w:t>11.3.4.</w:t>
      </w:r>
      <w:r w:rsidR="005E4F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4F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0676" w:rsidRPr="00064E35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систем сбора, хранения, переработки и утилизаци</w:t>
      </w:r>
      <w:r w:rsidR="00636E39" w:rsidRPr="00064E35">
        <w:rPr>
          <w:rFonts w:ascii="Times New Roman" w:hAnsi="Times New Roman" w:cs="Times New Roman"/>
          <w:sz w:val="28"/>
          <w:szCs w:val="28"/>
          <w:lang w:eastAsia="ru-RU"/>
        </w:rPr>
        <w:t>и твердых коммунальных отходов.</w:t>
      </w:r>
    </w:p>
    <w:p w:rsidR="006715E9" w:rsidRPr="00064E35" w:rsidRDefault="00C76190" w:rsidP="006715E9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35">
        <w:rPr>
          <w:rFonts w:ascii="Times New Roman" w:hAnsi="Times New Roman" w:cs="Times New Roman"/>
          <w:sz w:val="28"/>
          <w:szCs w:val="28"/>
        </w:rPr>
        <w:t>С 01.01.2019</w:t>
      </w:r>
      <w:r w:rsidR="006715E9" w:rsidRPr="00064E35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осуществлен переход на новую систему обращения с твердыми коммунальными отходами. По итогам проведения конкурсных мероприятий региональным оператором по обращению с твердыми коммунальными отходами на территории Самарской области </w:t>
      </w:r>
      <w:proofErr w:type="gramStart"/>
      <w:r w:rsidR="006715E9" w:rsidRPr="00064E35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="006715E9" w:rsidRPr="00064E3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6715E9" w:rsidRPr="00064E35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="006715E9" w:rsidRPr="00064E35">
        <w:rPr>
          <w:rFonts w:ascii="Times New Roman" w:hAnsi="Times New Roman" w:cs="Times New Roman"/>
          <w:sz w:val="28"/>
          <w:szCs w:val="28"/>
        </w:rPr>
        <w:t xml:space="preserve">». Региональный оператор осуществляет координацию всей технологической цепочки обращения с отходами от вывоза ТКО с контейнерной площадки до полигона. </w:t>
      </w:r>
    </w:p>
    <w:p w:rsidR="006715E9" w:rsidRPr="00064E35" w:rsidRDefault="006715E9" w:rsidP="006715E9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3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Октябрьск оператором по перевозке ТКО с контейнерных площадок до полигона, расположенного на территории </w:t>
      </w:r>
      <w:proofErr w:type="spellStart"/>
      <w:r w:rsidRPr="00064E35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064E35">
        <w:rPr>
          <w:rFonts w:ascii="Times New Roman" w:hAnsi="Times New Roman" w:cs="Times New Roman"/>
          <w:sz w:val="28"/>
          <w:szCs w:val="28"/>
        </w:rPr>
        <w:t xml:space="preserve"> района выступает АО «</w:t>
      </w:r>
      <w:proofErr w:type="spellStart"/>
      <w:r w:rsidRPr="00064E35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Pr="00064E35">
        <w:rPr>
          <w:rFonts w:ascii="Times New Roman" w:hAnsi="Times New Roman" w:cs="Times New Roman"/>
          <w:sz w:val="28"/>
          <w:szCs w:val="28"/>
        </w:rPr>
        <w:t>.</w:t>
      </w:r>
    </w:p>
    <w:p w:rsidR="006715E9" w:rsidRPr="00064E35" w:rsidRDefault="006715E9" w:rsidP="006715E9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35">
        <w:rPr>
          <w:rFonts w:ascii="Times New Roman" w:hAnsi="Times New Roman" w:cs="Times New Roman"/>
          <w:sz w:val="28"/>
          <w:szCs w:val="28"/>
        </w:rPr>
        <w:t>С целью оптимизации размещения мест для сбора ТКО, а также улучшения качества</w:t>
      </w:r>
      <w:r w:rsidR="00064E35">
        <w:rPr>
          <w:rFonts w:ascii="Times New Roman" w:hAnsi="Times New Roman" w:cs="Times New Roman"/>
          <w:sz w:val="28"/>
          <w:szCs w:val="28"/>
        </w:rPr>
        <w:t>,</w:t>
      </w:r>
      <w:r w:rsidRPr="00064E35">
        <w:rPr>
          <w:rFonts w:ascii="Times New Roman" w:hAnsi="Times New Roman" w:cs="Times New Roman"/>
          <w:sz w:val="28"/>
          <w:szCs w:val="28"/>
        </w:rPr>
        <w:t xml:space="preserve"> услуги по сбору и вывозу ТКО, на территории городского округа Октябрьск п</w:t>
      </w:r>
      <w:r w:rsidR="005E4F0A" w:rsidRPr="00064E35">
        <w:rPr>
          <w:rFonts w:ascii="Times New Roman" w:hAnsi="Times New Roman" w:cs="Times New Roman"/>
          <w:sz w:val="28"/>
          <w:szCs w:val="28"/>
        </w:rPr>
        <w:t>роводятся следующие мероприятия</w:t>
      </w:r>
      <w:r w:rsidRPr="00064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E9" w:rsidRPr="00064E35" w:rsidRDefault="005E4F0A" w:rsidP="006715E9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35">
        <w:rPr>
          <w:rFonts w:ascii="Times New Roman" w:hAnsi="Times New Roman" w:cs="Times New Roman"/>
          <w:sz w:val="28"/>
          <w:szCs w:val="28"/>
        </w:rPr>
        <w:t>На контейнерных площадках</w:t>
      </w:r>
      <w:r w:rsidR="006715E9" w:rsidRPr="00064E35">
        <w:rPr>
          <w:rFonts w:ascii="Times New Roman" w:hAnsi="Times New Roman" w:cs="Times New Roman"/>
          <w:sz w:val="28"/>
          <w:szCs w:val="28"/>
        </w:rPr>
        <w:t>, расположенных у многоквартирных домов</w:t>
      </w:r>
      <w:r w:rsidRPr="00064E35">
        <w:rPr>
          <w:rFonts w:ascii="Times New Roman" w:hAnsi="Times New Roman" w:cs="Times New Roman"/>
          <w:sz w:val="28"/>
          <w:szCs w:val="28"/>
        </w:rPr>
        <w:t xml:space="preserve"> производится замена имеющихся металлических контейнеров</w:t>
      </w:r>
      <w:r w:rsidR="006715E9" w:rsidRPr="00064E35">
        <w:rPr>
          <w:rFonts w:ascii="Times New Roman" w:hAnsi="Times New Roman" w:cs="Times New Roman"/>
          <w:sz w:val="28"/>
          <w:szCs w:val="28"/>
        </w:rPr>
        <w:t xml:space="preserve"> объемом 0,75 </w:t>
      </w:r>
      <w:proofErr w:type="spellStart"/>
      <w:r w:rsidR="006715E9" w:rsidRPr="00064E3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6715E9" w:rsidRPr="00064E35">
        <w:rPr>
          <w:rFonts w:ascii="Times New Roman" w:hAnsi="Times New Roman" w:cs="Times New Roman"/>
          <w:sz w:val="28"/>
          <w:szCs w:val="28"/>
        </w:rPr>
        <w:t xml:space="preserve">. на новые пластиковые, более емкие контейнеры объемом 1,1 </w:t>
      </w:r>
      <w:proofErr w:type="spellStart"/>
      <w:r w:rsidR="006715E9" w:rsidRPr="00064E35">
        <w:rPr>
          <w:rFonts w:ascii="Times New Roman" w:hAnsi="Times New Roman" w:cs="Times New Roman"/>
          <w:sz w:val="28"/>
          <w:szCs w:val="28"/>
        </w:rPr>
        <w:t>ку</w:t>
      </w:r>
      <w:r w:rsidRPr="00064E35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064E35">
        <w:rPr>
          <w:rFonts w:ascii="Times New Roman" w:hAnsi="Times New Roman" w:cs="Times New Roman"/>
          <w:sz w:val="28"/>
          <w:szCs w:val="28"/>
        </w:rPr>
        <w:t>., на другой части размещаются</w:t>
      </w:r>
      <w:r w:rsidR="006715E9" w:rsidRPr="00064E35">
        <w:rPr>
          <w:rFonts w:ascii="Times New Roman" w:hAnsi="Times New Roman" w:cs="Times New Roman"/>
          <w:sz w:val="28"/>
          <w:szCs w:val="28"/>
        </w:rPr>
        <w:t xml:space="preserve"> бункеры объемом 8 </w:t>
      </w:r>
      <w:proofErr w:type="spellStart"/>
      <w:r w:rsidR="006715E9" w:rsidRPr="00064E3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6715E9" w:rsidRPr="00064E35">
        <w:rPr>
          <w:rFonts w:ascii="Times New Roman" w:hAnsi="Times New Roman" w:cs="Times New Roman"/>
          <w:sz w:val="28"/>
          <w:szCs w:val="28"/>
        </w:rPr>
        <w:t xml:space="preserve">., </w:t>
      </w:r>
      <w:r w:rsidR="006715E9" w:rsidRPr="00064E3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предоставляющие возможность производить сбор, как твердых бытовых отходов, так и крупногабаритных. </w:t>
      </w:r>
    </w:p>
    <w:p w:rsidR="006715E9" w:rsidRPr="00064E35" w:rsidRDefault="005E4F0A" w:rsidP="006715E9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35">
        <w:rPr>
          <w:rFonts w:ascii="Times New Roman" w:hAnsi="Times New Roman" w:cs="Times New Roman"/>
          <w:sz w:val="28"/>
          <w:szCs w:val="28"/>
        </w:rPr>
        <w:t>Кроме того производится</w:t>
      </w:r>
      <w:r w:rsidR="006715E9" w:rsidRPr="00064E35">
        <w:rPr>
          <w:rFonts w:ascii="Times New Roman" w:hAnsi="Times New Roman" w:cs="Times New Roman"/>
          <w:sz w:val="28"/>
          <w:szCs w:val="28"/>
        </w:rPr>
        <w:t xml:space="preserve"> замена в частном секторе в местах сбора ТКО железобетонных колец на контейнеры.</w:t>
      </w:r>
    </w:p>
    <w:p w:rsidR="00636E39" w:rsidRPr="00064E35" w:rsidRDefault="005E4F0A" w:rsidP="0063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E35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636E39"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приобретены мусоросборники для складирования ТКО в количестве 13 штук, на сумму 142,5 тыс. руб.</w:t>
      </w:r>
      <w:r w:rsidR="00064E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64E35">
        <w:rPr>
          <w:rFonts w:ascii="Times New Roman" w:hAnsi="Times New Roman" w:cs="Times New Roman"/>
          <w:sz w:val="28"/>
          <w:szCs w:val="28"/>
          <w:lang w:eastAsia="ru-RU"/>
        </w:rPr>
        <w:t>в том числе средства областного бюджета – 135,8 тыс. руб., средства местного бюджета – 7,1 тыс. р</w:t>
      </w:r>
      <w:r w:rsidR="00064E35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636E39"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5E4F0A" w:rsidRPr="00064E35" w:rsidRDefault="005E4F0A" w:rsidP="0063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E35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позволила:</w:t>
      </w:r>
    </w:p>
    <w:p w:rsidR="005E4F0A" w:rsidRPr="00064E35" w:rsidRDefault="005E4F0A" w:rsidP="0063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 - обеспечить защиту окружающей среды и населения от негативного воздействия отходов производства и потребления, улучшить санитарное состояние и внешний облик городского округа;</w:t>
      </w:r>
    </w:p>
    <w:p w:rsidR="005E4F0A" w:rsidRPr="00064E35" w:rsidRDefault="005E4F0A" w:rsidP="0063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E35">
        <w:rPr>
          <w:rFonts w:ascii="Times New Roman" w:hAnsi="Times New Roman" w:cs="Times New Roman"/>
          <w:sz w:val="28"/>
          <w:szCs w:val="28"/>
          <w:lang w:eastAsia="ru-RU"/>
        </w:rPr>
        <w:t>- обеспечить обновление оборудования по сбору и вывозу отходов.</w:t>
      </w:r>
    </w:p>
    <w:p w:rsidR="005E4F0A" w:rsidRPr="00064E35" w:rsidRDefault="00064E35" w:rsidP="0063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региональной составляющей федерального проекта «Чистая страна» национального проекта «Экология» в 2022 году завершено выполнение работ по рекультивации «Несанкционированной свалки отходов в районе </w:t>
      </w:r>
      <w:proofErr w:type="spellStart"/>
      <w:r w:rsidRPr="00064E35">
        <w:rPr>
          <w:rFonts w:ascii="Times New Roman" w:hAnsi="Times New Roman" w:cs="Times New Roman"/>
          <w:sz w:val="28"/>
          <w:szCs w:val="28"/>
          <w:lang w:eastAsia="ru-RU"/>
        </w:rPr>
        <w:t>Костычи</w:t>
      </w:r>
      <w:proofErr w:type="spellEnd"/>
      <w:r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 южнее трассы  и западнее </w:t>
      </w:r>
      <w:proofErr w:type="spellStart"/>
      <w:r w:rsidRPr="00064E35">
        <w:rPr>
          <w:rFonts w:ascii="Times New Roman" w:hAnsi="Times New Roman" w:cs="Times New Roman"/>
          <w:sz w:val="28"/>
          <w:szCs w:val="28"/>
          <w:lang w:eastAsia="ru-RU"/>
        </w:rPr>
        <w:t>Аиповского</w:t>
      </w:r>
      <w:proofErr w:type="spellEnd"/>
      <w:r w:rsidRPr="00064E35">
        <w:rPr>
          <w:rFonts w:ascii="Times New Roman" w:hAnsi="Times New Roman" w:cs="Times New Roman"/>
          <w:sz w:val="28"/>
          <w:szCs w:val="28"/>
          <w:lang w:eastAsia="ru-RU"/>
        </w:rPr>
        <w:t xml:space="preserve"> спуска на сумму 1046,8 тыс. руб., в том числе средства федерального бюджета 610,1 тыс. руб., средства областного бюджета 343,2 тыс. руб., средства местного бюджета 93,5 тыс. руб. </w:t>
      </w:r>
      <w:proofErr w:type="gramEnd"/>
    </w:p>
    <w:p w:rsidR="005C0676" w:rsidRPr="00CC4556" w:rsidRDefault="00D32FEA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eastAsia="PMingLiU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Cs/>
          <w:sz w:val="28"/>
          <w:szCs w:val="28"/>
          <w:lang w:val="ru-RU"/>
        </w:rPr>
        <w:t>В рамках</w:t>
      </w: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 </w:t>
      </w:r>
      <w:r w:rsidR="00814A7E" w:rsidRPr="00CC4556">
        <w:rPr>
          <w:rFonts w:ascii="Times New Roman" w:eastAsia="PMingLiU" w:hAnsi="Times New Roman"/>
          <w:b/>
          <w:bCs/>
          <w:sz w:val="28"/>
          <w:szCs w:val="28"/>
          <w:lang w:val="ru-RU"/>
        </w:rPr>
        <w:t xml:space="preserve">12. </w:t>
      </w:r>
      <w:r w:rsidR="005C0676" w:rsidRPr="00CC4556">
        <w:rPr>
          <w:rFonts w:ascii="Times New Roman" w:eastAsia="PMingLiU" w:hAnsi="Times New Roman"/>
          <w:b/>
          <w:bCs/>
          <w:sz w:val="28"/>
          <w:szCs w:val="28"/>
          <w:lang w:val="ru-RU"/>
        </w:rPr>
        <w:t>Улучшение жилищных условий граждан и качества жилищно-коммунальных услуг</w:t>
      </w:r>
      <w:r w:rsidRPr="00CC4556">
        <w:rPr>
          <w:rFonts w:ascii="Times New Roman" w:eastAsia="PMingLiU" w:hAnsi="Times New Roman"/>
          <w:b/>
          <w:bCs/>
          <w:sz w:val="28"/>
          <w:szCs w:val="28"/>
          <w:lang w:val="ru-RU"/>
        </w:rPr>
        <w:t>:</w:t>
      </w:r>
      <w:r w:rsidR="005C0676" w:rsidRPr="00CC4556">
        <w:rPr>
          <w:rFonts w:ascii="Times New Roman" w:eastAsia="PMingLiU" w:hAnsi="Times New Roman"/>
          <w:b/>
          <w:bCs/>
          <w:sz w:val="28"/>
          <w:szCs w:val="28"/>
          <w:lang w:val="ru-RU"/>
        </w:rPr>
        <w:t xml:space="preserve"> </w:t>
      </w:r>
    </w:p>
    <w:p w:rsidR="00FD3DBF" w:rsidRPr="00FB7EA2" w:rsidRDefault="00823930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12.1.3.</w:t>
      </w:r>
      <w:r w:rsidR="00D04C90"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676"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D3DBF"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="005C0676" w:rsidRPr="00FB7EA2">
        <w:rPr>
          <w:rFonts w:ascii="Times New Roman" w:hAnsi="Times New Roman" w:cs="Times New Roman"/>
          <w:sz w:val="28"/>
          <w:szCs w:val="28"/>
          <w:lang w:eastAsia="ru-RU"/>
        </w:rPr>
        <w:t>году были выделены средства для предоставления социальных выплат</w:t>
      </w:r>
      <w:r w:rsidR="00FD3DBF" w:rsidRPr="00FB7EA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3DBF" w:rsidRPr="00FB7EA2" w:rsidRDefault="00FD3DBF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>на приобретение 9 квартир детям-сиротам на сумму 6,4 млн. руб.;</w:t>
      </w:r>
    </w:p>
    <w:p w:rsidR="00FD3DBF" w:rsidRPr="00FB7EA2" w:rsidRDefault="00FD3DBF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 1 многодетная семья получила социальную выплату 742,0 тыс. руб. на приобретение жилого помещения;</w:t>
      </w:r>
    </w:p>
    <w:p w:rsidR="00FD3DBF" w:rsidRPr="00FB7EA2" w:rsidRDefault="00FD3DBF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 1 инвалид получил социальную выплату для приобретения жилья в размере 1,05 млн. руб.</w:t>
      </w:r>
    </w:p>
    <w:p w:rsidR="00FD3DBF" w:rsidRPr="00FB7EA2" w:rsidRDefault="00FD3DBF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 1 малоимущая семья получила квартиру муниципального жилищного фонда  по договору социального найма;</w:t>
      </w:r>
    </w:p>
    <w:p w:rsidR="00FB7EA2" w:rsidRPr="00FB7EA2" w:rsidRDefault="00FD3DBF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 27 семей были переселены </w:t>
      </w:r>
      <w:r w:rsidR="00FB7EA2" w:rsidRPr="00FB7EA2">
        <w:rPr>
          <w:rFonts w:ascii="Times New Roman" w:hAnsi="Times New Roman" w:cs="Times New Roman"/>
          <w:sz w:val="28"/>
          <w:szCs w:val="28"/>
          <w:lang w:eastAsia="ru-RU"/>
        </w:rPr>
        <w:t>из аварийного жилищного фонда;</w:t>
      </w:r>
    </w:p>
    <w:p w:rsidR="005C0676" w:rsidRPr="00FB7EA2" w:rsidRDefault="00FB7EA2" w:rsidP="00FB7EA2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B7EA2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 предоставлено в собственность 10 земельных участков гражданам, имеющих трех и более детей. </w:t>
      </w:r>
    </w:p>
    <w:p w:rsidR="00D04C90" w:rsidRPr="00FE19FB" w:rsidRDefault="00D04C90" w:rsidP="00735D76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EA2">
        <w:rPr>
          <w:rFonts w:ascii="Times New Roman" w:hAnsi="Times New Roman" w:cs="Times New Roman"/>
          <w:b/>
          <w:sz w:val="28"/>
          <w:szCs w:val="28"/>
          <w:lang w:eastAsia="ru-RU"/>
        </w:rPr>
        <w:t>12.1.4.</w:t>
      </w:r>
      <w:r w:rsidR="00FE19FB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6F0482">
        <w:rPr>
          <w:rFonts w:ascii="Times New Roman" w:hAnsi="Times New Roman" w:cs="Times New Roman"/>
          <w:sz w:val="28"/>
          <w:szCs w:val="28"/>
          <w:lang w:eastAsia="ru-RU"/>
        </w:rPr>
        <w:t xml:space="preserve">а 2022 год </w:t>
      </w:r>
      <w:r w:rsidR="006F0482" w:rsidRPr="00FE19FB">
        <w:rPr>
          <w:rFonts w:ascii="Times New Roman" w:hAnsi="Times New Roman" w:cs="Times New Roman"/>
          <w:sz w:val="28"/>
          <w:szCs w:val="28"/>
          <w:lang w:eastAsia="ru-RU"/>
        </w:rPr>
        <w:t xml:space="preserve">расселено </w:t>
      </w:r>
      <w:r w:rsidR="00FE19FB" w:rsidRPr="00FE19FB">
        <w:rPr>
          <w:rFonts w:ascii="Times New Roman" w:hAnsi="Times New Roman" w:cs="Times New Roman"/>
          <w:sz w:val="28"/>
          <w:szCs w:val="28"/>
          <w:lang w:eastAsia="ru-RU"/>
        </w:rPr>
        <w:t xml:space="preserve">65 человек из 27 помещений площадью 1248,8 </w:t>
      </w:r>
      <w:proofErr w:type="spellStart"/>
      <w:r w:rsidR="00FE19FB" w:rsidRPr="00FE19FB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E19FB" w:rsidRPr="00FE19FB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FE19FB" w:rsidRPr="00FE19FB">
        <w:rPr>
          <w:rFonts w:ascii="Times New Roman" w:hAnsi="Times New Roman" w:cs="Times New Roman"/>
          <w:sz w:val="28"/>
          <w:szCs w:val="28"/>
          <w:lang w:eastAsia="ru-RU"/>
        </w:rPr>
        <w:t xml:space="preserve"> (направлены средства за счет средств государственной корпорации – Фонда со</w:t>
      </w:r>
      <w:r w:rsidR="00FE19FB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реформированию </w:t>
      </w:r>
      <w:proofErr w:type="spellStart"/>
      <w:r w:rsidR="00FE19FB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FE19FB" w:rsidRPr="00FE19FB">
        <w:rPr>
          <w:rFonts w:ascii="Times New Roman" w:hAnsi="Times New Roman" w:cs="Times New Roman"/>
          <w:sz w:val="28"/>
          <w:szCs w:val="28"/>
          <w:lang w:eastAsia="ru-RU"/>
        </w:rPr>
        <w:t>–коммунального хозяйства – 78,6 млн. руб., из областного бюджета  - 898,5 тыс. руб., из местного бюджета – 6,2 млн. руб.)</w:t>
      </w:r>
    </w:p>
    <w:p w:rsidR="00EF6858" w:rsidRPr="00E00ADC" w:rsidRDefault="006A10CA" w:rsidP="00C76190">
      <w:pPr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12.2.1.</w:t>
      </w:r>
      <w:r w:rsidR="0027035D" w:rsidRPr="00E00ADC">
        <w:rPr>
          <w:rFonts w:ascii="Times New Roman" w:hAnsi="Times New Roman" w:cs="Times New Roman"/>
          <w:sz w:val="28"/>
          <w:szCs w:val="28"/>
          <w:lang w:eastAsia="ru-RU"/>
        </w:rPr>
        <w:t>Проектирование и строительство дополн</w:t>
      </w:r>
      <w:r w:rsidR="00C76190" w:rsidRPr="00E00ADC">
        <w:rPr>
          <w:rFonts w:ascii="Times New Roman" w:hAnsi="Times New Roman" w:cs="Times New Roman"/>
          <w:sz w:val="28"/>
          <w:szCs w:val="28"/>
          <w:lang w:eastAsia="ru-RU"/>
        </w:rPr>
        <w:t>ительных скважин водоснабжения, с</w:t>
      </w:r>
      <w:r w:rsidR="0027035D" w:rsidRPr="00E00ADC">
        <w:rPr>
          <w:rFonts w:ascii="Times New Roman" w:hAnsi="Times New Roman" w:cs="Times New Roman"/>
          <w:sz w:val="28"/>
          <w:szCs w:val="28"/>
          <w:lang w:eastAsia="ru-RU"/>
        </w:rPr>
        <w:t>троительство резервуара третьего п</w:t>
      </w:r>
      <w:r w:rsidR="00C76190" w:rsidRPr="00E00ADC">
        <w:rPr>
          <w:rFonts w:ascii="Times New Roman" w:hAnsi="Times New Roman" w:cs="Times New Roman"/>
          <w:sz w:val="28"/>
          <w:szCs w:val="28"/>
          <w:lang w:eastAsia="ru-RU"/>
        </w:rPr>
        <w:t xml:space="preserve">одъёма и системы водоподготовки </w:t>
      </w:r>
      <w:r w:rsidR="00EF6858" w:rsidRPr="00E00ADC">
        <w:rPr>
          <w:rFonts w:ascii="Times New Roman" w:hAnsi="Times New Roman"/>
          <w:sz w:val="28"/>
          <w:szCs w:val="28"/>
        </w:rPr>
        <w:t>не запланирован</w:t>
      </w:r>
      <w:r w:rsidR="00C76190" w:rsidRPr="00E00ADC">
        <w:rPr>
          <w:rFonts w:ascii="Times New Roman" w:hAnsi="Times New Roman"/>
          <w:sz w:val="28"/>
          <w:szCs w:val="28"/>
        </w:rPr>
        <w:t>ы</w:t>
      </w:r>
      <w:r w:rsidR="00EF6858" w:rsidRPr="00E00ADC">
        <w:rPr>
          <w:rFonts w:ascii="Times New Roman" w:hAnsi="Times New Roman"/>
          <w:sz w:val="28"/>
          <w:szCs w:val="28"/>
        </w:rPr>
        <w:t>.</w:t>
      </w:r>
    </w:p>
    <w:p w:rsidR="005C0676" w:rsidRPr="007B41D8" w:rsidRDefault="00823930" w:rsidP="00735D76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Cs w:val="0"/>
          <w:sz w:val="28"/>
          <w:szCs w:val="28"/>
          <w:shd w:val="clear" w:color="auto" w:fill="auto"/>
        </w:rPr>
        <w:t>12.2.4.</w:t>
      </w:r>
      <w:r w:rsidR="005C0676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В программу газификации Самарской области на 2020-2024 годы, финансируемой за счет средств, полученных от применения специальных надбавок к тарифам на транспортировку газа ООО «СВГК» включены, в числе прочего, мероприятия по газификации следующих объектов:</w:t>
      </w:r>
    </w:p>
    <w:p w:rsidR="005C0676" w:rsidRPr="007B41D8" w:rsidRDefault="005C0676" w:rsidP="00735D76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«Техническое перевооружение сети газоснабжения </w:t>
      </w:r>
      <w:proofErr w:type="spell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gram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.О</w:t>
      </w:r>
      <w:proofErr w:type="gram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ктябрьск</w:t>
      </w:r>
      <w:proofErr w:type="spell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. Газопроводы высокого, среднего и низкого давления для газификации центральной части </w:t>
      </w:r>
      <w:proofErr w:type="spell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spell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</w:t>
      </w:r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Октябрьск (1 очередь)»;</w:t>
      </w:r>
    </w:p>
    <w:p w:rsidR="005C0676" w:rsidRPr="007B41D8" w:rsidRDefault="005C0676" w:rsidP="00735D76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«Техническое перевооружение сети газоснабжения </w:t>
      </w:r>
      <w:proofErr w:type="spell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gram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.О</w:t>
      </w:r>
      <w:proofErr w:type="gram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ктябрьск</w:t>
      </w:r>
      <w:proofErr w:type="spell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 Газопроводы высокого, среднего и низкого давления для газификации центральной ч</w:t>
      </w:r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асти </w:t>
      </w:r>
      <w:proofErr w:type="spellStart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gramStart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.О</w:t>
      </w:r>
      <w:proofErr w:type="gramEnd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ктябрьск</w:t>
      </w:r>
      <w:proofErr w:type="spellEnd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(2 очередь)»;</w:t>
      </w:r>
    </w:p>
    <w:p w:rsidR="005C0676" w:rsidRPr="007B41D8" w:rsidRDefault="005C0676" w:rsidP="00735D76">
      <w:pPr>
        <w:pStyle w:val="40"/>
        <w:numPr>
          <w:ilvl w:val="0"/>
          <w:numId w:val="13"/>
        </w:numPr>
        <w:shd w:val="clear" w:color="auto" w:fill="auto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«Техническое перевооружение сети газоснабжения </w:t>
      </w:r>
      <w:proofErr w:type="spell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gram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.О</w:t>
      </w:r>
      <w:proofErr w:type="gram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ктябрьск</w:t>
      </w:r>
      <w:proofErr w:type="spell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 Газопроводы высокого, среднего и низкого давления для газификации центральной ч</w:t>
      </w:r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асти </w:t>
      </w:r>
      <w:proofErr w:type="spellStart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gramStart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.О</w:t>
      </w:r>
      <w:proofErr w:type="gramEnd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ктябрьск</w:t>
      </w:r>
      <w:proofErr w:type="spellEnd"/>
      <w:r w:rsidR="001E3E80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(5 очередь)»;</w:t>
      </w:r>
    </w:p>
    <w:p w:rsidR="005C0676" w:rsidRPr="007B41D8" w:rsidRDefault="005C0676" w:rsidP="00735D76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Календарные сроки исполнения </w:t>
      </w:r>
      <w:proofErr w:type="spell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проектно</w:t>
      </w:r>
      <w:proofErr w:type="spellEnd"/>
      <w:r w:rsidR="00FF1D4E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– </w:t>
      </w: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изыскательских работ по данным объектам 2020</w:t>
      </w:r>
      <w:r w:rsidR="00FF1D4E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– </w:t>
      </w: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2021 гг., </w:t>
      </w:r>
      <w:proofErr w:type="spellStart"/>
      <w:proofErr w:type="gramStart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строительно</w:t>
      </w:r>
      <w:proofErr w:type="spellEnd"/>
      <w:r w:rsidR="00FF1D4E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– </w:t>
      </w: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монтажных</w:t>
      </w:r>
      <w:proofErr w:type="gramEnd"/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работ</w:t>
      </w:r>
      <w:r w:rsidR="00FF1D4E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2021</w:t>
      </w:r>
      <w:r w:rsidR="00FF1D4E"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– </w:t>
      </w: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2023 гг. </w:t>
      </w:r>
    </w:p>
    <w:p w:rsidR="007B41D8" w:rsidRPr="007B41D8" w:rsidRDefault="007B41D8" w:rsidP="00C81F1D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7B41D8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Всего введено газовых сетей в 2022 году – 12488,17 м.</w:t>
      </w:r>
    </w:p>
    <w:p w:rsidR="005C0676" w:rsidRPr="00CC4556" w:rsidRDefault="00806ECC" w:rsidP="00735D76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13. </w:t>
      </w:r>
      <w:r w:rsidR="005C0676" w:rsidRPr="00CC4556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гражданского общества, повышение открытости органов местного самоуправления и уровня доверия населения, формирование цифрового (умного) города </w:t>
      </w:r>
    </w:p>
    <w:p w:rsidR="00E3041B" w:rsidRDefault="00D42346" w:rsidP="001217A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CC4556">
        <w:rPr>
          <w:rFonts w:ascii="Times New Roman" w:hAnsi="Times New Roman"/>
          <w:bCs w:val="0"/>
          <w:sz w:val="28"/>
          <w:szCs w:val="28"/>
          <w:shd w:val="clear" w:color="auto" w:fill="auto"/>
        </w:rPr>
        <w:t>13.1.1.</w:t>
      </w:r>
      <w:r w:rsidR="00E3041B">
        <w:rPr>
          <w:rFonts w:ascii="Times New Roman" w:hAnsi="Times New Roman"/>
          <w:b w:val="0"/>
          <w:bCs w:val="0"/>
          <w:color w:val="FF0000"/>
          <w:sz w:val="28"/>
          <w:szCs w:val="28"/>
          <w:shd w:val="clear" w:color="auto" w:fill="auto"/>
        </w:rPr>
        <w:t xml:space="preserve"> </w:t>
      </w:r>
      <w:r w:rsidR="00E3041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В 2022 году проведены подготовительные мероприятия по открытию на территории городского округа  Центра добровольчества в рамках объединения работы добровольческих отрядов – «</w:t>
      </w:r>
      <w:proofErr w:type="spellStart"/>
      <w:r w:rsidR="00E3041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Доброцентр</w:t>
      </w:r>
      <w:proofErr w:type="spellEnd"/>
      <w:r w:rsidR="00E3041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».</w:t>
      </w:r>
    </w:p>
    <w:p w:rsidR="00E3041B" w:rsidRDefault="00E3041B" w:rsidP="001217A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В 2022 году охват добровольческой деятельностью составил 1111 человек. На базе МБУ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 Октябрьск «Дом молодежных организаций» работают следующие волонтерские отряды:</w:t>
      </w:r>
    </w:p>
    <w:p w:rsidR="00E3041B" w:rsidRDefault="00E3041B" w:rsidP="001217A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- местное отделение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г.о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 Октябрьск Всероссийского  Общественного движения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«Волонтеры Победы»;</w:t>
      </w:r>
    </w:p>
    <w:p w:rsidR="00C95E3B" w:rsidRDefault="00E3041B" w:rsidP="001217A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- добровольч</w:t>
      </w:r>
      <w:r w:rsid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еский отряд волонтеров серебрян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ого возраста</w:t>
      </w:r>
      <w:r w:rsid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«</w:t>
      </w:r>
      <w:proofErr w:type="spellStart"/>
      <w:r w:rsid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Добродея</w:t>
      </w:r>
      <w:proofErr w:type="spellEnd"/>
      <w:r w:rsid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»;</w:t>
      </w:r>
    </w:p>
    <w:p w:rsidR="00E3041B" w:rsidRPr="00E3041B" w:rsidRDefault="00C95E3B" w:rsidP="001217A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- волонтерский отряд «Миссия добра».</w:t>
      </w:r>
      <w:r w:rsidR="00E3041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</w:t>
      </w:r>
    </w:p>
    <w:p w:rsidR="00B43EFF" w:rsidRPr="00C95E3B" w:rsidRDefault="00B43EFF" w:rsidP="005534F9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</w:pPr>
      <w:r w:rsidRPr="00C95E3B">
        <w:rPr>
          <w:rFonts w:ascii="Times New Roman" w:hAnsi="Times New Roman"/>
          <w:bCs w:val="0"/>
          <w:sz w:val="28"/>
          <w:szCs w:val="28"/>
          <w:shd w:val="clear" w:color="auto" w:fill="auto"/>
        </w:rPr>
        <w:t>13.1.2.</w:t>
      </w:r>
      <w:r w:rsidR="005534F9" w:rsidRP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Создание единой цифровой муниципальной информационной системы «Открытый Октябрьск @ соучаствующее проектирование». </w:t>
      </w:r>
      <w:proofErr w:type="gramStart"/>
      <w:r w:rsidR="005534F9" w:rsidRP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Создание, разработка и внедрение новой высокотехнологичной системы управления городом и повышения качества жизни на принципах соучаствующего проектирования, при которой власть, жители и бизнес </w:t>
      </w:r>
      <w:r w:rsidR="005534F9" w:rsidRP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lastRenderedPageBreak/>
        <w:t>регулируют жизнедеятельность города совместно, и в основе которой лежат принципы равноправного диалога, согласования, обсуждения проектов и распределения ответственности за принимаемые решения: единая платформа, единый портал государственных и муниципальных услуг и органов местного самоуправления, единая система идентификационных логинов</w:t>
      </w:r>
      <w:proofErr w:type="gramEnd"/>
      <w:r w:rsidR="005534F9" w:rsidRP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 xml:space="preserve"> и электронных адресов. Задача создания единой платформы не теряет своей актуальности, мероприятие в стадии разработки и выбора технического ресурса</w:t>
      </w:r>
      <w:r w:rsidR="006748F7" w:rsidRPr="00C95E3B">
        <w:rPr>
          <w:rFonts w:ascii="Times New Roman" w:hAnsi="Times New Roman"/>
          <w:b w:val="0"/>
          <w:bCs w:val="0"/>
          <w:sz w:val="28"/>
          <w:szCs w:val="28"/>
          <w:shd w:val="clear" w:color="auto" w:fill="auto"/>
        </w:rPr>
        <w:t>.</w:t>
      </w:r>
    </w:p>
    <w:p w:rsidR="008B6810" w:rsidRPr="00C95E3B" w:rsidRDefault="001D1F8C" w:rsidP="00DC6BC3">
      <w:pPr>
        <w:pStyle w:val="a4"/>
        <w:widowControl w:val="0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5E3B">
        <w:rPr>
          <w:rFonts w:ascii="Times New Roman" w:hAnsi="Times New Roman"/>
          <w:b/>
          <w:sz w:val="28"/>
          <w:szCs w:val="28"/>
          <w:lang w:val="ru-RU"/>
        </w:rPr>
        <w:t>13.2.2.</w:t>
      </w:r>
      <w:r w:rsidR="001005D4" w:rsidRPr="00C95E3B">
        <w:rPr>
          <w:rFonts w:ascii="Times New Roman" w:hAnsi="Times New Roman"/>
          <w:sz w:val="28"/>
          <w:szCs w:val="28"/>
          <w:lang w:val="ru-RU"/>
        </w:rPr>
        <w:t xml:space="preserve">Внедрение </w:t>
      </w:r>
      <w:proofErr w:type="spellStart"/>
      <w:r w:rsidR="001005D4" w:rsidRPr="00C95E3B">
        <w:rPr>
          <w:rFonts w:ascii="Times New Roman" w:hAnsi="Times New Roman"/>
          <w:sz w:val="28"/>
          <w:szCs w:val="28"/>
          <w:lang w:val="ru-RU"/>
        </w:rPr>
        <w:t>краудсорсинга</w:t>
      </w:r>
      <w:proofErr w:type="spellEnd"/>
      <w:r w:rsidR="001005D4" w:rsidRPr="00C95E3B">
        <w:rPr>
          <w:rFonts w:ascii="Times New Roman" w:hAnsi="Times New Roman"/>
          <w:sz w:val="28"/>
          <w:szCs w:val="28"/>
          <w:lang w:val="ru-RU"/>
        </w:rPr>
        <w:t xml:space="preserve"> на муниципальном уровне управления, </w:t>
      </w:r>
      <w:proofErr w:type="spellStart"/>
      <w:r w:rsidR="001005D4" w:rsidRPr="00C95E3B">
        <w:rPr>
          <w:rFonts w:ascii="Times New Roman" w:hAnsi="Times New Roman"/>
          <w:sz w:val="28"/>
          <w:szCs w:val="28"/>
          <w:lang w:val="ru-RU"/>
        </w:rPr>
        <w:t>краудфандинга</w:t>
      </w:r>
      <w:proofErr w:type="spellEnd"/>
      <w:r w:rsidR="001005D4" w:rsidRPr="00C95E3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1005D4" w:rsidRPr="00C95E3B">
        <w:rPr>
          <w:rFonts w:ascii="Times New Roman" w:hAnsi="Times New Roman"/>
          <w:sz w:val="28"/>
          <w:szCs w:val="28"/>
          <w:lang w:val="ru-RU"/>
        </w:rPr>
        <w:t>фандрайзинга</w:t>
      </w:r>
      <w:proofErr w:type="spellEnd"/>
      <w:r w:rsidR="001005D4" w:rsidRPr="00C95E3B">
        <w:rPr>
          <w:rFonts w:ascii="Times New Roman" w:hAnsi="Times New Roman"/>
          <w:sz w:val="28"/>
          <w:szCs w:val="28"/>
          <w:lang w:val="ru-RU"/>
        </w:rPr>
        <w:t xml:space="preserve"> для общественно значимых и общественно полезных проектов, социальных предпринимателей</w:t>
      </w:r>
      <w:r w:rsidR="008B6810" w:rsidRPr="00C95E3B">
        <w:rPr>
          <w:rFonts w:ascii="Times New Roman" w:hAnsi="Times New Roman"/>
          <w:sz w:val="28"/>
          <w:szCs w:val="28"/>
          <w:lang w:val="ru-RU"/>
        </w:rPr>
        <w:t>. Создание механизма взаимодействия власти, бизнеса и общества на основе цифровых технологий.</w:t>
      </w:r>
    </w:p>
    <w:p w:rsidR="008B4897" w:rsidRPr="00C95E3B" w:rsidRDefault="008B4897" w:rsidP="008B4897">
      <w:pPr>
        <w:pStyle w:val="2"/>
        <w:spacing w:line="276" w:lineRule="auto"/>
        <w:ind w:left="0" w:firstLine="540"/>
        <w:rPr>
          <w:sz w:val="28"/>
          <w:szCs w:val="28"/>
        </w:rPr>
      </w:pPr>
      <w:r w:rsidRPr="00C95E3B">
        <w:rPr>
          <w:sz w:val="28"/>
          <w:szCs w:val="28"/>
        </w:rPr>
        <w:t>План мероприятий предусматривает контрольные индикаторы (показатели) достижения стратегической цели, целей и задач социально-экономического развития городского округа Октябрьск с определением плановых значений ежегодно на период с 2018 по 2030 год.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2"/>
        <w:gridCol w:w="1150"/>
        <w:gridCol w:w="978"/>
        <w:gridCol w:w="956"/>
        <w:gridCol w:w="1364"/>
      </w:tblGrid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1. Личностное развитие горожан на основе эффективной многоуровневой системы образования и воспитания, создание условий для </w:t>
            </w:r>
            <w:proofErr w:type="spellStart"/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проактивной</w:t>
            </w:r>
            <w:proofErr w:type="spellEnd"/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профессиональной адаптации к условиям «умной экономики»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1D0175" w:rsidRPr="00CC4556" w:rsidRDefault="00EC12EF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занимающихся в первую смену, в общей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учреждениях, реализующих основные общеобразовательные программы общего образования, %</w:t>
            </w:r>
          </w:p>
        </w:tc>
        <w:tc>
          <w:tcPr>
            <w:tcW w:w="1150" w:type="dxa"/>
            <w:vAlign w:val="center"/>
          </w:tcPr>
          <w:p w:rsidR="001D0175" w:rsidRPr="00C95E3B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Охват дополнительным образованием детей в возрасте от 5 до 18 лет</w:t>
            </w:r>
          </w:p>
        </w:tc>
        <w:tc>
          <w:tcPr>
            <w:tcW w:w="1150" w:type="dxa"/>
            <w:vAlign w:val="center"/>
          </w:tcPr>
          <w:p w:rsidR="001D0175" w:rsidRPr="00C95E3B" w:rsidRDefault="00EC12EF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82,10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дошкольного образования для детей до 3 лет, %</w:t>
            </w:r>
          </w:p>
        </w:tc>
        <w:tc>
          <w:tcPr>
            <w:tcW w:w="1150" w:type="dxa"/>
            <w:vAlign w:val="center"/>
          </w:tcPr>
          <w:p w:rsidR="001D0175" w:rsidRPr="00EC12EF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Обеспечение подключения школ к сети Интернет на скорости не менее 20 Мбит/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50" w:type="dxa"/>
            <w:vAlign w:val="center"/>
          </w:tcPr>
          <w:p w:rsidR="001D0175" w:rsidRPr="00EC12EF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2. Высокотехнологичное здравоохранение, способствующее передовым стандартам качества жизни и активного долголетия 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EC12EF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150" w:type="dxa"/>
          </w:tcPr>
          <w:p w:rsidR="001D0175" w:rsidRPr="00C95E3B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Уровень рождаемости населения</w:t>
            </w:r>
          </w:p>
        </w:tc>
        <w:tc>
          <w:tcPr>
            <w:tcW w:w="1150" w:type="dxa"/>
          </w:tcPr>
          <w:p w:rsidR="001D0175" w:rsidRPr="00C95E3B" w:rsidRDefault="00EC12EF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от всех причин</w:t>
            </w:r>
          </w:p>
        </w:tc>
        <w:tc>
          <w:tcPr>
            <w:tcW w:w="1150" w:type="dxa"/>
          </w:tcPr>
          <w:p w:rsidR="001D0175" w:rsidRPr="00C95E3B" w:rsidRDefault="00EC12EF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C4556" w:rsidRPr="00CC4556" w:rsidTr="00C81F1D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медицинской помощью, %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150" w:type="dxa"/>
            <w:vAlign w:val="center"/>
          </w:tcPr>
          <w:p w:rsidR="001D0175" w:rsidRPr="00C95E3B" w:rsidRDefault="00C81F1D" w:rsidP="00C81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F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1D0175" w:rsidRPr="00C81F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Охват населения Октябрьска диспансеризацией, %</w:t>
            </w:r>
          </w:p>
        </w:tc>
        <w:tc>
          <w:tcPr>
            <w:tcW w:w="1150" w:type="dxa"/>
          </w:tcPr>
          <w:p w:rsidR="001D0175" w:rsidRPr="00C95E3B" w:rsidRDefault="00DC7FD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7FD5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3. </w:t>
            </w:r>
            <w:proofErr w:type="spellStart"/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Мультикультурная</w:t>
            </w:r>
            <w:proofErr w:type="spellEnd"/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городская среда, сочетающая мировые тренды и глубокие исторические корни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EC12EF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6921C7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50" w:type="dxa"/>
            <w:vAlign w:val="center"/>
          </w:tcPr>
          <w:p w:rsidR="001D0175" w:rsidRPr="00C95E3B" w:rsidRDefault="00F91DF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556" w:rsidRPr="00CC4556" w:rsidTr="006921C7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посещений социокультурных мероприятий на территории муниципального образования на 1000 чел. населения</w:t>
            </w:r>
          </w:p>
        </w:tc>
        <w:tc>
          <w:tcPr>
            <w:tcW w:w="1150" w:type="dxa"/>
            <w:vAlign w:val="center"/>
          </w:tcPr>
          <w:p w:rsidR="001D0175" w:rsidRPr="00243646" w:rsidRDefault="00243646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46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978" w:type="dxa"/>
            <w:vAlign w:val="center"/>
          </w:tcPr>
          <w:p w:rsidR="001D0175" w:rsidRPr="0024364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46">
              <w:rPr>
                <w:rFonts w:ascii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6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</w:tr>
      <w:tr w:rsidR="00CC4556" w:rsidRPr="00CC4556" w:rsidTr="006921C7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Октябрьска качеством предоставления муниципальных услуг в сфере культуры</w:t>
            </w:r>
          </w:p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D0175" w:rsidRPr="00C95E3B" w:rsidRDefault="00F91DF5" w:rsidP="00692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69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69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69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4. Здоровый образ жизни, занятие физкультурой и спортом - личностный ориентир и норма жизни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B11AC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жителей Октябрьска, систематически занимающихся физической культурой и спортом в общей численности населения, %</w:t>
            </w:r>
          </w:p>
        </w:tc>
        <w:tc>
          <w:tcPr>
            <w:tcW w:w="1150" w:type="dxa"/>
          </w:tcPr>
          <w:p w:rsidR="001D0175" w:rsidRPr="009B11AC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75" w:rsidRPr="009B11AC" w:rsidRDefault="009B11AC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учащихся, систематически занимающихся физической культурой и спортом, %</w:t>
            </w:r>
          </w:p>
        </w:tc>
        <w:tc>
          <w:tcPr>
            <w:tcW w:w="1150" w:type="dxa"/>
            <w:vAlign w:val="center"/>
          </w:tcPr>
          <w:p w:rsidR="001D0175" w:rsidRPr="009B11AC" w:rsidRDefault="009B11AC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C4556" w:rsidRPr="00CC4556" w:rsidTr="00B35BE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D0175" w:rsidRPr="009B11AC" w:rsidRDefault="009B11AC" w:rsidP="00B3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B3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B3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B35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5. Формирование благоприятной социальной среды и реализация прав каждого жителя на основе принципов социальной справедливости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EC12EF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B20270">
        <w:tc>
          <w:tcPr>
            <w:tcW w:w="5362" w:type="dxa"/>
          </w:tcPr>
          <w:p w:rsidR="001D0175" w:rsidRPr="00CC4556" w:rsidRDefault="001D0175" w:rsidP="001D01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C4556">
              <w:rPr>
                <w:color w:val="auto"/>
                <w:sz w:val="20"/>
                <w:szCs w:val="20"/>
              </w:rPr>
              <w:t xml:space="preserve">Доля адресных выплат, компенсаций и пособий в общем объеме всех выплат, компенсаций и пособий населению </w:t>
            </w:r>
            <w:proofErr w:type="spellStart"/>
            <w:r w:rsidRPr="00CC4556">
              <w:rPr>
                <w:color w:val="auto"/>
                <w:sz w:val="20"/>
                <w:szCs w:val="20"/>
              </w:rPr>
              <w:t>г.о</w:t>
            </w:r>
            <w:proofErr w:type="spellEnd"/>
            <w:r w:rsidRPr="00CC4556">
              <w:rPr>
                <w:color w:val="auto"/>
                <w:sz w:val="20"/>
                <w:szCs w:val="20"/>
              </w:rPr>
              <w:t xml:space="preserve">. Октябрьск, % </w:t>
            </w:r>
          </w:p>
        </w:tc>
        <w:tc>
          <w:tcPr>
            <w:tcW w:w="1150" w:type="dxa"/>
            <w:vAlign w:val="center"/>
          </w:tcPr>
          <w:p w:rsidR="001D0175" w:rsidRPr="00C95E3B" w:rsidRDefault="00B20270" w:rsidP="00B2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B2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B2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B2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B20270" w:rsidRPr="00CC4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организаций, не относящихся к субъектам малого предпринимательства, % к 2017 г.</w:t>
            </w:r>
          </w:p>
        </w:tc>
        <w:tc>
          <w:tcPr>
            <w:tcW w:w="1150" w:type="dxa"/>
            <w:vAlign w:val="center"/>
          </w:tcPr>
          <w:p w:rsidR="001D0175" w:rsidRPr="00C95E3B" w:rsidRDefault="00182340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Стратегическое направление: Октябрьск – успешный город «экономики будущего»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6. Октябрьск промышленный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182340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производства, % к предыдущему году</w:t>
            </w:r>
          </w:p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D0175" w:rsidRPr="00CC4556" w:rsidRDefault="00243646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4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CC4556" w:rsidRPr="00CC4556" w:rsidTr="00484773">
        <w:trPr>
          <w:trHeight w:val="474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7. Октябрьск - экспортёр, один из ключевых транспортно-логистических узлов РФ и Евразии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243646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A02150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экспорта в объеме отгруженной продукции собственного производства, %</w:t>
            </w:r>
          </w:p>
        </w:tc>
        <w:tc>
          <w:tcPr>
            <w:tcW w:w="1150" w:type="dxa"/>
            <w:vAlign w:val="center"/>
          </w:tcPr>
          <w:p w:rsidR="001D0175" w:rsidRPr="00CC4556" w:rsidRDefault="00243646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C4556" w:rsidRPr="00CC4556" w:rsidTr="00484773">
        <w:trPr>
          <w:trHeight w:val="292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8. Октябрьск предприимчивый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243646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50" w:type="dxa"/>
            <w:vAlign w:val="center"/>
          </w:tcPr>
          <w:p w:rsidR="001D0175" w:rsidRPr="00C95E3B" w:rsidRDefault="00243646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364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64" w:type="dxa"/>
            <w:vAlign w:val="center"/>
          </w:tcPr>
          <w:p w:rsidR="001D0175" w:rsidRPr="00CC4556" w:rsidRDefault="00CA3A5F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предпринимательства, ед.</w:t>
            </w:r>
          </w:p>
        </w:tc>
        <w:tc>
          <w:tcPr>
            <w:tcW w:w="1150" w:type="dxa"/>
            <w:vAlign w:val="center"/>
          </w:tcPr>
          <w:p w:rsidR="001D0175" w:rsidRPr="00C95E3B" w:rsidRDefault="009B11AC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CC4556" w:rsidRPr="00CC4556" w:rsidTr="00484773">
        <w:trPr>
          <w:trHeight w:val="238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9. Октябрьск деловой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r w:rsidR="009B11AC">
              <w:rPr>
                <w:rFonts w:ascii="Times New Roman" w:hAnsi="Times New Roman" w:cs="Times New Roman"/>
                <w:sz w:val="20"/>
                <w:szCs w:val="20"/>
              </w:rPr>
              <w:t>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484773">
        <w:tc>
          <w:tcPr>
            <w:tcW w:w="5362" w:type="dxa"/>
          </w:tcPr>
          <w:p w:rsidR="001D0175" w:rsidRPr="00CC4556" w:rsidRDefault="001D0175" w:rsidP="001D01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C4556">
              <w:rPr>
                <w:color w:val="auto"/>
                <w:sz w:val="20"/>
                <w:szCs w:val="20"/>
              </w:rPr>
              <w:t>Индекс физического объема инвестиций в основной капитал организаций за счет всех источников финансирования,  в % к 2017 году в сопоставимых ценах</w:t>
            </w:r>
          </w:p>
        </w:tc>
        <w:tc>
          <w:tcPr>
            <w:tcW w:w="1150" w:type="dxa"/>
            <w:vAlign w:val="center"/>
          </w:tcPr>
          <w:p w:rsidR="001D0175" w:rsidRPr="00CC4556" w:rsidRDefault="009B11AC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175,7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C4556" w:rsidRPr="00CC4556" w:rsidTr="00484773">
        <w:trPr>
          <w:trHeight w:val="276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10. Октябрьск туристический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B11AC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8E2CAC">
        <w:tc>
          <w:tcPr>
            <w:tcW w:w="5362" w:type="dxa"/>
          </w:tcPr>
          <w:p w:rsidR="001D0175" w:rsidRPr="00CC4556" w:rsidRDefault="001D0175" w:rsidP="001D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Количество коллективных средств размещения, ед.</w:t>
            </w:r>
          </w:p>
        </w:tc>
        <w:tc>
          <w:tcPr>
            <w:tcW w:w="1150" w:type="dxa"/>
            <w:vAlign w:val="center"/>
          </w:tcPr>
          <w:p w:rsidR="001D0175" w:rsidRPr="00266C86" w:rsidRDefault="008E2CAC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556" w:rsidRPr="00CC4556" w:rsidTr="008E2CAC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турмаршрутов</w:t>
            </w:r>
            <w:proofErr w:type="spell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150" w:type="dxa"/>
            <w:vAlign w:val="center"/>
          </w:tcPr>
          <w:p w:rsidR="001D0175" w:rsidRPr="00266C86" w:rsidRDefault="008E2CAC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556" w:rsidRPr="00CC4556" w:rsidTr="008E2CAC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туристов, прибывших в Октябрьск, </w:t>
            </w:r>
            <w:proofErr w:type="spell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  <w:tc>
          <w:tcPr>
            <w:tcW w:w="1150" w:type="dxa"/>
            <w:vAlign w:val="center"/>
          </w:tcPr>
          <w:p w:rsidR="001D0175" w:rsidRPr="00266C86" w:rsidRDefault="00266C86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6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8E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Стратегическое направление: Октябрьск – комфортный и цифровой (умный) город</w:t>
            </w:r>
          </w:p>
        </w:tc>
      </w:tr>
      <w:tr w:rsidR="00CC4556" w:rsidRPr="00CC4556" w:rsidTr="00484773"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11 . Создание комфортной городской среды, устойчивое развитие транспортной сети, способствующей сформировать здоровую, безопасную, благоустроенную и стимулирующую среду обитания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B11AC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A02150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50" w:type="dxa"/>
            <w:vAlign w:val="center"/>
          </w:tcPr>
          <w:p w:rsidR="001D0175" w:rsidRPr="00C95E3B" w:rsidRDefault="009B11AC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556" w:rsidRPr="00CC4556" w:rsidTr="00A02150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программы комплексного развития транспортной инфраструктуры </w:t>
            </w:r>
            <w:proofErr w:type="spell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. Октябрьск</w:t>
            </w:r>
          </w:p>
        </w:tc>
        <w:tc>
          <w:tcPr>
            <w:tcW w:w="1150" w:type="dxa"/>
            <w:vAlign w:val="center"/>
          </w:tcPr>
          <w:p w:rsidR="001D0175" w:rsidRPr="00C95E3B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4556" w:rsidRPr="00CC4556" w:rsidTr="00A02150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Ликвидация всех выявленных несанкционированных свалок, % к 2017 г.</w:t>
            </w:r>
          </w:p>
        </w:tc>
        <w:tc>
          <w:tcPr>
            <w:tcW w:w="1150" w:type="dxa"/>
            <w:vAlign w:val="center"/>
          </w:tcPr>
          <w:p w:rsidR="001D0175" w:rsidRPr="00131CDE" w:rsidRDefault="007F2F96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CDE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556" w:rsidRPr="00CC4556" w:rsidTr="00A02150"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Внедрение системы экологического просвещения, информирования и взаимодействия с общественностью, % охвата населения</w:t>
            </w:r>
          </w:p>
        </w:tc>
        <w:tc>
          <w:tcPr>
            <w:tcW w:w="1150" w:type="dxa"/>
            <w:vAlign w:val="center"/>
          </w:tcPr>
          <w:p w:rsidR="001D0175" w:rsidRPr="00C95E3B" w:rsidRDefault="000B002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00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438C2" w:rsidRPr="000B00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556" w:rsidRPr="00CC4556" w:rsidTr="00484773">
        <w:trPr>
          <w:trHeight w:val="242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12. Улучшение жилищных условий граждан и качества жилищно-коммунальных услуг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B11AC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A02150">
        <w:trPr>
          <w:trHeight w:val="348"/>
        </w:trPr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населения Октябрьска уровнем </w:t>
            </w:r>
          </w:p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обслуживания, % </w:t>
            </w:r>
          </w:p>
        </w:tc>
        <w:tc>
          <w:tcPr>
            <w:tcW w:w="1150" w:type="dxa"/>
            <w:vAlign w:val="center"/>
          </w:tcPr>
          <w:p w:rsidR="001D0175" w:rsidRPr="00C95E3B" w:rsidRDefault="009B11AC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C4556" w:rsidRPr="00CC4556" w:rsidTr="00A02150">
        <w:trPr>
          <w:trHeight w:val="312"/>
        </w:trPr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Обеспеченность общей площадью жилья, кв. м/чел.</w:t>
            </w:r>
          </w:p>
        </w:tc>
        <w:tc>
          <w:tcPr>
            <w:tcW w:w="1150" w:type="dxa"/>
            <w:vAlign w:val="center"/>
          </w:tcPr>
          <w:p w:rsidR="001D0175" w:rsidRPr="00C95E3B" w:rsidRDefault="009B11AC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C4556" w:rsidRPr="00CC4556" w:rsidTr="00A02150">
        <w:trPr>
          <w:trHeight w:val="300"/>
        </w:trPr>
        <w:tc>
          <w:tcPr>
            <w:tcW w:w="5362" w:type="dxa"/>
          </w:tcPr>
          <w:p w:rsidR="001D0175" w:rsidRPr="00CC4556" w:rsidRDefault="001D0175" w:rsidP="001D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ветхого и аварийного жилья в общем фонде жилья, %</w:t>
            </w:r>
          </w:p>
        </w:tc>
        <w:tc>
          <w:tcPr>
            <w:tcW w:w="1150" w:type="dxa"/>
            <w:vAlign w:val="center"/>
          </w:tcPr>
          <w:p w:rsidR="001D0175" w:rsidRPr="00C95E3B" w:rsidRDefault="000B002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0025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556" w:rsidRPr="00CC4556" w:rsidTr="00484773">
        <w:trPr>
          <w:trHeight w:val="474"/>
        </w:trPr>
        <w:tc>
          <w:tcPr>
            <w:tcW w:w="9810" w:type="dxa"/>
            <w:gridSpan w:val="5"/>
          </w:tcPr>
          <w:p w:rsidR="001D0175" w:rsidRPr="00CC4556" w:rsidRDefault="001D0175" w:rsidP="001D0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b/>
                <w:sz w:val="20"/>
                <w:szCs w:val="20"/>
              </w:rPr>
              <w:t>Цель 13. Развитие гражданского общества, повышение открытости органов местного самоуправления и уровня доверия населения, формирование цифрового (умного) города</w:t>
            </w:r>
          </w:p>
        </w:tc>
      </w:tr>
      <w:tr w:rsidR="00CC4556" w:rsidRPr="00CC4556" w:rsidTr="00484773">
        <w:tc>
          <w:tcPr>
            <w:tcW w:w="5362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left w:val="nil"/>
            </w:tcBorders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показателей:</w:t>
            </w:r>
          </w:p>
        </w:tc>
      </w:tr>
      <w:tr w:rsidR="00CC4556" w:rsidRPr="00CC4556" w:rsidTr="00484773">
        <w:tc>
          <w:tcPr>
            <w:tcW w:w="5362" w:type="dxa"/>
          </w:tcPr>
          <w:p w:rsidR="00913731" w:rsidRPr="00CC4556" w:rsidRDefault="00913731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0" w:type="dxa"/>
            <w:vAlign w:val="center"/>
          </w:tcPr>
          <w:p w:rsidR="00913731" w:rsidRPr="00CC4556" w:rsidRDefault="009B11AC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01.01.2023</w:t>
            </w:r>
          </w:p>
        </w:tc>
        <w:tc>
          <w:tcPr>
            <w:tcW w:w="978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56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3731" w:rsidRPr="00CC4556" w:rsidRDefault="00913731" w:rsidP="00B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CC4556" w:rsidRPr="00CC4556" w:rsidTr="00A02150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муниципальных услуг, предоставляемых в электронном виде, %</w:t>
            </w:r>
          </w:p>
        </w:tc>
        <w:tc>
          <w:tcPr>
            <w:tcW w:w="1150" w:type="dxa"/>
            <w:vAlign w:val="center"/>
          </w:tcPr>
          <w:p w:rsidR="001D0175" w:rsidRPr="00C95E3B" w:rsidRDefault="00B1539E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539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C4556" w:rsidRPr="00CC4556" w:rsidTr="00A02150">
        <w:tc>
          <w:tcPr>
            <w:tcW w:w="5362" w:type="dxa"/>
            <w:vAlign w:val="center"/>
          </w:tcPr>
          <w:p w:rsidR="001D0175" w:rsidRPr="000B0025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025">
              <w:rPr>
                <w:rFonts w:ascii="Times New Roman" w:hAnsi="Times New Roman" w:cs="Times New Roman"/>
                <w:sz w:val="20"/>
                <w:szCs w:val="20"/>
              </w:rPr>
              <w:t>Доля жителей, включенных в реализацию общественных проектов и программ, %</w:t>
            </w:r>
          </w:p>
        </w:tc>
        <w:tc>
          <w:tcPr>
            <w:tcW w:w="1150" w:type="dxa"/>
            <w:vAlign w:val="center"/>
          </w:tcPr>
          <w:p w:rsidR="001D0175" w:rsidRPr="000B0025" w:rsidRDefault="000B002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438C2" w:rsidRPr="000B00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C4556" w:rsidRPr="00CC4556" w:rsidTr="00A02150">
        <w:tc>
          <w:tcPr>
            <w:tcW w:w="5362" w:type="dxa"/>
            <w:vAlign w:val="center"/>
          </w:tcPr>
          <w:p w:rsidR="001D0175" w:rsidRPr="00CC4556" w:rsidRDefault="001D0175" w:rsidP="001D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самоуправления, %</w:t>
            </w:r>
          </w:p>
        </w:tc>
        <w:tc>
          <w:tcPr>
            <w:tcW w:w="1150" w:type="dxa"/>
            <w:vAlign w:val="center"/>
          </w:tcPr>
          <w:p w:rsidR="001D0175" w:rsidRPr="00C95E3B" w:rsidRDefault="009B11AC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11AC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8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56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64" w:type="dxa"/>
            <w:vAlign w:val="center"/>
          </w:tcPr>
          <w:p w:rsidR="001D0175" w:rsidRPr="00CC4556" w:rsidRDefault="001D0175" w:rsidP="00A02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5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</w:tbl>
    <w:p w:rsidR="00405FC0" w:rsidRPr="00C9210D" w:rsidRDefault="00405FC0" w:rsidP="00405F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0D">
        <w:rPr>
          <w:rFonts w:ascii="Times New Roman" w:hAnsi="Times New Roman" w:cs="Times New Roman"/>
          <w:sz w:val="28"/>
          <w:szCs w:val="28"/>
        </w:rPr>
        <w:t xml:space="preserve">Несмотря на наличие невыполненных </w:t>
      </w:r>
      <w:r w:rsidR="003E7636" w:rsidRPr="00C9210D">
        <w:rPr>
          <w:rFonts w:ascii="Times New Roman" w:hAnsi="Times New Roman" w:cs="Times New Roman"/>
          <w:sz w:val="28"/>
          <w:szCs w:val="28"/>
        </w:rPr>
        <w:t>в</w:t>
      </w:r>
      <w:r w:rsidR="00C9210D" w:rsidRPr="00C9210D">
        <w:rPr>
          <w:rFonts w:ascii="Times New Roman" w:hAnsi="Times New Roman" w:cs="Times New Roman"/>
          <w:sz w:val="28"/>
          <w:szCs w:val="28"/>
        </w:rPr>
        <w:t xml:space="preserve"> 2022</w:t>
      </w:r>
      <w:r w:rsidR="00B11E93" w:rsidRPr="00C9210D">
        <w:rPr>
          <w:rFonts w:ascii="Times New Roman" w:hAnsi="Times New Roman" w:cs="Times New Roman"/>
          <w:sz w:val="28"/>
          <w:szCs w:val="28"/>
        </w:rPr>
        <w:t xml:space="preserve"> год</w:t>
      </w:r>
      <w:r w:rsidR="003E7636" w:rsidRPr="00C9210D">
        <w:rPr>
          <w:rFonts w:ascii="Times New Roman" w:hAnsi="Times New Roman" w:cs="Times New Roman"/>
          <w:sz w:val="28"/>
          <w:szCs w:val="28"/>
        </w:rPr>
        <w:t>у</w:t>
      </w:r>
      <w:r w:rsidR="00B11E93" w:rsidRPr="00C9210D">
        <w:rPr>
          <w:rFonts w:ascii="Times New Roman" w:hAnsi="Times New Roman" w:cs="Times New Roman"/>
          <w:sz w:val="28"/>
          <w:szCs w:val="28"/>
        </w:rPr>
        <w:t xml:space="preserve"> </w:t>
      </w:r>
      <w:r w:rsidR="00443C98" w:rsidRPr="00C9210D">
        <w:rPr>
          <w:rFonts w:ascii="Times New Roman" w:hAnsi="Times New Roman" w:cs="Times New Roman"/>
          <w:sz w:val="28"/>
          <w:szCs w:val="28"/>
        </w:rPr>
        <w:t>мероприятий</w:t>
      </w:r>
      <w:r w:rsidRPr="00C9210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Октябрьск считает, что городскому округу </w:t>
      </w:r>
      <w:r w:rsidR="00B11E93" w:rsidRPr="00C9210D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C9210D">
        <w:rPr>
          <w:rFonts w:ascii="Times New Roman" w:hAnsi="Times New Roman" w:cs="Times New Roman"/>
          <w:sz w:val="28"/>
          <w:szCs w:val="28"/>
        </w:rPr>
        <w:t xml:space="preserve"> удалось достичь поставленных целей и получить </w:t>
      </w:r>
      <w:r w:rsidR="00931E41" w:rsidRPr="00C9210D">
        <w:rPr>
          <w:rFonts w:ascii="Times New Roman" w:hAnsi="Times New Roman" w:cs="Times New Roman"/>
          <w:sz w:val="28"/>
          <w:szCs w:val="28"/>
        </w:rPr>
        <w:t>положительный</w:t>
      </w:r>
      <w:r w:rsidRPr="00C9210D">
        <w:rPr>
          <w:rFonts w:ascii="Times New Roman" w:hAnsi="Times New Roman" w:cs="Times New Roman"/>
          <w:sz w:val="28"/>
          <w:szCs w:val="28"/>
        </w:rPr>
        <w:t xml:space="preserve"> социально-экономический эффект.</w:t>
      </w:r>
    </w:p>
    <w:p w:rsidR="00612A5F" w:rsidRDefault="00612A5F" w:rsidP="00405F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4E5" w:rsidRPr="00DE76D0" w:rsidRDefault="00612A5F" w:rsidP="00DE76D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6544E5" w:rsidRPr="00DE76D0" w:rsidSect="0021646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E2" w:rsidRDefault="00B66FE2" w:rsidP="001065A3">
      <w:pPr>
        <w:spacing w:after="0" w:line="240" w:lineRule="auto"/>
      </w:pPr>
      <w:r>
        <w:separator/>
      </w:r>
    </w:p>
  </w:endnote>
  <w:endnote w:type="continuationSeparator" w:id="0">
    <w:p w:rsidR="00B66FE2" w:rsidRDefault="00B66FE2" w:rsidP="0010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EA" w:rsidRDefault="00046FE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C31A9">
      <w:rPr>
        <w:noProof/>
      </w:rPr>
      <w:t>24</w:t>
    </w:r>
    <w:r>
      <w:rPr>
        <w:noProof/>
      </w:rPr>
      <w:fldChar w:fldCharType="end"/>
    </w:r>
  </w:p>
  <w:p w:rsidR="00046FEA" w:rsidRDefault="00046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E2" w:rsidRDefault="00B66FE2" w:rsidP="001065A3">
      <w:pPr>
        <w:spacing w:after="0" w:line="240" w:lineRule="auto"/>
      </w:pPr>
      <w:r>
        <w:separator/>
      </w:r>
    </w:p>
  </w:footnote>
  <w:footnote w:type="continuationSeparator" w:id="0">
    <w:p w:rsidR="00B66FE2" w:rsidRDefault="00B66FE2" w:rsidP="0010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8BF"/>
    <w:multiLevelType w:val="hybridMultilevel"/>
    <w:tmpl w:val="C9880762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2044B9"/>
    <w:multiLevelType w:val="multilevel"/>
    <w:tmpl w:val="80B62CB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706F4"/>
    <w:multiLevelType w:val="hybridMultilevel"/>
    <w:tmpl w:val="D5329744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B5DBF"/>
    <w:multiLevelType w:val="hybridMultilevel"/>
    <w:tmpl w:val="786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733B68"/>
    <w:multiLevelType w:val="hybridMultilevel"/>
    <w:tmpl w:val="A3EE56F8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F775A8B"/>
    <w:multiLevelType w:val="multilevel"/>
    <w:tmpl w:val="952E81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580965"/>
    <w:multiLevelType w:val="hybridMultilevel"/>
    <w:tmpl w:val="163E9D06"/>
    <w:lvl w:ilvl="0" w:tplc="320AF39C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">
    <w:nsid w:val="29C76B96"/>
    <w:multiLevelType w:val="hybridMultilevel"/>
    <w:tmpl w:val="30A2263A"/>
    <w:lvl w:ilvl="0" w:tplc="320AF3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68691B"/>
    <w:multiLevelType w:val="hybridMultilevel"/>
    <w:tmpl w:val="FDB80886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862893"/>
    <w:multiLevelType w:val="hybridMultilevel"/>
    <w:tmpl w:val="786E98E6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7C24C81"/>
    <w:multiLevelType w:val="hybridMultilevel"/>
    <w:tmpl w:val="8C74A026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D2F7C24"/>
    <w:multiLevelType w:val="hybridMultilevel"/>
    <w:tmpl w:val="98B0191E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445597A"/>
    <w:multiLevelType w:val="hybridMultilevel"/>
    <w:tmpl w:val="DC765B4C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740198B"/>
    <w:multiLevelType w:val="hybridMultilevel"/>
    <w:tmpl w:val="4238F20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025780"/>
    <w:multiLevelType w:val="hybridMultilevel"/>
    <w:tmpl w:val="27C88A88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175B13"/>
    <w:multiLevelType w:val="hybridMultilevel"/>
    <w:tmpl w:val="561281E2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7A75F4"/>
    <w:multiLevelType w:val="hybridMultilevel"/>
    <w:tmpl w:val="A3BE202A"/>
    <w:lvl w:ilvl="0" w:tplc="320AF3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EF1A76"/>
    <w:multiLevelType w:val="hybridMultilevel"/>
    <w:tmpl w:val="B9F8E9BA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162331A"/>
    <w:multiLevelType w:val="hybridMultilevel"/>
    <w:tmpl w:val="5EA42EFC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33B09F5"/>
    <w:multiLevelType w:val="hybridMultilevel"/>
    <w:tmpl w:val="46F0F012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CD5BEE"/>
    <w:multiLevelType w:val="hybridMultilevel"/>
    <w:tmpl w:val="02C0E896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6171D48"/>
    <w:multiLevelType w:val="multilevel"/>
    <w:tmpl w:val="11CC3A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79D1D5F"/>
    <w:multiLevelType w:val="hybridMultilevel"/>
    <w:tmpl w:val="0010C1AE"/>
    <w:lvl w:ilvl="0" w:tplc="320AF3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2"/>
  </w:num>
  <w:num w:numId="5">
    <w:abstractNumId w:val="11"/>
  </w:num>
  <w:num w:numId="6">
    <w:abstractNumId w:val="10"/>
  </w:num>
  <w:num w:numId="7">
    <w:abstractNumId w:val="4"/>
  </w:num>
  <w:num w:numId="8">
    <w:abstractNumId w:val="20"/>
  </w:num>
  <w:num w:numId="9">
    <w:abstractNumId w:val="6"/>
  </w:num>
  <w:num w:numId="10">
    <w:abstractNumId w:val="0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12"/>
  </w:num>
  <w:num w:numId="16">
    <w:abstractNumId w:val="21"/>
  </w:num>
  <w:num w:numId="17">
    <w:abstractNumId w:val="1"/>
  </w:num>
  <w:num w:numId="18">
    <w:abstractNumId w:val="5"/>
  </w:num>
  <w:num w:numId="19">
    <w:abstractNumId w:val="15"/>
  </w:num>
  <w:num w:numId="20">
    <w:abstractNumId w:val="19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0"/>
    <w:rsid w:val="00001199"/>
    <w:rsid w:val="000042B9"/>
    <w:rsid w:val="000104CA"/>
    <w:rsid w:val="000124C7"/>
    <w:rsid w:val="000133B8"/>
    <w:rsid w:val="00014BC3"/>
    <w:rsid w:val="000179C6"/>
    <w:rsid w:val="00017CCC"/>
    <w:rsid w:val="00020DD6"/>
    <w:rsid w:val="0002325C"/>
    <w:rsid w:val="00023E46"/>
    <w:rsid w:val="0002425D"/>
    <w:rsid w:val="00026BCF"/>
    <w:rsid w:val="00027B9B"/>
    <w:rsid w:val="0003030C"/>
    <w:rsid w:val="000312CA"/>
    <w:rsid w:val="000328A5"/>
    <w:rsid w:val="000335F7"/>
    <w:rsid w:val="000352AA"/>
    <w:rsid w:val="000353E6"/>
    <w:rsid w:val="00035514"/>
    <w:rsid w:val="00036648"/>
    <w:rsid w:val="000366FE"/>
    <w:rsid w:val="0004056C"/>
    <w:rsid w:val="00040810"/>
    <w:rsid w:val="00042463"/>
    <w:rsid w:val="00042CF1"/>
    <w:rsid w:val="000438C2"/>
    <w:rsid w:val="00044114"/>
    <w:rsid w:val="00045BE6"/>
    <w:rsid w:val="0004661F"/>
    <w:rsid w:val="00046EF9"/>
    <w:rsid w:val="00046FEA"/>
    <w:rsid w:val="00050D21"/>
    <w:rsid w:val="0005133C"/>
    <w:rsid w:val="00051BA2"/>
    <w:rsid w:val="00052547"/>
    <w:rsid w:val="00053698"/>
    <w:rsid w:val="000536CC"/>
    <w:rsid w:val="00053B90"/>
    <w:rsid w:val="00054131"/>
    <w:rsid w:val="000545BA"/>
    <w:rsid w:val="00054ABA"/>
    <w:rsid w:val="00057D66"/>
    <w:rsid w:val="00060515"/>
    <w:rsid w:val="000605DD"/>
    <w:rsid w:val="00064E35"/>
    <w:rsid w:val="00067446"/>
    <w:rsid w:val="00070275"/>
    <w:rsid w:val="000728BC"/>
    <w:rsid w:val="00072B3D"/>
    <w:rsid w:val="00074811"/>
    <w:rsid w:val="000775FE"/>
    <w:rsid w:val="000813ED"/>
    <w:rsid w:val="0008209C"/>
    <w:rsid w:val="000847CC"/>
    <w:rsid w:val="000850D8"/>
    <w:rsid w:val="00090B4F"/>
    <w:rsid w:val="0009194D"/>
    <w:rsid w:val="00093DEE"/>
    <w:rsid w:val="00094EB7"/>
    <w:rsid w:val="00095C0C"/>
    <w:rsid w:val="000A1C5B"/>
    <w:rsid w:val="000A231D"/>
    <w:rsid w:val="000A50BA"/>
    <w:rsid w:val="000A5A51"/>
    <w:rsid w:val="000A5E2A"/>
    <w:rsid w:val="000A5FC4"/>
    <w:rsid w:val="000B0025"/>
    <w:rsid w:val="000B2859"/>
    <w:rsid w:val="000B2860"/>
    <w:rsid w:val="000B3522"/>
    <w:rsid w:val="000B603A"/>
    <w:rsid w:val="000B6D71"/>
    <w:rsid w:val="000B6FB7"/>
    <w:rsid w:val="000C042E"/>
    <w:rsid w:val="000C109C"/>
    <w:rsid w:val="000C1A39"/>
    <w:rsid w:val="000C27A5"/>
    <w:rsid w:val="000C3795"/>
    <w:rsid w:val="000C3889"/>
    <w:rsid w:val="000C69B6"/>
    <w:rsid w:val="000C6FD4"/>
    <w:rsid w:val="000C7582"/>
    <w:rsid w:val="000D08A6"/>
    <w:rsid w:val="000D15AB"/>
    <w:rsid w:val="000D2719"/>
    <w:rsid w:val="000D5A8C"/>
    <w:rsid w:val="000D726E"/>
    <w:rsid w:val="000D72FE"/>
    <w:rsid w:val="000E04E0"/>
    <w:rsid w:val="000E0613"/>
    <w:rsid w:val="000E0703"/>
    <w:rsid w:val="000E0C1F"/>
    <w:rsid w:val="000E2163"/>
    <w:rsid w:val="000E3674"/>
    <w:rsid w:val="000E3768"/>
    <w:rsid w:val="000E3EE3"/>
    <w:rsid w:val="000E4284"/>
    <w:rsid w:val="000E5EFB"/>
    <w:rsid w:val="000E6BC2"/>
    <w:rsid w:val="000E6D52"/>
    <w:rsid w:val="000F053A"/>
    <w:rsid w:val="000F0D8F"/>
    <w:rsid w:val="000F16C2"/>
    <w:rsid w:val="000F3DA3"/>
    <w:rsid w:val="000F4746"/>
    <w:rsid w:val="000F5F3C"/>
    <w:rsid w:val="000F771D"/>
    <w:rsid w:val="001005D4"/>
    <w:rsid w:val="00103EEE"/>
    <w:rsid w:val="00104846"/>
    <w:rsid w:val="00104928"/>
    <w:rsid w:val="00104C8F"/>
    <w:rsid w:val="00105799"/>
    <w:rsid w:val="001065A3"/>
    <w:rsid w:val="00106F58"/>
    <w:rsid w:val="0011082C"/>
    <w:rsid w:val="00110BD5"/>
    <w:rsid w:val="00111394"/>
    <w:rsid w:val="00112023"/>
    <w:rsid w:val="0011436C"/>
    <w:rsid w:val="00114ADF"/>
    <w:rsid w:val="001150FD"/>
    <w:rsid w:val="0011525B"/>
    <w:rsid w:val="00115572"/>
    <w:rsid w:val="00115984"/>
    <w:rsid w:val="0012066B"/>
    <w:rsid w:val="001217A4"/>
    <w:rsid w:val="00122C2A"/>
    <w:rsid w:val="00124319"/>
    <w:rsid w:val="00124340"/>
    <w:rsid w:val="001245E3"/>
    <w:rsid w:val="00126FFE"/>
    <w:rsid w:val="00127F7D"/>
    <w:rsid w:val="00130686"/>
    <w:rsid w:val="00131CDE"/>
    <w:rsid w:val="0013214F"/>
    <w:rsid w:val="00132A15"/>
    <w:rsid w:val="001349E6"/>
    <w:rsid w:val="001350D1"/>
    <w:rsid w:val="001357DB"/>
    <w:rsid w:val="00136640"/>
    <w:rsid w:val="0014297E"/>
    <w:rsid w:val="00143A40"/>
    <w:rsid w:val="00144CBC"/>
    <w:rsid w:val="001462D3"/>
    <w:rsid w:val="00155057"/>
    <w:rsid w:val="00161CE5"/>
    <w:rsid w:val="00161DB5"/>
    <w:rsid w:val="00167B37"/>
    <w:rsid w:val="00167C66"/>
    <w:rsid w:val="00172065"/>
    <w:rsid w:val="00172367"/>
    <w:rsid w:val="00177022"/>
    <w:rsid w:val="00177100"/>
    <w:rsid w:val="00181494"/>
    <w:rsid w:val="00182340"/>
    <w:rsid w:val="0018334E"/>
    <w:rsid w:val="00184B08"/>
    <w:rsid w:val="001855AC"/>
    <w:rsid w:val="00187A4C"/>
    <w:rsid w:val="00187AF5"/>
    <w:rsid w:val="00190105"/>
    <w:rsid w:val="001916BB"/>
    <w:rsid w:val="00194BA7"/>
    <w:rsid w:val="001950D0"/>
    <w:rsid w:val="001960CC"/>
    <w:rsid w:val="001971C1"/>
    <w:rsid w:val="00197352"/>
    <w:rsid w:val="001A16B3"/>
    <w:rsid w:val="001A3DD0"/>
    <w:rsid w:val="001B14AD"/>
    <w:rsid w:val="001B1840"/>
    <w:rsid w:val="001B2D37"/>
    <w:rsid w:val="001B5D07"/>
    <w:rsid w:val="001B7B21"/>
    <w:rsid w:val="001C18B9"/>
    <w:rsid w:val="001C1E46"/>
    <w:rsid w:val="001C201F"/>
    <w:rsid w:val="001C3D5C"/>
    <w:rsid w:val="001C7492"/>
    <w:rsid w:val="001D0175"/>
    <w:rsid w:val="001D12A4"/>
    <w:rsid w:val="001D13EF"/>
    <w:rsid w:val="001D1F8C"/>
    <w:rsid w:val="001D44B6"/>
    <w:rsid w:val="001D48D9"/>
    <w:rsid w:val="001D73D4"/>
    <w:rsid w:val="001D7678"/>
    <w:rsid w:val="001E0DAE"/>
    <w:rsid w:val="001E3B18"/>
    <w:rsid w:val="001E3E80"/>
    <w:rsid w:val="001E49AA"/>
    <w:rsid w:val="001E5CAA"/>
    <w:rsid w:val="001E637A"/>
    <w:rsid w:val="001E681F"/>
    <w:rsid w:val="001F13C1"/>
    <w:rsid w:val="001F2C13"/>
    <w:rsid w:val="001F34A9"/>
    <w:rsid w:val="001F4A5B"/>
    <w:rsid w:val="001F5224"/>
    <w:rsid w:val="001F64A3"/>
    <w:rsid w:val="001F69AE"/>
    <w:rsid w:val="001F7597"/>
    <w:rsid w:val="001F76BF"/>
    <w:rsid w:val="00203CFE"/>
    <w:rsid w:val="0020418E"/>
    <w:rsid w:val="00204AB6"/>
    <w:rsid w:val="00207B13"/>
    <w:rsid w:val="00207D90"/>
    <w:rsid w:val="002110BC"/>
    <w:rsid w:val="00211DF4"/>
    <w:rsid w:val="002120CD"/>
    <w:rsid w:val="00216460"/>
    <w:rsid w:val="002202A5"/>
    <w:rsid w:val="002220B1"/>
    <w:rsid w:val="002224D2"/>
    <w:rsid w:val="00222DF8"/>
    <w:rsid w:val="00223365"/>
    <w:rsid w:val="0022780E"/>
    <w:rsid w:val="002323E9"/>
    <w:rsid w:val="00232E0D"/>
    <w:rsid w:val="002359AF"/>
    <w:rsid w:val="00235C1B"/>
    <w:rsid w:val="00240B71"/>
    <w:rsid w:val="00241751"/>
    <w:rsid w:val="00243646"/>
    <w:rsid w:val="00244148"/>
    <w:rsid w:val="002475F5"/>
    <w:rsid w:val="00250CC2"/>
    <w:rsid w:val="002517F8"/>
    <w:rsid w:val="0025292E"/>
    <w:rsid w:val="002543BE"/>
    <w:rsid w:val="002547B8"/>
    <w:rsid w:val="00254CAB"/>
    <w:rsid w:val="00254ECB"/>
    <w:rsid w:val="002563E4"/>
    <w:rsid w:val="002601CF"/>
    <w:rsid w:val="002623B8"/>
    <w:rsid w:val="00263631"/>
    <w:rsid w:val="00263B5D"/>
    <w:rsid w:val="002649FC"/>
    <w:rsid w:val="002655C5"/>
    <w:rsid w:val="00266C86"/>
    <w:rsid w:val="002678D1"/>
    <w:rsid w:val="0027035D"/>
    <w:rsid w:val="00273357"/>
    <w:rsid w:val="00276752"/>
    <w:rsid w:val="00280FC1"/>
    <w:rsid w:val="0028112B"/>
    <w:rsid w:val="0028321A"/>
    <w:rsid w:val="00283B36"/>
    <w:rsid w:val="002844D7"/>
    <w:rsid w:val="00284B90"/>
    <w:rsid w:val="00291784"/>
    <w:rsid w:val="00293A93"/>
    <w:rsid w:val="002958EF"/>
    <w:rsid w:val="002959A7"/>
    <w:rsid w:val="0029715F"/>
    <w:rsid w:val="00297944"/>
    <w:rsid w:val="002A2E25"/>
    <w:rsid w:val="002A6599"/>
    <w:rsid w:val="002A7415"/>
    <w:rsid w:val="002B02EF"/>
    <w:rsid w:val="002B1E56"/>
    <w:rsid w:val="002B2EF5"/>
    <w:rsid w:val="002B451B"/>
    <w:rsid w:val="002B4C0B"/>
    <w:rsid w:val="002B57D2"/>
    <w:rsid w:val="002B6798"/>
    <w:rsid w:val="002B6867"/>
    <w:rsid w:val="002B7257"/>
    <w:rsid w:val="002C12F9"/>
    <w:rsid w:val="002C2E1B"/>
    <w:rsid w:val="002C36B8"/>
    <w:rsid w:val="002C37F1"/>
    <w:rsid w:val="002C3E49"/>
    <w:rsid w:val="002C3EBC"/>
    <w:rsid w:val="002C6483"/>
    <w:rsid w:val="002C727A"/>
    <w:rsid w:val="002D0005"/>
    <w:rsid w:val="002D110A"/>
    <w:rsid w:val="002D35FD"/>
    <w:rsid w:val="002D3EA3"/>
    <w:rsid w:val="002D5DB9"/>
    <w:rsid w:val="002E0D74"/>
    <w:rsid w:val="002E1314"/>
    <w:rsid w:val="002E1675"/>
    <w:rsid w:val="002E1DFE"/>
    <w:rsid w:val="002E6DF5"/>
    <w:rsid w:val="002E7CCB"/>
    <w:rsid w:val="002F02D7"/>
    <w:rsid w:val="002F0746"/>
    <w:rsid w:val="002F0AE5"/>
    <w:rsid w:val="002F23A0"/>
    <w:rsid w:val="002F3C15"/>
    <w:rsid w:val="002F557D"/>
    <w:rsid w:val="002F5AAC"/>
    <w:rsid w:val="002F66D9"/>
    <w:rsid w:val="00300DA0"/>
    <w:rsid w:val="00300E90"/>
    <w:rsid w:val="00305D16"/>
    <w:rsid w:val="003060C7"/>
    <w:rsid w:val="003061EE"/>
    <w:rsid w:val="003072A6"/>
    <w:rsid w:val="0030797F"/>
    <w:rsid w:val="00311F74"/>
    <w:rsid w:val="00312262"/>
    <w:rsid w:val="003133E6"/>
    <w:rsid w:val="003137D9"/>
    <w:rsid w:val="00313E84"/>
    <w:rsid w:val="0032192F"/>
    <w:rsid w:val="00322C04"/>
    <w:rsid w:val="00324734"/>
    <w:rsid w:val="00335691"/>
    <w:rsid w:val="00337334"/>
    <w:rsid w:val="00337352"/>
    <w:rsid w:val="0034066D"/>
    <w:rsid w:val="00341A53"/>
    <w:rsid w:val="00343228"/>
    <w:rsid w:val="0034354C"/>
    <w:rsid w:val="00343FB4"/>
    <w:rsid w:val="00344657"/>
    <w:rsid w:val="00346D5D"/>
    <w:rsid w:val="00347138"/>
    <w:rsid w:val="00347546"/>
    <w:rsid w:val="0034791D"/>
    <w:rsid w:val="00347BA0"/>
    <w:rsid w:val="00347CA1"/>
    <w:rsid w:val="00350923"/>
    <w:rsid w:val="00351393"/>
    <w:rsid w:val="003530DF"/>
    <w:rsid w:val="0035443D"/>
    <w:rsid w:val="00354F1B"/>
    <w:rsid w:val="003553BB"/>
    <w:rsid w:val="003560F0"/>
    <w:rsid w:val="003575B4"/>
    <w:rsid w:val="003579EC"/>
    <w:rsid w:val="00360586"/>
    <w:rsid w:val="0036075F"/>
    <w:rsid w:val="00360C2C"/>
    <w:rsid w:val="003616A1"/>
    <w:rsid w:val="003648F3"/>
    <w:rsid w:val="0036577B"/>
    <w:rsid w:val="00366E2D"/>
    <w:rsid w:val="003670F5"/>
    <w:rsid w:val="0036750D"/>
    <w:rsid w:val="00371D83"/>
    <w:rsid w:val="003729BB"/>
    <w:rsid w:val="00374BF2"/>
    <w:rsid w:val="00375025"/>
    <w:rsid w:val="00375F4F"/>
    <w:rsid w:val="0037678E"/>
    <w:rsid w:val="003771D9"/>
    <w:rsid w:val="00377256"/>
    <w:rsid w:val="0038068D"/>
    <w:rsid w:val="00381887"/>
    <w:rsid w:val="00382A66"/>
    <w:rsid w:val="00382BDF"/>
    <w:rsid w:val="00384691"/>
    <w:rsid w:val="00390BFD"/>
    <w:rsid w:val="00394C49"/>
    <w:rsid w:val="00395B0D"/>
    <w:rsid w:val="00395B1E"/>
    <w:rsid w:val="00396EE5"/>
    <w:rsid w:val="003A01D8"/>
    <w:rsid w:val="003A03CF"/>
    <w:rsid w:val="003A38D6"/>
    <w:rsid w:val="003A56CA"/>
    <w:rsid w:val="003A783A"/>
    <w:rsid w:val="003B03B0"/>
    <w:rsid w:val="003B09F4"/>
    <w:rsid w:val="003B15C1"/>
    <w:rsid w:val="003B2DA0"/>
    <w:rsid w:val="003B3968"/>
    <w:rsid w:val="003B43FF"/>
    <w:rsid w:val="003B481E"/>
    <w:rsid w:val="003B4D92"/>
    <w:rsid w:val="003B5241"/>
    <w:rsid w:val="003C00FE"/>
    <w:rsid w:val="003C132A"/>
    <w:rsid w:val="003C1593"/>
    <w:rsid w:val="003C2F72"/>
    <w:rsid w:val="003C4C84"/>
    <w:rsid w:val="003C56F3"/>
    <w:rsid w:val="003C68E6"/>
    <w:rsid w:val="003C74EF"/>
    <w:rsid w:val="003D1F6F"/>
    <w:rsid w:val="003D2185"/>
    <w:rsid w:val="003D53A1"/>
    <w:rsid w:val="003D6E96"/>
    <w:rsid w:val="003D7A64"/>
    <w:rsid w:val="003E0C0E"/>
    <w:rsid w:val="003E16C6"/>
    <w:rsid w:val="003E2707"/>
    <w:rsid w:val="003E3D70"/>
    <w:rsid w:val="003E4C7A"/>
    <w:rsid w:val="003E520C"/>
    <w:rsid w:val="003E52C4"/>
    <w:rsid w:val="003E6786"/>
    <w:rsid w:val="003E6B4F"/>
    <w:rsid w:val="003E7636"/>
    <w:rsid w:val="003E7AD0"/>
    <w:rsid w:val="003F06CF"/>
    <w:rsid w:val="003F119A"/>
    <w:rsid w:val="003F1A73"/>
    <w:rsid w:val="003F2FBE"/>
    <w:rsid w:val="003F38A8"/>
    <w:rsid w:val="003F4D3C"/>
    <w:rsid w:val="003F5A25"/>
    <w:rsid w:val="003F6BA9"/>
    <w:rsid w:val="003F7A15"/>
    <w:rsid w:val="004005FC"/>
    <w:rsid w:val="00400C47"/>
    <w:rsid w:val="00403778"/>
    <w:rsid w:val="00403B7E"/>
    <w:rsid w:val="004041E3"/>
    <w:rsid w:val="004047C4"/>
    <w:rsid w:val="00405471"/>
    <w:rsid w:val="00405AF1"/>
    <w:rsid w:val="00405FC0"/>
    <w:rsid w:val="0040781F"/>
    <w:rsid w:val="00407A94"/>
    <w:rsid w:val="004102AA"/>
    <w:rsid w:val="00410B78"/>
    <w:rsid w:val="00411AFF"/>
    <w:rsid w:val="00412723"/>
    <w:rsid w:val="00412A4F"/>
    <w:rsid w:val="00414F0F"/>
    <w:rsid w:val="0041754D"/>
    <w:rsid w:val="00420325"/>
    <w:rsid w:val="00420DAC"/>
    <w:rsid w:val="004224D0"/>
    <w:rsid w:val="0042280D"/>
    <w:rsid w:val="00422CDB"/>
    <w:rsid w:val="0042627E"/>
    <w:rsid w:val="00426F5C"/>
    <w:rsid w:val="00427FB8"/>
    <w:rsid w:val="0043052C"/>
    <w:rsid w:val="00430860"/>
    <w:rsid w:val="00431E71"/>
    <w:rsid w:val="0043282F"/>
    <w:rsid w:val="00432879"/>
    <w:rsid w:val="00432CCC"/>
    <w:rsid w:val="00433256"/>
    <w:rsid w:val="004333F7"/>
    <w:rsid w:val="00433ECF"/>
    <w:rsid w:val="00434376"/>
    <w:rsid w:val="00434D0E"/>
    <w:rsid w:val="00437133"/>
    <w:rsid w:val="00440841"/>
    <w:rsid w:val="004416F7"/>
    <w:rsid w:val="004432C0"/>
    <w:rsid w:val="00443C98"/>
    <w:rsid w:val="00445734"/>
    <w:rsid w:val="00445D58"/>
    <w:rsid w:val="00446C20"/>
    <w:rsid w:val="004503C9"/>
    <w:rsid w:val="00450796"/>
    <w:rsid w:val="004509D9"/>
    <w:rsid w:val="004513D9"/>
    <w:rsid w:val="00453433"/>
    <w:rsid w:val="0046037D"/>
    <w:rsid w:val="00463DBC"/>
    <w:rsid w:val="004642D2"/>
    <w:rsid w:val="00464C7A"/>
    <w:rsid w:val="0046537F"/>
    <w:rsid w:val="00465750"/>
    <w:rsid w:val="00465C8D"/>
    <w:rsid w:val="00467524"/>
    <w:rsid w:val="00467D22"/>
    <w:rsid w:val="00470C1F"/>
    <w:rsid w:val="004721D3"/>
    <w:rsid w:val="00474821"/>
    <w:rsid w:val="0047485F"/>
    <w:rsid w:val="00482717"/>
    <w:rsid w:val="0048277C"/>
    <w:rsid w:val="004836F6"/>
    <w:rsid w:val="00483A72"/>
    <w:rsid w:val="00483BEF"/>
    <w:rsid w:val="00484773"/>
    <w:rsid w:val="00486004"/>
    <w:rsid w:val="00491EB6"/>
    <w:rsid w:val="0049265E"/>
    <w:rsid w:val="004955FA"/>
    <w:rsid w:val="00495605"/>
    <w:rsid w:val="004966E0"/>
    <w:rsid w:val="00496910"/>
    <w:rsid w:val="004969E1"/>
    <w:rsid w:val="00497658"/>
    <w:rsid w:val="004976EF"/>
    <w:rsid w:val="004A10B9"/>
    <w:rsid w:val="004A29F1"/>
    <w:rsid w:val="004A3295"/>
    <w:rsid w:val="004A34D7"/>
    <w:rsid w:val="004A3905"/>
    <w:rsid w:val="004A3CC8"/>
    <w:rsid w:val="004A489C"/>
    <w:rsid w:val="004A592E"/>
    <w:rsid w:val="004B00B6"/>
    <w:rsid w:val="004B0203"/>
    <w:rsid w:val="004B09C6"/>
    <w:rsid w:val="004B26DF"/>
    <w:rsid w:val="004B3224"/>
    <w:rsid w:val="004B48B3"/>
    <w:rsid w:val="004B710A"/>
    <w:rsid w:val="004B73D2"/>
    <w:rsid w:val="004B762D"/>
    <w:rsid w:val="004C046E"/>
    <w:rsid w:val="004C18A4"/>
    <w:rsid w:val="004C25DB"/>
    <w:rsid w:val="004C38FE"/>
    <w:rsid w:val="004C5C63"/>
    <w:rsid w:val="004C5F9E"/>
    <w:rsid w:val="004C69B2"/>
    <w:rsid w:val="004D26AE"/>
    <w:rsid w:val="004D51A3"/>
    <w:rsid w:val="004D5382"/>
    <w:rsid w:val="004D54B1"/>
    <w:rsid w:val="004D5A95"/>
    <w:rsid w:val="004D6533"/>
    <w:rsid w:val="004E03E0"/>
    <w:rsid w:val="004E0AF3"/>
    <w:rsid w:val="004E0BA1"/>
    <w:rsid w:val="004E0EE9"/>
    <w:rsid w:val="004E14DA"/>
    <w:rsid w:val="004E3348"/>
    <w:rsid w:val="004E3AD6"/>
    <w:rsid w:val="004E4232"/>
    <w:rsid w:val="004E54C9"/>
    <w:rsid w:val="004E72D6"/>
    <w:rsid w:val="004F27D2"/>
    <w:rsid w:val="004F56A1"/>
    <w:rsid w:val="004F5B5F"/>
    <w:rsid w:val="004F72F2"/>
    <w:rsid w:val="004F7FE3"/>
    <w:rsid w:val="0050132E"/>
    <w:rsid w:val="0050135A"/>
    <w:rsid w:val="0050201E"/>
    <w:rsid w:val="005024E8"/>
    <w:rsid w:val="00503D2D"/>
    <w:rsid w:val="00505766"/>
    <w:rsid w:val="005065C1"/>
    <w:rsid w:val="00506818"/>
    <w:rsid w:val="00506F42"/>
    <w:rsid w:val="00510E78"/>
    <w:rsid w:val="005116D8"/>
    <w:rsid w:val="00511E00"/>
    <w:rsid w:val="0051352F"/>
    <w:rsid w:val="0051417E"/>
    <w:rsid w:val="00514723"/>
    <w:rsid w:val="00517B6E"/>
    <w:rsid w:val="005217A6"/>
    <w:rsid w:val="005221D6"/>
    <w:rsid w:val="005234B9"/>
    <w:rsid w:val="00524917"/>
    <w:rsid w:val="0052551E"/>
    <w:rsid w:val="0052665E"/>
    <w:rsid w:val="0053065F"/>
    <w:rsid w:val="00531701"/>
    <w:rsid w:val="00531A95"/>
    <w:rsid w:val="005332F6"/>
    <w:rsid w:val="0053372D"/>
    <w:rsid w:val="00534B98"/>
    <w:rsid w:val="00535B12"/>
    <w:rsid w:val="005407F0"/>
    <w:rsid w:val="0054462D"/>
    <w:rsid w:val="00546401"/>
    <w:rsid w:val="00546A46"/>
    <w:rsid w:val="005472AA"/>
    <w:rsid w:val="005477D2"/>
    <w:rsid w:val="00550778"/>
    <w:rsid w:val="0055287C"/>
    <w:rsid w:val="005534F9"/>
    <w:rsid w:val="0055359F"/>
    <w:rsid w:val="005552F2"/>
    <w:rsid w:val="005554F3"/>
    <w:rsid w:val="00556530"/>
    <w:rsid w:val="00556635"/>
    <w:rsid w:val="005566D1"/>
    <w:rsid w:val="00560D41"/>
    <w:rsid w:val="00561782"/>
    <w:rsid w:val="005631C4"/>
    <w:rsid w:val="005633FA"/>
    <w:rsid w:val="00564CA9"/>
    <w:rsid w:val="00564EEB"/>
    <w:rsid w:val="00566420"/>
    <w:rsid w:val="0056666B"/>
    <w:rsid w:val="00567D20"/>
    <w:rsid w:val="00570274"/>
    <w:rsid w:val="005717CE"/>
    <w:rsid w:val="00571D64"/>
    <w:rsid w:val="005726D7"/>
    <w:rsid w:val="005727E7"/>
    <w:rsid w:val="00573007"/>
    <w:rsid w:val="00573489"/>
    <w:rsid w:val="00575270"/>
    <w:rsid w:val="00575A45"/>
    <w:rsid w:val="00575FBD"/>
    <w:rsid w:val="00576CA9"/>
    <w:rsid w:val="00580381"/>
    <w:rsid w:val="00580C12"/>
    <w:rsid w:val="0058196B"/>
    <w:rsid w:val="00584A78"/>
    <w:rsid w:val="00585624"/>
    <w:rsid w:val="00587C91"/>
    <w:rsid w:val="00590046"/>
    <w:rsid w:val="0059176B"/>
    <w:rsid w:val="005933E1"/>
    <w:rsid w:val="00595D43"/>
    <w:rsid w:val="00597AEF"/>
    <w:rsid w:val="005A0A49"/>
    <w:rsid w:val="005A4D73"/>
    <w:rsid w:val="005A62DF"/>
    <w:rsid w:val="005A7363"/>
    <w:rsid w:val="005B0982"/>
    <w:rsid w:val="005B20A3"/>
    <w:rsid w:val="005B2A35"/>
    <w:rsid w:val="005B430F"/>
    <w:rsid w:val="005B4BCC"/>
    <w:rsid w:val="005B5598"/>
    <w:rsid w:val="005B55A2"/>
    <w:rsid w:val="005B5CE0"/>
    <w:rsid w:val="005B6D2D"/>
    <w:rsid w:val="005C063B"/>
    <w:rsid w:val="005C0676"/>
    <w:rsid w:val="005C07D2"/>
    <w:rsid w:val="005C3BD2"/>
    <w:rsid w:val="005C3CFB"/>
    <w:rsid w:val="005C40FF"/>
    <w:rsid w:val="005C4EAD"/>
    <w:rsid w:val="005C51ED"/>
    <w:rsid w:val="005C65A9"/>
    <w:rsid w:val="005C67A8"/>
    <w:rsid w:val="005C7218"/>
    <w:rsid w:val="005D0FAB"/>
    <w:rsid w:val="005D1488"/>
    <w:rsid w:val="005D2377"/>
    <w:rsid w:val="005D23E4"/>
    <w:rsid w:val="005D252F"/>
    <w:rsid w:val="005D37C0"/>
    <w:rsid w:val="005D4335"/>
    <w:rsid w:val="005D7D19"/>
    <w:rsid w:val="005E27C0"/>
    <w:rsid w:val="005E3AD8"/>
    <w:rsid w:val="005E438C"/>
    <w:rsid w:val="005E4F0A"/>
    <w:rsid w:val="005E6CEC"/>
    <w:rsid w:val="005F0788"/>
    <w:rsid w:val="005F0839"/>
    <w:rsid w:val="005F0A82"/>
    <w:rsid w:val="005F136A"/>
    <w:rsid w:val="005F1672"/>
    <w:rsid w:val="005F2224"/>
    <w:rsid w:val="005F318E"/>
    <w:rsid w:val="005F31E7"/>
    <w:rsid w:val="005F33B4"/>
    <w:rsid w:val="005F4654"/>
    <w:rsid w:val="005F708B"/>
    <w:rsid w:val="005F7A0D"/>
    <w:rsid w:val="005F7BC0"/>
    <w:rsid w:val="006040A6"/>
    <w:rsid w:val="00607207"/>
    <w:rsid w:val="0060748E"/>
    <w:rsid w:val="00607CAA"/>
    <w:rsid w:val="00612A5F"/>
    <w:rsid w:val="006130F0"/>
    <w:rsid w:val="00613961"/>
    <w:rsid w:val="00617491"/>
    <w:rsid w:val="00617E0D"/>
    <w:rsid w:val="00623D54"/>
    <w:rsid w:val="006244B9"/>
    <w:rsid w:val="0063168F"/>
    <w:rsid w:val="006319EF"/>
    <w:rsid w:val="00631BF4"/>
    <w:rsid w:val="0063286E"/>
    <w:rsid w:val="006357BB"/>
    <w:rsid w:val="006362B3"/>
    <w:rsid w:val="00636903"/>
    <w:rsid w:val="00636E39"/>
    <w:rsid w:val="00637355"/>
    <w:rsid w:val="00640583"/>
    <w:rsid w:val="00642327"/>
    <w:rsid w:val="00643E67"/>
    <w:rsid w:val="00646415"/>
    <w:rsid w:val="0064670A"/>
    <w:rsid w:val="006475F3"/>
    <w:rsid w:val="00647A92"/>
    <w:rsid w:val="00651DB6"/>
    <w:rsid w:val="006544E5"/>
    <w:rsid w:val="006566AA"/>
    <w:rsid w:val="00657461"/>
    <w:rsid w:val="0066021A"/>
    <w:rsid w:val="00662718"/>
    <w:rsid w:val="006654BB"/>
    <w:rsid w:val="00666776"/>
    <w:rsid w:val="00667CA1"/>
    <w:rsid w:val="0067066F"/>
    <w:rsid w:val="0067073E"/>
    <w:rsid w:val="0067078B"/>
    <w:rsid w:val="00670F7F"/>
    <w:rsid w:val="006715E9"/>
    <w:rsid w:val="00671846"/>
    <w:rsid w:val="00671928"/>
    <w:rsid w:val="0067240D"/>
    <w:rsid w:val="00673DDF"/>
    <w:rsid w:val="006746ED"/>
    <w:rsid w:val="006748F7"/>
    <w:rsid w:val="0067733D"/>
    <w:rsid w:val="00681A8F"/>
    <w:rsid w:val="00682A64"/>
    <w:rsid w:val="00683967"/>
    <w:rsid w:val="00683DE6"/>
    <w:rsid w:val="00684C81"/>
    <w:rsid w:val="00685D01"/>
    <w:rsid w:val="00686FC5"/>
    <w:rsid w:val="006878F7"/>
    <w:rsid w:val="00687E1D"/>
    <w:rsid w:val="006905C2"/>
    <w:rsid w:val="0069088A"/>
    <w:rsid w:val="0069198B"/>
    <w:rsid w:val="006921C7"/>
    <w:rsid w:val="00693B84"/>
    <w:rsid w:val="00694E81"/>
    <w:rsid w:val="006953C5"/>
    <w:rsid w:val="00695BCB"/>
    <w:rsid w:val="00696F7C"/>
    <w:rsid w:val="006A10CA"/>
    <w:rsid w:val="006A2033"/>
    <w:rsid w:val="006A27DF"/>
    <w:rsid w:val="006A4CA5"/>
    <w:rsid w:val="006A4DF5"/>
    <w:rsid w:val="006A681F"/>
    <w:rsid w:val="006A78E4"/>
    <w:rsid w:val="006B100C"/>
    <w:rsid w:val="006B2937"/>
    <w:rsid w:val="006B4A5A"/>
    <w:rsid w:val="006B5FA6"/>
    <w:rsid w:val="006B645D"/>
    <w:rsid w:val="006B6C04"/>
    <w:rsid w:val="006B7862"/>
    <w:rsid w:val="006B7B57"/>
    <w:rsid w:val="006B7BC0"/>
    <w:rsid w:val="006C1B7C"/>
    <w:rsid w:val="006C234D"/>
    <w:rsid w:val="006C29BF"/>
    <w:rsid w:val="006C72CF"/>
    <w:rsid w:val="006D05AE"/>
    <w:rsid w:val="006D2ABD"/>
    <w:rsid w:val="006D3AD6"/>
    <w:rsid w:val="006D4F26"/>
    <w:rsid w:val="006D5511"/>
    <w:rsid w:val="006D7E39"/>
    <w:rsid w:val="006D7FA1"/>
    <w:rsid w:val="006E0393"/>
    <w:rsid w:val="006E2153"/>
    <w:rsid w:val="006E2E44"/>
    <w:rsid w:val="006E3911"/>
    <w:rsid w:val="006E76BC"/>
    <w:rsid w:val="006E7AEE"/>
    <w:rsid w:val="006F0482"/>
    <w:rsid w:val="006F18F1"/>
    <w:rsid w:val="006F1E81"/>
    <w:rsid w:val="006F1EC1"/>
    <w:rsid w:val="006F230A"/>
    <w:rsid w:val="006F4348"/>
    <w:rsid w:val="006F4DB4"/>
    <w:rsid w:val="007019AC"/>
    <w:rsid w:val="007039B9"/>
    <w:rsid w:val="0070413C"/>
    <w:rsid w:val="00704257"/>
    <w:rsid w:val="00705480"/>
    <w:rsid w:val="00705E90"/>
    <w:rsid w:val="00712503"/>
    <w:rsid w:val="00716EE4"/>
    <w:rsid w:val="00720E1E"/>
    <w:rsid w:val="00722D29"/>
    <w:rsid w:val="0072435F"/>
    <w:rsid w:val="00724426"/>
    <w:rsid w:val="00724E54"/>
    <w:rsid w:val="007268A5"/>
    <w:rsid w:val="007268D8"/>
    <w:rsid w:val="00726EFB"/>
    <w:rsid w:val="007270FA"/>
    <w:rsid w:val="0072762B"/>
    <w:rsid w:val="0073146B"/>
    <w:rsid w:val="00732EF2"/>
    <w:rsid w:val="0073365B"/>
    <w:rsid w:val="007348B1"/>
    <w:rsid w:val="00735D76"/>
    <w:rsid w:val="007360CD"/>
    <w:rsid w:val="0073659D"/>
    <w:rsid w:val="00737524"/>
    <w:rsid w:val="007418C4"/>
    <w:rsid w:val="00741DCB"/>
    <w:rsid w:val="00742FA4"/>
    <w:rsid w:val="00744B22"/>
    <w:rsid w:val="0074638B"/>
    <w:rsid w:val="007463D2"/>
    <w:rsid w:val="00750061"/>
    <w:rsid w:val="0075048D"/>
    <w:rsid w:val="00755349"/>
    <w:rsid w:val="00755B96"/>
    <w:rsid w:val="007576B2"/>
    <w:rsid w:val="0076062E"/>
    <w:rsid w:val="00761F6A"/>
    <w:rsid w:val="00762836"/>
    <w:rsid w:val="00763920"/>
    <w:rsid w:val="00765B91"/>
    <w:rsid w:val="0076651D"/>
    <w:rsid w:val="0077180B"/>
    <w:rsid w:val="007734A2"/>
    <w:rsid w:val="00773672"/>
    <w:rsid w:val="00774BA9"/>
    <w:rsid w:val="00776010"/>
    <w:rsid w:val="00776CC5"/>
    <w:rsid w:val="007772EF"/>
    <w:rsid w:val="00777F2A"/>
    <w:rsid w:val="00782D29"/>
    <w:rsid w:val="00783E91"/>
    <w:rsid w:val="00785B31"/>
    <w:rsid w:val="00785CB8"/>
    <w:rsid w:val="00786CBA"/>
    <w:rsid w:val="007872C8"/>
    <w:rsid w:val="0079002B"/>
    <w:rsid w:val="00792C15"/>
    <w:rsid w:val="00792F05"/>
    <w:rsid w:val="00793652"/>
    <w:rsid w:val="00794C3B"/>
    <w:rsid w:val="00796764"/>
    <w:rsid w:val="007976CF"/>
    <w:rsid w:val="007A00F6"/>
    <w:rsid w:val="007A1893"/>
    <w:rsid w:val="007A2748"/>
    <w:rsid w:val="007A295D"/>
    <w:rsid w:val="007A298F"/>
    <w:rsid w:val="007A36B6"/>
    <w:rsid w:val="007A400D"/>
    <w:rsid w:val="007A5D53"/>
    <w:rsid w:val="007A5D56"/>
    <w:rsid w:val="007B029D"/>
    <w:rsid w:val="007B0B9B"/>
    <w:rsid w:val="007B1AA4"/>
    <w:rsid w:val="007B3E0A"/>
    <w:rsid w:val="007B41D8"/>
    <w:rsid w:val="007B4A35"/>
    <w:rsid w:val="007B4D3F"/>
    <w:rsid w:val="007C08A1"/>
    <w:rsid w:val="007C0C1B"/>
    <w:rsid w:val="007C1170"/>
    <w:rsid w:val="007C2A83"/>
    <w:rsid w:val="007C2F6E"/>
    <w:rsid w:val="007C31A9"/>
    <w:rsid w:val="007C3F5F"/>
    <w:rsid w:val="007C4583"/>
    <w:rsid w:val="007C5516"/>
    <w:rsid w:val="007C6C5B"/>
    <w:rsid w:val="007D0076"/>
    <w:rsid w:val="007D2D41"/>
    <w:rsid w:val="007D3177"/>
    <w:rsid w:val="007D43E5"/>
    <w:rsid w:val="007D5102"/>
    <w:rsid w:val="007D743E"/>
    <w:rsid w:val="007E0C58"/>
    <w:rsid w:val="007E1BC0"/>
    <w:rsid w:val="007E205A"/>
    <w:rsid w:val="007E2098"/>
    <w:rsid w:val="007E294A"/>
    <w:rsid w:val="007E3866"/>
    <w:rsid w:val="007E407C"/>
    <w:rsid w:val="007E7F75"/>
    <w:rsid w:val="007F2F96"/>
    <w:rsid w:val="007F6270"/>
    <w:rsid w:val="007F68B1"/>
    <w:rsid w:val="007F71CE"/>
    <w:rsid w:val="007F7406"/>
    <w:rsid w:val="0080088E"/>
    <w:rsid w:val="00801D90"/>
    <w:rsid w:val="00805F87"/>
    <w:rsid w:val="00806958"/>
    <w:rsid w:val="00806ECC"/>
    <w:rsid w:val="008078DB"/>
    <w:rsid w:val="00814A7E"/>
    <w:rsid w:val="00815888"/>
    <w:rsid w:val="00816A9F"/>
    <w:rsid w:val="008225B9"/>
    <w:rsid w:val="00823404"/>
    <w:rsid w:val="00823930"/>
    <w:rsid w:val="00823FDA"/>
    <w:rsid w:val="008257BA"/>
    <w:rsid w:val="00826A3F"/>
    <w:rsid w:val="008270A0"/>
    <w:rsid w:val="008303D2"/>
    <w:rsid w:val="00831214"/>
    <w:rsid w:val="00833293"/>
    <w:rsid w:val="00833559"/>
    <w:rsid w:val="00835379"/>
    <w:rsid w:val="0083543A"/>
    <w:rsid w:val="00835894"/>
    <w:rsid w:val="00835A12"/>
    <w:rsid w:val="008409CE"/>
    <w:rsid w:val="00842007"/>
    <w:rsid w:val="00842659"/>
    <w:rsid w:val="00844E74"/>
    <w:rsid w:val="008457BF"/>
    <w:rsid w:val="00845BDF"/>
    <w:rsid w:val="008466FC"/>
    <w:rsid w:val="0085088D"/>
    <w:rsid w:val="00851396"/>
    <w:rsid w:val="00851839"/>
    <w:rsid w:val="00852A7C"/>
    <w:rsid w:val="0085302F"/>
    <w:rsid w:val="008535F1"/>
    <w:rsid w:val="00854270"/>
    <w:rsid w:val="0085657A"/>
    <w:rsid w:val="008572D9"/>
    <w:rsid w:val="008600C8"/>
    <w:rsid w:val="008605F2"/>
    <w:rsid w:val="00860C99"/>
    <w:rsid w:val="00862079"/>
    <w:rsid w:val="00864857"/>
    <w:rsid w:val="00864D62"/>
    <w:rsid w:val="00864D89"/>
    <w:rsid w:val="00865687"/>
    <w:rsid w:val="0086756B"/>
    <w:rsid w:val="0086776E"/>
    <w:rsid w:val="00867A57"/>
    <w:rsid w:val="00867AFC"/>
    <w:rsid w:val="00867F30"/>
    <w:rsid w:val="008702F4"/>
    <w:rsid w:val="00871081"/>
    <w:rsid w:val="0087212D"/>
    <w:rsid w:val="00876497"/>
    <w:rsid w:val="00876994"/>
    <w:rsid w:val="00880509"/>
    <w:rsid w:val="00882577"/>
    <w:rsid w:val="0088414D"/>
    <w:rsid w:val="008853C7"/>
    <w:rsid w:val="00890BB9"/>
    <w:rsid w:val="00891F07"/>
    <w:rsid w:val="00893A8D"/>
    <w:rsid w:val="00893B8D"/>
    <w:rsid w:val="00895E62"/>
    <w:rsid w:val="00896A83"/>
    <w:rsid w:val="00897E16"/>
    <w:rsid w:val="008A2055"/>
    <w:rsid w:val="008A25BE"/>
    <w:rsid w:val="008A289A"/>
    <w:rsid w:val="008A357C"/>
    <w:rsid w:val="008A5D64"/>
    <w:rsid w:val="008A62E1"/>
    <w:rsid w:val="008A78DE"/>
    <w:rsid w:val="008B053E"/>
    <w:rsid w:val="008B19ED"/>
    <w:rsid w:val="008B228B"/>
    <w:rsid w:val="008B2360"/>
    <w:rsid w:val="008B237F"/>
    <w:rsid w:val="008B2DBF"/>
    <w:rsid w:val="008B437D"/>
    <w:rsid w:val="008B4897"/>
    <w:rsid w:val="008B4FBA"/>
    <w:rsid w:val="008B52AC"/>
    <w:rsid w:val="008B6810"/>
    <w:rsid w:val="008B79DA"/>
    <w:rsid w:val="008B7AF0"/>
    <w:rsid w:val="008C1314"/>
    <w:rsid w:val="008C24D1"/>
    <w:rsid w:val="008C2649"/>
    <w:rsid w:val="008C2E59"/>
    <w:rsid w:val="008C44D7"/>
    <w:rsid w:val="008D2263"/>
    <w:rsid w:val="008D2A00"/>
    <w:rsid w:val="008D2FC2"/>
    <w:rsid w:val="008D3F3E"/>
    <w:rsid w:val="008D4645"/>
    <w:rsid w:val="008E0070"/>
    <w:rsid w:val="008E050D"/>
    <w:rsid w:val="008E23BA"/>
    <w:rsid w:val="008E26D3"/>
    <w:rsid w:val="008E2CAC"/>
    <w:rsid w:val="008E38E8"/>
    <w:rsid w:val="008E4691"/>
    <w:rsid w:val="008E4B9C"/>
    <w:rsid w:val="008E5962"/>
    <w:rsid w:val="008E66F3"/>
    <w:rsid w:val="008E7FB9"/>
    <w:rsid w:val="008F0523"/>
    <w:rsid w:val="008F125E"/>
    <w:rsid w:val="008F6CB8"/>
    <w:rsid w:val="008F725E"/>
    <w:rsid w:val="00901EBE"/>
    <w:rsid w:val="00905104"/>
    <w:rsid w:val="00905FDB"/>
    <w:rsid w:val="009108F9"/>
    <w:rsid w:val="0091115A"/>
    <w:rsid w:val="00912904"/>
    <w:rsid w:val="00912B69"/>
    <w:rsid w:val="00913731"/>
    <w:rsid w:val="00913782"/>
    <w:rsid w:val="009213A5"/>
    <w:rsid w:val="0092297C"/>
    <w:rsid w:val="00924E6F"/>
    <w:rsid w:val="009254F2"/>
    <w:rsid w:val="00925D1E"/>
    <w:rsid w:val="009303CF"/>
    <w:rsid w:val="0093103F"/>
    <w:rsid w:val="00931E41"/>
    <w:rsid w:val="00936CBA"/>
    <w:rsid w:val="00936E98"/>
    <w:rsid w:val="00940936"/>
    <w:rsid w:val="00944F7B"/>
    <w:rsid w:val="00945EF5"/>
    <w:rsid w:val="00946D90"/>
    <w:rsid w:val="0094722E"/>
    <w:rsid w:val="009505F0"/>
    <w:rsid w:val="009515E5"/>
    <w:rsid w:val="00954757"/>
    <w:rsid w:val="009549A9"/>
    <w:rsid w:val="009549C4"/>
    <w:rsid w:val="0095559F"/>
    <w:rsid w:val="00955978"/>
    <w:rsid w:val="00955FF9"/>
    <w:rsid w:val="00960F42"/>
    <w:rsid w:val="00961ACC"/>
    <w:rsid w:val="00964619"/>
    <w:rsid w:val="00967851"/>
    <w:rsid w:val="0097319F"/>
    <w:rsid w:val="009741A1"/>
    <w:rsid w:val="00975A55"/>
    <w:rsid w:val="00975F2E"/>
    <w:rsid w:val="009764A3"/>
    <w:rsid w:val="00976FBD"/>
    <w:rsid w:val="00977791"/>
    <w:rsid w:val="00983907"/>
    <w:rsid w:val="00983C28"/>
    <w:rsid w:val="00984A33"/>
    <w:rsid w:val="00984FC6"/>
    <w:rsid w:val="00986462"/>
    <w:rsid w:val="00992311"/>
    <w:rsid w:val="009931D6"/>
    <w:rsid w:val="00993F6C"/>
    <w:rsid w:val="00994796"/>
    <w:rsid w:val="009953B1"/>
    <w:rsid w:val="00995EE4"/>
    <w:rsid w:val="009A0EF3"/>
    <w:rsid w:val="009A1C86"/>
    <w:rsid w:val="009A234F"/>
    <w:rsid w:val="009A60E8"/>
    <w:rsid w:val="009A6F75"/>
    <w:rsid w:val="009B11AC"/>
    <w:rsid w:val="009B2F26"/>
    <w:rsid w:val="009B300F"/>
    <w:rsid w:val="009B3A3B"/>
    <w:rsid w:val="009B5595"/>
    <w:rsid w:val="009B61E9"/>
    <w:rsid w:val="009B6A6C"/>
    <w:rsid w:val="009B728F"/>
    <w:rsid w:val="009C13A4"/>
    <w:rsid w:val="009C1976"/>
    <w:rsid w:val="009C1DFD"/>
    <w:rsid w:val="009C45BF"/>
    <w:rsid w:val="009C4A30"/>
    <w:rsid w:val="009C6832"/>
    <w:rsid w:val="009D04E2"/>
    <w:rsid w:val="009D0E2B"/>
    <w:rsid w:val="009D0E3C"/>
    <w:rsid w:val="009D0F91"/>
    <w:rsid w:val="009D10AA"/>
    <w:rsid w:val="009D2C5E"/>
    <w:rsid w:val="009E0F9A"/>
    <w:rsid w:val="009E1B6C"/>
    <w:rsid w:val="009E1CA9"/>
    <w:rsid w:val="009E4236"/>
    <w:rsid w:val="009E553B"/>
    <w:rsid w:val="009E72B8"/>
    <w:rsid w:val="009F0463"/>
    <w:rsid w:val="009F2900"/>
    <w:rsid w:val="009F42C5"/>
    <w:rsid w:val="00A016BA"/>
    <w:rsid w:val="00A01CD6"/>
    <w:rsid w:val="00A02150"/>
    <w:rsid w:val="00A0449D"/>
    <w:rsid w:val="00A0498E"/>
    <w:rsid w:val="00A05213"/>
    <w:rsid w:val="00A05826"/>
    <w:rsid w:val="00A06A0A"/>
    <w:rsid w:val="00A109CD"/>
    <w:rsid w:val="00A10C7D"/>
    <w:rsid w:val="00A13E5B"/>
    <w:rsid w:val="00A14D96"/>
    <w:rsid w:val="00A152FC"/>
    <w:rsid w:val="00A15906"/>
    <w:rsid w:val="00A162D7"/>
    <w:rsid w:val="00A16594"/>
    <w:rsid w:val="00A20054"/>
    <w:rsid w:val="00A203CC"/>
    <w:rsid w:val="00A20901"/>
    <w:rsid w:val="00A227CD"/>
    <w:rsid w:val="00A22EBB"/>
    <w:rsid w:val="00A25B93"/>
    <w:rsid w:val="00A26D29"/>
    <w:rsid w:val="00A31D98"/>
    <w:rsid w:val="00A32F85"/>
    <w:rsid w:val="00A34D8F"/>
    <w:rsid w:val="00A3561F"/>
    <w:rsid w:val="00A36123"/>
    <w:rsid w:val="00A366FD"/>
    <w:rsid w:val="00A36CF1"/>
    <w:rsid w:val="00A36EEB"/>
    <w:rsid w:val="00A3792C"/>
    <w:rsid w:val="00A42663"/>
    <w:rsid w:val="00A433D8"/>
    <w:rsid w:val="00A43A0B"/>
    <w:rsid w:val="00A4424D"/>
    <w:rsid w:val="00A447A4"/>
    <w:rsid w:val="00A449FF"/>
    <w:rsid w:val="00A46085"/>
    <w:rsid w:val="00A46719"/>
    <w:rsid w:val="00A50A42"/>
    <w:rsid w:val="00A50C23"/>
    <w:rsid w:val="00A523C1"/>
    <w:rsid w:val="00A52C36"/>
    <w:rsid w:val="00A530E3"/>
    <w:rsid w:val="00A5356F"/>
    <w:rsid w:val="00A5383E"/>
    <w:rsid w:val="00A53989"/>
    <w:rsid w:val="00A5584C"/>
    <w:rsid w:val="00A55B2E"/>
    <w:rsid w:val="00A5680B"/>
    <w:rsid w:val="00A573AE"/>
    <w:rsid w:val="00A61C53"/>
    <w:rsid w:val="00A629AD"/>
    <w:rsid w:val="00A653A5"/>
    <w:rsid w:val="00A66286"/>
    <w:rsid w:val="00A6646B"/>
    <w:rsid w:val="00A727BC"/>
    <w:rsid w:val="00A728FF"/>
    <w:rsid w:val="00A7369B"/>
    <w:rsid w:val="00A7516F"/>
    <w:rsid w:val="00A77532"/>
    <w:rsid w:val="00A77A5B"/>
    <w:rsid w:val="00A77C20"/>
    <w:rsid w:val="00A77D99"/>
    <w:rsid w:val="00A8002C"/>
    <w:rsid w:val="00A80ECA"/>
    <w:rsid w:val="00A8176A"/>
    <w:rsid w:val="00A82770"/>
    <w:rsid w:val="00A83511"/>
    <w:rsid w:val="00A83D5E"/>
    <w:rsid w:val="00A85BE7"/>
    <w:rsid w:val="00A86902"/>
    <w:rsid w:val="00A87D63"/>
    <w:rsid w:val="00A90037"/>
    <w:rsid w:val="00A916A3"/>
    <w:rsid w:val="00A91B00"/>
    <w:rsid w:val="00A91C86"/>
    <w:rsid w:val="00A91C8B"/>
    <w:rsid w:val="00A921B2"/>
    <w:rsid w:val="00A928DA"/>
    <w:rsid w:val="00A93794"/>
    <w:rsid w:val="00A9468F"/>
    <w:rsid w:val="00A952E7"/>
    <w:rsid w:val="00A955CF"/>
    <w:rsid w:val="00A95C10"/>
    <w:rsid w:val="00A97357"/>
    <w:rsid w:val="00A9744D"/>
    <w:rsid w:val="00A977A5"/>
    <w:rsid w:val="00AA0283"/>
    <w:rsid w:val="00AA06ED"/>
    <w:rsid w:val="00AA46A6"/>
    <w:rsid w:val="00AA5ED3"/>
    <w:rsid w:val="00AA64C2"/>
    <w:rsid w:val="00AA71EE"/>
    <w:rsid w:val="00AB0DA1"/>
    <w:rsid w:val="00AB1143"/>
    <w:rsid w:val="00AB4E3E"/>
    <w:rsid w:val="00AB5534"/>
    <w:rsid w:val="00AB6C33"/>
    <w:rsid w:val="00AB6E63"/>
    <w:rsid w:val="00AB7282"/>
    <w:rsid w:val="00AC0F5F"/>
    <w:rsid w:val="00AC1079"/>
    <w:rsid w:val="00AC1FFF"/>
    <w:rsid w:val="00AC4572"/>
    <w:rsid w:val="00AC5C91"/>
    <w:rsid w:val="00AD0180"/>
    <w:rsid w:val="00AD0580"/>
    <w:rsid w:val="00AD17CF"/>
    <w:rsid w:val="00AD1BF0"/>
    <w:rsid w:val="00AD1C5B"/>
    <w:rsid w:val="00AD467A"/>
    <w:rsid w:val="00AD5258"/>
    <w:rsid w:val="00AD615B"/>
    <w:rsid w:val="00AD7312"/>
    <w:rsid w:val="00AD7BE7"/>
    <w:rsid w:val="00AE0ED6"/>
    <w:rsid w:val="00AE43EE"/>
    <w:rsid w:val="00AE63F4"/>
    <w:rsid w:val="00AE6F04"/>
    <w:rsid w:val="00AF17BE"/>
    <w:rsid w:val="00AF1E6C"/>
    <w:rsid w:val="00AF2248"/>
    <w:rsid w:val="00AF321A"/>
    <w:rsid w:val="00AF4C31"/>
    <w:rsid w:val="00AF58B0"/>
    <w:rsid w:val="00AF6163"/>
    <w:rsid w:val="00B01BCA"/>
    <w:rsid w:val="00B035A2"/>
    <w:rsid w:val="00B06D0B"/>
    <w:rsid w:val="00B06ED2"/>
    <w:rsid w:val="00B11E93"/>
    <w:rsid w:val="00B11F5B"/>
    <w:rsid w:val="00B143F4"/>
    <w:rsid w:val="00B145CB"/>
    <w:rsid w:val="00B1539E"/>
    <w:rsid w:val="00B165C5"/>
    <w:rsid w:val="00B167C0"/>
    <w:rsid w:val="00B20270"/>
    <w:rsid w:val="00B20DDB"/>
    <w:rsid w:val="00B21BF0"/>
    <w:rsid w:val="00B22DB1"/>
    <w:rsid w:val="00B26DD8"/>
    <w:rsid w:val="00B30789"/>
    <w:rsid w:val="00B30F66"/>
    <w:rsid w:val="00B33825"/>
    <w:rsid w:val="00B3473B"/>
    <w:rsid w:val="00B35891"/>
    <w:rsid w:val="00B35BE3"/>
    <w:rsid w:val="00B37A0A"/>
    <w:rsid w:val="00B41324"/>
    <w:rsid w:val="00B4163F"/>
    <w:rsid w:val="00B4293D"/>
    <w:rsid w:val="00B42CB4"/>
    <w:rsid w:val="00B43824"/>
    <w:rsid w:val="00B43EFF"/>
    <w:rsid w:val="00B447CC"/>
    <w:rsid w:val="00B45727"/>
    <w:rsid w:val="00B4576F"/>
    <w:rsid w:val="00B479DE"/>
    <w:rsid w:val="00B5014B"/>
    <w:rsid w:val="00B50B50"/>
    <w:rsid w:val="00B516EA"/>
    <w:rsid w:val="00B527C4"/>
    <w:rsid w:val="00B55697"/>
    <w:rsid w:val="00B5634B"/>
    <w:rsid w:val="00B57E35"/>
    <w:rsid w:val="00B60451"/>
    <w:rsid w:val="00B613FC"/>
    <w:rsid w:val="00B65286"/>
    <w:rsid w:val="00B65591"/>
    <w:rsid w:val="00B65F1C"/>
    <w:rsid w:val="00B66FE2"/>
    <w:rsid w:val="00B7354E"/>
    <w:rsid w:val="00B7515D"/>
    <w:rsid w:val="00B7750A"/>
    <w:rsid w:val="00B77DEF"/>
    <w:rsid w:val="00B82641"/>
    <w:rsid w:val="00B82A15"/>
    <w:rsid w:val="00B82F95"/>
    <w:rsid w:val="00B8416A"/>
    <w:rsid w:val="00B9312E"/>
    <w:rsid w:val="00B951C1"/>
    <w:rsid w:val="00B97910"/>
    <w:rsid w:val="00BA0B23"/>
    <w:rsid w:val="00BA1E98"/>
    <w:rsid w:val="00BA3632"/>
    <w:rsid w:val="00BA756A"/>
    <w:rsid w:val="00BB03F0"/>
    <w:rsid w:val="00BB1226"/>
    <w:rsid w:val="00BC05E9"/>
    <w:rsid w:val="00BC0739"/>
    <w:rsid w:val="00BC1927"/>
    <w:rsid w:val="00BC2147"/>
    <w:rsid w:val="00BC307F"/>
    <w:rsid w:val="00BC3BF7"/>
    <w:rsid w:val="00BC3F5A"/>
    <w:rsid w:val="00BC6170"/>
    <w:rsid w:val="00BD15F5"/>
    <w:rsid w:val="00BD2FB1"/>
    <w:rsid w:val="00BD35CE"/>
    <w:rsid w:val="00BD5FA7"/>
    <w:rsid w:val="00BD6AF5"/>
    <w:rsid w:val="00BD7C2E"/>
    <w:rsid w:val="00BE02F9"/>
    <w:rsid w:val="00BE4092"/>
    <w:rsid w:val="00BF352C"/>
    <w:rsid w:val="00BF4AAB"/>
    <w:rsid w:val="00BF505E"/>
    <w:rsid w:val="00BF55D8"/>
    <w:rsid w:val="00BF5D7F"/>
    <w:rsid w:val="00BF63B6"/>
    <w:rsid w:val="00BF67A5"/>
    <w:rsid w:val="00BF7CA1"/>
    <w:rsid w:val="00C025B2"/>
    <w:rsid w:val="00C02DE5"/>
    <w:rsid w:val="00C0399D"/>
    <w:rsid w:val="00C07061"/>
    <w:rsid w:val="00C07A11"/>
    <w:rsid w:val="00C10377"/>
    <w:rsid w:val="00C1417A"/>
    <w:rsid w:val="00C16297"/>
    <w:rsid w:val="00C16C6C"/>
    <w:rsid w:val="00C176ED"/>
    <w:rsid w:val="00C20045"/>
    <w:rsid w:val="00C20F49"/>
    <w:rsid w:val="00C211B5"/>
    <w:rsid w:val="00C227C2"/>
    <w:rsid w:val="00C232A9"/>
    <w:rsid w:val="00C25CFD"/>
    <w:rsid w:val="00C2715F"/>
    <w:rsid w:val="00C27DD0"/>
    <w:rsid w:val="00C30335"/>
    <w:rsid w:val="00C312B1"/>
    <w:rsid w:val="00C31DCD"/>
    <w:rsid w:val="00C345AE"/>
    <w:rsid w:val="00C358F9"/>
    <w:rsid w:val="00C36F18"/>
    <w:rsid w:val="00C4070F"/>
    <w:rsid w:val="00C423A3"/>
    <w:rsid w:val="00C42440"/>
    <w:rsid w:val="00C42A53"/>
    <w:rsid w:val="00C4507D"/>
    <w:rsid w:val="00C462F5"/>
    <w:rsid w:val="00C50E2D"/>
    <w:rsid w:val="00C51875"/>
    <w:rsid w:val="00C52341"/>
    <w:rsid w:val="00C52E68"/>
    <w:rsid w:val="00C55E11"/>
    <w:rsid w:val="00C60BDA"/>
    <w:rsid w:val="00C61A45"/>
    <w:rsid w:val="00C62CA7"/>
    <w:rsid w:val="00C6373D"/>
    <w:rsid w:val="00C64720"/>
    <w:rsid w:val="00C65E3F"/>
    <w:rsid w:val="00C65F1C"/>
    <w:rsid w:val="00C6612D"/>
    <w:rsid w:val="00C661B8"/>
    <w:rsid w:val="00C6738D"/>
    <w:rsid w:val="00C6778F"/>
    <w:rsid w:val="00C67847"/>
    <w:rsid w:val="00C72CBC"/>
    <w:rsid w:val="00C75F80"/>
    <w:rsid w:val="00C76190"/>
    <w:rsid w:val="00C775EF"/>
    <w:rsid w:val="00C80AC9"/>
    <w:rsid w:val="00C80CA3"/>
    <w:rsid w:val="00C812AB"/>
    <w:rsid w:val="00C812B4"/>
    <w:rsid w:val="00C81E79"/>
    <w:rsid w:val="00C81F1D"/>
    <w:rsid w:val="00C83E32"/>
    <w:rsid w:val="00C84238"/>
    <w:rsid w:val="00C86275"/>
    <w:rsid w:val="00C90305"/>
    <w:rsid w:val="00C90A9C"/>
    <w:rsid w:val="00C912C7"/>
    <w:rsid w:val="00C915D5"/>
    <w:rsid w:val="00C9210D"/>
    <w:rsid w:val="00C92FF3"/>
    <w:rsid w:val="00C93CFF"/>
    <w:rsid w:val="00C95E3B"/>
    <w:rsid w:val="00CA1C8D"/>
    <w:rsid w:val="00CA2215"/>
    <w:rsid w:val="00CA24B2"/>
    <w:rsid w:val="00CA2B44"/>
    <w:rsid w:val="00CA3A5F"/>
    <w:rsid w:val="00CA66CE"/>
    <w:rsid w:val="00CA734F"/>
    <w:rsid w:val="00CB17BA"/>
    <w:rsid w:val="00CB2A38"/>
    <w:rsid w:val="00CB4ED1"/>
    <w:rsid w:val="00CB7483"/>
    <w:rsid w:val="00CB7EC7"/>
    <w:rsid w:val="00CC1439"/>
    <w:rsid w:val="00CC2CB9"/>
    <w:rsid w:val="00CC34DB"/>
    <w:rsid w:val="00CC4556"/>
    <w:rsid w:val="00CD0041"/>
    <w:rsid w:val="00CD01C9"/>
    <w:rsid w:val="00CD1A2A"/>
    <w:rsid w:val="00CD1C5E"/>
    <w:rsid w:val="00CD2503"/>
    <w:rsid w:val="00CD366B"/>
    <w:rsid w:val="00CD3963"/>
    <w:rsid w:val="00CD5524"/>
    <w:rsid w:val="00CD7E3B"/>
    <w:rsid w:val="00CE0458"/>
    <w:rsid w:val="00CE09CD"/>
    <w:rsid w:val="00CE1E7D"/>
    <w:rsid w:val="00CE2327"/>
    <w:rsid w:val="00CE33CF"/>
    <w:rsid w:val="00CE4103"/>
    <w:rsid w:val="00CE4174"/>
    <w:rsid w:val="00CE6AD5"/>
    <w:rsid w:val="00CF0CE7"/>
    <w:rsid w:val="00CF25CA"/>
    <w:rsid w:val="00CF32DD"/>
    <w:rsid w:val="00CF391F"/>
    <w:rsid w:val="00CF4FA1"/>
    <w:rsid w:val="00CF76A4"/>
    <w:rsid w:val="00CF7898"/>
    <w:rsid w:val="00CF7B42"/>
    <w:rsid w:val="00D00A9B"/>
    <w:rsid w:val="00D0241F"/>
    <w:rsid w:val="00D024EC"/>
    <w:rsid w:val="00D04C90"/>
    <w:rsid w:val="00D106BE"/>
    <w:rsid w:val="00D12D8D"/>
    <w:rsid w:val="00D13B05"/>
    <w:rsid w:val="00D14065"/>
    <w:rsid w:val="00D1456C"/>
    <w:rsid w:val="00D14D0A"/>
    <w:rsid w:val="00D15577"/>
    <w:rsid w:val="00D16702"/>
    <w:rsid w:val="00D16CAA"/>
    <w:rsid w:val="00D1749A"/>
    <w:rsid w:val="00D2043B"/>
    <w:rsid w:val="00D210CF"/>
    <w:rsid w:val="00D21DDF"/>
    <w:rsid w:val="00D235D4"/>
    <w:rsid w:val="00D23DF3"/>
    <w:rsid w:val="00D2423C"/>
    <w:rsid w:val="00D24F42"/>
    <w:rsid w:val="00D2575F"/>
    <w:rsid w:val="00D25C1B"/>
    <w:rsid w:val="00D262A3"/>
    <w:rsid w:val="00D26E61"/>
    <w:rsid w:val="00D30D9C"/>
    <w:rsid w:val="00D319F7"/>
    <w:rsid w:val="00D3209D"/>
    <w:rsid w:val="00D32322"/>
    <w:rsid w:val="00D3259D"/>
    <w:rsid w:val="00D32FEA"/>
    <w:rsid w:val="00D41493"/>
    <w:rsid w:val="00D418B9"/>
    <w:rsid w:val="00D42346"/>
    <w:rsid w:val="00D43C49"/>
    <w:rsid w:val="00D43EB2"/>
    <w:rsid w:val="00D44560"/>
    <w:rsid w:val="00D44737"/>
    <w:rsid w:val="00D45740"/>
    <w:rsid w:val="00D459CF"/>
    <w:rsid w:val="00D4705A"/>
    <w:rsid w:val="00D47239"/>
    <w:rsid w:val="00D47675"/>
    <w:rsid w:val="00D50EA4"/>
    <w:rsid w:val="00D521D5"/>
    <w:rsid w:val="00D523DB"/>
    <w:rsid w:val="00D525B3"/>
    <w:rsid w:val="00D52C6D"/>
    <w:rsid w:val="00D553E4"/>
    <w:rsid w:val="00D55D68"/>
    <w:rsid w:val="00D57EBA"/>
    <w:rsid w:val="00D60E3C"/>
    <w:rsid w:val="00D60E86"/>
    <w:rsid w:val="00D62A7A"/>
    <w:rsid w:val="00D6382A"/>
    <w:rsid w:val="00D63D8A"/>
    <w:rsid w:val="00D652AE"/>
    <w:rsid w:val="00D6706E"/>
    <w:rsid w:val="00D74185"/>
    <w:rsid w:val="00D76E0C"/>
    <w:rsid w:val="00D775FA"/>
    <w:rsid w:val="00D77D2F"/>
    <w:rsid w:val="00D82FD3"/>
    <w:rsid w:val="00D86F96"/>
    <w:rsid w:val="00D87DE9"/>
    <w:rsid w:val="00D90D83"/>
    <w:rsid w:val="00D9331C"/>
    <w:rsid w:val="00D97AA2"/>
    <w:rsid w:val="00DA0FF6"/>
    <w:rsid w:val="00DA12B1"/>
    <w:rsid w:val="00DA2954"/>
    <w:rsid w:val="00DA2E07"/>
    <w:rsid w:val="00DA39C7"/>
    <w:rsid w:val="00DA5766"/>
    <w:rsid w:val="00DA7203"/>
    <w:rsid w:val="00DB0BF8"/>
    <w:rsid w:val="00DB0D16"/>
    <w:rsid w:val="00DB1D47"/>
    <w:rsid w:val="00DB2278"/>
    <w:rsid w:val="00DB2C01"/>
    <w:rsid w:val="00DB30C1"/>
    <w:rsid w:val="00DB33E6"/>
    <w:rsid w:val="00DB578B"/>
    <w:rsid w:val="00DB5ED1"/>
    <w:rsid w:val="00DC0519"/>
    <w:rsid w:val="00DC0F87"/>
    <w:rsid w:val="00DC1312"/>
    <w:rsid w:val="00DC14AF"/>
    <w:rsid w:val="00DC40E6"/>
    <w:rsid w:val="00DC4267"/>
    <w:rsid w:val="00DC5B0B"/>
    <w:rsid w:val="00DC60D8"/>
    <w:rsid w:val="00DC6BC3"/>
    <w:rsid w:val="00DC7FD5"/>
    <w:rsid w:val="00DD00EA"/>
    <w:rsid w:val="00DD3EB3"/>
    <w:rsid w:val="00DD46BA"/>
    <w:rsid w:val="00DD4823"/>
    <w:rsid w:val="00DD6297"/>
    <w:rsid w:val="00DE0285"/>
    <w:rsid w:val="00DE0A1C"/>
    <w:rsid w:val="00DE0BEC"/>
    <w:rsid w:val="00DE102A"/>
    <w:rsid w:val="00DE22C5"/>
    <w:rsid w:val="00DE3D86"/>
    <w:rsid w:val="00DE76D0"/>
    <w:rsid w:val="00DE7A85"/>
    <w:rsid w:val="00DF1FA9"/>
    <w:rsid w:val="00DF3CB4"/>
    <w:rsid w:val="00DF4DEF"/>
    <w:rsid w:val="00DF7BDC"/>
    <w:rsid w:val="00E001A5"/>
    <w:rsid w:val="00E00ADC"/>
    <w:rsid w:val="00E00C16"/>
    <w:rsid w:val="00E01225"/>
    <w:rsid w:val="00E02341"/>
    <w:rsid w:val="00E0282A"/>
    <w:rsid w:val="00E0284E"/>
    <w:rsid w:val="00E03A10"/>
    <w:rsid w:val="00E04877"/>
    <w:rsid w:val="00E04F47"/>
    <w:rsid w:val="00E05DFE"/>
    <w:rsid w:val="00E07C35"/>
    <w:rsid w:val="00E13ECE"/>
    <w:rsid w:val="00E1473F"/>
    <w:rsid w:val="00E14771"/>
    <w:rsid w:val="00E14F11"/>
    <w:rsid w:val="00E15EF2"/>
    <w:rsid w:val="00E2184A"/>
    <w:rsid w:val="00E229F3"/>
    <w:rsid w:val="00E23C2F"/>
    <w:rsid w:val="00E25C38"/>
    <w:rsid w:val="00E26720"/>
    <w:rsid w:val="00E26A67"/>
    <w:rsid w:val="00E26DC6"/>
    <w:rsid w:val="00E27C07"/>
    <w:rsid w:val="00E3041B"/>
    <w:rsid w:val="00E3064E"/>
    <w:rsid w:val="00E32D49"/>
    <w:rsid w:val="00E35898"/>
    <w:rsid w:val="00E358B4"/>
    <w:rsid w:val="00E358EA"/>
    <w:rsid w:val="00E3596D"/>
    <w:rsid w:val="00E35F10"/>
    <w:rsid w:val="00E369E5"/>
    <w:rsid w:val="00E37A62"/>
    <w:rsid w:val="00E409DE"/>
    <w:rsid w:val="00E41C8B"/>
    <w:rsid w:val="00E42030"/>
    <w:rsid w:val="00E42533"/>
    <w:rsid w:val="00E42858"/>
    <w:rsid w:val="00E42EF8"/>
    <w:rsid w:val="00E44738"/>
    <w:rsid w:val="00E45193"/>
    <w:rsid w:val="00E465AE"/>
    <w:rsid w:val="00E472FD"/>
    <w:rsid w:val="00E539B2"/>
    <w:rsid w:val="00E5541F"/>
    <w:rsid w:val="00E61097"/>
    <w:rsid w:val="00E62EDE"/>
    <w:rsid w:val="00E63359"/>
    <w:rsid w:val="00E64244"/>
    <w:rsid w:val="00E650AF"/>
    <w:rsid w:val="00E65179"/>
    <w:rsid w:val="00E66CE1"/>
    <w:rsid w:val="00E671F4"/>
    <w:rsid w:val="00E700A8"/>
    <w:rsid w:val="00E704B0"/>
    <w:rsid w:val="00E71401"/>
    <w:rsid w:val="00E7440D"/>
    <w:rsid w:val="00E75153"/>
    <w:rsid w:val="00E751B7"/>
    <w:rsid w:val="00E7565B"/>
    <w:rsid w:val="00E77113"/>
    <w:rsid w:val="00E77DA0"/>
    <w:rsid w:val="00E80994"/>
    <w:rsid w:val="00E82C3E"/>
    <w:rsid w:val="00E82E40"/>
    <w:rsid w:val="00E84736"/>
    <w:rsid w:val="00E8582C"/>
    <w:rsid w:val="00E90D1E"/>
    <w:rsid w:val="00E91063"/>
    <w:rsid w:val="00E91D5F"/>
    <w:rsid w:val="00E91EF3"/>
    <w:rsid w:val="00E92C63"/>
    <w:rsid w:val="00E94C08"/>
    <w:rsid w:val="00E9514C"/>
    <w:rsid w:val="00EA01C9"/>
    <w:rsid w:val="00EA2195"/>
    <w:rsid w:val="00EA25E1"/>
    <w:rsid w:val="00EA2A77"/>
    <w:rsid w:val="00EA2D9A"/>
    <w:rsid w:val="00EA4FF2"/>
    <w:rsid w:val="00EA50D5"/>
    <w:rsid w:val="00EA53D0"/>
    <w:rsid w:val="00EA5CAA"/>
    <w:rsid w:val="00EA77AB"/>
    <w:rsid w:val="00EB08C5"/>
    <w:rsid w:val="00EB210E"/>
    <w:rsid w:val="00EB2FC7"/>
    <w:rsid w:val="00EB5402"/>
    <w:rsid w:val="00EB5564"/>
    <w:rsid w:val="00EB5645"/>
    <w:rsid w:val="00EB5E5F"/>
    <w:rsid w:val="00EB6A78"/>
    <w:rsid w:val="00EB6CE8"/>
    <w:rsid w:val="00EB7A98"/>
    <w:rsid w:val="00EC110E"/>
    <w:rsid w:val="00EC11AA"/>
    <w:rsid w:val="00EC12EF"/>
    <w:rsid w:val="00EC1FF9"/>
    <w:rsid w:val="00EC20C3"/>
    <w:rsid w:val="00EC2C76"/>
    <w:rsid w:val="00EC2DAD"/>
    <w:rsid w:val="00EC3FD1"/>
    <w:rsid w:val="00EC4820"/>
    <w:rsid w:val="00EC5E48"/>
    <w:rsid w:val="00EC6424"/>
    <w:rsid w:val="00EC65D5"/>
    <w:rsid w:val="00ED0894"/>
    <w:rsid w:val="00ED1FEB"/>
    <w:rsid w:val="00ED532D"/>
    <w:rsid w:val="00ED6DEA"/>
    <w:rsid w:val="00ED72AA"/>
    <w:rsid w:val="00ED75F6"/>
    <w:rsid w:val="00ED7931"/>
    <w:rsid w:val="00ED7B66"/>
    <w:rsid w:val="00EE4FC6"/>
    <w:rsid w:val="00EE6691"/>
    <w:rsid w:val="00EE66F7"/>
    <w:rsid w:val="00EE6B3A"/>
    <w:rsid w:val="00EF00B1"/>
    <w:rsid w:val="00EF243E"/>
    <w:rsid w:val="00EF3A84"/>
    <w:rsid w:val="00EF433C"/>
    <w:rsid w:val="00EF4B08"/>
    <w:rsid w:val="00EF6858"/>
    <w:rsid w:val="00EF6A3D"/>
    <w:rsid w:val="00F0010B"/>
    <w:rsid w:val="00F0259E"/>
    <w:rsid w:val="00F0347C"/>
    <w:rsid w:val="00F03864"/>
    <w:rsid w:val="00F0503C"/>
    <w:rsid w:val="00F05FB5"/>
    <w:rsid w:val="00F062FE"/>
    <w:rsid w:val="00F06F48"/>
    <w:rsid w:val="00F12958"/>
    <w:rsid w:val="00F21898"/>
    <w:rsid w:val="00F23D62"/>
    <w:rsid w:val="00F256E0"/>
    <w:rsid w:val="00F26A6C"/>
    <w:rsid w:val="00F30583"/>
    <w:rsid w:val="00F312ED"/>
    <w:rsid w:val="00F33A8D"/>
    <w:rsid w:val="00F36222"/>
    <w:rsid w:val="00F37221"/>
    <w:rsid w:val="00F37C6A"/>
    <w:rsid w:val="00F37D27"/>
    <w:rsid w:val="00F40ACB"/>
    <w:rsid w:val="00F40EB5"/>
    <w:rsid w:val="00F4191C"/>
    <w:rsid w:val="00F44BD9"/>
    <w:rsid w:val="00F4620A"/>
    <w:rsid w:val="00F46260"/>
    <w:rsid w:val="00F46A7B"/>
    <w:rsid w:val="00F5145D"/>
    <w:rsid w:val="00F530D9"/>
    <w:rsid w:val="00F53882"/>
    <w:rsid w:val="00F54255"/>
    <w:rsid w:val="00F54C9E"/>
    <w:rsid w:val="00F54F9E"/>
    <w:rsid w:val="00F55310"/>
    <w:rsid w:val="00F55792"/>
    <w:rsid w:val="00F55BD4"/>
    <w:rsid w:val="00F55CE0"/>
    <w:rsid w:val="00F56973"/>
    <w:rsid w:val="00F60B80"/>
    <w:rsid w:val="00F626E5"/>
    <w:rsid w:val="00F63BB4"/>
    <w:rsid w:val="00F654A6"/>
    <w:rsid w:val="00F65578"/>
    <w:rsid w:val="00F65D59"/>
    <w:rsid w:val="00F6752D"/>
    <w:rsid w:val="00F70BE4"/>
    <w:rsid w:val="00F713C2"/>
    <w:rsid w:val="00F7258C"/>
    <w:rsid w:val="00F7341B"/>
    <w:rsid w:val="00F75150"/>
    <w:rsid w:val="00F755D0"/>
    <w:rsid w:val="00F76065"/>
    <w:rsid w:val="00F761EF"/>
    <w:rsid w:val="00F7621D"/>
    <w:rsid w:val="00F7703F"/>
    <w:rsid w:val="00F801F5"/>
    <w:rsid w:val="00F81A40"/>
    <w:rsid w:val="00F82671"/>
    <w:rsid w:val="00F902AA"/>
    <w:rsid w:val="00F9192B"/>
    <w:rsid w:val="00F91DF5"/>
    <w:rsid w:val="00F92182"/>
    <w:rsid w:val="00F969AC"/>
    <w:rsid w:val="00F969AD"/>
    <w:rsid w:val="00FA035E"/>
    <w:rsid w:val="00FA1F5F"/>
    <w:rsid w:val="00FA26BD"/>
    <w:rsid w:val="00FA2CE7"/>
    <w:rsid w:val="00FA35D6"/>
    <w:rsid w:val="00FA616B"/>
    <w:rsid w:val="00FA63F5"/>
    <w:rsid w:val="00FB0FDA"/>
    <w:rsid w:val="00FB2727"/>
    <w:rsid w:val="00FB356F"/>
    <w:rsid w:val="00FB3FD6"/>
    <w:rsid w:val="00FB4A3E"/>
    <w:rsid w:val="00FB5EA7"/>
    <w:rsid w:val="00FB7EA2"/>
    <w:rsid w:val="00FC24B5"/>
    <w:rsid w:val="00FC24B6"/>
    <w:rsid w:val="00FC4CAF"/>
    <w:rsid w:val="00FC671F"/>
    <w:rsid w:val="00FC6F87"/>
    <w:rsid w:val="00FD36E7"/>
    <w:rsid w:val="00FD3DBF"/>
    <w:rsid w:val="00FD51A9"/>
    <w:rsid w:val="00FD7912"/>
    <w:rsid w:val="00FD7D6F"/>
    <w:rsid w:val="00FE19FB"/>
    <w:rsid w:val="00FE218B"/>
    <w:rsid w:val="00FE21A6"/>
    <w:rsid w:val="00FE42B7"/>
    <w:rsid w:val="00FF08B9"/>
    <w:rsid w:val="00FF0B71"/>
    <w:rsid w:val="00FF1869"/>
    <w:rsid w:val="00FF1ABC"/>
    <w:rsid w:val="00FF1C35"/>
    <w:rsid w:val="00FF1D4E"/>
    <w:rsid w:val="00FF2AB0"/>
    <w:rsid w:val="00FF486C"/>
    <w:rsid w:val="00FF5671"/>
    <w:rsid w:val="00FF7966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43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070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070F"/>
    <w:rPr>
      <w:rFonts w:ascii="Cambria" w:hAnsi="Cambria" w:cs="Cambria"/>
      <w:b/>
      <w:bCs/>
      <w:color w:val="4F81BD"/>
    </w:rPr>
  </w:style>
  <w:style w:type="character" w:styleId="a3">
    <w:name w:val="Hyperlink"/>
    <w:uiPriority w:val="99"/>
    <w:semiHidden/>
    <w:rsid w:val="00E44738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99"/>
    <w:qFormat/>
    <w:rsid w:val="0072435F"/>
    <w:pPr>
      <w:ind w:left="720"/>
    </w:pPr>
    <w:rPr>
      <w:rFonts w:ascii="Cambria" w:hAnsi="Cambria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"/>
    <w:link w:val="a4"/>
    <w:uiPriority w:val="99"/>
    <w:locked/>
    <w:rsid w:val="0072435F"/>
    <w:rPr>
      <w:rFonts w:ascii="Cambria" w:hAnsi="Cambria" w:cs="Cambria"/>
      <w:lang w:val="en-US"/>
    </w:rPr>
  </w:style>
  <w:style w:type="paragraph" w:styleId="2">
    <w:name w:val="Body Text Indent 2"/>
    <w:basedOn w:val="a"/>
    <w:link w:val="20"/>
    <w:uiPriority w:val="99"/>
    <w:semiHidden/>
    <w:rsid w:val="008D3F3E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D3F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573AE"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573AE"/>
    <w:rPr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uiPriority w:val="99"/>
    <w:rsid w:val="00491E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91EB6"/>
  </w:style>
  <w:style w:type="character" w:customStyle="1" w:styleId="4">
    <w:name w:val="Основной текст (4)_"/>
    <w:link w:val="40"/>
    <w:uiPriority w:val="99"/>
    <w:locked/>
    <w:rsid w:val="004E54C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E54C9"/>
    <w:pPr>
      <w:widowControl w:val="0"/>
      <w:shd w:val="clear" w:color="auto" w:fill="FFFFFF"/>
      <w:spacing w:before="6600" w:after="60" w:line="240" w:lineRule="atLeast"/>
      <w:ind w:hanging="1200"/>
      <w:jc w:val="center"/>
    </w:pPr>
    <w:rPr>
      <w:rFonts w:cs="Times New Roman"/>
      <w:b/>
      <w:bCs/>
      <w:sz w:val="20"/>
      <w:szCs w:val="20"/>
      <w:shd w:val="clear" w:color="auto" w:fill="FFFFFF"/>
    </w:rPr>
  </w:style>
  <w:style w:type="paragraph" w:styleId="aa">
    <w:name w:val="header"/>
    <w:basedOn w:val="a"/>
    <w:link w:val="ab"/>
    <w:uiPriority w:val="99"/>
    <w:rsid w:val="0010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65A3"/>
  </w:style>
  <w:style w:type="paragraph" w:styleId="ac">
    <w:name w:val="footer"/>
    <w:basedOn w:val="a"/>
    <w:link w:val="ad"/>
    <w:uiPriority w:val="99"/>
    <w:rsid w:val="0010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065A3"/>
  </w:style>
  <w:style w:type="paragraph" w:customStyle="1" w:styleId="ConsPlusNonformat">
    <w:name w:val="ConsPlusNonformat"/>
    <w:uiPriority w:val="99"/>
    <w:rsid w:val="00001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rsid w:val="001F7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F76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F55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99"/>
    <w:rsid w:val="009A60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rsid w:val="00EF43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EF433C"/>
  </w:style>
  <w:style w:type="character" w:styleId="af3">
    <w:name w:val="footnote reference"/>
    <w:aliases w:val="Знак сноски 1,Знак сноски-FN,Ciae niinee-FN,Referencia nota al pie,fr,Used by Word for Help footnote symbols,Ciae niinee 1"/>
    <w:uiPriority w:val="99"/>
    <w:semiHidden/>
    <w:rsid w:val="00CE09CD"/>
    <w:rPr>
      <w:vertAlign w:val="superscript"/>
    </w:rPr>
  </w:style>
  <w:style w:type="character" w:customStyle="1" w:styleId="21">
    <w:name w:val="Основной текст (2)"/>
    <w:uiPriority w:val="99"/>
    <w:rsid w:val="00CA2B4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f4">
    <w:name w:val="Normal (Web)"/>
    <w:basedOn w:val="a"/>
    <w:uiPriority w:val="99"/>
    <w:unhideWhenUsed/>
    <w:rsid w:val="002F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locked/>
    <w:rsid w:val="0056666B"/>
    <w:rPr>
      <w:b/>
      <w:bCs/>
    </w:rPr>
  </w:style>
  <w:style w:type="character" w:customStyle="1" w:styleId="title14">
    <w:name w:val="title14"/>
    <w:rsid w:val="0058196B"/>
    <w:rPr>
      <w:vanish w:val="0"/>
      <w:webHidden w:val="0"/>
      <w:color w:val="6E94C6"/>
      <w:sz w:val="24"/>
      <w:szCs w:val="24"/>
      <w:specVanish w:val="0"/>
    </w:rPr>
  </w:style>
  <w:style w:type="character" w:customStyle="1" w:styleId="10">
    <w:name w:val="Заголовок 1 Знак"/>
    <w:link w:val="1"/>
    <w:rsid w:val="007D43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43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070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070F"/>
    <w:rPr>
      <w:rFonts w:ascii="Cambria" w:hAnsi="Cambria" w:cs="Cambria"/>
      <w:b/>
      <w:bCs/>
      <w:color w:val="4F81BD"/>
    </w:rPr>
  </w:style>
  <w:style w:type="character" w:styleId="a3">
    <w:name w:val="Hyperlink"/>
    <w:uiPriority w:val="99"/>
    <w:semiHidden/>
    <w:rsid w:val="00E44738"/>
    <w:rPr>
      <w:color w:val="0000FF"/>
      <w:u w:val="single"/>
    </w:rPr>
  </w:style>
  <w:style w:type="paragraph" w:styleId="a4">
    <w:name w:val="List Paragraph"/>
    <w:aliases w:val="Варианты ответов"/>
    <w:basedOn w:val="a"/>
    <w:link w:val="a5"/>
    <w:uiPriority w:val="99"/>
    <w:qFormat/>
    <w:rsid w:val="0072435F"/>
    <w:pPr>
      <w:ind w:left="720"/>
    </w:pPr>
    <w:rPr>
      <w:rFonts w:ascii="Cambria" w:hAnsi="Cambria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"/>
    <w:link w:val="a4"/>
    <w:uiPriority w:val="99"/>
    <w:locked/>
    <w:rsid w:val="0072435F"/>
    <w:rPr>
      <w:rFonts w:ascii="Cambria" w:hAnsi="Cambria" w:cs="Cambria"/>
      <w:lang w:val="en-US"/>
    </w:rPr>
  </w:style>
  <w:style w:type="paragraph" w:styleId="2">
    <w:name w:val="Body Text Indent 2"/>
    <w:basedOn w:val="a"/>
    <w:link w:val="20"/>
    <w:uiPriority w:val="99"/>
    <w:semiHidden/>
    <w:rsid w:val="008D3F3E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D3F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573AE"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573AE"/>
    <w:rPr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uiPriority w:val="99"/>
    <w:rsid w:val="00491E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91EB6"/>
  </w:style>
  <w:style w:type="character" w:customStyle="1" w:styleId="4">
    <w:name w:val="Основной текст (4)_"/>
    <w:link w:val="40"/>
    <w:uiPriority w:val="99"/>
    <w:locked/>
    <w:rsid w:val="004E54C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E54C9"/>
    <w:pPr>
      <w:widowControl w:val="0"/>
      <w:shd w:val="clear" w:color="auto" w:fill="FFFFFF"/>
      <w:spacing w:before="6600" w:after="60" w:line="240" w:lineRule="atLeast"/>
      <w:ind w:hanging="1200"/>
      <w:jc w:val="center"/>
    </w:pPr>
    <w:rPr>
      <w:rFonts w:cs="Times New Roman"/>
      <w:b/>
      <w:bCs/>
      <w:sz w:val="20"/>
      <w:szCs w:val="20"/>
      <w:shd w:val="clear" w:color="auto" w:fill="FFFFFF"/>
    </w:rPr>
  </w:style>
  <w:style w:type="paragraph" w:styleId="aa">
    <w:name w:val="header"/>
    <w:basedOn w:val="a"/>
    <w:link w:val="ab"/>
    <w:uiPriority w:val="99"/>
    <w:rsid w:val="0010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65A3"/>
  </w:style>
  <w:style w:type="paragraph" w:styleId="ac">
    <w:name w:val="footer"/>
    <w:basedOn w:val="a"/>
    <w:link w:val="ad"/>
    <w:uiPriority w:val="99"/>
    <w:rsid w:val="0010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065A3"/>
  </w:style>
  <w:style w:type="paragraph" w:customStyle="1" w:styleId="ConsPlusNonformat">
    <w:name w:val="ConsPlusNonformat"/>
    <w:uiPriority w:val="99"/>
    <w:rsid w:val="00001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rsid w:val="001F7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F76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F55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99"/>
    <w:rsid w:val="009A60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rsid w:val="00EF43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EF433C"/>
  </w:style>
  <w:style w:type="character" w:styleId="af3">
    <w:name w:val="footnote reference"/>
    <w:aliases w:val="Знак сноски 1,Знак сноски-FN,Ciae niinee-FN,Referencia nota al pie,fr,Used by Word for Help footnote symbols,Ciae niinee 1"/>
    <w:uiPriority w:val="99"/>
    <w:semiHidden/>
    <w:rsid w:val="00CE09CD"/>
    <w:rPr>
      <w:vertAlign w:val="superscript"/>
    </w:rPr>
  </w:style>
  <w:style w:type="character" w:customStyle="1" w:styleId="21">
    <w:name w:val="Основной текст (2)"/>
    <w:uiPriority w:val="99"/>
    <w:rsid w:val="00CA2B4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f4">
    <w:name w:val="Normal (Web)"/>
    <w:basedOn w:val="a"/>
    <w:uiPriority w:val="99"/>
    <w:unhideWhenUsed/>
    <w:rsid w:val="002F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locked/>
    <w:rsid w:val="0056666B"/>
    <w:rPr>
      <w:b/>
      <w:bCs/>
    </w:rPr>
  </w:style>
  <w:style w:type="character" w:customStyle="1" w:styleId="title14">
    <w:name w:val="title14"/>
    <w:rsid w:val="0058196B"/>
    <w:rPr>
      <w:vanish w:val="0"/>
      <w:webHidden w:val="0"/>
      <w:color w:val="6E94C6"/>
      <w:sz w:val="24"/>
      <w:szCs w:val="24"/>
      <w:specVanish w:val="0"/>
    </w:rPr>
  </w:style>
  <w:style w:type="character" w:customStyle="1" w:styleId="10">
    <w:name w:val="Заголовок 1 Знак"/>
    <w:link w:val="1"/>
    <w:rsid w:val="007D43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ktyabrskadm.ru/social_and_economic_development_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4942-F9C8-4C0B-BF59-50FACC39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6903</Words>
  <Characters>48459</Characters>
  <Application>Microsoft Office Word</Application>
  <DocSecurity>0</DocSecurity>
  <Lines>403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EgorovaOB</dc:creator>
  <cp:lastModifiedBy>EgorovaOB</cp:lastModifiedBy>
  <cp:revision>3</cp:revision>
  <cp:lastPrinted>2023-06-19T05:59:00Z</cp:lastPrinted>
  <dcterms:created xsi:type="dcterms:W3CDTF">2023-06-19T06:02:00Z</dcterms:created>
  <dcterms:modified xsi:type="dcterms:W3CDTF">2024-04-03T11:18:00Z</dcterms:modified>
</cp:coreProperties>
</file>