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33" w:rsidRPr="00BA4F03" w:rsidRDefault="00500A6F" w:rsidP="00500A6F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F03">
        <w:rPr>
          <w:rFonts w:ascii="Times New Roman" w:hAnsi="Times New Roman" w:cs="Times New Roman"/>
          <w:sz w:val="26"/>
          <w:szCs w:val="26"/>
        </w:rPr>
        <w:t>П Р О Т О К О Л</w:t>
      </w:r>
    </w:p>
    <w:p w:rsidR="00500A6F" w:rsidRDefault="0016375C" w:rsidP="00BA4F03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F03">
        <w:rPr>
          <w:rFonts w:ascii="Times New Roman" w:hAnsi="Times New Roman" w:cs="Times New Roman"/>
          <w:sz w:val="26"/>
          <w:szCs w:val="26"/>
        </w:rPr>
        <w:t>п</w:t>
      </w:r>
      <w:r w:rsidR="00500A6F" w:rsidRPr="00BA4F03">
        <w:rPr>
          <w:rFonts w:ascii="Times New Roman" w:hAnsi="Times New Roman" w:cs="Times New Roman"/>
          <w:sz w:val="26"/>
          <w:szCs w:val="26"/>
        </w:rPr>
        <w:t xml:space="preserve">о подведению итогов </w:t>
      </w:r>
      <w:r w:rsidR="002B297E">
        <w:rPr>
          <w:rFonts w:ascii="Times New Roman" w:hAnsi="Times New Roman" w:cs="Times New Roman"/>
          <w:sz w:val="26"/>
          <w:szCs w:val="26"/>
        </w:rPr>
        <w:t>смотра-</w:t>
      </w:r>
      <w:r w:rsidR="00500A6F" w:rsidRPr="00BA4F03">
        <w:rPr>
          <w:rFonts w:ascii="Times New Roman" w:hAnsi="Times New Roman" w:cs="Times New Roman"/>
          <w:sz w:val="26"/>
          <w:szCs w:val="26"/>
        </w:rPr>
        <w:t>конкурса по благоустройству</w:t>
      </w:r>
      <w:r w:rsidR="002B297E">
        <w:rPr>
          <w:rFonts w:ascii="Times New Roman" w:hAnsi="Times New Roman" w:cs="Times New Roman"/>
          <w:sz w:val="26"/>
          <w:szCs w:val="26"/>
        </w:rPr>
        <w:t xml:space="preserve"> и озеленению</w:t>
      </w:r>
      <w:r w:rsidR="00500A6F" w:rsidRPr="00BA4F03">
        <w:rPr>
          <w:rFonts w:ascii="Times New Roman" w:hAnsi="Times New Roman" w:cs="Times New Roman"/>
          <w:sz w:val="26"/>
          <w:szCs w:val="26"/>
        </w:rPr>
        <w:t xml:space="preserve"> </w:t>
      </w:r>
      <w:r w:rsidR="002B297E">
        <w:rPr>
          <w:rFonts w:ascii="Times New Roman" w:hAnsi="Times New Roman" w:cs="Times New Roman"/>
          <w:sz w:val="26"/>
          <w:szCs w:val="26"/>
        </w:rPr>
        <w:t xml:space="preserve">территории предприятий, организаций, учреждений, многоквартирных и частных домов </w:t>
      </w:r>
      <w:r w:rsidR="00500A6F" w:rsidRPr="00BA4F03">
        <w:rPr>
          <w:rFonts w:ascii="Times New Roman" w:hAnsi="Times New Roman" w:cs="Times New Roman"/>
          <w:sz w:val="26"/>
          <w:szCs w:val="26"/>
        </w:rPr>
        <w:t>городского округа Октябрьск</w:t>
      </w:r>
      <w:r w:rsidR="002B297E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500A6F" w:rsidRPr="00BA4F03">
        <w:rPr>
          <w:rFonts w:ascii="Times New Roman" w:hAnsi="Times New Roman" w:cs="Times New Roman"/>
          <w:sz w:val="26"/>
          <w:szCs w:val="26"/>
        </w:rPr>
        <w:t>, приуроченног</w:t>
      </w:r>
      <w:r w:rsidR="002B297E">
        <w:rPr>
          <w:rFonts w:ascii="Times New Roman" w:hAnsi="Times New Roman" w:cs="Times New Roman"/>
          <w:sz w:val="26"/>
          <w:szCs w:val="26"/>
        </w:rPr>
        <w:t xml:space="preserve">о к празднованию Дня города в </w:t>
      </w:r>
      <w:r w:rsidR="0047663F">
        <w:rPr>
          <w:rFonts w:ascii="Times New Roman" w:hAnsi="Times New Roman" w:cs="Times New Roman"/>
          <w:sz w:val="26"/>
          <w:szCs w:val="26"/>
        </w:rPr>
        <w:t>2024</w:t>
      </w:r>
      <w:r w:rsidR="002B297E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BA4F03" w:rsidRPr="00BA4F03" w:rsidRDefault="00BA4F03" w:rsidP="00BA4F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A6F" w:rsidRPr="00BA4F03" w:rsidRDefault="00500A6F" w:rsidP="002B297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4F03">
        <w:rPr>
          <w:rFonts w:ascii="Times New Roman" w:hAnsi="Times New Roman" w:cs="Times New Roman"/>
          <w:sz w:val="26"/>
          <w:szCs w:val="26"/>
        </w:rPr>
        <w:t>г.о</w:t>
      </w:r>
      <w:proofErr w:type="gramStart"/>
      <w:r w:rsidRPr="00BA4F03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BA4F03">
        <w:rPr>
          <w:rFonts w:ascii="Times New Roman" w:hAnsi="Times New Roman" w:cs="Times New Roman"/>
          <w:sz w:val="26"/>
          <w:szCs w:val="26"/>
        </w:rPr>
        <w:t>ктябрьск</w:t>
      </w:r>
      <w:proofErr w:type="spellEnd"/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</w:r>
      <w:r w:rsidRPr="00BA4F0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860B6" w:rsidRPr="00BA4F03">
        <w:rPr>
          <w:rFonts w:ascii="Times New Roman" w:hAnsi="Times New Roman" w:cs="Times New Roman"/>
          <w:sz w:val="26"/>
          <w:szCs w:val="26"/>
        </w:rPr>
        <w:t xml:space="preserve">        </w:t>
      </w:r>
      <w:r w:rsidR="0016375C" w:rsidRPr="00BA4F03">
        <w:rPr>
          <w:rFonts w:ascii="Times New Roman" w:hAnsi="Times New Roman" w:cs="Times New Roman"/>
          <w:sz w:val="26"/>
          <w:szCs w:val="26"/>
        </w:rPr>
        <w:t xml:space="preserve"> </w:t>
      </w:r>
      <w:r w:rsidR="0047663F">
        <w:rPr>
          <w:rFonts w:ascii="Times New Roman" w:hAnsi="Times New Roman" w:cs="Times New Roman"/>
          <w:sz w:val="26"/>
          <w:szCs w:val="26"/>
        </w:rPr>
        <w:t>30 июля 2024</w:t>
      </w:r>
      <w:r w:rsidRPr="00BA4F03">
        <w:rPr>
          <w:rFonts w:ascii="Times New Roman" w:hAnsi="Times New Roman" w:cs="Times New Roman"/>
          <w:sz w:val="26"/>
          <w:szCs w:val="26"/>
        </w:rPr>
        <w:t>г.</w:t>
      </w:r>
    </w:p>
    <w:p w:rsidR="00500A6F" w:rsidRPr="00BA4F03" w:rsidRDefault="00500A6F" w:rsidP="005F5C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F03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500A6F" w:rsidRPr="00BA4F03" w:rsidRDefault="002B297E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Гожая А.В.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глава городского округа Октябрьск Самарской области;</w:t>
      </w:r>
    </w:p>
    <w:p w:rsidR="00500A6F" w:rsidRPr="00BA4F03" w:rsidRDefault="00500A6F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>Глебов О.В. – заместитель Главы городского округа Октябрьск Самарской области по жилищно-коммунальному хозяйству;</w:t>
      </w:r>
    </w:p>
    <w:p w:rsidR="00500A6F" w:rsidRPr="00BA4F03" w:rsidRDefault="00214BDB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Кривору</w:t>
      </w:r>
      <w:r w:rsidR="002B29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ченко А.А. </w:t>
      </w:r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2B297E">
        <w:rPr>
          <w:rFonts w:ascii="Times New Roman" w:eastAsia="Times New Roman" w:hAnsi="Times New Roman" w:cs="Times New Roman"/>
          <w:sz w:val="26"/>
          <w:szCs w:val="26"/>
          <w:lang w:eastAsia="ar-SA"/>
        </w:rPr>
        <w:t>ВРИО руководителя</w:t>
      </w:r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 </w:t>
      </w:r>
      <w:proofErr w:type="spellStart"/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>г.о</w:t>
      </w:r>
      <w:proofErr w:type="spellEnd"/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Октябрьск «Комитет по архитектуре, строительству и транспорту Администрации </w:t>
      </w:r>
      <w:proofErr w:type="spellStart"/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>г.о</w:t>
      </w:r>
      <w:proofErr w:type="spellEnd"/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Октябрьск Самарской области»; </w:t>
      </w:r>
    </w:p>
    <w:p w:rsidR="00500A6F" w:rsidRPr="00BA4F03" w:rsidRDefault="002B297E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Балахонцева Н.И. – директор</w:t>
      </w:r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 </w:t>
      </w:r>
      <w:proofErr w:type="spellStart"/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>г.о</w:t>
      </w:r>
      <w:proofErr w:type="spellEnd"/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>. Октябрьск «Управление по вопросам ЖКХ, энергетики и функционирования ЕДДС»;</w:t>
      </w:r>
    </w:p>
    <w:p w:rsidR="00500A6F" w:rsidRPr="00BA4F03" w:rsidRDefault="0047663F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Ерышева О.Н.</w:t>
      </w:r>
      <w:r w:rsidR="00500A6F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главный специалист муниципальной, экологической службы Администрации городского округа Октябрьск Самарской области;</w:t>
      </w:r>
    </w:p>
    <w:p w:rsidR="00500A6F" w:rsidRPr="00BA4F03" w:rsidRDefault="00500A6F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Петухова О.П. – главный специалист Управления экономического развития, инвестиций, предпринимательства и торговли Администрации городского округа Октябрьск Самарской области; </w:t>
      </w:r>
    </w:p>
    <w:p w:rsidR="002B297E" w:rsidRDefault="002B297E" w:rsidP="005F5C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Калентьева</w:t>
      </w:r>
      <w:proofErr w:type="spellEnd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Л.П. – </w:t>
      </w:r>
      <w:proofErr w:type="gramStart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заведующая</w:t>
      </w:r>
      <w:proofErr w:type="gramEnd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Структурного Подразделения Государственного Бюджетного Образов</w:t>
      </w:r>
      <w:r w:rsidR="00E548B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ательного Учреждения Средней Образовательной школы №9;</w:t>
      </w:r>
    </w:p>
    <w:p w:rsidR="00500A6F" w:rsidRDefault="00500A6F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F03">
        <w:rPr>
          <w:rFonts w:ascii="Times New Roman" w:eastAsia="Calibri" w:hAnsi="Times New Roman" w:cs="Times New Roman"/>
          <w:sz w:val="26"/>
          <w:szCs w:val="26"/>
        </w:rPr>
        <w:t xml:space="preserve">Рожкова Ю.В. – секретарь исполнительного комитета местного отделения </w:t>
      </w:r>
      <w:proofErr w:type="spellStart"/>
      <w:r w:rsidRPr="00BA4F03">
        <w:rPr>
          <w:rFonts w:ascii="Times New Roman" w:eastAsia="Calibri" w:hAnsi="Times New Roman" w:cs="Times New Roman"/>
          <w:sz w:val="26"/>
          <w:szCs w:val="26"/>
        </w:rPr>
        <w:t>г.о</w:t>
      </w:r>
      <w:proofErr w:type="gramStart"/>
      <w:r w:rsidRPr="00BA4F03">
        <w:rPr>
          <w:rFonts w:ascii="Times New Roman" w:eastAsia="Calibri" w:hAnsi="Times New Roman" w:cs="Times New Roman"/>
          <w:sz w:val="26"/>
          <w:szCs w:val="26"/>
        </w:rPr>
        <w:t>.О</w:t>
      </w:r>
      <w:proofErr w:type="gramEnd"/>
      <w:r w:rsidRPr="00BA4F03">
        <w:rPr>
          <w:rFonts w:ascii="Times New Roman" w:eastAsia="Calibri" w:hAnsi="Times New Roman" w:cs="Times New Roman"/>
          <w:sz w:val="26"/>
          <w:szCs w:val="26"/>
        </w:rPr>
        <w:t>ктябрьск</w:t>
      </w:r>
      <w:proofErr w:type="spellEnd"/>
      <w:r w:rsidRPr="00BA4F03">
        <w:rPr>
          <w:rFonts w:ascii="Times New Roman" w:eastAsia="Calibri" w:hAnsi="Times New Roman" w:cs="Times New Roman"/>
          <w:sz w:val="26"/>
          <w:szCs w:val="26"/>
        </w:rPr>
        <w:t xml:space="preserve"> Самарской области Партии «Единая Россия»</w:t>
      </w:r>
      <w:r w:rsidR="00E548B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548B0" w:rsidRPr="00BA4F03" w:rsidRDefault="00E548B0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A6F" w:rsidRPr="00C5776F" w:rsidRDefault="00500A6F" w:rsidP="00500A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5776F">
        <w:rPr>
          <w:rFonts w:ascii="Times New Roman" w:eastAsia="Calibri" w:hAnsi="Times New Roman" w:cs="Times New Roman"/>
          <w:b/>
          <w:sz w:val="26"/>
          <w:szCs w:val="26"/>
        </w:rPr>
        <w:t>Повестка дня:</w:t>
      </w:r>
    </w:p>
    <w:p w:rsidR="00500A6F" w:rsidRPr="00BA4F03" w:rsidRDefault="00500A6F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F03">
        <w:rPr>
          <w:rFonts w:ascii="Times New Roman" w:eastAsia="Calibri" w:hAnsi="Times New Roman" w:cs="Times New Roman"/>
          <w:sz w:val="26"/>
          <w:szCs w:val="26"/>
        </w:rPr>
        <w:t xml:space="preserve">Оценка заявок и подведение итогов конкурса по благоустройству городского округа Октябрьск Самарской области, приуроченного </w:t>
      </w:r>
      <w:r w:rsidR="0047663F">
        <w:rPr>
          <w:rFonts w:ascii="Times New Roman" w:eastAsia="Calibri" w:hAnsi="Times New Roman" w:cs="Times New Roman"/>
          <w:sz w:val="26"/>
          <w:szCs w:val="26"/>
        </w:rPr>
        <w:t>к празднованию Дня города в 2024</w:t>
      </w:r>
      <w:r w:rsidRPr="00BA4F03">
        <w:rPr>
          <w:rFonts w:ascii="Times New Roman" w:eastAsia="Calibri" w:hAnsi="Times New Roman" w:cs="Times New Roman"/>
          <w:sz w:val="26"/>
          <w:szCs w:val="26"/>
        </w:rPr>
        <w:t xml:space="preserve"> году.</w:t>
      </w:r>
    </w:p>
    <w:p w:rsidR="00545A49" w:rsidRDefault="0016375C" w:rsidP="005F5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A4F03">
        <w:rPr>
          <w:rFonts w:ascii="Times New Roman" w:eastAsia="Calibri" w:hAnsi="Times New Roman" w:cs="Times New Roman"/>
          <w:sz w:val="26"/>
          <w:szCs w:val="26"/>
        </w:rPr>
        <w:t>Были рассмотрены</w:t>
      </w:r>
      <w:r w:rsidR="00500A6F" w:rsidRPr="00BA4F03">
        <w:rPr>
          <w:rFonts w:ascii="Times New Roman" w:eastAsia="Calibri" w:hAnsi="Times New Roman" w:cs="Times New Roman"/>
          <w:sz w:val="26"/>
          <w:szCs w:val="26"/>
        </w:rPr>
        <w:t xml:space="preserve"> заявки</w:t>
      </w:r>
      <w:r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</w:t>
      </w:r>
      <w:r w:rsidR="00F422F6"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A4F03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следующим номинациям:</w:t>
      </w:r>
    </w:p>
    <w:p w:rsidR="00D739B9" w:rsidRPr="00D739B9" w:rsidRDefault="000B1F6A" w:rsidP="00D739B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Лучшее предприятие (учреждение, организация)</w:t>
      </w:r>
      <w:r w:rsidR="00D739B9" w:rsidRPr="00D739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представлено</w:t>
      </w:r>
      <w:r w:rsidR="00953FB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8</w:t>
      </w:r>
      <w:r w:rsidR="00D739B9" w:rsidRPr="00D739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заявок:</w:t>
      </w:r>
    </w:p>
    <w:p w:rsidR="00C5776F" w:rsidRPr="00C5776F" w:rsidRDefault="00C5776F" w:rsidP="005F5C7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ДОУ № 13 ул. Ст. Разина</w:t>
      </w:r>
    </w:p>
    <w:p w:rsidR="00C5776F" w:rsidRPr="00C5776F" w:rsidRDefault="00C5776F" w:rsidP="005F5C7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АХО УСС ул. Мира, д. 94А</w:t>
      </w:r>
    </w:p>
    <w:p w:rsidR="00C5776F" w:rsidRPr="00C5776F" w:rsidRDefault="00C5776F" w:rsidP="005F5C7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ДОУ № 9, ул. Ленина, д. 46</w:t>
      </w:r>
    </w:p>
    <w:p w:rsidR="00C5776F" w:rsidRPr="00C5776F" w:rsidRDefault="00C5776F" w:rsidP="005F5C7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КЦСОН пер. Кирпичный, д. 13</w:t>
      </w:r>
    </w:p>
    <w:p w:rsidR="00C5776F" w:rsidRPr="00C5776F" w:rsidRDefault="00C5776F" w:rsidP="005F5C7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Октябрьское подразделение КУЦПК ул. Гоголя, д. 25</w:t>
      </w:r>
    </w:p>
    <w:p w:rsidR="00C5776F" w:rsidRPr="00C5776F" w:rsidRDefault="00C5776F" w:rsidP="005F5C7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ГБУСОШ № 9 пер. Железнодорожный, 11А</w:t>
      </w:r>
    </w:p>
    <w:p w:rsidR="005F5C70" w:rsidRDefault="001F4ED6" w:rsidP="001F4ED6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МБУ «Центр спортивных сооружений» 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атутина,73</w:t>
      </w:r>
    </w:p>
    <w:p w:rsidR="001F4ED6" w:rsidRPr="001F4ED6" w:rsidRDefault="001F4ED6" w:rsidP="001F4ED6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ГКУ СО «Октябрьский СРЦН»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ионерская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292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5776F" w:rsidRDefault="00C5776F" w:rsidP="00C577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739B9" w:rsidRPr="00C5776F" w:rsidRDefault="000B1F6A" w:rsidP="00C577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Цветущий двор (многоквартирные дома)</w:t>
      </w:r>
      <w:r w:rsidR="00F155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представлено 13</w:t>
      </w:r>
      <w:r w:rsidR="00C5776F" w:rsidRPr="00C577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заявок</w:t>
      </w:r>
      <w:r w:rsidR="00D739B9" w:rsidRPr="00C577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C5776F" w:rsidRPr="00C5776F" w:rsidRDefault="009967A1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Дзержинского, д. 23</w:t>
      </w:r>
    </w:p>
    <w:p w:rsidR="00C5776F" w:rsidRPr="00C5776F" w:rsidRDefault="00C5776F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Декабристов, д. 14</w:t>
      </w:r>
    </w:p>
    <w:p w:rsidR="00C5776F" w:rsidRPr="00C5776F" w:rsidRDefault="00C5776F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Фрунзе, д. 1</w:t>
      </w:r>
    </w:p>
    <w:p w:rsidR="00C5776F" w:rsidRPr="00C5776F" w:rsidRDefault="00C5776F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Пер. Больничный, д. 14</w:t>
      </w:r>
    </w:p>
    <w:p w:rsidR="00C5776F" w:rsidRPr="00C5776F" w:rsidRDefault="00C5776F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Гая, д. 50</w:t>
      </w:r>
    </w:p>
    <w:p w:rsidR="00C5776F" w:rsidRPr="00C5776F" w:rsidRDefault="00C5776F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Мичурина, д. 17</w:t>
      </w:r>
    </w:p>
    <w:p w:rsidR="00C5776F" w:rsidRPr="00C5776F" w:rsidRDefault="009967A1" w:rsidP="005F5C70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Куйбышева, д. 18</w:t>
      </w:r>
    </w:p>
    <w:p w:rsidR="00FB0F49" w:rsidRPr="00C5776F" w:rsidRDefault="00FB0F49" w:rsidP="00FB0F49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Куйбышева, д. 16</w:t>
      </w:r>
    </w:p>
    <w:p w:rsidR="00FB0F49" w:rsidRPr="00C5776F" w:rsidRDefault="00FB0F49" w:rsidP="00FB0F49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Ул. Гая, д. 33</w:t>
      </w:r>
    </w:p>
    <w:p w:rsidR="00FB0F49" w:rsidRDefault="00FB0F49" w:rsidP="00FB0F49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Гая, д. 39а</w:t>
      </w:r>
    </w:p>
    <w:p w:rsidR="00FB0F49" w:rsidRDefault="00FB0F49" w:rsidP="00FB0F49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9-Января, д.9</w:t>
      </w:r>
    </w:p>
    <w:p w:rsidR="00FB0F49" w:rsidRPr="00C5776F" w:rsidRDefault="00FB0F49" w:rsidP="00FB0F49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Декабристов, д. 16</w:t>
      </w:r>
    </w:p>
    <w:p w:rsidR="00FB0F49" w:rsidRPr="00C5776F" w:rsidRDefault="00FB0F49" w:rsidP="00FB0F49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Мичурина, д.2</w:t>
      </w:r>
    </w:p>
    <w:p w:rsidR="00D739B9" w:rsidRPr="00D739B9" w:rsidRDefault="000B1F6A" w:rsidP="00C577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Мой дом (частный сектор)</w:t>
      </w:r>
      <w:r w:rsidR="00D739B9" w:rsidRPr="00D739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представлено </w:t>
      </w:r>
      <w:r w:rsidR="00353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="00C577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заяв</w:t>
      </w:r>
      <w:r w:rsidR="00D739B9" w:rsidRPr="00D739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</w:t>
      </w:r>
      <w:r w:rsidR="00C577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</w:t>
      </w:r>
      <w:r w:rsidR="00D739B9" w:rsidRPr="00D739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C5776F" w:rsidRPr="00C5776F" w:rsidRDefault="00353763" w:rsidP="005F5C70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Колхозная, д.20</w:t>
      </w:r>
    </w:p>
    <w:p w:rsidR="00C5776F" w:rsidRPr="00C5776F" w:rsidRDefault="00C5776F" w:rsidP="005F5C70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</w:t>
      </w:r>
      <w:r w:rsidR="00353763">
        <w:rPr>
          <w:rFonts w:ascii="Times New Roman" w:eastAsia="Times New Roman" w:hAnsi="Times New Roman" w:cs="Times New Roman"/>
          <w:sz w:val="26"/>
          <w:szCs w:val="26"/>
          <w:lang w:eastAsia="ar-SA"/>
        </w:rPr>
        <w:t>Тихая, д.57</w:t>
      </w:r>
    </w:p>
    <w:p w:rsidR="007579E5" w:rsidRDefault="00F8298C" w:rsidP="00D739B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829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Общее количество </w:t>
      </w:r>
      <w:r w:rsidR="00353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– 23 </w:t>
      </w:r>
      <w:r w:rsidR="00D739B9" w:rsidRPr="00D739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заяв</w:t>
      </w:r>
      <w:r w:rsidR="007579E5" w:rsidRPr="00F829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ок.</w:t>
      </w:r>
    </w:p>
    <w:p w:rsidR="00C5776F" w:rsidRPr="00E61DD0" w:rsidRDefault="00C5776F" w:rsidP="00D739B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42AFE" w:rsidRDefault="0016375C" w:rsidP="005F5C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F03">
        <w:rPr>
          <w:rFonts w:ascii="Times New Roman" w:eastAsia="Calibri" w:hAnsi="Times New Roman" w:cs="Times New Roman"/>
          <w:sz w:val="26"/>
          <w:szCs w:val="26"/>
        </w:rPr>
        <w:t>Комиссия решила признать победителями</w:t>
      </w:r>
      <w:r w:rsidR="00214BDB">
        <w:rPr>
          <w:rFonts w:ascii="Times New Roman" w:eastAsia="Calibri" w:hAnsi="Times New Roman" w:cs="Times New Roman"/>
          <w:sz w:val="26"/>
          <w:szCs w:val="26"/>
        </w:rPr>
        <w:t xml:space="preserve"> в номинациях и поощрить сертификатами</w:t>
      </w:r>
      <w:r w:rsidRPr="00BA4F03">
        <w:rPr>
          <w:rFonts w:ascii="Times New Roman" w:eastAsia="Calibri" w:hAnsi="Times New Roman" w:cs="Times New Roman"/>
          <w:sz w:val="26"/>
          <w:szCs w:val="26"/>
        </w:rPr>
        <w:t xml:space="preserve">, приобретенными за счет </w:t>
      </w:r>
      <w:r w:rsidR="00E61DD0">
        <w:rPr>
          <w:rFonts w:ascii="Times New Roman" w:eastAsia="Calibri" w:hAnsi="Times New Roman" w:cs="Times New Roman"/>
          <w:sz w:val="26"/>
          <w:szCs w:val="26"/>
        </w:rPr>
        <w:t>средств городского бюджета:</w:t>
      </w:r>
    </w:p>
    <w:p w:rsidR="00545A49" w:rsidRDefault="00545A49" w:rsidP="005F5C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2AFE" w:rsidRPr="00642AFE" w:rsidRDefault="00642AFE" w:rsidP="005F5C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AFE">
        <w:rPr>
          <w:rFonts w:ascii="Times New Roman" w:eastAsia="Calibri" w:hAnsi="Times New Roman" w:cs="Times New Roman"/>
          <w:b/>
          <w:sz w:val="26"/>
          <w:szCs w:val="26"/>
        </w:rPr>
        <w:t>Номинация «Лучшая организация»:</w:t>
      </w:r>
    </w:p>
    <w:p w:rsidR="00642AFE" w:rsidRDefault="00642AFE" w:rsidP="005F5C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45A49">
        <w:rPr>
          <w:rFonts w:ascii="Times New Roman" w:eastAsia="Calibri" w:hAnsi="Times New Roman" w:cs="Times New Roman"/>
          <w:sz w:val="26"/>
          <w:szCs w:val="26"/>
          <w:u w:val="single"/>
        </w:rPr>
        <w:t>Диплом I степени</w:t>
      </w:r>
    </w:p>
    <w:p w:rsidR="00353763" w:rsidRPr="00545A49" w:rsidRDefault="00353763" w:rsidP="005F5C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53763">
        <w:rPr>
          <w:rFonts w:ascii="Times New Roman" w:eastAsia="Calibri" w:hAnsi="Times New Roman" w:cs="Times New Roman"/>
          <w:sz w:val="26"/>
          <w:szCs w:val="26"/>
        </w:rPr>
        <w:t xml:space="preserve">МКУ </w:t>
      </w:r>
      <w:r>
        <w:rPr>
          <w:rFonts w:ascii="Times New Roman" w:eastAsia="Calibri" w:hAnsi="Times New Roman" w:cs="Times New Roman"/>
          <w:sz w:val="26"/>
          <w:szCs w:val="26"/>
        </w:rPr>
        <w:t>«Центр по обеспечению деятельности учреждений социальной сферы городского округа Октябрьск Самарской области»</w:t>
      </w:r>
      <w:r w:rsidR="00F155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55BA" w:rsidRPr="00C5776F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Мира, д. 94А</w:t>
      </w:r>
      <w:r w:rsidR="00F155BA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42AFE" w:rsidRDefault="00642AFE" w:rsidP="005F5C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45A49">
        <w:rPr>
          <w:rFonts w:ascii="Times New Roman" w:eastAsia="Calibri" w:hAnsi="Times New Roman" w:cs="Times New Roman"/>
          <w:sz w:val="26"/>
          <w:szCs w:val="26"/>
          <w:u w:val="single"/>
        </w:rPr>
        <w:t>Диплом II степени</w:t>
      </w:r>
    </w:p>
    <w:p w:rsidR="00E63098" w:rsidRDefault="00E63098" w:rsidP="00E630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ГКУ </w:t>
      </w:r>
      <w:proofErr w:type="gramStart"/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СО</w:t>
      </w:r>
      <w:proofErr w:type="gramEnd"/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«Комплексный центр социального обслуживания населения Западного округа» </w:t>
      </w:r>
      <w:proofErr w:type="spellStart"/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г.о</w:t>
      </w:r>
      <w:proofErr w:type="spellEnd"/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. Октябрьск пер. 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Кирпичный, д.</w:t>
      </w:r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F155BA" w:rsidRPr="00545A49" w:rsidRDefault="00F155BA" w:rsidP="005F5C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45A49">
        <w:rPr>
          <w:rFonts w:ascii="Times New Roman" w:eastAsia="Calibri" w:hAnsi="Times New Roman" w:cs="Times New Roman"/>
          <w:sz w:val="26"/>
          <w:szCs w:val="26"/>
          <w:u w:val="single"/>
        </w:rPr>
        <w:t>Диплом III степени</w:t>
      </w:r>
    </w:p>
    <w:p w:rsidR="00642AFE" w:rsidRPr="00642AFE" w:rsidRDefault="00642AFE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AFE">
        <w:rPr>
          <w:rFonts w:ascii="Times New Roman" w:eastAsia="Calibri" w:hAnsi="Times New Roman" w:cs="Times New Roman"/>
          <w:sz w:val="26"/>
          <w:szCs w:val="26"/>
        </w:rPr>
        <w:t xml:space="preserve">Структурное подразделение ГБОУ СОШ № 9 </w:t>
      </w:r>
      <w:proofErr w:type="spellStart"/>
      <w:r w:rsidRPr="00642AFE">
        <w:rPr>
          <w:rFonts w:ascii="Times New Roman" w:eastAsia="Calibri" w:hAnsi="Times New Roman" w:cs="Times New Roman"/>
          <w:sz w:val="26"/>
          <w:szCs w:val="26"/>
        </w:rPr>
        <w:t>г.о</w:t>
      </w:r>
      <w:proofErr w:type="gramStart"/>
      <w:r w:rsidRPr="00642AFE">
        <w:rPr>
          <w:rFonts w:ascii="Times New Roman" w:eastAsia="Calibri" w:hAnsi="Times New Roman" w:cs="Times New Roman"/>
          <w:sz w:val="26"/>
          <w:szCs w:val="26"/>
        </w:rPr>
        <w:t>.О</w:t>
      </w:r>
      <w:proofErr w:type="gramEnd"/>
      <w:r w:rsidRPr="00642AFE">
        <w:rPr>
          <w:rFonts w:ascii="Times New Roman" w:eastAsia="Calibri" w:hAnsi="Times New Roman" w:cs="Times New Roman"/>
          <w:sz w:val="26"/>
          <w:szCs w:val="26"/>
        </w:rPr>
        <w:t>ктябрьск</w:t>
      </w:r>
      <w:proofErr w:type="spellEnd"/>
    </w:p>
    <w:p w:rsidR="00642AFE" w:rsidRDefault="00642AFE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AFE">
        <w:rPr>
          <w:rFonts w:ascii="Times New Roman" w:eastAsia="Calibri" w:hAnsi="Times New Roman" w:cs="Times New Roman"/>
          <w:sz w:val="26"/>
          <w:szCs w:val="26"/>
        </w:rPr>
        <w:t xml:space="preserve"> «Детский сад № </w:t>
      </w:r>
      <w:r>
        <w:rPr>
          <w:rFonts w:ascii="Times New Roman" w:eastAsia="Calibri" w:hAnsi="Times New Roman" w:cs="Times New Roman"/>
          <w:sz w:val="26"/>
          <w:szCs w:val="26"/>
        </w:rPr>
        <w:t>9 «Солнышко»» ул. Ленина, д. 4</w:t>
      </w:r>
      <w:r w:rsidR="00953FB3">
        <w:rPr>
          <w:rFonts w:ascii="Times New Roman" w:eastAsia="Calibri" w:hAnsi="Times New Roman" w:cs="Times New Roman"/>
          <w:sz w:val="26"/>
          <w:szCs w:val="26"/>
        </w:rPr>
        <w:t>6</w:t>
      </w:r>
    </w:p>
    <w:p w:rsidR="00545A49" w:rsidRDefault="00545A49" w:rsidP="005F5C70">
      <w:pPr>
        <w:pStyle w:val="a6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642AFE" w:rsidRPr="00642AFE" w:rsidRDefault="00642AFE" w:rsidP="005F5C70">
      <w:pPr>
        <w:pStyle w:val="a6"/>
        <w:rPr>
          <w:rFonts w:ascii="Times New Roman" w:eastAsia="Calibri" w:hAnsi="Times New Roman" w:cs="Times New Roman"/>
          <w:b/>
          <w:sz w:val="26"/>
          <w:szCs w:val="26"/>
        </w:rPr>
      </w:pPr>
      <w:r w:rsidRPr="00642AFE">
        <w:rPr>
          <w:rFonts w:ascii="Times New Roman" w:hAnsi="Times New Roman" w:cs="Times New Roman"/>
          <w:b/>
          <w:sz w:val="26"/>
          <w:szCs w:val="26"/>
          <w:lang w:eastAsia="ar-SA"/>
        </w:rPr>
        <w:t>Номинация «Цветущий двор» (многоквартирные дома)</w:t>
      </w:r>
      <w:r w:rsidR="00545A49">
        <w:rPr>
          <w:rFonts w:ascii="Times New Roman" w:hAnsi="Times New Roman" w:cs="Times New Roman"/>
          <w:b/>
          <w:sz w:val="26"/>
          <w:szCs w:val="26"/>
          <w:lang w:eastAsia="ar-SA"/>
        </w:rPr>
        <w:t>:</w:t>
      </w:r>
    </w:p>
    <w:p w:rsidR="00642AFE" w:rsidRDefault="00642AFE" w:rsidP="005F5C70">
      <w:pPr>
        <w:pStyle w:val="a6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545A49">
        <w:rPr>
          <w:rFonts w:ascii="Times New Roman" w:hAnsi="Times New Roman" w:cs="Times New Roman"/>
          <w:sz w:val="26"/>
          <w:szCs w:val="26"/>
          <w:u w:val="single"/>
        </w:rPr>
        <w:t>Диплом I степени:</w:t>
      </w:r>
    </w:p>
    <w:p w:rsidR="00F155BA" w:rsidRPr="00F155BA" w:rsidRDefault="00F155BA" w:rsidP="00F155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6369D1" w:rsidRPr="00642AFE">
        <w:rPr>
          <w:rFonts w:ascii="Times New Roman" w:hAnsi="Times New Roman" w:cs="Times New Roman"/>
          <w:sz w:val="26"/>
          <w:szCs w:val="26"/>
        </w:rPr>
        <w:t>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369D1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F155BA">
        <w:rPr>
          <w:rFonts w:ascii="Times New Roman" w:eastAsia="Times New Roman" w:hAnsi="Times New Roman" w:cs="Times New Roman"/>
          <w:sz w:val="26"/>
          <w:szCs w:val="26"/>
          <w:lang w:eastAsia="ar-SA"/>
        </w:rPr>
        <w:t>л. Куйбышева, д. 18</w:t>
      </w:r>
    </w:p>
    <w:p w:rsidR="00F155BA" w:rsidRDefault="00F155BA" w:rsidP="005F5C70">
      <w:pPr>
        <w:pStyle w:val="a6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545A49">
        <w:rPr>
          <w:rFonts w:ascii="Times New Roman" w:hAnsi="Times New Roman" w:cs="Times New Roman"/>
          <w:sz w:val="26"/>
          <w:szCs w:val="26"/>
          <w:u w:val="single"/>
        </w:rPr>
        <w:t>Диплом II степени:</w:t>
      </w:r>
    </w:p>
    <w:p w:rsidR="006369D1" w:rsidRPr="006369D1" w:rsidRDefault="006369D1" w:rsidP="006369D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1.</w:t>
      </w:r>
      <w:r w:rsidRPr="006369D1">
        <w:rPr>
          <w:rFonts w:ascii="Times New Roman" w:hAnsi="Times New Roman" w:cs="Times New Roman"/>
          <w:sz w:val="26"/>
          <w:szCs w:val="26"/>
        </w:rPr>
        <w:t xml:space="preserve"> </w:t>
      </w:r>
      <w:r w:rsidRPr="00642AFE">
        <w:rPr>
          <w:rFonts w:ascii="Times New Roman" w:hAnsi="Times New Roman" w:cs="Times New Roman"/>
          <w:sz w:val="26"/>
          <w:szCs w:val="26"/>
        </w:rPr>
        <w:t>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</w:t>
      </w:r>
      <w:r w:rsidRPr="006369D1">
        <w:rPr>
          <w:rFonts w:ascii="Times New Roman" w:eastAsia="Times New Roman" w:hAnsi="Times New Roman" w:cs="Times New Roman"/>
          <w:sz w:val="26"/>
          <w:szCs w:val="26"/>
          <w:lang w:eastAsia="ar-SA"/>
        </w:rPr>
        <w:t>л. Гая, д. 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369D1" w:rsidRPr="006369D1" w:rsidRDefault="006369D1" w:rsidP="006369D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2.</w:t>
      </w:r>
      <w:r w:rsidRPr="006369D1">
        <w:rPr>
          <w:rFonts w:ascii="Times New Roman" w:hAnsi="Times New Roman" w:cs="Times New Roman"/>
          <w:sz w:val="26"/>
          <w:szCs w:val="26"/>
        </w:rPr>
        <w:t xml:space="preserve"> </w:t>
      </w:r>
      <w:r w:rsidRPr="00642AFE">
        <w:rPr>
          <w:rFonts w:ascii="Times New Roman" w:hAnsi="Times New Roman" w:cs="Times New Roman"/>
          <w:sz w:val="26"/>
          <w:szCs w:val="26"/>
        </w:rPr>
        <w:t>многоквартирный дом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</w:t>
      </w:r>
      <w:r w:rsidRPr="006369D1">
        <w:rPr>
          <w:rFonts w:ascii="Times New Roman" w:eastAsia="Times New Roman" w:hAnsi="Times New Roman" w:cs="Times New Roman"/>
          <w:sz w:val="26"/>
          <w:szCs w:val="26"/>
          <w:lang w:eastAsia="ar-SA"/>
        </w:rPr>
        <w:t>л. 9-Января, д.9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369D1" w:rsidRPr="006369D1" w:rsidRDefault="006369D1" w:rsidP="006369D1">
      <w:pPr>
        <w:pStyle w:val="a6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6369D1">
        <w:rPr>
          <w:rFonts w:ascii="Times New Roman" w:hAnsi="Times New Roman" w:cs="Times New Roman"/>
          <w:sz w:val="26"/>
          <w:szCs w:val="26"/>
          <w:u w:val="single"/>
        </w:rPr>
        <w:t>Диплом III степени:</w:t>
      </w:r>
    </w:p>
    <w:p w:rsidR="001B7B2C" w:rsidRPr="00642AFE" w:rsidRDefault="001B7B2C" w:rsidP="001B7B2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</w:t>
      </w:r>
      <w:r w:rsidRPr="00642AFE">
        <w:rPr>
          <w:rFonts w:ascii="Times New Roman" w:hAnsi="Times New Roman" w:cs="Times New Roman"/>
          <w:sz w:val="26"/>
          <w:szCs w:val="26"/>
        </w:rPr>
        <w:t>многоквартирный дом № 1 по ул. Фрунзе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55BA" w:rsidRDefault="001B7B2C" w:rsidP="001B7B2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</w:t>
      </w:r>
      <w:r w:rsidRPr="00642AFE">
        <w:rPr>
          <w:rFonts w:ascii="Times New Roman" w:hAnsi="Times New Roman" w:cs="Times New Roman"/>
          <w:sz w:val="26"/>
          <w:szCs w:val="26"/>
        </w:rPr>
        <w:t>многоквартирный дом № 14 по ул. Декабристов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7B2C" w:rsidRDefault="001B7B2C" w:rsidP="001B7B2C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</w:t>
      </w:r>
      <w:r w:rsidRPr="00642AFE">
        <w:rPr>
          <w:rFonts w:ascii="Times New Roman" w:hAnsi="Times New Roman" w:cs="Times New Roman"/>
          <w:sz w:val="26"/>
          <w:szCs w:val="26"/>
        </w:rPr>
        <w:t>многоквартирный дом</w:t>
      </w:r>
      <w:r>
        <w:rPr>
          <w:rFonts w:ascii="Times New Roman" w:hAnsi="Times New Roman" w:cs="Times New Roman"/>
          <w:sz w:val="26"/>
          <w:szCs w:val="26"/>
        </w:rPr>
        <w:t xml:space="preserve"> №2 ул.</w:t>
      </w:r>
      <w:r w:rsidR="00A745EF">
        <w:rPr>
          <w:rFonts w:ascii="Times New Roman" w:hAnsi="Times New Roman" w:cs="Times New Roman"/>
          <w:sz w:val="26"/>
          <w:szCs w:val="26"/>
        </w:rPr>
        <w:t xml:space="preserve"> Мичурина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5A49" w:rsidRDefault="00545A49" w:rsidP="00642AFE">
      <w:pPr>
        <w:pStyle w:val="a6"/>
        <w:spacing w:line="276" w:lineRule="auto"/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</w:pPr>
    </w:p>
    <w:p w:rsidR="00642AFE" w:rsidRPr="00642AFE" w:rsidRDefault="00642AFE" w:rsidP="005F5C70">
      <w:pPr>
        <w:pStyle w:val="a6"/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</w:pPr>
      <w:r w:rsidRPr="00642AFE"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  <w:t>Номинация «Мой Дом»</w:t>
      </w:r>
      <w:r w:rsidR="00545A49"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  <w:t>:</w:t>
      </w:r>
    </w:p>
    <w:p w:rsidR="00642AFE" w:rsidRPr="00545A49" w:rsidRDefault="00642AFE" w:rsidP="005F5C70">
      <w:pPr>
        <w:pStyle w:val="a6"/>
        <w:ind w:firstLine="708"/>
        <w:rPr>
          <w:rFonts w:ascii="Times New Roman" w:hAnsi="Times New Roman" w:cs="Times New Roman"/>
          <w:bCs/>
          <w:color w:val="2C2D2E"/>
          <w:sz w:val="26"/>
          <w:szCs w:val="26"/>
          <w:u w:val="single"/>
          <w:shd w:val="clear" w:color="auto" w:fill="FBFDFF"/>
          <w:lang w:eastAsia="ru-RU"/>
        </w:rPr>
      </w:pPr>
      <w:r w:rsidRPr="00545A49">
        <w:rPr>
          <w:rFonts w:ascii="Times New Roman" w:hAnsi="Times New Roman" w:cs="Times New Roman"/>
          <w:bCs/>
          <w:color w:val="2C2D2E"/>
          <w:sz w:val="26"/>
          <w:szCs w:val="26"/>
          <w:u w:val="single"/>
          <w:shd w:val="clear" w:color="auto" w:fill="FBFDFF"/>
          <w:lang w:eastAsia="ru-RU"/>
        </w:rPr>
        <w:t>Диплом I степени</w:t>
      </w:r>
    </w:p>
    <w:p w:rsidR="00642AFE" w:rsidRPr="00642AFE" w:rsidRDefault="00A745EF" w:rsidP="005F5C70">
      <w:pPr>
        <w:pStyle w:val="a6"/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Индивидуальный частный дом №20</w:t>
      </w:r>
      <w:r w:rsidR="00871F0A"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по </w:t>
      </w:r>
      <w:proofErr w:type="spellStart"/>
      <w:r w:rsidR="00871F0A"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ул</w:t>
      </w:r>
      <w:proofErr w:type="gramStart"/>
      <w:r w:rsidR="00871F0A"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.К</w:t>
      </w:r>
      <w:proofErr w:type="gramEnd"/>
      <w:r w:rsidR="00871F0A"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олхозная</w:t>
      </w:r>
      <w:proofErr w:type="spellEnd"/>
    </w:p>
    <w:p w:rsidR="00214BDB" w:rsidRDefault="00214BDB" w:rsidP="00642AFE">
      <w:pPr>
        <w:pStyle w:val="a6"/>
        <w:spacing w:line="276" w:lineRule="auto"/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</w:p>
    <w:p w:rsidR="005F5C70" w:rsidRDefault="00214BDB" w:rsidP="00642AFE">
      <w:pPr>
        <w:pStyle w:val="a6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За активное участие в благоустройстве городского округа </w:t>
      </w:r>
      <w:r>
        <w:rPr>
          <w:rFonts w:ascii="Times New Roman" w:eastAsia="Calibri" w:hAnsi="Times New Roman" w:cs="Times New Roman"/>
          <w:sz w:val="26"/>
          <w:szCs w:val="26"/>
        </w:rPr>
        <w:t>и поощрить сертификатами</w:t>
      </w:r>
      <w:r w:rsidRPr="00BA4F03">
        <w:rPr>
          <w:rFonts w:ascii="Times New Roman" w:eastAsia="Calibri" w:hAnsi="Times New Roman" w:cs="Times New Roman"/>
          <w:sz w:val="26"/>
          <w:szCs w:val="26"/>
        </w:rPr>
        <w:t xml:space="preserve">, приобретенными за счет </w:t>
      </w:r>
      <w:r>
        <w:rPr>
          <w:rFonts w:ascii="Times New Roman" w:eastAsia="Calibri" w:hAnsi="Times New Roman" w:cs="Times New Roman"/>
          <w:sz w:val="26"/>
          <w:szCs w:val="26"/>
        </w:rPr>
        <w:t>средств городского бюджета:</w:t>
      </w:r>
    </w:p>
    <w:p w:rsidR="00F9703D" w:rsidRDefault="00F9703D" w:rsidP="00F970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AFE">
        <w:rPr>
          <w:rFonts w:ascii="Times New Roman" w:eastAsia="Calibri" w:hAnsi="Times New Roman" w:cs="Times New Roman"/>
          <w:b/>
          <w:sz w:val="26"/>
          <w:szCs w:val="26"/>
        </w:rPr>
        <w:t>Номинация «Лучшая организация»:</w:t>
      </w:r>
    </w:p>
    <w:p w:rsidR="00A745EF" w:rsidRDefault="00F9703D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Pr="00F9703D">
        <w:rPr>
          <w:rFonts w:ascii="Times New Roman" w:eastAsia="Calibri" w:hAnsi="Times New Roman" w:cs="Times New Roman"/>
          <w:sz w:val="26"/>
          <w:szCs w:val="26"/>
          <w:u w:val="single"/>
        </w:rPr>
        <w:t>Благодарственное письмо</w:t>
      </w:r>
    </w:p>
    <w:p w:rsidR="000647F2" w:rsidRDefault="000647F2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1.</w:t>
      </w:r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Октябрьское подразделение Куйбышевского учебного центра профессиональных квалификаций </w:t>
      </w:r>
      <w:proofErr w:type="spellStart"/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г.о</w:t>
      </w:r>
      <w:proofErr w:type="spellEnd"/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. Октябрьск, ул. Гоголя, д. 25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0647F2" w:rsidRDefault="000647F2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2.</w:t>
      </w:r>
      <w:r w:rsidRPr="00331151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ГБОУ СОШ  № 9 «Центр образования» городского округа Октябрьск Самарской области пер. Железнодорожный, д. 11А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0647F2" w:rsidRDefault="000647F2" w:rsidP="000647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Pr="00642AFE">
        <w:rPr>
          <w:rFonts w:ascii="Times New Roman" w:eastAsia="Calibri" w:hAnsi="Times New Roman" w:cs="Times New Roman"/>
          <w:sz w:val="26"/>
          <w:szCs w:val="26"/>
        </w:rPr>
        <w:t>Структурное подразделение Г</w:t>
      </w:r>
      <w:r>
        <w:rPr>
          <w:rFonts w:ascii="Times New Roman" w:eastAsia="Calibri" w:hAnsi="Times New Roman" w:cs="Times New Roman"/>
          <w:sz w:val="26"/>
          <w:szCs w:val="26"/>
        </w:rPr>
        <w:t xml:space="preserve">БОУ СОШ № 9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ктябрьск</w:t>
      </w:r>
      <w:proofErr w:type="spellEnd"/>
    </w:p>
    <w:p w:rsidR="000647F2" w:rsidRDefault="000647F2" w:rsidP="000647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42AFE">
        <w:rPr>
          <w:rFonts w:ascii="Times New Roman" w:eastAsia="Calibri" w:hAnsi="Times New Roman" w:cs="Times New Roman"/>
          <w:sz w:val="26"/>
          <w:szCs w:val="26"/>
        </w:rPr>
        <w:t>«Детский сад № 13» ул. Степана Разина, д. 133А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098" w:rsidRDefault="000647F2" w:rsidP="00E63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D6B76">
        <w:rPr>
          <w:rFonts w:ascii="Times New Roman" w:hAnsi="Times New Roman" w:cs="Times New Roman"/>
          <w:sz w:val="26"/>
          <w:szCs w:val="26"/>
          <w:lang w:eastAsia="ar-SA"/>
        </w:rPr>
        <w:t>4.</w:t>
      </w:r>
      <w:r w:rsidRPr="000647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ГКУ </w:t>
      </w:r>
      <w:proofErr w:type="gramStart"/>
      <w:r w:rsidRPr="000647F2">
        <w:rPr>
          <w:rFonts w:ascii="Times New Roman" w:eastAsia="Times New Roman" w:hAnsi="Times New Roman" w:cs="Times New Roman"/>
          <w:sz w:val="26"/>
          <w:szCs w:val="26"/>
          <w:lang w:eastAsia="ar-SA"/>
        </w:rPr>
        <w:t>СО</w:t>
      </w:r>
      <w:proofErr w:type="gramEnd"/>
      <w:r w:rsidRPr="000647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«Октябрьский СРЦН» ул.</w:t>
      </w:r>
      <w:r w:rsidR="00871F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47F2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Пионерская, 18</w:t>
      </w:r>
      <w:r w:rsidR="00E6309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Pr="000647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63098" w:rsidRPr="00E63098" w:rsidRDefault="00E63098" w:rsidP="00E63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098">
        <w:rPr>
          <w:rFonts w:ascii="Times New Roman" w:hAnsi="Times New Roman" w:cs="Times New Roman"/>
          <w:sz w:val="26"/>
          <w:szCs w:val="26"/>
          <w:lang w:eastAsia="ar-SA"/>
        </w:rPr>
        <w:t>5.</w:t>
      </w:r>
      <w:r w:rsidRPr="00E630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МБУ «Центр спортивных сооружений» ул.</w:t>
      </w:r>
      <w:r w:rsidR="00871F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63098">
        <w:rPr>
          <w:rFonts w:ascii="Times New Roman" w:eastAsia="Times New Roman" w:hAnsi="Times New Roman" w:cs="Times New Roman"/>
          <w:sz w:val="26"/>
          <w:szCs w:val="26"/>
          <w:lang w:eastAsia="ar-SA"/>
        </w:rPr>
        <w:t>Ватутина,73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63098" w:rsidRPr="00E63098" w:rsidRDefault="00E63098" w:rsidP="00E63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647F2" w:rsidRDefault="000647F2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F5C70" w:rsidRPr="00331151" w:rsidRDefault="005F5C70" w:rsidP="005F5C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</w:p>
    <w:p w:rsidR="0078408A" w:rsidRPr="00642AFE" w:rsidRDefault="0078408A" w:rsidP="005F5C70">
      <w:pPr>
        <w:pStyle w:val="a6"/>
        <w:rPr>
          <w:rFonts w:ascii="Times New Roman" w:eastAsia="Calibri" w:hAnsi="Times New Roman" w:cs="Times New Roman"/>
          <w:b/>
          <w:sz w:val="26"/>
          <w:szCs w:val="26"/>
        </w:rPr>
      </w:pPr>
      <w:r w:rsidRPr="00642AFE">
        <w:rPr>
          <w:rFonts w:ascii="Times New Roman" w:hAnsi="Times New Roman" w:cs="Times New Roman"/>
          <w:b/>
          <w:sz w:val="26"/>
          <w:szCs w:val="26"/>
          <w:lang w:eastAsia="ar-SA"/>
        </w:rPr>
        <w:t>Номинация «Цветущий двор» (многоквартирные дома)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:</w:t>
      </w:r>
    </w:p>
    <w:p w:rsidR="00331151" w:rsidRDefault="0078408A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9703D">
        <w:rPr>
          <w:rFonts w:ascii="Times New Roman" w:eastAsia="Calibri" w:hAnsi="Times New Roman" w:cs="Times New Roman"/>
          <w:sz w:val="26"/>
          <w:szCs w:val="26"/>
          <w:u w:val="single"/>
        </w:rPr>
        <w:t>Благодарственное письмо</w:t>
      </w:r>
    </w:p>
    <w:p w:rsidR="00E63098" w:rsidRDefault="00E63098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1.</w:t>
      </w:r>
      <w:r w:rsidRPr="00E0629A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Многоквартирный дом № 14 по пер. Больничный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E63098" w:rsidRDefault="00E63098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2.</w:t>
      </w:r>
      <w:r w:rsidRPr="00E0629A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Многоквартирный дом № 17 по ул. Мичурина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E63098" w:rsidRDefault="00E11A9D" w:rsidP="005F5C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3.Многоквартирный дом № 33</w:t>
      </w:r>
      <w:r w:rsidRPr="00E0629A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ул. Гая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E11A9D" w:rsidRDefault="00E11A9D" w:rsidP="005F5C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4.Многоквартирный дом № 39а</w:t>
      </w:r>
      <w:r w:rsidRPr="00E0629A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ул. Гая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E11A9D" w:rsidRPr="00E11A9D" w:rsidRDefault="00E11A9D" w:rsidP="00E11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5.Многоквартирный дом №16 к.1</w:t>
      </w:r>
      <w:r w:rsidR="00AA1A9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по </w:t>
      </w:r>
      <w:proofErr w:type="spellStart"/>
      <w:r w:rsidR="00AA1A9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ул</w:t>
      </w:r>
      <w:proofErr w:type="gramStart"/>
      <w:r w:rsidR="00AA1A9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.Д</w:t>
      </w:r>
      <w:proofErr w:type="gramEnd"/>
      <w:r w:rsidR="00AA1A9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екабристов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E11A9D" w:rsidRDefault="00E11A9D" w:rsidP="005F5C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6.</w:t>
      </w:r>
      <w:r w:rsidR="00AA1A9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Многоквартирный дом № 16</w:t>
      </w:r>
      <w:r w:rsidRPr="00E0629A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по ул. Куйбышева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;</w:t>
      </w:r>
    </w:p>
    <w:p w:rsidR="00E11A9D" w:rsidRDefault="00E11A9D" w:rsidP="005F5C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7.</w:t>
      </w:r>
      <w:r w:rsidRPr="00E11A9D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Многоквартирный дом № 23 по ул.</w:t>
      </w:r>
      <w:r w:rsidR="00871F0A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Дзержинского;</w:t>
      </w:r>
    </w:p>
    <w:p w:rsidR="00871F0A" w:rsidRDefault="00871F0A" w:rsidP="005F5C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71F0A" w:rsidRPr="00642AFE" w:rsidRDefault="00871F0A" w:rsidP="00871F0A">
      <w:pPr>
        <w:pStyle w:val="a6"/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</w:pPr>
      <w:r w:rsidRPr="00642AFE"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  <w:t>Номинация «Мой Дом»</w:t>
      </w:r>
      <w:r>
        <w:rPr>
          <w:rFonts w:ascii="Times New Roman" w:hAnsi="Times New Roman" w:cs="Times New Roman"/>
          <w:b/>
          <w:bCs/>
          <w:color w:val="2C2D2E"/>
          <w:sz w:val="26"/>
          <w:szCs w:val="26"/>
          <w:shd w:val="clear" w:color="auto" w:fill="FBFDFF"/>
          <w:lang w:eastAsia="ru-RU"/>
        </w:rPr>
        <w:t>:</w:t>
      </w:r>
    </w:p>
    <w:p w:rsidR="00871F0A" w:rsidRDefault="00871F0A" w:rsidP="00871F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9703D">
        <w:rPr>
          <w:rFonts w:ascii="Times New Roman" w:eastAsia="Calibri" w:hAnsi="Times New Roman" w:cs="Times New Roman"/>
          <w:sz w:val="26"/>
          <w:szCs w:val="26"/>
          <w:u w:val="single"/>
        </w:rPr>
        <w:t>Благодарственное письмо</w:t>
      </w:r>
    </w:p>
    <w:p w:rsidR="00871F0A" w:rsidRPr="00642AFE" w:rsidRDefault="00871F0A" w:rsidP="00871F0A">
      <w:pPr>
        <w:pStyle w:val="a6"/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 xml:space="preserve">Индивидуальный частный дом №57 по </w:t>
      </w:r>
      <w:proofErr w:type="spellStart"/>
      <w:r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ул.Тихая</w:t>
      </w:r>
      <w:proofErr w:type="spellEnd"/>
      <w:r w:rsidR="00135151">
        <w:rPr>
          <w:rFonts w:ascii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>.</w:t>
      </w:r>
      <w:bookmarkStart w:id="0" w:name="_GoBack"/>
      <w:bookmarkEnd w:id="0"/>
    </w:p>
    <w:p w:rsidR="005F5C70" w:rsidRDefault="005F5C70" w:rsidP="003311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</w:p>
    <w:p w:rsidR="005F5C70" w:rsidRDefault="005F5C70" w:rsidP="00545A49">
      <w:pPr>
        <w:shd w:val="clear" w:color="auto" w:fill="FFFFFF"/>
        <w:tabs>
          <w:tab w:val="left" w:pos="4275"/>
          <w:tab w:val="left" w:pos="4470"/>
        </w:tabs>
        <w:spacing w:before="300" w:after="420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</w:p>
    <w:p w:rsidR="00642AFE" w:rsidRPr="00545A49" w:rsidRDefault="00642AFE" w:rsidP="00545A49">
      <w:pPr>
        <w:shd w:val="clear" w:color="auto" w:fill="FFFFFF"/>
        <w:tabs>
          <w:tab w:val="left" w:pos="4275"/>
          <w:tab w:val="left" w:pos="4470"/>
        </w:tabs>
        <w:spacing w:before="300" w:after="420"/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</w:pPr>
      <w:r w:rsidRPr="00545A4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ab/>
      </w:r>
      <w:r w:rsidRPr="00545A49">
        <w:rPr>
          <w:rFonts w:ascii="Times New Roman" w:eastAsia="Times New Roman" w:hAnsi="Times New Roman" w:cs="Times New Roman"/>
          <w:bCs/>
          <w:color w:val="2C2D2E"/>
          <w:sz w:val="26"/>
          <w:szCs w:val="26"/>
          <w:shd w:val="clear" w:color="auto" w:fill="FBFDFF"/>
          <w:lang w:eastAsia="ru-RU"/>
        </w:rPr>
        <w:tab/>
      </w:r>
    </w:p>
    <w:p w:rsidR="0016375C" w:rsidRPr="00BA4F03" w:rsidRDefault="00642AFE" w:rsidP="00700378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45A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А.В.Гожая</w:t>
      </w:r>
      <w:proofErr w:type="spellEnd"/>
    </w:p>
    <w:p w:rsidR="00545A49" w:rsidRDefault="00545A49" w:rsidP="00BA4F0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45A49" w:rsidRDefault="00545A49" w:rsidP="00BA4F0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375C" w:rsidRPr="00BA4F03" w:rsidRDefault="00642AFE" w:rsidP="00BA4F0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 вела: Балахонцева Н.И.</w:t>
      </w:r>
    </w:p>
    <w:sectPr w:rsidR="0016375C" w:rsidRPr="00BA4F03" w:rsidSect="00BA4F03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6C0"/>
    <w:multiLevelType w:val="hybridMultilevel"/>
    <w:tmpl w:val="1164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3C2"/>
    <w:multiLevelType w:val="hybridMultilevel"/>
    <w:tmpl w:val="6814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50F4"/>
    <w:multiLevelType w:val="hybridMultilevel"/>
    <w:tmpl w:val="2582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0371"/>
    <w:multiLevelType w:val="hybridMultilevel"/>
    <w:tmpl w:val="35B8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66E"/>
    <w:multiLevelType w:val="hybridMultilevel"/>
    <w:tmpl w:val="510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7067"/>
    <w:multiLevelType w:val="hybridMultilevel"/>
    <w:tmpl w:val="D402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2402"/>
    <w:multiLevelType w:val="hybridMultilevel"/>
    <w:tmpl w:val="A91A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7D0F"/>
    <w:multiLevelType w:val="hybridMultilevel"/>
    <w:tmpl w:val="E0CC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6480"/>
    <w:multiLevelType w:val="hybridMultilevel"/>
    <w:tmpl w:val="4C02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3FB0"/>
    <w:multiLevelType w:val="hybridMultilevel"/>
    <w:tmpl w:val="35B8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F7863"/>
    <w:multiLevelType w:val="hybridMultilevel"/>
    <w:tmpl w:val="8FD44714"/>
    <w:lvl w:ilvl="0" w:tplc="36B2C2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3A2786"/>
    <w:multiLevelType w:val="hybridMultilevel"/>
    <w:tmpl w:val="4B52E046"/>
    <w:lvl w:ilvl="0" w:tplc="68CE04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76F34"/>
    <w:multiLevelType w:val="hybridMultilevel"/>
    <w:tmpl w:val="9628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158FA"/>
    <w:multiLevelType w:val="hybridMultilevel"/>
    <w:tmpl w:val="29089A6E"/>
    <w:lvl w:ilvl="0" w:tplc="1408CC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64117"/>
    <w:multiLevelType w:val="hybridMultilevel"/>
    <w:tmpl w:val="D402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45396"/>
    <w:multiLevelType w:val="hybridMultilevel"/>
    <w:tmpl w:val="C054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27D32"/>
    <w:multiLevelType w:val="hybridMultilevel"/>
    <w:tmpl w:val="F3B8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E1EEF"/>
    <w:multiLevelType w:val="hybridMultilevel"/>
    <w:tmpl w:val="9628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A6521"/>
    <w:multiLevelType w:val="hybridMultilevel"/>
    <w:tmpl w:val="618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64EE7"/>
    <w:multiLevelType w:val="hybridMultilevel"/>
    <w:tmpl w:val="E66E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D7D73"/>
    <w:multiLevelType w:val="hybridMultilevel"/>
    <w:tmpl w:val="A91A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17603"/>
    <w:multiLevelType w:val="hybridMultilevel"/>
    <w:tmpl w:val="9A1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50AB2"/>
    <w:multiLevelType w:val="hybridMultilevel"/>
    <w:tmpl w:val="FD84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F4603"/>
    <w:multiLevelType w:val="hybridMultilevel"/>
    <w:tmpl w:val="9628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448A7"/>
    <w:multiLevelType w:val="hybridMultilevel"/>
    <w:tmpl w:val="5536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80D11"/>
    <w:multiLevelType w:val="hybridMultilevel"/>
    <w:tmpl w:val="4C02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33183"/>
    <w:multiLevelType w:val="hybridMultilevel"/>
    <w:tmpl w:val="C054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1557D"/>
    <w:multiLevelType w:val="hybridMultilevel"/>
    <w:tmpl w:val="828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F64CF"/>
    <w:multiLevelType w:val="hybridMultilevel"/>
    <w:tmpl w:val="2582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5756"/>
    <w:multiLevelType w:val="hybridMultilevel"/>
    <w:tmpl w:val="2828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6"/>
  </w:num>
  <w:num w:numId="5">
    <w:abstractNumId w:val="8"/>
  </w:num>
  <w:num w:numId="6">
    <w:abstractNumId w:val="2"/>
  </w:num>
  <w:num w:numId="7">
    <w:abstractNumId w:val="0"/>
  </w:num>
  <w:num w:numId="8">
    <w:abstractNumId w:val="22"/>
  </w:num>
  <w:num w:numId="9">
    <w:abstractNumId w:val="4"/>
  </w:num>
  <w:num w:numId="10">
    <w:abstractNumId w:val="24"/>
  </w:num>
  <w:num w:numId="11">
    <w:abstractNumId w:val="27"/>
  </w:num>
  <w:num w:numId="12">
    <w:abstractNumId w:val="6"/>
  </w:num>
  <w:num w:numId="13">
    <w:abstractNumId w:val="3"/>
  </w:num>
  <w:num w:numId="14">
    <w:abstractNumId w:val="19"/>
  </w:num>
  <w:num w:numId="15">
    <w:abstractNumId w:val="20"/>
  </w:num>
  <w:num w:numId="16">
    <w:abstractNumId w:val="16"/>
  </w:num>
  <w:num w:numId="17">
    <w:abstractNumId w:val="15"/>
  </w:num>
  <w:num w:numId="18">
    <w:abstractNumId w:val="7"/>
  </w:num>
  <w:num w:numId="19">
    <w:abstractNumId w:val="25"/>
  </w:num>
  <w:num w:numId="20">
    <w:abstractNumId w:val="1"/>
  </w:num>
  <w:num w:numId="21">
    <w:abstractNumId w:val="28"/>
  </w:num>
  <w:num w:numId="22">
    <w:abstractNumId w:val="18"/>
  </w:num>
  <w:num w:numId="23">
    <w:abstractNumId w:val="11"/>
  </w:num>
  <w:num w:numId="24">
    <w:abstractNumId w:val="29"/>
  </w:num>
  <w:num w:numId="25">
    <w:abstractNumId w:val="5"/>
  </w:num>
  <w:num w:numId="26">
    <w:abstractNumId w:val="17"/>
  </w:num>
  <w:num w:numId="27">
    <w:abstractNumId w:val="21"/>
  </w:num>
  <w:num w:numId="28">
    <w:abstractNumId w:val="23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FB"/>
    <w:rsid w:val="000647F2"/>
    <w:rsid w:val="000B1F6A"/>
    <w:rsid w:val="00135151"/>
    <w:rsid w:val="00157B0E"/>
    <w:rsid w:val="0016375C"/>
    <w:rsid w:val="001B7B2C"/>
    <w:rsid w:val="001D6B76"/>
    <w:rsid w:val="001F4ED6"/>
    <w:rsid w:val="00214BDB"/>
    <w:rsid w:val="00292163"/>
    <w:rsid w:val="002B297E"/>
    <w:rsid w:val="00331151"/>
    <w:rsid w:val="00353763"/>
    <w:rsid w:val="003859F3"/>
    <w:rsid w:val="0047663F"/>
    <w:rsid w:val="00500A6F"/>
    <w:rsid w:val="00545A49"/>
    <w:rsid w:val="00586133"/>
    <w:rsid w:val="005F5C70"/>
    <w:rsid w:val="006369D1"/>
    <w:rsid w:val="00642AFE"/>
    <w:rsid w:val="006D0B05"/>
    <w:rsid w:val="00700378"/>
    <w:rsid w:val="007579E5"/>
    <w:rsid w:val="0078408A"/>
    <w:rsid w:val="00871F0A"/>
    <w:rsid w:val="008922A5"/>
    <w:rsid w:val="00953FB3"/>
    <w:rsid w:val="009967A1"/>
    <w:rsid w:val="00A745EF"/>
    <w:rsid w:val="00AA1A99"/>
    <w:rsid w:val="00B35B73"/>
    <w:rsid w:val="00B860B6"/>
    <w:rsid w:val="00BA4F03"/>
    <w:rsid w:val="00C5776F"/>
    <w:rsid w:val="00D67DDF"/>
    <w:rsid w:val="00D739B9"/>
    <w:rsid w:val="00E0629A"/>
    <w:rsid w:val="00E11A9D"/>
    <w:rsid w:val="00E548B0"/>
    <w:rsid w:val="00E61DD0"/>
    <w:rsid w:val="00E63098"/>
    <w:rsid w:val="00E844FB"/>
    <w:rsid w:val="00F155BA"/>
    <w:rsid w:val="00F422F6"/>
    <w:rsid w:val="00F8298C"/>
    <w:rsid w:val="00F9703D"/>
    <w:rsid w:val="00FB0F49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F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42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F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42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F122-42CE-4719-A816-99210AF9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GlavIng</cp:lastModifiedBy>
  <cp:revision>6</cp:revision>
  <cp:lastPrinted>2023-08-04T06:30:00Z</cp:lastPrinted>
  <dcterms:created xsi:type="dcterms:W3CDTF">2024-07-30T08:01:00Z</dcterms:created>
  <dcterms:modified xsi:type="dcterms:W3CDTF">2024-07-30T09:24:00Z</dcterms:modified>
</cp:coreProperties>
</file>