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06" w:type="dxa"/>
        <w:tblInd w:w="-214" w:type="dxa"/>
        <w:tblCellMar>
          <w:top w:w="94" w:type="dxa"/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10306"/>
      </w:tblGrid>
      <w:tr w:rsidR="00793792">
        <w:trPr>
          <w:trHeight w:val="895"/>
        </w:trPr>
        <w:tc>
          <w:tcPr>
            <w:tcW w:w="10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92" w:rsidRDefault="00F30032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ИЗВЕЩЕНИЕ О ПРОВЕДЕНИИ ЗАСЕДАНИЯ СОГЛАСИТЕЛЬНОЙ КОМИССИИ ПО </w:t>
            </w:r>
          </w:p>
          <w:p w:rsidR="00793792" w:rsidRDefault="00F30032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ВОПРОСУ СОГЛАСОВАНИЯ МЕСТОПОЛОЖЕНИЯ ГРАНИЦ ЗЕМЕЛЬНЫХ </w:t>
            </w:r>
          </w:p>
          <w:p w:rsidR="00793792" w:rsidRDefault="00F30032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УЧАСТКОВ ПРИ ВЫПОЛНЕНИИ КОМПЛЕКСНЫХ КАДАСТРОВЫХ РАБОТ </w:t>
            </w:r>
          </w:p>
        </w:tc>
      </w:tr>
      <w:tr w:rsidR="00793792">
        <w:trPr>
          <w:trHeight w:val="13126"/>
        </w:trPr>
        <w:tc>
          <w:tcPr>
            <w:tcW w:w="10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92" w:rsidRDefault="00F30032">
            <w:pPr>
              <w:spacing w:line="216" w:lineRule="auto"/>
              <w:ind w:left="22" w:right="2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В отношении объектов недвижимого имущества, расположенных на территории кадастрового квартала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793792" w:rsidRDefault="00F30032">
            <w:pPr>
              <w:spacing w:after="38"/>
              <w:ind w:left="221"/>
            </w:pPr>
            <w:r>
              <w:rPr>
                <w:rFonts w:ascii="Times New Roman" w:eastAsia="Times New Roman" w:hAnsi="Times New Roman" w:cs="Times New Roman"/>
              </w:rPr>
              <w:t xml:space="preserve">(территориях нескольких смежных кадастровых кварталов): </w:t>
            </w:r>
          </w:p>
          <w:p w:rsidR="00793792" w:rsidRDefault="00F30032" w:rsidP="00F30032">
            <w:pPr>
              <w:spacing w:after="31" w:line="247" w:lineRule="auto"/>
            </w:pPr>
            <w:r>
              <w:rPr>
                <w:rFonts w:ascii="Times New Roman" w:eastAsia="Times New Roman" w:hAnsi="Times New Roman" w:cs="Times New Roman"/>
              </w:rPr>
              <w:t xml:space="preserve"> субъект Российской Федерации             </w:t>
            </w:r>
            <w:r w:rsidR="00422E15">
              <w:rPr>
                <w:rFonts w:ascii="Times New Roman" w:eastAsia="Times New Roman" w:hAnsi="Times New Roman" w:cs="Times New Roman"/>
              </w:rPr>
              <w:t>Самарская область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68391" cy="272639"/>
                      <wp:effectExtent l="0" t="0" r="3810" b="0"/>
                      <wp:docPr id="2300" name="Group 2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8391" cy="272639"/>
                                <a:chOff x="-1146811" y="0"/>
                                <a:chExt cx="6168391" cy="272639"/>
                              </a:xfrm>
                            </wpg:grpSpPr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-1146811" y="30012"/>
                                  <a:ext cx="2133600" cy="242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792" w:rsidRDefault="00F3003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населенный пункт          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</w:rPr>
                                      <w:t xml:space="preserve">город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>
                                  <a:off x="1001648" y="0"/>
                                  <a:ext cx="909065" cy="1964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792" w:rsidRDefault="00422E1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</w:rPr>
                                      <w:t>Октябрьск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880872" y="52873"/>
                                  <a:ext cx="46619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792" w:rsidRDefault="00F3003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46" name="Shape 2746"/>
                              <wps:cNvSpPr/>
                              <wps:spPr>
                                <a:xfrm>
                                  <a:off x="784860" y="0"/>
                                  <a:ext cx="42367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6720" h="9144">
                                      <a:moveTo>
                                        <a:pt x="0" y="0"/>
                                      </a:moveTo>
                                      <a:lnTo>
                                        <a:pt x="4236720" y="0"/>
                                      </a:lnTo>
                                      <a:lnTo>
                                        <a:pt x="42367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7" name="Shape 2747"/>
                              <wps:cNvSpPr/>
                              <wps:spPr>
                                <a:xfrm>
                                  <a:off x="0" y="196597"/>
                                  <a:ext cx="313792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7929" h="9144">
                                      <a:moveTo>
                                        <a:pt x="0" y="0"/>
                                      </a:moveTo>
                                      <a:lnTo>
                                        <a:pt x="3137929" y="0"/>
                                      </a:lnTo>
                                      <a:lnTo>
                                        <a:pt x="313792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8" name="Shape 2748"/>
                              <wps:cNvSpPr/>
                              <wps:spPr>
                                <a:xfrm>
                                  <a:off x="3137916" y="19659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9" name="Shape 2749"/>
                              <wps:cNvSpPr/>
                              <wps:spPr>
                                <a:xfrm>
                                  <a:off x="3144012" y="196597"/>
                                  <a:ext cx="18775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568" h="9144">
                                      <a:moveTo>
                                        <a:pt x="0" y="0"/>
                                      </a:moveTo>
                                      <a:lnTo>
                                        <a:pt x="1877568" y="0"/>
                                      </a:lnTo>
                                      <a:lnTo>
                                        <a:pt x="187756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00" o:spid="_x0000_s1026" style="width:485.7pt;height:21.45pt;mso-position-horizontal-relative:char;mso-position-vertical-relative:line" coordorigin="-11468" coordsize="61683,2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">
                      <v:rect id="Rectangle 47" o:spid="_x0000_s1027" style="position:absolute;left:-11468;top:300;width:21335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    <v:textbox inset="0,0,0,0">
                          <w:txbxContent>
                            <w:p w:rsidR="00793792" w:rsidRDefault="00F3003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населенный пункт      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город </w:t>
                              </w:r>
                            </w:p>
                          </w:txbxContent>
                        </v:textbox>
                      </v:rect>
                      <v:rect id="Rectangle 48" o:spid="_x0000_s1028" style="position:absolute;left:10016;width:9091;height: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      <v:textbox inset="0,0,0,0">
                          <w:txbxContent>
                            <w:p w:rsidR="00793792" w:rsidRDefault="00422E1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>Октябрьск</w:t>
                              </w:r>
                            </w:p>
                          </w:txbxContent>
                        </v:textbox>
                      </v:rect>
                      <v:rect id="Rectangle 49" o:spid="_x0000_s1029" style="position:absolute;left:8808;top:528;width:46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      <v:textbox inset="0,0,0,0">
                          <w:txbxContent>
                            <w:p w:rsidR="00793792" w:rsidRDefault="00F3003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746" o:spid="_x0000_s1030" style="position:absolute;left:7848;width:42367;height:91;visibility:visible;mso-wrap-style:square;v-text-anchor:top" coordsize="4236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" path="m,l4236720,r,9144l,9144,,e" fillcolor="black" stroked="f" strokeweight="0">
                        <v:stroke miterlimit="83231f" joinstyle="miter"/>
                        <v:path arrowok="t" textboxrect="0,0,4236720,9144"/>
                      </v:shape>
                      <v:shape id="Shape 2747" o:spid="_x0000_s1031" style="position:absolute;top:1965;width:31379;height:92;visibility:visible;mso-wrap-style:square;v-text-anchor:top" coordsize="31379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" path="m,l3137929,r,9144l,9144,,e" fillcolor="black" stroked="f" strokeweight="0">
                        <v:stroke miterlimit="83231f" joinstyle="miter"/>
                        <v:path arrowok="t" textboxrect="0,0,3137929,9144"/>
                      </v:shape>
                      <v:shape id="Shape 2748" o:spid="_x0000_s1032" style="position:absolute;left:31379;top:196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749" o:spid="_x0000_s1033" style="position:absolute;left:31440;top:1965;width:18775;height:92;visibility:visible;mso-wrap-style:square;v-text-anchor:top" coordsize="1877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" path="m,l1877568,r,9144l,9144,,e" fillcolor="black" stroked="f" strokeweight="0">
                        <v:stroke miterlimit="83231f" joinstyle="miter"/>
                        <v:path arrowok="t" textboxrect="0,0,1877568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422E15" w:rsidRDefault="00F30032" w:rsidP="00422E15">
            <w:pPr>
              <w:spacing w:line="273" w:lineRule="auto"/>
              <w:ind w:left="192" w:hanging="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№ кадастровых </w:t>
            </w:r>
            <w:r w:rsidR="00422E15">
              <w:rPr>
                <w:rFonts w:ascii="Times New Roman" w:eastAsia="Times New Roman" w:hAnsi="Times New Roman" w:cs="Times New Roman"/>
              </w:rPr>
              <w:t>кварталов:</w:t>
            </w:r>
            <w:r w:rsidR="00422E15">
              <w:t xml:space="preserve"> </w:t>
            </w:r>
            <w:r w:rsidR="00422E15" w:rsidRPr="00422E15">
              <w:rPr>
                <w:rFonts w:ascii="Times New Roman" w:eastAsia="Times New Roman" w:hAnsi="Times New Roman" w:cs="Times New Roman"/>
              </w:rPr>
              <w:t>63:05:0104033, 63:05:0103034, 63:05:0103038, 63:05:0103039, 63:05:0103046, 63:05:0103055, 63:05:0104025, 63:05:0106011, 63:05:0106012, 63:05:0106016</w:t>
            </w:r>
            <w:r w:rsidR="00422E1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целях исполнения муниципального контракта </w:t>
            </w:r>
            <w:r w:rsidR="00422E15" w:rsidRPr="00422E15">
              <w:rPr>
                <w:rFonts w:ascii="Times New Roman" w:eastAsia="Times New Roman" w:hAnsi="Times New Roman" w:cs="Times New Roman"/>
              </w:rPr>
              <w:t xml:space="preserve">№ 2 от </w:t>
            </w:r>
            <w:bookmarkStart w:id="0" w:name="_Hlk173834539"/>
            <w:r w:rsidR="00422E15" w:rsidRPr="00422E15">
              <w:rPr>
                <w:rFonts w:ascii="Times New Roman" w:eastAsia="Times New Roman" w:hAnsi="Times New Roman" w:cs="Times New Roman"/>
              </w:rPr>
              <w:t xml:space="preserve">13 мая 2024 </w:t>
            </w:r>
            <w:bookmarkEnd w:id="0"/>
            <w:r w:rsidR="00422E15" w:rsidRPr="00422E15">
              <w:rPr>
                <w:rFonts w:ascii="Times New Roman" w:eastAsia="Times New Roman" w:hAnsi="Times New Roman" w:cs="Times New Roman"/>
              </w:rPr>
              <w:t>года</w:t>
            </w:r>
            <w:r w:rsidR="00422E15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выполняются комплексные кадастровые работы.</w:t>
            </w:r>
          </w:p>
          <w:p w:rsidR="00793792" w:rsidRDefault="00F30032" w:rsidP="00422E15">
            <w:pPr>
              <w:spacing w:line="273" w:lineRule="auto"/>
              <w:ind w:left="192" w:hanging="19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93792" w:rsidRDefault="00F30032">
            <w:pPr>
              <w:spacing w:line="333" w:lineRule="auto"/>
              <w:ind w:right="76"/>
              <w:jc w:val="right"/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Уведомляем всех заинтересованных лиц о завершении подготовки проекта карты-плана территории,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 которым можно ознакомиться по адресу работы согласительной комиссии: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 </w:t>
            </w:r>
          </w:p>
          <w:p w:rsidR="00793792" w:rsidRDefault="00422E15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Самарская область, </w:t>
            </w:r>
            <w:r w:rsidR="00F30032">
              <w:rPr>
                <w:rFonts w:ascii="Times New Roman" w:eastAsia="Times New Roman" w:hAnsi="Times New Roman" w:cs="Times New Roman"/>
                <w:b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Октябрьск, у</w:t>
            </w:r>
            <w:r w:rsidR="00F30032">
              <w:rPr>
                <w:rFonts w:ascii="Times New Roman" w:eastAsia="Times New Roman" w:hAnsi="Times New Roman" w:cs="Times New Roman"/>
                <w:b/>
                <w:i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Ленина 54</w:t>
            </w:r>
            <w:r w:rsidR="00F30032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793792" w:rsidRDefault="00F30032">
            <w:pPr>
              <w:spacing w:after="24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35268" cy="6096"/>
                      <wp:effectExtent l="0" t="0" r="0" b="0"/>
                      <wp:docPr id="2301" name="Group 2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35268" cy="6096"/>
                                <a:chOff x="0" y="0"/>
                                <a:chExt cx="6335268" cy="6096"/>
                              </a:xfrm>
                            </wpg:grpSpPr>
                            <wps:wsp>
                              <wps:cNvPr id="2754" name="Shape 2754"/>
                              <wps:cNvSpPr/>
                              <wps:spPr>
                                <a:xfrm>
                                  <a:off x="0" y="0"/>
                                  <a:ext cx="63352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35268" h="9144">
                                      <a:moveTo>
                                        <a:pt x="0" y="0"/>
                                      </a:moveTo>
                                      <a:lnTo>
                                        <a:pt x="6335268" y="0"/>
                                      </a:lnTo>
                                      <a:lnTo>
                                        <a:pt x="633526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01" style="width:498.84pt;height:0.47998pt;mso-position-horizontal-relative:char;mso-position-vertical-relative:line" coordsize="63352,60">
                      <v:shape id="Shape 2755" style="position:absolute;width:63352;height:91;left:0;top:0;" coordsize="6335268,9144" path="m0,0l6335268,0l633526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422E15" w:rsidRDefault="00F30032" w:rsidP="00422E15">
            <w:pPr>
              <w:spacing w:line="33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>(Адрес работы согласительной комиссии)</w:t>
            </w:r>
            <w:r>
              <w:rPr>
                <w:rFonts w:ascii="Times New Roman" w:eastAsia="Times New Roman" w:hAnsi="Times New Roman" w:cs="Times New Roman"/>
              </w:rPr>
              <w:t xml:space="preserve"> или на официальных сайтах в информационно-телекоммуникационной сети </w:t>
            </w:r>
            <w:r w:rsidR="00422E15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Интернет</w:t>
            </w:r>
            <w:r w:rsidR="00422E15">
              <w:rPr>
                <w:rFonts w:ascii="Times New Roman" w:eastAsia="Times New Roman" w:hAnsi="Times New Roman" w:cs="Times New Roman"/>
              </w:rPr>
              <w:t xml:space="preserve">»: </w:t>
            </w:r>
          </w:p>
          <w:p w:rsidR="00793792" w:rsidRPr="00403D87" w:rsidRDefault="00403D87" w:rsidP="00403D87">
            <w:pPr>
              <w:spacing w:line="337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           </w:t>
            </w:r>
            <w:r w:rsidRPr="00422E15">
              <w:rPr>
                <w:rFonts w:ascii="Times New Roman" w:eastAsia="Times New Roman" w:hAnsi="Times New Roman" w:cs="Times New Roman"/>
                <w:b/>
                <w:i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. Октябрьск Самарской области</w:t>
            </w:r>
            <w:r>
              <w:t xml:space="preserve">                         </w:t>
            </w:r>
            <w:r w:rsidRPr="00403D87">
              <w:t xml:space="preserve">      </w:t>
            </w:r>
            <w:r w:rsidR="00D76922" w:rsidRPr="00B13C2D">
              <w:rPr>
                <w:rFonts w:ascii="Times New Roman" w:hAnsi="Times New Roman" w:cs="Times New Roman"/>
                <w:b/>
                <w:i/>
              </w:rPr>
              <w:t>https://oktyabrskadm.ru/</w:t>
            </w:r>
            <w:r w:rsidR="00422E15" w:rsidRPr="00403D87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793792" w:rsidRDefault="00F30032">
            <w:pPr>
              <w:spacing w:after="40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35268" cy="6096"/>
                      <wp:effectExtent l="0" t="0" r="0" b="0"/>
                      <wp:docPr id="2302" name="Group 2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35268" cy="6096"/>
                                <a:chOff x="0" y="0"/>
                                <a:chExt cx="6335268" cy="6096"/>
                              </a:xfrm>
                            </wpg:grpSpPr>
                            <wps:wsp>
                              <wps:cNvPr id="2756" name="Shape 2756"/>
                              <wps:cNvSpPr/>
                              <wps:spPr>
                                <a:xfrm>
                                  <a:off x="0" y="0"/>
                                  <a:ext cx="410870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08704" h="9144">
                                      <a:moveTo>
                                        <a:pt x="0" y="0"/>
                                      </a:moveTo>
                                      <a:lnTo>
                                        <a:pt x="4108704" y="0"/>
                                      </a:lnTo>
                                      <a:lnTo>
                                        <a:pt x="410870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7" name="Shape 2757"/>
                              <wps:cNvSpPr/>
                              <wps:spPr>
                                <a:xfrm>
                                  <a:off x="4223004" y="0"/>
                                  <a:ext cx="21122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2264" h="9144">
                                      <a:moveTo>
                                        <a:pt x="0" y="0"/>
                                      </a:moveTo>
                                      <a:lnTo>
                                        <a:pt x="2112264" y="0"/>
                                      </a:lnTo>
                                      <a:lnTo>
                                        <a:pt x="21122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02" style="width:498.84pt;height:0.47998pt;mso-position-horizontal-relative:char;mso-position-vertical-relative:line" coordsize="63352,60">
                      <v:shape id="Shape 2758" style="position:absolute;width:41087;height:91;left:0;top:0;" coordsize="4108704,9144" path="m0,0l4108704,0l410870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59" style="position:absolute;width:21122;height:91;left:42230;top:0;" coordsize="2112264,9144" path="m0,0l2112264,0l211226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93792" w:rsidRDefault="00F30032">
            <w:pPr>
              <w:tabs>
                <w:tab w:val="center" w:pos="3412"/>
                <w:tab w:val="center" w:pos="6782"/>
                <w:tab w:val="center" w:pos="8532"/>
                <w:tab w:val="center" w:pos="10231"/>
              </w:tabs>
              <w:spacing w:after="249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(Наименование заказчика комплексных кадастровых работ)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(Адрес сайта)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 </w:t>
            </w:r>
          </w:p>
          <w:p w:rsidR="00793792" w:rsidRPr="00403D87" w:rsidRDefault="00F30032">
            <w:pPr>
              <w:tabs>
                <w:tab w:val="center" w:pos="3414"/>
                <w:tab w:val="center" w:pos="6749"/>
                <w:tab w:val="center" w:pos="8535"/>
                <w:tab w:val="center" w:pos="10169"/>
              </w:tabs>
              <w:rPr>
                <w:i/>
                <w:noProof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="00403D87" w:rsidRPr="00403D87">
              <w:rPr>
                <w:rFonts w:ascii="Times New Roman" w:eastAsia="Times New Roman" w:hAnsi="Times New Roman" w:cs="Times New Roman"/>
                <w:b/>
                <w:i/>
              </w:rPr>
              <w:t>Министерство имущественных отношений Самарской области</w:t>
            </w:r>
            <w:r w:rsidR="00422E15" w:rsidRPr="00403D87">
              <w:rPr>
                <w:rFonts w:ascii="Times New Roman" w:eastAsia="Times New Roman" w:hAnsi="Times New Roman" w:cs="Times New Roman"/>
                <w:b/>
                <w:i/>
              </w:rPr>
              <w:t xml:space="preserve">     </w:t>
            </w:r>
            <w:r w:rsidRPr="00403D87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403D87">
              <w:rPr>
                <w:rFonts w:ascii="Times New Roman" w:eastAsia="Times New Roman" w:hAnsi="Times New Roman" w:cs="Times New Roman"/>
                <w:b/>
                <w:i/>
              </w:rPr>
              <w:tab/>
            </w:r>
            <w:r w:rsidR="00403D87" w:rsidRPr="00403D87">
              <w:rPr>
                <w:rFonts w:ascii="Times New Roman" w:eastAsia="Times New Roman" w:hAnsi="Times New Roman" w:cs="Times New Roman"/>
                <w:b/>
                <w:i/>
              </w:rPr>
              <w:t>http://mio.samregion.ru</w:t>
            </w:r>
            <w:r w:rsidRPr="00403D87">
              <w:rPr>
                <w:rFonts w:ascii="Times New Roman" w:eastAsia="Times New Roman" w:hAnsi="Times New Roman" w:cs="Times New Roman"/>
                <w:b/>
                <w:i/>
              </w:rPr>
              <w:tab/>
            </w:r>
            <w:r w:rsidRPr="00403D87">
              <w:rPr>
                <w:i/>
                <w:noProof/>
              </w:rPr>
              <w:t xml:space="preserve"> </w:t>
            </w:r>
          </w:p>
          <w:p w:rsidR="00793792" w:rsidRDefault="00F30032">
            <w:pPr>
              <w:spacing w:after="11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35268" cy="6109"/>
                      <wp:effectExtent l="0" t="0" r="0" b="0"/>
                      <wp:docPr id="2303" name="Group 2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35268" cy="6109"/>
                                <a:chOff x="0" y="0"/>
                                <a:chExt cx="6335268" cy="6109"/>
                              </a:xfrm>
                            </wpg:grpSpPr>
                            <wps:wsp>
                              <wps:cNvPr id="2760" name="Shape 2760"/>
                              <wps:cNvSpPr/>
                              <wps:spPr>
                                <a:xfrm>
                                  <a:off x="0" y="0"/>
                                  <a:ext cx="410870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08704" h="9144">
                                      <a:moveTo>
                                        <a:pt x="0" y="0"/>
                                      </a:moveTo>
                                      <a:lnTo>
                                        <a:pt x="4108704" y="0"/>
                                      </a:lnTo>
                                      <a:lnTo>
                                        <a:pt x="410870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1" name="Shape 2761"/>
                              <wps:cNvSpPr/>
                              <wps:spPr>
                                <a:xfrm>
                                  <a:off x="4223004" y="0"/>
                                  <a:ext cx="21122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2264" h="9144">
                                      <a:moveTo>
                                        <a:pt x="0" y="0"/>
                                      </a:moveTo>
                                      <a:lnTo>
                                        <a:pt x="2112264" y="0"/>
                                      </a:lnTo>
                                      <a:lnTo>
                                        <a:pt x="21122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03" style="width:498.84pt;height:0.481018pt;mso-position-horizontal-relative:char;mso-position-vertical-relative:line" coordsize="63352,61">
                      <v:shape id="Shape 2762" style="position:absolute;width:41087;height:91;left:0;top:0;" coordsize="4108704,9144" path="m0,0l4108704,0l410870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63" style="position:absolute;width:21122;height:91;left:42230;top:0;" coordsize="2112264,9144" path="m0,0l2112264,0l211226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93792" w:rsidRDefault="00F30032">
            <w:pPr>
              <w:ind w:left="379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(Наименование исполнительного органа государственной власти субъекта Российской Федерации, на </w:t>
            </w:r>
          </w:p>
          <w:p w:rsidR="00793792" w:rsidRDefault="00F30032">
            <w:pPr>
              <w:spacing w:after="202" w:line="310" w:lineRule="auto"/>
              <w:ind w:left="1380" w:hanging="135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(Адрес </w:t>
            </w:r>
            <w:r w:rsidR="007438E0">
              <w:rPr>
                <w:rFonts w:ascii="Times New Roman" w:eastAsia="Times New Roman" w:hAnsi="Times New Roman" w:cs="Times New Roman"/>
                <w:sz w:val="14"/>
              </w:rPr>
              <w:t>сайта)</w:t>
            </w:r>
            <w:r w:rsidR="007438E0">
              <w:rPr>
                <w:rFonts w:ascii="Times New Roman" w:eastAsia="Times New Roman" w:hAnsi="Times New Roman" w:cs="Times New Roman"/>
              </w:rPr>
              <w:t xml:space="preserve"> </w:t>
            </w:r>
            <w:r w:rsidR="007438E0">
              <w:rPr>
                <w:rFonts w:ascii="Times New Roman" w:eastAsia="Times New Roman" w:hAnsi="Times New Roman" w:cs="Times New Roman"/>
                <w:sz w:val="14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которого проводятся комплексные кадастровые работы) </w:t>
            </w:r>
          </w:p>
          <w:p w:rsidR="00793792" w:rsidRDefault="00F30032">
            <w:pPr>
              <w:tabs>
                <w:tab w:val="center" w:pos="3415"/>
                <w:tab w:val="center" w:pos="6749"/>
                <w:tab w:val="center" w:pos="8535"/>
                <w:tab w:val="center" w:pos="10169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Управление Росреестра по </w:t>
            </w:r>
            <w:r w:rsidR="007438E0">
              <w:rPr>
                <w:rFonts w:ascii="Times New Roman" w:eastAsia="Times New Roman" w:hAnsi="Times New Roman" w:cs="Times New Roman"/>
                <w:b/>
                <w:i/>
              </w:rPr>
              <w:t>Самарской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области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https://rosreestr.gov.ru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  <w:p w:rsidR="00793792" w:rsidRDefault="00F30032">
            <w:pPr>
              <w:spacing w:after="53"/>
              <w:ind w:left="1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35268" cy="6096"/>
                      <wp:effectExtent l="0" t="0" r="0" b="0"/>
                      <wp:docPr id="2304" name="Group 2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35268" cy="6096"/>
                                <a:chOff x="0" y="0"/>
                                <a:chExt cx="6335268" cy="6096"/>
                              </a:xfrm>
                            </wpg:grpSpPr>
                            <wps:wsp>
                              <wps:cNvPr id="2764" name="Shape 2764"/>
                              <wps:cNvSpPr/>
                              <wps:spPr>
                                <a:xfrm>
                                  <a:off x="0" y="0"/>
                                  <a:ext cx="410870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08704" h="9144">
                                      <a:moveTo>
                                        <a:pt x="0" y="0"/>
                                      </a:moveTo>
                                      <a:lnTo>
                                        <a:pt x="4108704" y="0"/>
                                      </a:lnTo>
                                      <a:lnTo>
                                        <a:pt x="410870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5" name="Shape 2765"/>
                              <wps:cNvSpPr/>
                              <wps:spPr>
                                <a:xfrm>
                                  <a:off x="4223004" y="0"/>
                                  <a:ext cx="21122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2264" h="9144">
                                      <a:moveTo>
                                        <a:pt x="0" y="0"/>
                                      </a:moveTo>
                                      <a:lnTo>
                                        <a:pt x="2112264" y="0"/>
                                      </a:lnTo>
                                      <a:lnTo>
                                        <a:pt x="21122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04" style="width:498.84pt;height:0.480011pt;mso-position-horizontal-relative:char;mso-position-vertical-relative:line" coordsize="63352,60">
                      <v:shape id="Shape 2766" style="position:absolute;width:41087;height:91;left:0;top:0;" coordsize="4108704,9144" path="m0,0l4108704,0l410870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767" style="position:absolute;width:21122;height:91;left:42230;top:0;" coordsize="2112264,9144" path="m0,0l2112264,0l211226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93792" w:rsidRDefault="00F30032" w:rsidP="007438E0">
            <w:pPr>
              <w:tabs>
                <w:tab w:val="center" w:pos="3413"/>
                <w:tab w:val="center" w:pos="6749"/>
                <w:tab w:val="center" w:pos="8532"/>
                <w:tab w:val="center" w:pos="10169"/>
              </w:tabs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(Наименование органа кадастрового учета)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(Адрес сайта)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:rsidR="00793792" w:rsidRDefault="00F30032" w:rsidP="00B13C2D">
            <w:pPr>
              <w:spacing w:line="276" w:lineRule="auto"/>
              <w:ind w:left="488" w:right="299" w:hanging="4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Заседание согласительной комиссии по вопросу согласования местоположения границ земельных </w:t>
            </w:r>
          </w:p>
          <w:p w:rsidR="00793792" w:rsidRDefault="00F30032" w:rsidP="00B13C2D">
            <w:pPr>
              <w:spacing w:after="48" w:line="276" w:lineRule="auto"/>
              <w:ind w:left="488" w:right="299" w:hanging="4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участков, в отношении которых проводятся комплексные кадастровые работы на территории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кадастрового квартала (нескольких смежных кадастровых кварталов):</w:t>
            </w:r>
            <w:r w:rsidR="007438E0">
              <w:t xml:space="preserve"> </w:t>
            </w:r>
            <w:bookmarkStart w:id="1" w:name="_Hlk173834280"/>
            <w:r w:rsidR="007438E0" w:rsidRPr="007438E0">
              <w:rPr>
                <w:rFonts w:ascii="Times New Roman" w:eastAsia="Times New Roman" w:hAnsi="Times New Roman" w:cs="Times New Roman"/>
                <w:b/>
              </w:rPr>
              <w:t>05:0104033, 63:05:0103034, 63:05:0103038, 63:05:0103039, 63:05:0103046, 63:05:0103055, 63:05:0104025, 63:05:0106011, 63:05:0106012, 63:05:0106016</w:t>
            </w:r>
            <w:bookmarkEnd w:id="1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B13C2D"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 xml:space="preserve"> состоится по адресу:</w:t>
            </w:r>
            <w:r w:rsidR="007438E0">
              <w:rPr>
                <w:rFonts w:ascii="Times New Roman" w:eastAsia="Times New Roman" w:hAnsi="Times New Roman" w:cs="Times New Roman"/>
              </w:rPr>
              <w:t xml:space="preserve"> Самарская область,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г.</w:t>
            </w:r>
            <w:r w:rsidR="007438E0">
              <w:rPr>
                <w:rFonts w:ascii="Times New Roman" w:eastAsia="Times New Roman" w:hAnsi="Times New Roman" w:cs="Times New Roman"/>
                <w:b/>
                <w:i/>
              </w:rPr>
              <w:t xml:space="preserve"> Октябрьск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r w:rsidR="007438E0">
              <w:rPr>
                <w:rFonts w:ascii="Times New Roman" w:eastAsia="Times New Roman" w:hAnsi="Times New Roman" w:cs="Times New Roman"/>
                <w:b/>
                <w:i/>
              </w:rPr>
              <w:t>ул. Ленина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, д.</w:t>
            </w:r>
            <w:r w:rsidR="007438E0">
              <w:rPr>
                <w:rFonts w:ascii="Times New Roman" w:eastAsia="Times New Roman" w:hAnsi="Times New Roman" w:cs="Times New Roman"/>
                <w:b/>
                <w:i/>
              </w:rPr>
              <w:t>54</w:t>
            </w:r>
          </w:p>
          <w:p w:rsidR="00793792" w:rsidRDefault="00F30032">
            <w:pPr>
              <w:spacing w:after="54"/>
              <w:ind w:left="21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090172" cy="6109"/>
                      <wp:effectExtent l="0" t="0" r="0" b="0"/>
                      <wp:docPr id="2305" name="Group 2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90172" cy="6109"/>
                                <a:chOff x="0" y="0"/>
                                <a:chExt cx="5090172" cy="6109"/>
                              </a:xfrm>
                            </wpg:grpSpPr>
                            <wps:wsp>
                              <wps:cNvPr id="2768" name="Shape 2768"/>
                              <wps:cNvSpPr/>
                              <wps:spPr>
                                <a:xfrm>
                                  <a:off x="0" y="0"/>
                                  <a:ext cx="50901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90172" h="9144">
                                      <a:moveTo>
                                        <a:pt x="0" y="0"/>
                                      </a:moveTo>
                                      <a:lnTo>
                                        <a:pt x="5090172" y="0"/>
                                      </a:lnTo>
                                      <a:lnTo>
                                        <a:pt x="50901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05" style="width:400.801pt;height:0.480988pt;mso-position-horizontal-relative:char;mso-position-vertical-relative:line" coordsize="50901,61">
                      <v:shape id="Shape 2769" style="position:absolute;width:50901;height:91;left:0;top:0;" coordsize="5090172,9144" path="m0,0l5090172,0l509017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93792" w:rsidRDefault="00F30032">
            <w:pPr>
              <w:ind w:left="192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r w:rsidR="007438E0">
              <w:rPr>
                <w:rFonts w:ascii="Times New Roman" w:eastAsia="Times New Roman" w:hAnsi="Times New Roman" w:cs="Times New Roman"/>
                <w:b/>
                <w:i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» </w:t>
            </w:r>
            <w:r w:rsidR="007438E0">
              <w:rPr>
                <w:rFonts w:ascii="Times New Roman" w:eastAsia="Times New Roman" w:hAnsi="Times New Roman" w:cs="Times New Roman"/>
                <w:b/>
                <w:i/>
              </w:rPr>
              <w:t>августа 2024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  <w:r w:rsidR="007438E0">
              <w:rPr>
                <w:rFonts w:ascii="Times New Roman" w:eastAsia="Times New Roman" w:hAnsi="Times New Roman" w:cs="Times New Roman"/>
                <w:b/>
                <w:i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часов 00 минут </w:t>
            </w:r>
          </w:p>
          <w:p w:rsidR="00793792" w:rsidRDefault="00F30032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:rsidR="00793792" w:rsidRDefault="00F30032" w:rsidP="008B2A7F">
            <w:pPr>
              <w:spacing w:after="2" w:line="236" w:lineRule="auto"/>
              <w:ind w:left="192" w:right="135" w:firstLine="2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 </w:t>
            </w:r>
          </w:p>
          <w:p w:rsidR="00403D87" w:rsidRDefault="00F30032" w:rsidP="008B2A7F">
            <w:pPr>
              <w:spacing w:after="128" w:line="264" w:lineRule="auto"/>
              <w:ind w:right="135" w:firstLine="4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Обоснованные возражения относительно местоположения границ земельных участков, </w:t>
            </w:r>
            <w:r w:rsidR="007438E0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одержащегося в проекте карты-плана территории, можно представить в согласительную комиссию в письменной форме в период.  </w:t>
            </w:r>
          </w:p>
          <w:p w:rsidR="00403D87" w:rsidRPr="00403D87" w:rsidRDefault="00403D87" w:rsidP="00403D87">
            <w:pPr>
              <w:spacing w:after="128" w:line="264" w:lineRule="auto"/>
              <w:ind w:right="135" w:firstLine="444"/>
              <w:jc w:val="both"/>
              <w:rPr>
                <w:rFonts w:ascii="Times New Roman" w:eastAsia="Times New Roman" w:hAnsi="Times New Roman" w:cs="Times New Roman"/>
              </w:rPr>
            </w:pPr>
            <w:r w:rsidRPr="00403D87">
              <w:rPr>
                <w:rFonts w:ascii="Times New Roman" w:eastAsia="Times New Roman" w:hAnsi="Times New Roman" w:cs="Times New Roman"/>
              </w:rPr>
              <w:t>с</w:t>
            </w:r>
            <w:r w:rsidRPr="00403D87">
              <w:rPr>
                <w:rFonts w:ascii="Times New Roman" w:eastAsia="Times New Roman" w:hAnsi="Times New Roman" w:cs="Times New Roman"/>
              </w:rPr>
              <w:tab/>
              <w:t>«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 w:rsidRPr="00403D87">
              <w:rPr>
                <w:rFonts w:ascii="Times New Roman" w:eastAsia="Times New Roman" w:hAnsi="Times New Roman" w:cs="Times New Roman"/>
              </w:rPr>
              <w:t>»</w:t>
            </w:r>
            <w:r w:rsidRPr="00403D87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августа</w:t>
            </w:r>
            <w:r w:rsidR="00803D0A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2024</w:t>
            </w:r>
            <w:r>
              <w:rPr>
                <w:rFonts w:ascii="Times New Roman" w:eastAsia="Times New Roman" w:hAnsi="Times New Roman" w:cs="Times New Roman"/>
              </w:rPr>
              <w:tab/>
              <w:t>г. по «</w:t>
            </w:r>
            <w:r w:rsidRPr="00403D8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03D87">
              <w:rPr>
                <w:rFonts w:ascii="Times New Roman" w:eastAsia="Times New Roman" w:hAnsi="Times New Roman" w:cs="Times New Roman"/>
              </w:rPr>
              <w:t>»</w:t>
            </w:r>
            <w:r w:rsidRPr="00403D87">
              <w:rPr>
                <w:rFonts w:ascii="Times New Roman" w:eastAsia="Times New Roman" w:hAnsi="Times New Roman" w:cs="Times New Roman"/>
              </w:rPr>
              <w:tab/>
              <w:t>августа</w:t>
            </w:r>
            <w:r w:rsidRPr="00403D87">
              <w:rPr>
                <w:rFonts w:ascii="Times New Roman" w:eastAsia="Times New Roman" w:hAnsi="Times New Roman" w:cs="Times New Roman"/>
              </w:rPr>
              <w:tab/>
            </w:r>
            <w:r w:rsidRPr="00403D87">
              <w:rPr>
                <w:rFonts w:ascii="Times New Roman" w:eastAsia="Times New Roman" w:hAnsi="Times New Roman" w:cs="Times New Roman"/>
              </w:rPr>
              <w:tab/>
              <w:t>2024</w:t>
            </w:r>
            <w:r w:rsidRPr="00403D87">
              <w:rPr>
                <w:rFonts w:ascii="Times New Roman" w:eastAsia="Times New Roman" w:hAnsi="Times New Roman" w:cs="Times New Roman"/>
              </w:rPr>
              <w:tab/>
              <w:t>г. 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03D87">
              <w:rPr>
                <w:rFonts w:ascii="Times New Roman" w:eastAsia="Times New Roman" w:hAnsi="Times New Roman" w:cs="Times New Roman"/>
              </w:rPr>
              <w:t>и</w:t>
            </w:r>
          </w:p>
          <w:p w:rsidR="00403D87" w:rsidRDefault="00403D87" w:rsidP="00403D87">
            <w:pPr>
              <w:spacing w:after="128" w:line="264" w:lineRule="auto"/>
              <w:ind w:right="135" w:firstLine="444"/>
              <w:jc w:val="both"/>
              <w:rPr>
                <w:rFonts w:ascii="Times New Roman" w:eastAsia="Times New Roman" w:hAnsi="Times New Roman" w:cs="Times New Roman"/>
              </w:rPr>
            </w:pPr>
            <w:r w:rsidRPr="00403D87">
              <w:rPr>
                <w:rFonts w:ascii="Times New Roman" w:eastAsia="Times New Roman" w:hAnsi="Times New Roman" w:cs="Times New Roman"/>
              </w:rPr>
              <w:t>с</w:t>
            </w:r>
            <w:r w:rsidRPr="00403D87">
              <w:rPr>
                <w:rFonts w:ascii="Times New Roman" w:eastAsia="Times New Roman" w:hAnsi="Times New Roman" w:cs="Times New Roman"/>
              </w:rPr>
              <w:tab/>
              <w:t>«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403D87">
              <w:rPr>
                <w:rFonts w:ascii="Times New Roman" w:eastAsia="Times New Roman" w:hAnsi="Times New Roman" w:cs="Times New Roman"/>
              </w:rPr>
              <w:t>»</w:t>
            </w:r>
            <w:r w:rsidRPr="00403D87">
              <w:rPr>
                <w:rFonts w:ascii="Times New Roman" w:eastAsia="Times New Roman" w:hAnsi="Times New Roman" w:cs="Times New Roman"/>
              </w:rPr>
              <w:tab/>
              <w:t>августа</w:t>
            </w:r>
            <w:r w:rsidRPr="00403D87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</w:rPr>
              <w:tab/>
              <w:t>г. по «03»</w:t>
            </w:r>
            <w:r>
              <w:rPr>
                <w:rFonts w:ascii="Times New Roman" w:eastAsia="Times New Roman" w:hAnsi="Times New Roman" w:cs="Times New Roman"/>
              </w:rPr>
              <w:tab/>
              <w:t>октября</w:t>
            </w:r>
            <w:r w:rsidRPr="00403D87">
              <w:rPr>
                <w:rFonts w:ascii="Times New Roman" w:eastAsia="Times New Roman" w:hAnsi="Times New Roman" w:cs="Times New Roman"/>
              </w:rPr>
              <w:tab/>
              <w:t>2024</w:t>
            </w:r>
            <w:r w:rsidRPr="00403D87">
              <w:rPr>
                <w:rFonts w:ascii="Times New Roman" w:eastAsia="Times New Roman" w:hAnsi="Times New Roman" w:cs="Times New Roman"/>
              </w:rPr>
              <w:tab/>
              <w:t>г.**</w:t>
            </w:r>
          </w:p>
          <w:p w:rsidR="00793792" w:rsidRDefault="00F30032" w:rsidP="008B2A7F">
            <w:pPr>
              <w:spacing w:line="237" w:lineRule="auto"/>
              <w:ind w:left="192" w:right="137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Возражения оформляются в соответствии с </w:t>
            </w:r>
            <w:hyperlink r:id="rId4" w:anchor="/document/12154874/entry/149">
              <w:r>
                <w:rPr>
                  <w:rFonts w:ascii="Times New Roman" w:eastAsia="Times New Roman" w:hAnsi="Times New Roman" w:cs="Times New Roman"/>
                </w:rPr>
                <w:t>частью 15 статьи 42.10</w:t>
              </w:r>
            </w:hyperlink>
            <w:hyperlink r:id="rId5" w:anchor="/document/12154874/entry/14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1"/>
              </w:rPr>
              <w:t xml:space="preserve">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</w:t>
            </w: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</w:t>
            </w:r>
            <w:r w:rsidR="008B2A7F">
              <w:rPr>
                <w:rFonts w:ascii="Times New Roman" w:eastAsia="Times New Roman" w:hAnsi="Times New Roman" w:cs="Times New Roman"/>
                <w:sz w:val="21"/>
              </w:rPr>
              <w:t>карты плана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 </w:t>
            </w:r>
          </w:p>
          <w:p w:rsidR="00793792" w:rsidRPr="00403D87" w:rsidRDefault="00F30032">
            <w:pPr>
              <w:ind w:left="192" w:firstLine="25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В случае отсутствия таких возражений местоположение границ земельных участков считается </w:t>
            </w:r>
            <w:r w:rsidRPr="00403D8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согласованным. </w:t>
            </w:r>
          </w:p>
          <w:p w:rsidR="00403D87" w:rsidRPr="00403D87" w:rsidRDefault="00403D87" w:rsidP="00403D87">
            <w:pPr>
              <w:ind w:left="192" w:firstLine="25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03D87">
              <w:rPr>
                <w:rFonts w:ascii="Times New Roman" w:hAnsi="Times New Roman" w:cs="Times New Roman"/>
                <w:sz w:val="21"/>
                <w:szCs w:val="21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403D87" w:rsidRDefault="00403D87" w:rsidP="00403D87">
            <w:pPr>
              <w:ind w:left="192" w:firstLine="252"/>
              <w:jc w:val="both"/>
            </w:pPr>
            <w:r w:rsidRPr="00403D87">
              <w:rPr>
                <w:rFonts w:ascii="Times New Roman" w:hAnsi="Times New Roman" w:cs="Times New Roman"/>
                <w:sz w:val="21"/>
                <w:szCs w:val="21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</w:t>
            </w:r>
            <w:bookmarkStart w:id="2" w:name="_GoBack"/>
            <w:bookmarkEnd w:id="2"/>
            <w:r w:rsidRPr="00403D87">
              <w:rPr>
                <w:rFonts w:ascii="Times New Roman" w:hAnsi="Times New Roman" w:cs="Times New Roman"/>
                <w:sz w:val="21"/>
                <w:szCs w:val="21"/>
              </w:rPr>
              <w:t>ия согласительной комиссии</w:t>
            </w:r>
          </w:p>
        </w:tc>
      </w:tr>
    </w:tbl>
    <w:p w:rsidR="00793792" w:rsidRDefault="00F30032">
      <w:pPr>
        <w:spacing w:after="0"/>
        <w:ind w:left="-79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793792" w:rsidRDefault="00F30032">
      <w:pPr>
        <w:spacing w:after="0"/>
        <w:ind w:left="-79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93792">
      <w:pgSz w:w="11906" w:h="16838"/>
      <w:pgMar w:top="71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92"/>
    <w:rsid w:val="001C27B0"/>
    <w:rsid w:val="00403D87"/>
    <w:rsid w:val="00422E15"/>
    <w:rsid w:val="007438E0"/>
    <w:rsid w:val="00793792"/>
    <w:rsid w:val="00803D0A"/>
    <w:rsid w:val="008B2A7F"/>
    <w:rsid w:val="00B13C2D"/>
    <w:rsid w:val="00BB3F7E"/>
    <w:rsid w:val="00D76922"/>
    <w:rsid w:val="00F3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1C0A"/>
  <w15:docId w15:val="{605D5B76-79F1-4B13-87BA-D9BC0AA4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2024-08-06T08:45:00Z</cp:lastPrinted>
  <dcterms:created xsi:type="dcterms:W3CDTF">2024-08-06T09:54:00Z</dcterms:created>
  <dcterms:modified xsi:type="dcterms:W3CDTF">2024-08-06T09:54:00Z</dcterms:modified>
</cp:coreProperties>
</file>