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A2" w:rsidRDefault="00642EA2" w:rsidP="00642E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31750</wp:posOffset>
            </wp:positionV>
            <wp:extent cx="1912620" cy="1147445"/>
            <wp:effectExtent l="19050" t="0" r="0" b="0"/>
            <wp:wrapTight wrapText="bothSides">
              <wp:wrapPolygon edited="0">
                <wp:start x="-215" y="0"/>
                <wp:lineTo x="-215" y="21158"/>
                <wp:lineTo x="21514" y="21158"/>
                <wp:lineTo x="21514" y="0"/>
                <wp:lineTo x="-215" y="0"/>
              </wp:wrapPolygon>
            </wp:wrapTight>
            <wp:docPr id="6" name="Рисунок 4" descr="Внимание! Общественное обсуждение - Объявления - Новости, объявления,  события - Холмогорский муниципальный окру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нимание! Общественное обсуждение - Объявления - Новости, объявления,  события - Холмогорский муниципальный округ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14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7190" w:rsidRPr="00B2719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Уведомление</w:t>
      </w:r>
    </w:p>
    <w:p w:rsidR="00642EA2" w:rsidRDefault="00B27190" w:rsidP="00642E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</w:pPr>
      <w:r w:rsidRPr="00B2719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о проведении общественного</w:t>
      </w:r>
      <w:r w:rsidR="00642EA2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</w:t>
      </w:r>
      <w:r w:rsidRPr="00B2719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обсуждения</w:t>
      </w:r>
    </w:p>
    <w:p w:rsidR="00B27190" w:rsidRPr="00B27190" w:rsidRDefault="00B27190" w:rsidP="00642E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</w:pPr>
      <w:r w:rsidRPr="00B2719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Программы профилактики</w:t>
      </w:r>
    </w:p>
    <w:p w:rsidR="00642EA2" w:rsidRDefault="00B465C8" w:rsidP="00B465C8">
      <w:pPr>
        <w:shd w:val="clear" w:color="auto" w:fill="FFFFFF"/>
        <w:spacing w:after="288" w:line="301" w:lineRule="atLeast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</w:p>
    <w:p w:rsidR="00642EA2" w:rsidRDefault="00642EA2" w:rsidP="00B465C8">
      <w:pPr>
        <w:shd w:val="clear" w:color="auto" w:fill="FFFFFF"/>
        <w:spacing w:after="288" w:line="301" w:lineRule="atLeast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</w:p>
    <w:p w:rsidR="00B465C8" w:rsidRPr="00B465C8" w:rsidRDefault="00642EA2" w:rsidP="00945C93">
      <w:pPr>
        <w:shd w:val="clear" w:color="auto" w:fill="FFFFFF"/>
        <w:spacing w:after="288" w:line="301" w:lineRule="atLeast"/>
        <w:jc w:val="both"/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proofErr w:type="gramStart"/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Администрация городского округа </w:t>
      </w:r>
      <w:r w:rsidR="00B465C8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Октябрьск 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</w:rPr>
        <w:t>Самар</w:t>
      </w:r>
      <w:r w:rsidR="00B465C8">
        <w:rPr>
          <w:rFonts w:ascii="Times New Roman" w:eastAsia="Times New Roman" w:hAnsi="Times New Roman" w:cs="Times New Roman"/>
          <w:color w:val="262626"/>
          <w:sz w:val="24"/>
          <w:szCs w:val="24"/>
        </w:rPr>
        <w:t>ской области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сообщает, что в соответствии с требованиями </w:t>
      </w:r>
      <w:r w:rsidR="00B465C8">
        <w:rPr>
          <w:rFonts w:ascii="Times New Roman" w:eastAsia="Times New Roman" w:hAnsi="Times New Roman" w:cs="Times New Roman"/>
          <w:color w:val="262626"/>
          <w:sz w:val="24"/>
          <w:szCs w:val="24"/>
        </w:rPr>
        <w:t>П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остановления </w:t>
      </w:r>
      <w:r w:rsidR="00B465C8">
        <w:rPr>
          <w:rFonts w:ascii="Times New Roman" w:eastAsia="Times New Roman" w:hAnsi="Times New Roman" w:cs="Times New Roman"/>
          <w:color w:val="262626"/>
          <w:sz w:val="24"/>
          <w:szCs w:val="24"/>
        </w:rPr>
        <w:t>П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</w:rPr>
        <w:t>равительства Р</w:t>
      </w:r>
      <w:r w:rsidR="00B465C8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оссийской 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</w:rPr>
        <w:t>Ф</w:t>
      </w:r>
      <w:r w:rsidR="00B465C8">
        <w:rPr>
          <w:rFonts w:ascii="Times New Roman" w:eastAsia="Times New Roman" w:hAnsi="Times New Roman" w:cs="Times New Roman"/>
          <w:color w:val="262626"/>
          <w:sz w:val="24"/>
          <w:szCs w:val="24"/>
        </w:rPr>
        <w:t>едерации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B27190" w:rsidRPr="00B465C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 с 1 октября по 1 ноября 202</w:t>
      </w:r>
      <w:r w:rsidR="009A610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4</w:t>
      </w:r>
      <w:r w:rsidR="00B27190" w:rsidRPr="00B465C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 xml:space="preserve"> года 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проводится общественное </w:t>
      </w:r>
      <w:r w:rsidR="00B27190" w:rsidRPr="00B27190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обсуждение </w:t>
      </w:r>
      <w:r w:rsidR="00B465C8" w:rsidRPr="00B465C8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 xml:space="preserve">проекта </w:t>
      </w:r>
      <w:r w:rsidR="00945C93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 xml:space="preserve">Программы </w:t>
      </w:r>
      <w:r w:rsidR="00945C93" w:rsidRPr="00945C93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профилактики рисков причинения вреда (ущерба) охраняемым законом ценностям на 2025</w:t>
      </w:r>
      <w:proofErr w:type="gramEnd"/>
      <w:r w:rsidR="00945C93" w:rsidRPr="00945C93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 xml:space="preserve"> год в сфере благоустройства на территории городского округа Октябрьск Самарской области</w:t>
      </w:r>
      <w:r w:rsidR="00945C93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>.</w:t>
      </w:r>
      <w:r w:rsidR="00B465C8" w:rsidRPr="00B465C8">
        <w:rPr>
          <w:rFonts w:ascii="Times New Roman" w:eastAsia="Times New Roman" w:hAnsi="Times New Roman" w:cs="Times New Roman"/>
          <w:b/>
          <w:color w:val="262626"/>
          <w:sz w:val="24"/>
          <w:szCs w:val="24"/>
        </w:rPr>
        <w:t xml:space="preserve"> </w:t>
      </w:r>
      <w:bookmarkStart w:id="0" w:name="_GoBack"/>
      <w:bookmarkEnd w:id="0"/>
    </w:p>
    <w:p w:rsidR="00B27190" w:rsidRPr="00B27190" w:rsidRDefault="00B465C8" w:rsidP="00B465C8">
      <w:pPr>
        <w:shd w:val="clear" w:color="auto" w:fill="FFFFFF"/>
        <w:spacing w:after="288" w:line="301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</w:rPr>
        <w:t>В целях общественного обсуждения проект Программы проф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илактики размещен на официальном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сайт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е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Администрации городского округа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Октябрьск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в разделе </w:t>
      </w:r>
      <w:hyperlink r:id="rId7" w:history="1">
        <w:r w:rsidR="00B27190" w:rsidRPr="00B465C8">
          <w:rPr>
            <w:rFonts w:ascii="Times New Roman" w:eastAsia="Times New Roman" w:hAnsi="Times New Roman" w:cs="Times New Roman"/>
            <w:i/>
            <w:sz w:val="24"/>
            <w:szCs w:val="24"/>
            <w:u w:val="single"/>
          </w:rPr>
          <w:t>«</w:t>
        </w:r>
        <w:r w:rsidRPr="00B465C8">
          <w:rPr>
            <w:rFonts w:ascii="Times New Roman" w:eastAsia="Times New Roman" w:hAnsi="Times New Roman" w:cs="Times New Roman"/>
            <w:i/>
            <w:sz w:val="24"/>
            <w:szCs w:val="24"/>
            <w:u w:val="single"/>
          </w:rPr>
          <w:t>Контрольно-надзорная деятельность</w:t>
        </w:r>
        <w:r w:rsidR="00B27190" w:rsidRPr="00B465C8">
          <w:rPr>
            <w:rFonts w:ascii="Times New Roman" w:eastAsia="Times New Roman" w:hAnsi="Times New Roman" w:cs="Times New Roman"/>
            <w:i/>
            <w:sz w:val="24"/>
            <w:szCs w:val="24"/>
            <w:u w:val="single"/>
          </w:rPr>
          <w:t>» / «</w:t>
        </w:r>
        <w:r w:rsidR="00945C93">
          <w:rPr>
            <w:rFonts w:ascii="Times New Roman" w:eastAsia="Times New Roman" w:hAnsi="Times New Roman" w:cs="Times New Roman"/>
            <w:i/>
            <w:sz w:val="24"/>
            <w:szCs w:val="24"/>
            <w:u w:val="single"/>
          </w:rPr>
          <w:t>Муниципальный контроль в сфере благоустройства</w:t>
        </w:r>
        <w:r w:rsidR="00B27190" w:rsidRPr="00B465C8">
          <w:rPr>
            <w:rFonts w:ascii="Times New Roman" w:eastAsia="Times New Roman" w:hAnsi="Times New Roman" w:cs="Times New Roman"/>
            <w:i/>
            <w:sz w:val="24"/>
            <w:szCs w:val="24"/>
            <w:u w:val="single"/>
          </w:rPr>
          <w:t>»</w:t>
        </w:r>
      </w:hyperlink>
      <w:r w:rsidRPr="00B465C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/ «Проект Программы профилактики на 202</w:t>
      </w:r>
      <w:r w:rsidR="009A610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5</w:t>
      </w:r>
      <w:r w:rsidRPr="00B465C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год»</w:t>
      </w:r>
    </w:p>
    <w:p w:rsidR="00B27190" w:rsidRPr="00B27190" w:rsidRDefault="00B27190" w:rsidP="00945C93">
      <w:pPr>
        <w:shd w:val="clear" w:color="auto" w:fill="FFFFFF"/>
        <w:spacing w:before="120" w:after="120" w:line="476" w:lineRule="atLeast"/>
        <w:outlineLvl w:val="2"/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</w:pPr>
      <w:r w:rsidRPr="00B2719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Предложения принимаются</w:t>
      </w:r>
      <w:r w:rsidR="00FB34C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 xml:space="preserve"> </w:t>
      </w:r>
      <w:r w:rsidRPr="00B2719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с 01</w:t>
      </w:r>
      <w:r w:rsidR="00FB34C8" w:rsidRPr="00FB34C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 xml:space="preserve"> октября по 01 ноября 202</w:t>
      </w:r>
      <w:r w:rsidR="00792820" w:rsidRPr="00792820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>4</w:t>
      </w:r>
      <w:r w:rsidR="00FB34C8" w:rsidRPr="00FB34C8">
        <w:rPr>
          <w:rFonts w:ascii="Times New Roman" w:eastAsia="Times New Roman" w:hAnsi="Times New Roman" w:cs="Times New Roman"/>
          <w:b/>
          <w:bCs/>
          <w:color w:val="222222"/>
          <w:sz w:val="30"/>
          <w:szCs w:val="30"/>
        </w:rPr>
        <w:t xml:space="preserve"> года</w:t>
      </w:r>
    </w:p>
    <w:p w:rsidR="00945C93" w:rsidRDefault="00945C93" w:rsidP="00FB34C8">
      <w:pPr>
        <w:shd w:val="clear" w:color="auto" w:fill="FFFFFF"/>
        <w:spacing w:after="120" w:line="301" w:lineRule="atLeast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:rsidR="00B27190" w:rsidRPr="00B27190" w:rsidRDefault="00B27190" w:rsidP="00FB34C8">
      <w:pPr>
        <w:shd w:val="clear" w:color="auto" w:fill="FFFFFF"/>
        <w:spacing w:after="120" w:line="301" w:lineRule="atLeast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B27190">
        <w:rPr>
          <w:rFonts w:ascii="Times New Roman" w:eastAsia="Times New Roman" w:hAnsi="Times New Roman" w:cs="Times New Roman"/>
          <w:color w:val="262626"/>
          <w:sz w:val="24"/>
          <w:szCs w:val="24"/>
        </w:rPr>
        <w:t>Способы подачи предложений по итогам рассмотрения:</w:t>
      </w:r>
    </w:p>
    <w:p w:rsidR="00B27190" w:rsidRPr="00B27190" w:rsidRDefault="00FB34C8" w:rsidP="00FB34C8">
      <w:pPr>
        <w:shd w:val="clear" w:color="auto" w:fill="FFFFFF"/>
        <w:spacing w:after="120" w:line="301" w:lineRule="atLeast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- 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</w:rPr>
        <w:t>почтовым отправлением: 44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524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0, 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Самарская область, </w:t>
      </w:r>
      <w:proofErr w:type="spellStart"/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</w:rPr>
        <w:t>г</w:t>
      </w:r>
      <w:proofErr w:type="gramStart"/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945C93">
        <w:rPr>
          <w:rFonts w:ascii="Times New Roman" w:eastAsia="Times New Roman" w:hAnsi="Times New Roman" w:cs="Times New Roman"/>
          <w:color w:val="262626"/>
          <w:sz w:val="24"/>
          <w:szCs w:val="24"/>
        </w:rPr>
        <w:t>О</w:t>
      </w:r>
      <w:proofErr w:type="gramEnd"/>
      <w:r w:rsidR="00945C93">
        <w:rPr>
          <w:rFonts w:ascii="Times New Roman" w:eastAsia="Times New Roman" w:hAnsi="Times New Roman" w:cs="Times New Roman"/>
          <w:color w:val="262626"/>
          <w:sz w:val="24"/>
          <w:szCs w:val="24"/>
        </w:rPr>
        <w:t>ктябрьск</w:t>
      </w:r>
      <w:proofErr w:type="spellEnd"/>
      <w:r w:rsidR="00945C93">
        <w:rPr>
          <w:rFonts w:ascii="Times New Roman" w:eastAsia="Times New Roman" w:hAnsi="Times New Roman" w:cs="Times New Roman"/>
          <w:color w:val="262626"/>
          <w:sz w:val="24"/>
          <w:szCs w:val="24"/>
        </w:rPr>
        <w:t>, ул. Ленина, 9</w:t>
      </w: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4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</w:rPr>
        <w:t>;</w:t>
      </w:r>
    </w:p>
    <w:p w:rsidR="00B27190" w:rsidRPr="00B27190" w:rsidRDefault="00FB34C8" w:rsidP="00FB34C8">
      <w:pPr>
        <w:shd w:val="clear" w:color="auto" w:fill="FFFFFF"/>
        <w:spacing w:after="120" w:line="301" w:lineRule="atLeast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- 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</w:rPr>
        <w:t>письмом на адрес электронной почты: </w:t>
      </w:r>
      <w:hyperlink r:id="rId8" w:history="1"/>
      <w:hyperlink r:id="rId9" w:history="1">
        <w:r w:rsidR="00792820" w:rsidRPr="00CE09D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uprava</w:t>
        </w:r>
        <w:r w:rsidR="00792820" w:rsidRPr="00792820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_63</w:t>
        </w:r>
        <w:r w:rsidR="00792820" w:rsidRPr="00CE09DA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@</w:t>
        </w:r>
        <w:r w:rsidR="00792820" w:rsidRPr="00CE09D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mail</w:t>
        </w:r>
        <w:r w:rsidR="00792820" w:rsidRPr="00CE09DA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792820" w:rsidRPr="00CE09D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</w:p>
    <w:p w:rsidR="0098347A" w:rsidRPr="00FB34C8" w:rsidRDefault="00FB34C8" w:rsidP="00FB34C8">
      <w:pPr>
        <w:shd w:val="clear" w:color="auto" w:fill="FFFFFF"/>
        <w:spacing w:after="120" w:line="301" w:lineRule="atLeast"/>
        <w:jc w:val="both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</w:rPr>
        <w:tab/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</w:rPr>
        <w:t>Поданные в период общественного обсуждения предложения рассматриваются контрольным (надзорным) органом</w:t>
      </w:r>
      <w:r w:rsidR="00B27190" w:rsidRPr="00FB34C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 с 1 ноября по 1 декабря 202</w:t>
      </w:r>
      <w:r w:rsidR="00792820" w:rsidRPr="00792820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4</w:t>
      </w:r>
      <w:r w:rsidR="00B27190" w:rsidRPr="00FB34C8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 xml:space="preserve"> года</w:t>
      </w:r>
      <w:r w:rsidR="00B27190" w:rsidRPr="00B27190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</w:p>
    <w:sectPr w:rsidR="0098347A" w:rsidRPr="00FB34C8" w:rsidSect="00983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A4417"/>
    <w:multiLevelType w:val="multilevel"/>
    <w:tmpl w:val="1CF2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190"/>
    <w:rsid w:val="002C39E1"/>
    <w:rsid w:val="00642EA2"/>
    <w:rsid w:val="00771186"/>
    <w:rsid w:val="00785851"/>
    <w:rsid w:val="00792820"/>
    <w:rsid w:val="00945C93"/>
    <w:rsid w:val="0098347A"/>
    <w:rsid w:val="009A6102"/>
    <w:rsid w:val="00B117B2"/>
    <w:rsid w:val="00B27190"/>
    <w:rsid w:val="00B465C8"/>
    <w:rsid w:val="00E3308B"/>
    <w:rsid w:val="00FB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71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271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1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71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2719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27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2719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27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7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71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271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1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71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2719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27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2719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27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7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2738">
          <w:marLeft w:val="263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poos63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amadm.ru/docs/public-hearin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prava_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2024-10-18T10:52:00Z</dcterms:created>
  <dcterms:modified xsi:type="dcterms:W3CDTF">2024-10-18T10:52:00Z</dcterms:modified>
</cp:coreProperties>
</file>