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A1432" w:rsidRPr="00CA52E1" w:rsidTr="00CA1432">
        <w:tc>
          <w:tcPr>
            <w:tcW w:w="4785" w:type="dxa"/>
          </w:tcPr>
          <w:p w:rsidR="00CA1432" w:rsidRPr="00CA52E1" w:rsidRDefault="00CA1432" w:rsidP="00CA143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5" w:type="dxa"/>
          </w:tcPr>
          <w:p w:rsidR="00CA1432" w:rsidRPr="00CA52E1" w:rsidRDefault="00492297" w:rsidP="00CA1432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Приложение </w:t>
            </w:r>
            <w:r w:rsidR="00CA1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  <w:p w:rsidR="00CA1432" w:rsidRPr="00CA52E1" w:rsidRDefault="00CA1432" w:rsidP="00CA143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Типовой форме соглашения (договора)</w:t>
            </w:r>
          </w:p>
          <w:p w:rsidR="00CA1432" w:rsidRPr="00CA52E1" w:rsidRDefault="00CA1432" w:rsidP="00CA143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предоставлении из </w:t>
            </w:r>
            <w:r w:rsidR="00142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местного </w:t>
            </w: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бюджета субсидий, в том числе грантов в форме субсидий, юридическим лицам, индивидуальным предпринимателям, а также физическим лицам, утвержденной</w:t>
            </w:r>
          </w:p>
          <w:p w:rsidR="00CA1432" w:rsidRPr="00CA52E1" w:rsidRDefault="00CA1432" w:rsidP="00CA143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приказом </w:t>
            </w:r>
            <w:r w:rsidR="00142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Финансового управления городского округа Октябрьск</w:t>
            </w:r>
          </w:p>
          <w:p w:rsidR="00CA1432" w:rsidRPr="00CA52E1" w:rsidRDefault="00CA1432" w:rsidP="00CA143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9F5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27.11.2024 </w:t>
            </w: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9F5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49-н</w:t>
            </w:r>
            <w:bookmarkStart w:id="0" w:name="_GoBack"/>
            <w:bookmarkEnd w:id="0"/>
          </w:p>
          <w:p w:rsidR="00CA1432" w:rsidRPr="00CA52E1" w:rsidRDefault="00CA1432" w:rsidP="00CA143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A1432" w:rsidRPr="00CA1432" w:rsidRDefault="00CA1432" w:rsidP="00CA14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51"/>
        <w:gridCol w:w="340"/>
        <w:gridCol w:w="1247"/>
        <w:gridCol w:w="340"/>
        <w:gridCol w:w="2098"/>
        <w:gridCol w:w="829"/>
      </w:tblGrid>
      <w:tr w:rsidR="00CA1432" w:rsidRPr="00CA1432" w:rsidTr="00CA1432">
        <w:tc>
          <w:tcPr>
            <w:tcW w:w="3855" w:type="dxa"/>
            <w:vAlign w:val="bottom"/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  <w:gridSpan w:val="6"/>
            <w:tcBorders>
              <w:bottom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432" w:rsidRPr="00CA1432" w:rsidTr="00CA1432">
        <w:tc>
          <w:tcPr>
            <w:tcW w:w="3855" w:type="dxa"/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  <w:gridSpan w:val="6"/>
            <w:tcBorders>
              <w:top w:val="single" w:sz="4" w:space="0" w:color="auto"/>
            </w:tcBorders>
          </w:tcPr>
          <w:p w:rsidR="00CA1432" w:rsidRPr="009B20EB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B20EB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  <w:tr w:rsidR="00CA1432" w:rsidRPr="00CA1432" w:rsidTr="00CA1432">
        <w:tc>
          <w:tcPr>
            <w:tcW w:w="9560" w:type="dxa"/>
            <w:gridSpan w:val="7"/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ТРЕБОВАНИЕ</w:t>
            </w:r>
          </w:p>
          <w:p w:rsidR="00CA1432" w:rsidRPr="00CA1432" w:rsidRDefault="00CA1432" w:rsidP="00492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 xml:space="preserve">об уплате штрафных санкций </w:t>
            </w:r>
            <w:r w:rsidR="00492297">
              <w:rPr>
                <w:rStyle w:val="aa"/>
                <w:rFonts w:ascii="Times New Roman" w:hAnsi="Times New Roman" w:cs="Times New Roman"/>
                <w:sz w:val="28"/>
                <w:szCs w:val="28"/>
              </w:rPr>
              <w:endnoteReference w:id="1"/>
            </w:r>
          </w:p>
        </w:tc>
      </w:tr>
      <w:tr w:rsidR="00CA1432" w:rsidRPr="00CA1432" w:rsidTr="00CA1432">
        <w:tc>
          <w:tcPr>
            <w:tcW w:w="9560" w:type="dxa"/>
            <w:gridSpan w:val="7"/>
          </w:tcPr>
          <w:p w:rsidR="00CA1432" w:rsidRPr="00C60F63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63">
              <w:rPr>
                <w:rFonts w:ascii="Times New Roman" w:hAnsi="Times New Roman" w:cs="Times New Roman"/>
                <w:sz w:val="28"/>
                <w:szCs w:val="28"/>
              </w:rPr>
              <w:t>«__» _______ 20__ г. между __________________________________________</w:t>
            </w:r>
          </w:p>
          <w:p w:rsidR="00CA1432" w:rsidRPr="00C60F63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F6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________________________________________________________________,</w:t>
            </w:r>
          </w:p>
          <w:p w:rsidR="00142DCC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60F6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(наименование органа </w:t>
            </w:r>
            <w:r w:rsidR="00142D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местного самоуправления </w:t>
            </w:r>
            <w:r w:rsidR="009F4BFA">
              <w:rPr>
                <w:rFonts w:ascii="Times New Roman" w:hAnsi="Times New Roman" w:cs="Times New Roman"/>
                <w:i/>
                <w:sz w:val="18"/>
                <w:szCs w:val="18"/>
              </w:rPr>
              <w:t>городского округа Октябрьск Самарской области</w:t>
            </w:r>
          </w:p>
          <w:p w:rsidR="00CA1432" w:rsidRPr="00C60F63" w:rsidRDefault="00142DCC" w:rsidP="00142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</w:t>
            </w:r>
            <w:r w:rsidR="00264B39" w:rsidRPr="00C60F63">
              <w:rPr>
                <w:rFonts w:ascii="Times New Roman" w:hAnsi="Times New Roman" w:cs="Times New Roman"/>
                <w:i/>
                <w:sz w:val="18"/>
                <w:szCs w:val="18"/>
              </w:rPr>
              <w:t>ли иной организации, осуществляющей</w:t>
            </w:r>
            <w:r w:rsidR="00CA1432" w:rsidRPr="00C60F6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 соответствии с бюджетным законодательством Российской Федерации функции главного распорядителя средств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местного </w:t>
            </w:r>
            <w:r w:rsidR="00CA1432" w:rsidRPr="00C60F6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бюджета)</w:t>
            </w:r>
          </w:p>
        </w:tc>
      </w:tr>
      <w:tr w:rsidR="00CA1432" w:rsidRPr="00CA1432" w:rsidTr="00CA1432">
        <w:tc>
          <w:tcPr>
            <w:tcW w:w="9560" w:type="dxa"/>
            <w:gridSpan w:val="7"/>
          </w:tcPr>
          <w:p w:rsidR="00CA1432" w:rsidRPr="00C60F63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63">
              <w:rPr>
                <w:rFonts w:ascii="Times New Roman" w:hAnsi="Times New Roman" w:cs="Times New Roman"/>
                <w:sz w:val="28"/>
                <w:szCs w:val="28"/>
              </w:rPr>
              <w:t>именуемым в дальнейшем</w:t>
            </w:r>
          </w:p>
          <w:p w:rsidR="00CA1432" w:rsidRPr="00C60F63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F6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________________________________________________________________,</w:t>
            </w:r>
          </w:p>
          <w:p w:rsidR="00CA1432" w:rsidRPr="00C60F63" w:rsidRDefault="00142DCC" w:rsidP="00142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(Администрация</w:t>
            </w:r>
            <w:r w:rsidR="00CA1432" w:rsidRPr="00C60F6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C60F63" w:rsidRPr="00C60F63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="00CA1432" w:rsidRPr="00C60F63">
              <w:rPr>
                <w:rFonts w:ascii="Times New Roman" w:hAnsi="Times New Roman" w:cs="Times New Roman"/>
                <w:i/>
                <w:sz w:val="18"/>
                <w:szCs w:val="18"/>
              </w:rPr>
              <w:t>, Управление, иной орган (организ</w:t>
            </w:r>
            <w:r w:rsidR="00C60F63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="00CA1432" w:rsidRPr="00C60F63">
              <w:rPr>
                <w:rFonts w:ascii="Times New Roman" w:hAnsi="Times New Roman" w:cs="Times New Roman"/>
                <w:i/>
                <w:sz w:val="18"/>
                <w:szCs w:val="18"/>
              </w:rPr>
              <w:t>ция)</w:t>
            </w:r>
          </w:p>
        </w:tc>
      </w:tr>
      <w:tr w:rsidR="00CA1432" w:rsidRPr="00CA1432" w:rsidTr="00CA1432">
        <w:tc>
          <w:tcPr>
            <w:tcW w:w="9560" w:type="dxa"/>
            <w:gridSpan w:val="7"/>
          </w:tcPr>
          <w:p w:rsidR="00CA1432" w:rsidRPr="00C60F63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63">
              <w:rPr>
                <w:rFonts w:ascii="Times New Roman" w:hAnsi="Times New Roman" w:cs="Times New Roman"/>
                <w:sz w:val="28"/>
                <w:szCs w:val="28"/>
              </w:rPr>
              <w:t>и ______________________________________________________________,</w:t>
            </w:r>
          </w:p>
          <w:p w:rsidR="00CA1432" w:rsidRPr="00C60F63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60F63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  <w:tr w:rsidR="00CA1432" w:rsidRPr="00CA1432" w:rsidTr="00CA1432">
        <w:tc>
          <w:tcPr>
            <w:tcW w:w="9560" w:type="dxa"/>
            <w:gridSpan w:val="7"/>
          </w:tcPr>
          <w:p w:rsidR="00CA1432" w:rsidRPr="00C60F63" w:rsidRDefault="00CA1432" w:rsidP="00142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63">
              <w:rPr>
                <w:rFonts w:ascii="Times New Roman" w:hAnsi="Times New Roman" w:cs="Times New Roman"/>
                <w:sz w:val="28"/>
                <w:szCs w:val="28"/>
              </w:rPr>
              <w:t xml:space="preserve">именуемым в дальнейшем «Получатель», было заключено соглашение (договор) о предоставлении из </w:t>
            </w:r>
            <w:r w:rsidR="00142DCC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C60F63">
              <w:rPr>
                <w:rFonts w:ascii="Times New Roman" w:hAnsi="Times New Roman" w:cs="Times New Roman"/>
                <w:sz w:val="28"/>
                <w:szCs w:val="28"/>
              </w:rPr>
              <w:t>бюджета субсидий, в том числе грантов в форме субсидий, юридическим лицам, индивидуальным предпринимателям, а также физическим лицам № _______ (далее - Соглашение).</w:t>
            </w:r>
          </w:p>
        </w:tc>
      </w:tr>
      <w:tr w:rsidR="00CA1432" w:rsidRPr="00CA1432" w:rsidTr="00CA1432">
        <w:tc>
          <w:tcPr>
            <w:tcW w:w="9560" w:type="dxa"/>
            <w:gridSpan w:val="7"/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В соответствии с пунктом _______ Соглашения Получатель должен был исполнить следующие обязательства</w:t>
            </w:r>
            <w:r w:rsidR="00492297">
              <w:rPr>
                <w:rStyle w:val="aa"/>
                <w:rFonts w:ascii="Times New Roman" w:hAnsi="Times New Roman" w:cs="Times New Roman"/>
                <w:sz w:val="28"/>
                <w:szCs w:val="28"/>
              </w:rPr>
              <w:endnoteReference w:id="2"/>
            </w: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1) 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 в срок до «__»</w:t>
            </w: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г.;</w:t>
            </w:r>
          </w:p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2)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 в срок до «__»</w:t>
            </w: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г.</w:t>
            </w:r>
          </w:p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Однако указанные обязательства Получателем</w:t>
            </w:r>
          </w:p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________________________________________________________________.</w:t>
            </w:r>
          </w:p>
          <w:p w:rsidR="00CA1432" w:rsidRPr="009B20EB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B20EB">
              <w:rPr>
                <w:rFonts w:ascii="Times New Roman" w:hAnsi="Times New Roman" w:cs="Times New Roman"/>
                <w:i/>
                <w:sz w:val="18"/>
                <w:szCs w:val="18"/>
              </w:rPr>
              <w:t>(не исполнены/исполнены не в полном объеме/исполнены с нарушением срока)</w:t>
            </w:r>
          </w:p>
        </w:tc>
      </w:tr>
      <w:tr w:rsidR="00CA1432" w:rsidRPr="00CA1432" w:rsidTr="00CA1432">
        <w:tc>
          <w:tcPr>
            <w:tcW w:w="9560" w:type="dxa"/>
            <w:gridSpan w:val="7"/>
          </w:tcPr>
          <w:p w:rsidR="00CA1432" w:rsidRPr="00C60F63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связи с вышеизложенным</w:t>
            </w:r>
          </w:p>
          <w:p w:rsidR="00CA1432" w:rsidRPr="00C60F63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F6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CA1432" w:rsidRPr="00C60F63" w:rsidRDefault="00142DCC" w:rsidP="00142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(Администрация</w:t>
            </w:r>
            <w:r w:rsidR="00CA1432" w:rsidRPr="00C60F6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C60F63" w:rsidRPr="00C60F63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="00CA1432" w:rsidRPr="00C60F63">
              <w:rPr>
                <w:rFonts w:ascii="Times New Roman" w:hAnsi="Times New Roman" w:cs="Times New Roman"/>
                <w:i/>
                <w:sz w:val="18"/>
                <w:szCs w:val="18"/>
              </w:rPr>
              <w:t>, Управление, иной орган (</w:t>
            </w:r>
            <w:r w:rsidRPr="00C60F63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организация</w:t>
            </w:r>
            <w:r w:rsidR="00CA1432" w:rsidRPr="00C60F6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CA1432" w:rsidRPr="00CA1432" w:rsidTr="00CA1432">
        <w:tc>
          <w:tcPr>
            <w:tcW w:w="9560" w:type="dxa"/>
            <w:gridSpan w:val="7"/>
          </w:tcPr>
          <w:p w:rsidR="00CA1432" w:rsidRPr="00C60F63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63">
              <w:rPr>
                <w:rFonts w:ascii="Times New Roman" w:hAnsi="Times New Roman" w:cs="Times New Roman"/>
                <w:sz w:val="28"/>
                <w:szCs w:val="28"/>
              </w:rPr>
              <w:t xml:space="preserve">сообщает о необходимости уплаты штрафных санкций, размер которых приведен в </w:t>
            </w:r>
            <w:hyperlink w:anchor="Par58" w:history="1">
              <w:r w:rsidRPr="00C60F6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приложении</w:t>
              </w:r>
            </w:hyperlink>
            <w:r w:rsidRPr="00C60F63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Требованию, в срок до «__» ___________ 20__ г.</w:t>
            </w:r>
          </w:p>
        </w:tc>
      </w:tr>
      <w:tr w:rsidR="00CA1432" w:rsidRPr="00C60F63" w:rsidTr="00CA1432">
        <w:tc>
          <w:tcPr>
            <w:tcW w:w="9560" w:type="dxa"/>
            <w:gridSpan w:val="7"/>
          </w:tcPr>
          <w:p w:rsidR="00CA1432" w:rsidRPr="00C60F63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63">
              <w:rPr>
                <w:rFonts w:ascii="Times New Roman" w:hAnsi="Times New Roman" w:cs="Times New Roman"/>
                <w:sz w:val="28"/>
                <w:szCs w:val="28"/>
              </w:rPr>
              <w:t>Настоящее требование считается полученным с момента:</w:t>
            </w:r>
          </w:p>
          <w:p w:rsidR="00CA1432" w:rsidRPr="00C60F63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1432" w:rsidRPr="00C60F63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63">
              <w:rPr>
                <w:rFonts w:ascii="Times New Roman" w:hAnsi="Times New Roman" w:cs="Times New Roman"/>
                <w:sz w:val="28"/>
                <w:szCs w:val="28"/>
              </w:rPr>
              <w:t>подписания_______________________________________________настоящего</w:t>
            </w:r>
          </w:p>
          <w:p w:rsidR="00CA1432" w:rsidRPr="00C60F63" w:rsidRDefault="00142DCC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(Администрацией</w:t>
            </w:r>
            <w:r w:rsidR="00CA1432" w:rsidRPr="00C60F6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C60F63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="00CA1432" w:rsidRPr="00C60F63">
              <w:rPr>
                <w:rFonts w:ascii="Times New Roman" w:hAnsi="Times New Roman" w:cs="Times New Roman"/>
                <w:i/>
                <w:sz w:val="18"/>
                <w:szCs w:val="18"/>
              </w:rPr>
              <w:t>ом, Управлением, иным органом (организацией)</w:t>
            </w:r>
          </w:p>
          <w:p w:rsidR="00CA1432" w:rsidRPr="00C60F63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63">
              <w:rPr>
                <w:rFonts w:ascii="Times New Roman" w:hAnsi="Times New Roman" w:cs="Times New Roman"/>
                <w:sz w:val="28"/>
                <w:szCs w:val="28"/>
              </w:rPr>
              <w:t>Требования в форме электронного документа в государственной интегрированной информационной системе управления общественными финансами «Электронный бюджет»</w:t>
            </w:r>
            <w:r w:rsidR="00492297">
              <w:rPr>
                <w:rStyle w:val="aa"/>
                <w:rFonts w:ascii="Times New Roman" w:hAnsi="Times New Roman" w:cs="Times New Roman"/>
                <w:sz w:val="28"/>
                <w:szCs w:val="28"/>
              </w:rPr>
              <w:endnoteReference w:id="3"/>
            </w:r>
            <w:r w:rsidRPr="00C60F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1432" w:rsidRPr="00C60F63" w:rsidRDefault="00CA1432" w:rsidP="00492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63">
              <w:rPr>
                <w:rFonts w:ascii="Times New Roman" w:hAnsi="Times New Roman" w:cs="Times New Roman"/>
                <w:sz w:val="28"/>
                <w:szCs w:val="28"/>
              </w:rPr>
              <w:t xml:space="preserve">получения Получателем настоящего Требования в виде бумажного документа </w:t>
            </w:r>
            <w:r w:rsidR="00492297">
              <w:rPr>
                <w:rStyle w:val="aa"/>
                <w:rFonts w:ascii="Times New Roman" w:hAnsi="Times New Roman" w:cs="Times New Roman"/>
                <w:sz w:val="28"/>
                <w:szCs w:val="28"/>
              </w:rPr>
              <w:endnoteReference w:id="4"/>
            </w:r>
            <w:r w:rsidRPr="00C60F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1432" w:rsidRPr="00C60F63" w:rsidTr="00CA1432">
        <w:tc>
          <w:tcPr>
            <w:tcW w:w="4706" w:type="dxa"/>
            <w:gridSpan w:val="2"/>
          </w:tcPr>
          <w:p w:rsidR="00CA1432" w:rsidRPr="00C60F63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F63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</w:tc>
        <w:tc>
          <w:tcPr>
            <w:tcW w:w="340" w:type="dxa"/>
          </w:tcPr>
          <w:p w:rsidR="00CA1432" w:rsidRPr="00C60F63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CA1432" w:rsidRPr="00C60F63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CA1432" w:rsidRPr="00C60F63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CA1432" w:rsidRPr="00C60F63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CA1432" w:rsidRPr="00C60F63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432" w:rsidRPr="00C60F63" w:rsidTr="00CA1432">
        <w:tc>
          <w:tcPr>
            <w:tcW w:w="4706" w:type="dxa"/>
            <w:gridSpan w:val="2"/>
            <w:tcBorders>
              <w:bottom w:val="single" w:sz="4" w:space="0" w:color="auto"/>
            </w:tcBorders>
          </w:tcPr>
          <w:p w:rsidR="00CA1432" w:rsidRPr="00C60F63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CA1432" w:rsidRPr="00C60F63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CA1432" w:rsidRPr="00C60F63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CA1432" w:rsidRPr="00C60F63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0F6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CA1432" w:rsidRPr="00C60F63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CA1432" w:rsidRPr="00C60F63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F6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CA1432" w:rsidRPr="00CA1432" w:rsidTr="00CA1432">
        <w:tc>
          <w:tcPr>
            <w:tcW w:w="4706" w:type="dxa"/>
            <w:gridSpan w:val="2"/>
            <w:tcBorders>
              <w:top w:val="single" w:sz="4" w:space="0" w:color="auto"/>
            </w:tcBorders>
          </w:tcPr>
          <w:p w:rsidR="00CA1432" w:rsidRPr="00C60F63" w:rsidRDefault="00142DCC" w:rsidP="00142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(Администрации</w:t>
            </w:r>
            <w:r w:rsidR="00CA1432" w:rsidRPr="00C60F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60F63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  <w:r w:rsidR="00CA1432" w:rsidRPr="00C60F63">
              <w:rPr>
                <w:rFonts w:ascii="Times New Roman" w:hAnsi="Times New Roman" w:cs="Times New Roman"/>
                <w:sz w:val="28"/>
                <w:szCs w:val="28"/>
              </w:rPr>
              <w:t>, Управления, иного органа (организации)</w:t>
            </w:r>
          </w:p>
        </w:tc>
        <w:tc>
          <w:tcPr>
            <w:tcW w:w="340" w:type="dxa"/>
          </w:tcPr>
          <w:p w:rsidR="00CA1432" w:rsidRPr="00C60F63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CA1432" w:rsidRPr="00C60F63" w:rsidRDefault="00142DCC" w:rsidP="0014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</w:t>
            </w:r>
            <w:r w:rsidR="00CA1432" w:rsidRPr="00C60F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" w:type="dxa"/>
          </w:tcPr>
          <w:p w:rsidR="00CA1432" w:rsidRPr="00C60F63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F63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  <w:tc>
          <w:tcPr>
            <w:tcW w:w="829" w:type="dxa"/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1432" w:rsidRDefault="00CA1432" w:rsidP="00CA1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1432" w:rsidRDefault="00CA1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1432" w:rsidRDefault="00CA1432" w:rsidP="00CA14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432" w:rsidRPr="00CA1432" w:rsidRDefault="00CA1432" w:rsidP="00CA14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A1432">
        <w:rPr>
          <w:rFonts w:ascii="Times New Roman" w:hAnsi="Times New Roman" w:cs="Times New Roman"/>
          <w:sz w:val="28"/>
          <w:szCs w:val="28"/>
        </w:rPr>
        <w:t>Приложение</w:t>
      </w:r>
    </w:p>
    <w:p w:rsidR="00CA1432" w:rsidRPr="00CA1432" w:rsidRDefault="00CA1432" w:rsidP="00CA14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1432">
        <w:rPr>
          <w:rFonts w:ascii="Times New Roman" w:hAnsi="Times New Roman" w:cs="Times New Roman"/>
          <w:sz w:val="28"/>
          <w:szCs w:val="28"/>
        </w:rPr>
        <w:t>к Требованию об уплате штрафных санкций</w:t>
      </w:r>
    </w:p>
    <w:p w:rsidR="00CA1432" w:rsidRPr="00CA1432" w:rsidRDefault="00CA1432" w:rsidP="00CA1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1432" w:rsidRPr="00CA1432" w:rsidRDefault="00CA1432" w:rsidP="00CA1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58"/>
      <w:bookmarkEnd w:id="1"/>
      <w:r w:rsidRPr="00CA1432">
        <w:rPr>
          <w:rFonts w:ascii="Times New Roman" w:hAnsi="Times New Roman" w:cs="Times New Roman"/>
          <w:sz w:val="28"/>
          <w:szCs w:val="28"/>
        </w:rPr>
        <w:t>Расчет</w:t>
      </w:r>
    </w:p>
    <w:p w:rsidR="00CA1432" w:rsidRPr="00CA1432" w:rsidRDefault="00CA1432" w:rsidP="00CA1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432">
        <w:rPr>
          <w:rFonts w:ascii="Times New Roman" w:hAnsi="Times New Roman" w:cs="Times New Roman"/>
          <w:sz w:val="28"/>
          <w:szCs w:val="28"/>
        </w:rPr>
        <w:t>размера штрафных санкций</w:t>
      </w:r>
    </w:p>
    <w:p w:rsidR="00CA1432" w:rsidRPr="00CA1432" w:rsidRDefault="00CA1432" w:rsidP="00CA1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949"/>
        <w:gridCol w:w="900"/>
        <w:gridCol w:w="675"/>
        <w:gridCol w:w="859"/>
        <w:gridCol w:w="881"/>
        <w:gridCol w:w="1005"/>
        <w:gridCol w:w="915"/>
        <w:gridCol w:w="705"/>
        <w:gridCol w:w="660"/>
        <w:gridCol w:w="1430"/>
      </w:tblGrid>
      <w:tr w:rsidR="00CA1432" w:rsidRPr="00CA1432" w:rsidTr="00CA1432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492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 (показателя)</w:t>
            </w:r>
            <w:r w:rsidR="00492297">
              <w:rPr>
                <w:rStyle w:val="aa"/>
                <w:rFonts w:ascii="Times New Roman" w:hAnsi="Times New Roman" w:cs="Times New Roman"/>
                <w:sz w:val="28"/>
                <w:szCs w:val="28"/>
              </w:rPr>
              <w:endnoteReference w:id="5"/>
            </w: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(мероприятия) </w:t>
            </w:r>
            <w:r w:rsidR="00492297">
              <w:rPr>
                <w:rStyle w:val="aa"/>
                <w:rFonts w:ascii="Times New Roman" w:hAnsi="Times New Roman" w:cs="Times New Roman"/>
                <w:sz w:val="28"/>
                <w:szCs w:val="28"/>
              </w:rPr>
              <w:endnoteReference w:id="6"/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Плановое значение результата (показателя)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Достигнутое значение результата (показателя)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Объем Субсидии (тыс. руб.)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Корректирующие коэффициенты </w:t>
            </w:r>
            <w:r w:rsidR="00492297">
              <w:rPr>
                <w:rStyle w:val="aa"/>
                <w:rFonts w:ascii="Times New Roman" w:hAnsi="Times New Roman" w:cs="Times New Roman"/>
                <w:sz w:val="28"/>
                <w:szCs w:val="28"/>
              </w:rPr>
              <w:endnoteReference w:id="7"/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Размер штрафных санкций (тыс. руб.)</w:t>
            </w:r>
          </w:p>
        </w:tc>
      </w:tr>
      <w:tr w:rsidR="00CA1432" w:rsidRPr="00CA1432" w:rsidTr="00CA1432">
        <w:trPr>
          <w:trHeight w:val="322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7" w:history="1">
              <w:r w:rsidRPr="00CA143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432" w:rsidRPr="00CA1432" w:rsidTr="00CA1432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К1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К2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432" w:rsidRPr="00CA1432" w:rsidTr="00CA14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A1432" w:rsidRPr="00CA1432" w:rsidTr="00CA14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432" w:rsidRPr="00CA1432" w:rsidTr="00CA14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432" w:rsidRPr="00CA1432" w:rsidTr="00CA1432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1432" w:rsidRPr="00CA1432" w:rsidRDefault="00CA1432" w:rsidP="00CA1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0"/>
        <w:gridCol w:w="340"/>
        <w:gridCol w:w="1625"/>
        <w:gridCol w:w="365"/>
        <w:gridCol w:w="1750"/>
        <w:gridCol w:w="340"/>
        <w:gridCol w:w="2530"/>
      </w:tblGrid>
      <w:tr w:rsidR="00CA1432" w:rsidRPr="00CA1432" w:rsidTr="00CA1432">
        <w:tc>
          <w:tcPr>
            <w:tcW w:w="2610" w:type="dxa"/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Руководитель (уполномоченное лицо)</w:t>
            </w:r>
          </w:p>
        </w:tc>
        <w:tc>
          <w:tcPr>
            <w:tcW w:w="340" w:type="dxa"/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432" w:rsidRPr="00CA1432" w:rsidTr="00CA1432">
        <w:tc>
          <w:tcPr>
            <w:tcW w:w="2610" w:type="dxa"/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65" w:type="dxa"/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CA1432" w:rsidRPr="00CA1432" w:rsidTr="00CA1432">
        <w:tc>
          <w:tcPr>
            <w:tcW w:w="2610" w:type="dxa"/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340" w:type="dxa"/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432" w:rsidRPr="00CA1432" w:rsidTr="00CA1432">
        <w:tc>
          <w:tcPr>
            <w:tcW w:w="2610" w:type="dxa"/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65" w:type="dxa"/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  <w:tc>
          <w:tcPr>
            <w:tcW w:w="340" w:type="dxa"/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CA1432" w:rsidRPr="00CA1432" w:rsidRDefault="00CA1432" w:rsidP="00CA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(телефон)</w:t>
            </w:r>
          </w:p>
        </w:tc>
      </w:tr>
    </w:tbl>
    <w:p w:rsidR="0085276D" w:rsidRDefault="0085276D" w:rsidP="00492297">
      <w:pPr>
        <w:autoSpaceDE w:val="0"/>
        <w:autoSpaceDN w:val="0"/>
        <w:adjustRightInd w:val="0"/>
        <w:spacing w:before="280" w:after="0" w:line="240" w:lineRule="auto"/>
        <w:ind w:firstLine="540"/>
        <w:jc w:val="both"/>
      </w:pPr>
      <w:bookmarkStart w:id="2" w:name="Par48"/>
      <w:bookmarkEnd w:id="2"/>
    </w:p>
    <w:sectPr w:rsidR="0085276D" w:rsidSect="00540E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ED3" w:rsidRDefault="00DA0ED3" w:rsidP="00540E8D">
      <w:pPr>
        <w:spacing w:after="0" w:line="240" w:lineRule="auto"/>
      </w:pPr>
      <w:r>
        <w:separator/>
      </w:r>
    </w:p>
  </w:endnote>
  <w:endnote w:type="continuationSeparator" w:id="0">
    <w:p w:rsidR="00DA0ED3" w:rsidRDefault="00DA0ED3" w:rsidP="00540E8D">
      <w:pPr>
        <w:spacing w:after="0" w:line="240" w:lineRule="auto"/>
      </w:pPr>
      <w:r>
        <w:continuationSeparator/>
      </w:r>
    </w:p>
  </w:endnote>
  <w:endnote w:id="1">
    <w:p w:rsidR="00492297" w:rsidRDefault="00492297" w:rsidP="00492297">
      <w:pPr>
        <w:pStyle w:val="a8"/>
        <w:jc w:val="both"/>
      </w:pPr>
      <w:r>
        <w:rPr>
          <w:rStyle w:val="aa"/>
        </w:rPr>
        <w:endnoteRef/>
      </w:r>
      <w:r>
        <w:t xml:space="preserve"> </w:t>
      </w:r>
      <w:r w:rsidRPr="00CA1432">
        <w:rPr>
          <w:rFonts w:ascii="Times New Roman" w:hAnsi="Times New Roman" w:cs="Times New Roman"/>
          <w:sz w:val="28"/>
          <w:szCs w:val="28"/>
        </w:rPr>
        <w:t>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</w:t>
      </w:r>
      <w:r>
        <w:rPr>
          <w:rFonts w:ascii="Times New Roman" w:hAnsi="Times New Roman" w:cs="Times New Roman"/>
          <w:sz w:val="28"/>
          <w:szCs w:val="28"/>
        </w:rPr>
        <w:t>«для служебного пользования»/ «секретно»/ «совершенно секретно»/ «особой важности»</w:t>
      </w:r>
      <w:r w:rsidRPr="00CA1432">
        <w:rPr>
          <w:rFonts w:ascii="Times New Roman" w:hAnsi="Times New Roman" w:cs="Times New Roman"/>
          <w:sz w:val="28"/>
          <w:szCs w:val="28"/>
        </w:rPr>
        <w:t>) и номер экземпляра.</w:t>
      </w:r>
    </w:p>
  </w:endnote>
  <w:endnote w:id="2">
    <w:p w:rsidR="00492297" w:rsidRDefault="00492297" w:rsidP="00492297">
      <w:pPr>
        <w:pStyle w:val="a8"/>
        <w:jc w:val="both"/>
      </w:pPr>
      <w:r>
        <w:rPr>
          <w:rStyle w:val="aa"/>
        </w:rPr>
        <w:endnoteRef/>
      </w:r>
      <w:r>
        <w:t xml:space="preserve"> </w:t>
      </w:r>
      <w:r w:rsidRPr="00CA1432">
        <w:rPr>
          <w:rFonts w:ascii="Times New Roman" w:hAnsi="Times New Roman" w:cs="Times New Roman"/>
          <w:sz w:val="28"/>
          <w:szCs w:val="28"/>
        </w:rPr>
        <w:t>Указываются неисполненные (исполненные не в полном объеме, исполненные с нарушением срока) обязательства Получателя по Соглашению.</w:t>
      </w:r>
    </w:p>
  </w:endnote>
  <w:endnote w:id="3">
    <w:p w:rsidR="00492297" w:rsidRDefault="00492297" w:rsidP="00492297">
      <w:pPr>
        <w:pStyle w:val="a8"/>
        <w:jc w:val="both"/>
      </w:pPr>
      <w:r>
        <w:rPr>
          <w:rStyle w:val="aa"/>
        </w:rPr>
        <w:endnoteRef/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Предусматривается в случае формирования и подписания требования в государственной интегрированной информационной системе управления общественными финансами «Электронный бюджет».</w:t>
      </w:r>
    </w:p>
  </w:endnote>
  <w:endnote w:id="4">
    <w:p w:rsidR="00492297" w:rsidRDefault="00492297" w:rsidP="00492297">
      <w:pPr>
        <w:pStyle w:val="a8"/>
        <w:jc w:val="both"/>
      </w:pPr>
      <w:r>
        <w:rPr>
          <w:rStyle w:val="aa"/>
        </w:rPr>
        <w:endnoteRef/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Предусматривается в случае формирования и подписания требования в государственной интегрированной информационной системе управления общественными финансами «Электронный бюджет».</w:t>
      </w:r>
    </w:p>
  </w:endnote>
  <w:endnote w:id="5">
    <w:p w:rsidR="00492297" w:rsidRDefault="00492297" w:rsidP="00492297">
      <w:pPr>
        <w:pStyle w:val="a8"/>
        <w:jc w:val="both"/>
      </w:pPr>
      <w:r>
        <w:rPr>
          <w:rStyle w:val="aa"/>
        </w:rPr>
        <w:endnoteRef/>
      </w:r>
      <w:r>
        <w:t xml:space="preserve"> </w:t>
      </w:r>
      <w:r w:rsidRPr="00CA1432">
        <w:rPr>
          <w:rFonts w:ascii="Times New Roman" w:hAnsi="Times New Roman" w:cs="Times New Roman"/>
          <w:sz w:val="28"/>
          <w:szCs w:val="28"/>
        </w:rPr>
        <w:t xml:space="preserve">Заполняется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Правилами предоставления </w:t>
      </w:r>
      <w:r w:rsidRPr="00800BD3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или Решением</w:t>
      </w:r>
      <w:r w:rsidRPr="00CA1432">
        <w:rPr>
          <w:rFonts w:ascii="Times New Roman" w:hAnsi="Times New Roman" w:cs="Times New Roman"/>
          <w:sz w:val="28"/>
          <w:szCs w:val="28"/>
        </w:rPr>
        <w:t>.</w:t>
      </w:r>
    </w:p>
  </w:endnote>
  <w:endnote w:id="6">
    <w:p w:rsidR="00492297" w:rsidRDefault="00492297" w:rsidP="00492297">
      <w:pPr>
        <w:pStyle w:val="a8"/>
        <w:jc w:val="both"/>
      </w:pPr>
      <w:r>
        <w:rPr>
          <w:rStyle w:val="aa"/>
        </w:rPr>
        <w:endnoteRef/>
      </w:r>
      <w:r>
        <w:t xml:space="preserve"> </w:t>
      </w:r>
      <w:r w:rsidRPr="00CA1432">
        <w:rPr>
          <w:rFonts w:ascii="Times New Roman" w:hAnsi="Times New Roman" w:cs="Times New Roman"/>
          <w:sz w:val="28"/>
          <w:szCs w:val="28"/>
        </w:rPr>
        <w:t xml:space="preserve">Заполняется в случаях, если </w:t>
      </w:r>
      <w:r>
        <w:rPr>
          <w:rFonts w:ascii="Times New Roman" w:hAnsi="Times New Roman" w:cs="Times New Roman"/>
          <w:sz w:val="28"/>
          <w:szCs w:val="28"/>
        </w:rPr>
        <w:t xml:space="preserve">Правилами предоставления </w:t>
      </w:r>
      <w:r w:rsidRPr="00800BD3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или Решением</w:t>
      </w:r>
      <w:r w:rsidRPr="00CA1432">
        <w:rPr>
          <w:rFonts w:ascii="Times New Roman" w:hAnsi="Times New Roman" w:cs="Times New Roman"/>
          <w:sz w:val="28"/>
          <w:szCs w:val="28"/>
        </w:rPr>
        <w:t xml:space="preserve"> предусмотрено перечисление Субсидии в разрезе конкретных проектов (мероприятий).</w:t>
      </w:r>
    </w:p>
  </w:endnote>
  <w:endnote w:id="7">
    <w:p w:rsidR="00492297" w:rsidRDefault="00492297" w:rsidP="00492297">
      <w:pPr>
        <w:pStyle w:val="a8"/>
        <w:jc w:val="both"/>
      </w:pPr>
      <w:r>
        <w:rPr>
          <w:rStyle w:val="aa"/>
        </w:rPr>
        <w:endnoteRef/>
      </w:r>
      <w:r>
        <w:t xml:space="preserve"> </w:t>
      </w:r>
      <w:r w:rsidRPr="00CA1432">
        <w:rPr>
          <w:rFonts w:ascii="Times New Roman" w:hAnsi="Times New Roman" w:cs="Times New Roman"/>
          <w:sz w:val="28"/>
          <w:szCs w:val="28"/>
        </w:rPr>
        <w:t xml:space="preserve">Заполняется </w:t>
      </w:r>
      <w:r>
        <w:rPr>
          <w:rFonts w:ascii="Times New Roman" w:hAnsi="Times New Roman" w:cs="Times New Roman"/>
          <w:sz w:val="28"/>
          <w:szCs w:val="28"/>
        </w:rPr>
        <w:t xml:space="preserve">в случаях, установленных Правилами предоставления </w:t>
      </w:r>
      <w:r w:rsidRPr="00800BD3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или Решением.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E8D" w:rsidRDefault="00540E8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E8D" w:rsidRDefault="00540E8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E8D" w:rsidRDefault="00540E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ED3" w:rsidRDefault="00DA0ED3" w:rsidP="00540E8D">
      <w:pPr>
        <w:spacing w:after="0" w:line="240" w:lineRule="auto"/>
      </w:pPr>
      <w:r>
        <w:separator/>
      </w:r>
    </w:p>
  </w:footnote>
  <w:footnote w:type="continuationSeparator" w:id="0">
    <w:p w:rsidR="00DA0ED3" w:rsidRDefault="00DA0ED3" w:rsidP="0054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E8D" w:rsidRDefault="00540E8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14709"/>
      <w:docPartObj>
        <w:docPartGallery w:val="Page Numbers (Top of Page)"/>
        <w:docPartUnique/>
      </w:docPartObj>
    </w:sdtPr>
    <w:sdtEndPr/>
    <w:sdtContent>
      <w:p w:rsidR="00540E8D" w:rsidRDefault="00F7035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51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0E8D" w:rsidRDefault="00540E8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E8D" w:rsidRDefault="00540E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A1432"/>
    <w:rsid w:val="00142DCC"/>
    <w:rsid w:val="00264B39"/>
    <w:rsid w:val="004126DE"/>
    <w:rsid w:val="00425C03"/>
    <w:rsid w:val="00492297"/>
    <w:rsid w:val="00540E8D"/>
    <w:rsid w:val="00652D91"/>
    <w:rsid w:val="00665079"/>
    <w:rsid w:val="007953FB"/>
    <w:rsid w:val="0085276D"/>
    <w:rsid w:val="00991F53"/>
    <w:rsid w:val="009B20EB"/>
    <w:rsid w:val="009F4BFA"/>
    <w:rsid w:val="009F51E5"/>
    <w:rsid w:val="00C60F63"/>
    <w:rsid w:val="00CA1432"/>
    <w:rsid w:val="00DA0ED3"/>
    <w:rsid w:val="00E80DA1"/>
    <w:rsid w:val="00F7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4DE8C"/>
  <w15:docId w15:val="{B024248A-814B-4781-A8B1-A54E6773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0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0E8D"/>
  </w:style>
  <w:style w:type="paragraph" w:styleId="a6">
    <w:name w:val="footer"/>
    <w:basedOn w:val="a"/>
    <w:link w:val="a7"/>
    <w:uiPriority w:val="99"/>
    <w:semiHidden/>
    <w:unhideWhenUsed/>
    <w:rsid w:val="00540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0E8D"/>
  </w:style>
  <w:style w:type="paragraph" w:styleId="a8">
    <w:name w:val="endnote text"/>
    <w:basedOn w:val="a"/>
    <w:link w:val="a9"/>
    <w:uiPriority w:val="99"/>
    <w:semiHidden/>
    <w:unhideWhenUsed/>
    <w:rsid w:val="00492297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92297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9229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F4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F4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06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C5DBF-7606-4B25-B1F4-635696B53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Hurtova</dc:creator>
  <cp:keywords/>
  <dc:description/>
  <cp:lastModifiedBy>Н.Г. Костерина</cp:lastModifiedBy>
  <cp:revision>10</cp:revision>
  <cp:lastPrinted>2024-11-21T06:13:00Z</cp:lastPrinted>
  <dcterms:created xsi:type="dcterms:W3CDTF">2024-10-24T10:29:00Z</dcterms:created>
  <dcterms:modified xsi:type="dcterms:W3CDTF">2024-11-27T10:17:00Z</dcterms:modified>
</cp:coreProperties>
</file>