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227C61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ED7313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 №</w:t>
      </w:r>
      <w:r w:rsidR="005C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bookmarkStart w:id="0" w:name="_GoBack"/>
      <w:bookmarkEnd w:id="0"/>
      <w:r w:rsidR="0087728F" w:rsidRPr="00ED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</w:p>
    <w:p w:rsidR="005A756C" w:rsidRPr="00227C61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77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DD3103" w:rsidRPr="00ED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B74E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="008B74E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C5F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E7747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D5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A756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D3C05" w:rsidRPr="005F1C24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D65C08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Приложение к Порядку </w:t>
      </w:r>
      <w:proofErr w:type="gramStart"/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целевых статей расходов бюджета городского округа</w:t>
      </w:r>
      <w:proofErr w:type="gramEnd"/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 Самарской области, утвержденный Приказом руководителя от 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0E1892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1892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E43FFA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 № 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-н</w:t>
      </w:r>
    </w:p>
    <w:p w:rsidR="00A70522" w:rsidRPr="00D65C08" w:rsidRDefault="00A70522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E65" w:rsidRPr="00D65C08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D65C08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7204D4" w:rsidRDefault="007B4A83" w:rsidP="007204D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D7697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 Самарской области, утвержденный Приказом руководителя от 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DD7697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D7697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4089F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7EB5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04924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 № 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642BB0">
        <w:rPr>
          <w:rFonts w:ascii="Times New Roman" w:eastAsia="Times New Roman" w:hAnsi="Times New Roman" w:cs="Times New Roman"/>
          <w:sz w:val="26"/>
          <w:szCs w:val="26"/>
          <w:lang w:eastAsia="ru-RU"/>
        </w:rPr>
        <w:t>-н:</w:t>
      </w:r>
    </w:p>
    <w:p w:rsidR="00642BB0" w:rsidRPr="006449EF" w:rsidRDefault="00642BB0" w:rsidP="00642BB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</w:t>
      </w:r>
      <w:r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ополнив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7204D4" w:rsidTr="007204D4">
        <w:tc>
          <w:tcPr>
            <w:tcW w:w="2093" w:type="dxa"/>
          </w:tcPr>
          <w:p w:rsidR="007204D4" w:rsidRPr="00D65C08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C08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477" w:type="dxa"/>
          </w:tcPr>
          <w:p w:rsidR="007204D4" w:rsidRPr="00D65C08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C0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B243D3" w:rsidTr="007204D4">
        <w:tc>
          <w:tcPr>
            <w:tcW w:w="2093" w:type="dxa"/>
          </w:tcPr>
          <w:p w:rsidR="00B243D3" w:rsidRDefault="00945F51" w:rsidP="005C7F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25 0 00 76670</w:t>
            </w:r>
          </w:p>
        </w:tc>
        <w:tc>
          <w:tcPr>
            <w:tcW w:w="7477" w:type="dxa"/>
          </w:tcPr>
          <w:p w:rsidR="00B243D3" w:rsidRPr="005C7F77" w:rsidRDefault="00A90E45" w:rsidP="007204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социальных выплат на приобретение (строительство) жилого помещения семьям, выбывшим из числа участников мероприятия по обеспечению жильем молодых семей в связи с достижением одним (обоих) супругов возраста 36 лет с 01.01.2025</w:t>
            </w:r>
          </w:p>
        </w:tc>
      </w:tr>
      <w:tr w:rsidR="00B76840" w:rsidTr="007204D4">
        <w:tc>
          <w:tcPr>
            <w:tcW w:w="2093" w:type="dxa"/>
          </w:tcPr>
          <w:p w:rsidR="00B76840" w:rsidRPr="003D5DBC" w:rsidRDefault="00B76840" w:rsidP="007341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37 1 00 51200</w:t>
            </w:r>
          </w:p>
        </w:tc>
        <w:tc>
          <w:tcPr>
            <w:tcW w:w="7477" w:type="dxa"/>
          </w:tcPr>
          <w:p w:rsidR="00B76840" w:rsidRPr="003D5DBC" w:rsidRDefault="00B76840" w:rsidP="007341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E265C" w:rsidTr="007204D4">
        <w:tc>
          <w:tcPr>
            <w:tcW w:w="2093" w:type="dxa"/>
          </w:tcPr>
          <w:p w:rsidR="001E265C" w:rsidRPr="00101722" w:rsidRDefault="001E265C" w:rsidP="007341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37 1 00 90010</w:t>
            </w:r>
          </w:p>
        </w:tc>
        <w:tc>
          <w:tcPr>
            <w:tcW w:w="7477" w:type="dxa"/>
          </w:tcPr>
          <w:p w:rsidR="001E265C" w:rsidRPr="00101722" w:rsidRDefault="001E265C" w:rsidP="007341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</w:tr>
      <w:tr w:rsidR="00A90E45" w:rsidTr="007204D4">
        <w:tc>
          <w:tcPr>
            <w:tcW w:w="2093" w:type="dxa"/>
          </w:tcPr>
          <w:p w:rsidR="00A90E45" w:rsidRDefault="00101722" w:rsidP="007341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477" w:type="dxa"/>
          </w:tcPr>
          <w:p w:rsidR="00A90E45" w:rsidRPr="00B243D3" w:rsidRDefault="00101722" w:rsidP="007341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</w:tr>
      <w:tr w:rsidR="00A90E45" w:rsidTr="007204D4">
        <w:tc>
          <w:tcPr>
            <w:tcW w:w="2093" w:type="dxa"/>
          </w:tcPr>
          <w:p w:rsidR="00A90E45" w:rsidRDefault="00101722" w:rsidP="00F87A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S3470</w:t>
            </w:r>
          </w:p>
        </w:tc>
        <w:tc>
          <w:tcPr>
            <w:tcW w:w="7477" w:type="dxa"/>
          </w:tcPr>
          <w:p w:rsidR="00A90E45" w:rsidRPr="002D6316" w:rsidRDefault="00101722" w:rsidP="007204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по проектированию, строительству, реконструкции и модернизации систем водоснабжения, систем водоотведения и канализации муниципальной собственности</w:t>
            </w:r>
          </w:p>
        </w:tc>
      </w:tr>
      <w:tr w:rsidR="00A90E45" w:rsidTr="007204D4">
        <w:tc>
          <w:tcPr>
            <w:tcW w:w="2093" w:type="dxa"/>
          </w:tcPr>
          <w:p w:rsidR="00A90E45" w:rsidRPr="003D5DBC" w:rsidRDefault="00760214" w:rsidP="00F87A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И3 00000</w:t>
            </w:r>
          </w:p>
        </w:tc>
        <w:tc>
          <w:tcPr>
            <w:tcW w:w="7477" w:type="dxa"/>
          </w:tcPr>
          <w:p w:rsidR="00A90E45" w:rsidRPr="007827AE" w:rsidRDefault="00760214" w:rsidP="007204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"Модернизация коммунальной инфраструктуры"</w:t>
            </w:r>
          </w:p>
        </w:tc>
      </w:tr>
      <w:tr w:rsidR="00760214" w:rsidTr="007204D4">
        <w:tc>
          <w:tcPr>
            <w:tcW w:w="2093" w:type="dxa"/>
          </w:tcPr>
          <w:p w:rsidR="00760214" w:rsidRPr="003D5DBC" w:rsidRDefault="00760214" w:rsidP="00F87A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 0 И3 51540</w:t>
            </w:r>
          </w:p>
        </w:tc>
        <w:tc>
          <w:tcPr>
            <w:tcW w:w="7477" w:type="dxa"/>
          </w:tcPr>
          <w:p w:rsidR="00760214" w:rsidRPr="007827AE" w:rsidRDefault="00760214" w:rsidP="007204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</w:tr>
      <w:tr w:rsidR="00101722" w:rsidTr="007204D4">
        <w:tc>
          <w:tcPr>
            <w:tcW w:w="2093" w:type="dxa"/>
          </w:tcPr>
          <w:p w:rsidR="00101722" w:rsidRDefault="00101722" w:rsidP="00F032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S6130</w:t>
            </w:r>
          </w:p>
        </w:tc>
        <w:tc>
          <w:tcPr>
            <w:tcW w:w="7477" w:type="dxa"/>
          </w:tcPr>
          <w:p w:rsidR="00101722" w:rsidRPr="00B243D3" w:rsidRDefault="00101722" w:rsidP="00F032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101722" w:rsidTr="007204D4">
        <w:tc>
          <w:tcPr>
            <w:tcW w:w="2093" w:type="dxa"/>
          </w:tcPr>
          <w:p w:rsidR="00101722" w:rsidRDefault="00D054CC" w:rsidP="00F87A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 И</w:t>
            </w:r>
            <w:proofErr w:type="gramStart"/>
            <w:r w:rsidRPr="00D0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D0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54240</w:t>
            </w:r>
          </w:p>
        </w:tc>
        <w:tc>
          <w:tcPr>
            <w:tcW w:w="7477" w:type="dxa"/>
          </w:tcPr>
          <w:p w:rsidR="00101722" w:rsidRPr="002D6316" w:rsidRDefault="00D054CC" w:rsidP="007204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101722" w:rsidTr="007204D4">
        <w:tc>
          <w:tcPr>
            <w:tcW w:w="2093" w:type="dxa"/>
          </w:tcPr>
          <w:p w:rsidR="00101722" w:rsidRDefault="00D054CC" w:rsidP="00F87A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 И</w:t>
            </w:r>
            <w:proofErr w:type="gramStart"/>
            <w:r w:rsidRPr="00D0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D0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5424Z</w:t>
            </w:r>
          </w:p>
        </w:tc>
        <w:tc>
          <w:tcPr>
            <w:tcW w:w="7477" w:type="dxa"/>
          </w:tcPr>
          <w:p w:rsidR="00101722" w:rsidRPr="002D6316" w:rsidRDefault="00D054CC" w:rsidP="007204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(расходы сверх софинансирования)</w:t>
            </w:r>
          </w:p>
        </w:tc>
      </w:tr>
      <w:tr w:rsidR="00101722" w:rsidTr="007204D4">
        <w:tc>
          <w:tcPr>
            <w:tcW w:w="2093" w:type="dxa"/>
          </w:tcPr>
          <w:p w:rsidR="00101722" w:rsidRPr="003D5DBC" w:rsidRDefault="00B65C66" w:rsidP="00F87A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S0030</w:t>
            </w:r>
          </w:p>
        </w:tc>
        <w:tc>
          <w:tcPr>
            <w:tcW w:w="7477" w:type="dxa"/>
          </w:tcPr>
          <w:p w:rsidR="00101722" w:rsidRDefault="00B65C66" w:rsidP="007204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арт-парков "Прикосновение" (на открытых площадках, в парках, скверах, благоустроенных площадях и т.д.)</w:t>
            </w:r>
          </w:p>
        </w:tc>
      </w:tr>
      <w:tr w:rsidR="00101722" w:rsidTr="007204D4">
        <w:tc>
          <w:tcPr>
            <w:tcW w:w="2093" w:type="dxa"/>
          </w:tcPr>
          <w:p w:rsidR="00101722" w:rsidRPr="003D5DBC" w:rsidRDefault="00B65C66" w:rsidP="00F87A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S0020</w:t>
            </w:r>
          </w:p>
        </w:tc>
        <w:tc>
          <w:tcPr>
            <w:tcW w:w="7477" w:type="dxa"/>
          </w:tcPr>
          <w:p w:rsidR="00101722" w:rsidRDefault="00B65C66" w:rsidP="007204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креативных мини-кластеров "Пространство смыслов и возможностей" (на базе обновленных учреждений культуры)</w:t>
            </w:r>
          </w:p>
        </w:tc>
      </w:tr>
      <w:tr w:rsidR="00B65C66" w:rsidTr="007204D4">
        <w:tc>
          <w:tcPr>
            <w:tcW w:w="2093" w:type="dxa"/>
          </w:tcPr>
          <w:p w:rsidR="00B65C66" w:rsidRPr="003D5DBC" w:rsidRDefault="00B65C66" w:rsidP="00F87A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S3630</w:t>
            </w:r>
          </w:p>
        </w:tc>
        <w:tc>
          <w:tcPr>
            <w:tcW w:w="7477" w:type="dxa"/>
          </w:tcPr>
          <w:p w:rsidR="00B65C66" w:rsidRDefault="00B65C66" w:rsidP="007204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специализированного автотранспорта (автобусов, автоклубов) для обслуживания населения удаленных территорий</w:t>
            </w:r>
          </w:p>
        </w:tc>
      </w:tr>
    </w:tbl>
    <w:p w:rsidR="00474CC6" w:rsidRDefault="00474CC6" w:rsidP="003D02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2BB0" w:rsidRDefault="00642BB0" w:rsidP="00642BB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Изменив наименование следующих </w:t>
      </w:r>
      <w:r w:rsidRPr="009167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1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167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EF3DF9" w:rsidRPr="006449EF" w:rsidTr="00734160">
        <w:tc>
          <w:tcPr>
            <w:tcW w:w="2093" w:type="dxa"/>
          </w:tcPr>
          <w:p w:rsidR="00EF3DF9" w:rsidRPr="006449EF" w:rsidRDefault="00EF3DF9" w:rsidP="007341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EF3DF9" w:rsidRPr="006449EF" w:rsidRDefault="00EF3DF9" w:rsidP="007341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573B3" w:rsidRPr="006449EF" w:rsidTr="00734160">
        <w:tc>
          <w:tcPr>
            <w:tcW w:w="2093" w:type="dxa"/>
            <w:vAlign w:val="center"/>
          </w:tcPr>
          <w:p w:rsidR="00C573B3" w:rsidRPr="00052444" w:rsidRDefault="00C573B3" w:rsidP="00C7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B3">
              <w:rPr>
                <w:rFonts w:ascii="Times New Roman" w:hAnsi="Times New Roman" w:cs="Times New Roman"/>
                <w:sz w:val="28"/>
                <w:szCs w:val="28"/>
              </w:rPr>
              <w:t>25 0 00 L4970</w:t>
            </w:r>
          </w:p>
        </w:tc>
        <w:tc>
          <w:tcPr>
            <w:tcW w:w="7477" w:type="dxa"/>
          </w:tcPr>
          <w:p w:rsidR="00C573B3" w:rsidRPr="00052444" w:rsidRDefault="00C573B3" w:rsidP="00C7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3B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C573B3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на реализацию мероприятий по обеспечению жильем молодых семей</w:t>
            </w:r>
          </w:p>
        </w:tc>
      </w:tr>
      <w:tr w:rsidR="00A862ED" w:rsidRPr="006449EF" w:rsidTr="00734160">
        <w:tc>
          <w:tcPr>
            <w:tcW w:w="2093" w:type="dxa"/>
            <w:vAlign w:val="center"/>
          </w:tcPr>
          <w:p w:rsidR="00A862ED" w:rsidRPr="00C573B3" w:rsidRDefault="00A862ED" w:rsidP="00C7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2E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2ED">
              <w:rPr>
                <w:rFonts w:ascii="Times New Roman" w:hAnsi="Times New Roman" w:cs="Times New Roman"/>
                <w:sz w:val="28"/>
                <w:szCs w:val="28"/>
              </w:rPr>
              <w:t>S3300</w:t>
            </w:r>
          </w:p>
        </w:tc>
        <w:tc>
          <w:tcPr>
            <w:tcW w:w="7477" w:type="dxa"/>
          </w:tcPr>
          <w:p w:rsidR="00A862ED" w:rsidRPr="00C573B3" w:rsidRDefault="00A862ED" w:rsidP="00C7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2ED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населения в охране общественного порядка, возникающего при выполнении полномочий органов местного самоуправления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</w:tr>
      <w:tr w:rsidR="00052444" w:rsidRPr="006449EF" w:rsidTr="00734160">
        <w:tc>
          <w:tcPr>
            <w:tcW w:w="2093" w:type="dxa"/>
            <w:vAlign w:val="center"/>
          </w:tcPr>
          <w:p w:rsidR="00052444" w:rsidRDefault="00052444" w:rsidP="00C7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444">
              <w:rPr>
                <w:rFonts w:ascii="Times New Roman" w:hAnsi="Times New Roman" w:cs="Times New Roman"/>
                <w:sz w:val="28"/>
                <w:szCs w:val="28"/>
              </w:rPr>
              <w:t>29 0 00 75240</w:t>
            </w:r>
          </w:p>
        </w:tc>
        <w:tc>
          <w:tcPr>
            <w:tcW w:w="7477" w:type="dxa"/>
          </w:tcPr>
          <w:p w:rsidR="00052444" w:rsidRPr="00126031" w:rsidRDefault="00052444" w:rsidP="00C7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44">
              <w:rPr>
                <w:rFonts w:ascii="Times New Roman" w:hAnsi="Times New Roman" w:cs="Times New Roman"/>
                <w:sz w:val="28"/>
                <w:szCs w:val="28"/>
              </w:rPr>
              <w:t>Расходы на исполнение переданных государственных полномочий по предоставлению единовременной социальной выплаты на ремонт нуждающегося в ремонте жилого помещения размером не менее 14 квадратных метров общей площади, принадлежащего единолично лицу из числа детей-сирот и детей, оставшихся без попечения родителей, на праве собственности и находящегося на территории Самарской области</w:t>
            </w:r>
          </w:p>
        </w:tc>
      </w:tr>
      <w:tr w:rsidR="00A36540" w:rsidRPr="006449EF" w:rsidTr="00734160">
        <w:tc>
          <w:tcPr>
            <w:tcW w:w="2093" w:type="dxa"/>
            <w:vAlign w:val="center"/>
          </w:tcPr>
          <w:p w:rsidR="00A36540" w:rsidRPr="00EF3DF9" w:rsidRDefault="00A36540" w:rsidP="0073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540">
              <w:rPr>
                <w:rFonts w:ascii="Times New Roman" w:hAnsi="Times New Roman" w:cs="Times New Roman"/>
                <w:sz w:val="28"/>
                <w:szCs w:val="28"/>
              </w:rPr>
              <w:t>37 1 00 51180</w:t>
            </w:r>
          </w:p>
        </w:tc>
        <w:tc>
          <w:tcPr>
            <w:tcW w:w="7477" w:type="dxa"/>
          </w:tcPr>
          <w:p w:rsidR="00A36540" w:rsidRPr="00EF3DF9" w:rsidRDefault="00A36540" w:rsidP="00A3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</w:t>
            </w:r>
            <w:r w:rsidRPr="00A36540">
              <w:rPr>
                <w:rFonts w:ascii="Times New Roman" w:hAnsi="Times New Roman" w:cs="Times New Roman"/>
                <w:sz w:val="28"/>
                <w:szCs w:val="28"/>
              </w:rPr>
              <w:t>существление первичного воинского учета органами местного самоуправления городских округов</w:t>
            </w:r>
          </w:p>
        </w:tc>
      </w:tr>
      <w:tr w:rsidR="00052444" w:rsidRPr="006449EF" w:rsidTr="00734160">
        <w:tc>
          <w:tcPr>
            <w:tcW w:w="2093" w:type="dxa"/>
            <w:vAlign w:val="center"/>
          </w:tcPr>
          <w:p w:rsidR="00052444" w:rsidRDefault="00052444" w:rsidP="0073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9">
              <w:rPr>
                <w:rFonts w:ascii="Times New Roman" w:hAnsi="Times New Roman" w:cs="Times New Roman"/>
                <w:sz w:val="28"/>
                <w:szCs w:val="28"/>
              </w:rPr>
              <w:t>42 0 00 S3270</w:t>
            </w:r>
          </w:p>
        </w:tc>
        <w:tc>
          <w:tcPr>
            <w:tcW w:w="7477" w:type="dxa"/>
          </w:tcPr>
          <w:p w:rsidR="00052444" w:rsidRPr="00C50620" w:rsidRDefault="00A36540" w:rsidP="00A3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</w:t>
            </w:r>
            <w:r w:rsidR="00052444" w:rsidRPr="00EF3DF9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дорожной деятельности в отношении автомобильных дорог общего пользования местного значения Самарской области, в том числе в рамках реализации национального проекта </w:t>
            </w:r>
            <w:r w:rsidR="00052444" w:rsidRPr="00EF3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"Инфраструктура для жизни",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D016C" w:rsidRPr="006449EF" w:rsidTr="00734160">
        <w:tc>
          <w:tcPr>
            <w:tcW w:w="2093" w:type="dxa"/>
            <w:vAlign w:val="center"/>
          </w:tcPr>
          <w:p w:rsidR="005D016C" w:rsidRPr="00EF3DF9" w:rsidRDefault="005D016C" w:rsidP="0073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1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16C">
              <w:rPr>
                <w:rFonts w:ascii="Times New Roman" w:hAnsi="Times New Roman" w:cs="Times New Roman"/>
                <w:sz w:val="28"/>
                <w:szCs w:val="28"/>
              </w:rPr>
              <w:t>S6440</w:t>
            </w:r>
          </w:p>
        </w:tc>
        <w:tc>
          <w:tcPr>
            <w:tcW w:w="7477" w:type="dxa"/>
          </w:tcPr>
          <w:p w:rsidR="005D016C" w:rsidRDefault="005D016C" w:rsidP="00A3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16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D016C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муниципальных образований на проведение мероприятий по ремонту контейнерных площадок</w:t>
            </w:r>
          </w:p>
        </w:tc>
      </w:tr>
      <w:tr w:rsidR="005D016C" w:rsidRPr="006449EF" w:rsidTr="00734160">
        <w:tc>
          <w:tcPr>
            <w:tcW w:w="2093" w:type="dxa"/>
            <w:vAlign w:val="center"/>
          </w:tcPr>
          <w:p w:rsidR="005D016C" w:rsidRPr="00EF3DF9" w:rsidRDefault="005D016C" w:rsidP="0073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6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1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16C">
              <w:rPr>
                <w:rFonts w:ascii="Times New Roman" w:hAnsi="Times New Roman" w:cs="Times New Roman"/>
                <w:sz w:val="28"/>
                <w:szCs w:val="28"/>
              </w:rPr>
              <w:t>S6370</w:t>
            </w:r>
          </w:p>
        </w:tc>
        <w:tc>
          <w:tcPr>
            <w:tcW w:w="7477" w:type="dxa"/>
          </w:tcPr>
          <w:p w:rsidR="005D016C" w:rsidRDefault="005D016C" w:rsidP="00A3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16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D016C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муниципальных образований на проведение мероприятий по устройству контейнерных площадок</w:t>
            </w:r>
          </w:p>
        </w:tc>
      </w:tr>
    </w:tbl>
    <w:p w:rsidR="00EF3DF9" w:rsidRPr="00D65C08" w:rsidRDefault="00EF3DF9" w:rsidP="003D02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E65" w:rsidRPr="00D65C08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87E65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D65C0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C0F18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приказ вступает в силу со дня его подписания</w:t>
      </w:r>
      <w:r w:rsidR="00DE6A1E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7E65" w:rsidRPr="00D65C0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C0F18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:rsidR="00227C61" w:rsidRDefault="00227C61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7BA" w:rsidRPr="00D65C08" w:rsidRDefault="001E07BA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943" w:rsidRPr="00D65C08" w:rsidRDefault="00786943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финансового управления                   </w:t>
      </w:r>
    </w:p>
    <w:p w:rsidR="005F1C24" w:rsidRDefault="00786943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Октябрьск                       </w:t>
      </w:r>
      <w:r w:rsidR="005F1C24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A70A0" w:rsidRPr="001A7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F1C24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О. Н. Борискина</w:t>
      </w:r>
      <w:proofErr w:type="gramEnd"/>
    </w:p>
    <w:sectPr w:rsidR="005F1C24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69FD"/>
    <w:rsid w:val="00027383"/>
    <w:rsid w:val="00031B13"/>
    <w:rsid w:val="0003384E"/>
    <w:rsid w:val="00037CA1"/>
    <w:rsid w:val="00040C2E"/>
    <w:rsid w:val="000411A8"/>
    <w:rsid w:val="00052444"/>
    <w:rsid w:val="000535C1"/>
    <w:rsid w:val="00057EAB"/>
    <w:rsid w:val="00060C78"/>
    <w:rsid w:val="00067C0D"/>
    <w:rsid w:val="00083012"/>
    <w:rsid w:val="0008480A"/>
    <w:rsid w:val="0008503F"/>
    <w:rsid w:val="00090FC9"/>
    <w:rsid w:val="00092645"/>
    <w:rsid w:val="0009557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D32"/>
    <w:rsid w:val="000C5E7E"/>
    <w:rsid w:val="000D1B09"/>
    <w:rsid w:val="000D2101"/>
    <w:rsid w:val="000E1892"/>
    <w:rsid w:val="000E386F"/>
    <w:rsid w:val="000E59CD"/>
    <w:rsid w:val="00101722"/>
    <w:rsid w:val="00102E06"/>
    <w:rsid w:val="00104E53"/>
    <w:rsid w:val="0010585E"/>
    <w:rsid w:val="0010595F"/>
    <w:rsid w:val="0011028D"/>
    <w:rsid w:val="001116B9"/>
    <w:rsid w:val="00125BF8"/>
    <w:rsid w:val="001340A2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70A0"/>
    <w:rsid w:val="001A79FB"/>
    <w:rsid w:val="001B134D"/>
    <w:rsid w:val="001C4BC2"/>
    <w:rsid w:val="001C6161"/>
    <w:rsid w:val="001D290D"/>
    <w:rsid w:val="001D50D6"/>
    <w:rsid w:val="001D7857"/>
    <w:rsid w:val="001E07BA"/>
    <w:rsid w:val="001E265C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4089F"/>
    <w:rsid w:val="00240C39"/>
    <w:rsid w:val="00241C2B"/>
    <w:rsid w:val="002475F4"/>
    <w:rsid w:val="00250BC4"/>
    <w:rsid w:val="0025295C"/>
    <w:rsid w:val="00254B33"/>
    <w:rsid w:val="00262451"/>
    <w:rsid w:val="0026694F"/>
    <w:rsid w:val="00267660"/>
    <w:rsid w:val="00270168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D6316"/>
    <w:rsid w:val="002E02E5"/>
    <w:rsid w:val="002E3FA3"/>
    <w:rsid w:val="002F0BF5"/>
    <w:rsid w:val="00301DBE"/>
    <w:rsid w:val="00302766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243"/>
    <w:rsid w:val="003D036C"/>
    <w:rsid w:val="003D13ED"/>
    <w:rsid w:val="003D5DBC"/>
    <w:rsid w:val="003E1922"/>
    <w:rsid w:val="003F4A1E"/>
    <w:rsid w:val="00401FCF"/>
    <w:rsid w:val="00422B36"/>
    <w:rsid w:val="00424D58"/>
    <w:rsid w:val="00427B63"/>
    <w:rsid w:val="00430C50"/>
    <w:rsid w:val="00453BCF"/>
    <w:rsid w:val="00454484"/>
    <w:rsid w:val="00454620"/>
    <w:rsid w:val="00463F88"/>
    <w:rsid w:val="00466E73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23EE"/>
    <w:rsid w:val="004C0F72"/>
    <w:rsid w:val="004D01A4"/>
    <w:rsid w:val="004F12C7"/>
    <w:rsid w:val="004F68DD"/>
    <w:rsid w:val="00500A34"/>
    <w:rsid w:val="0050526D"/>
    <w:rsid w:val="00507585"/>
    <w:rsid w:val="005128D2"/>
    <w:rsid w:val="0052207A"/>
    <w:rsid w:val="0052472D"/>
    <w:rsid w:val="00525C71"/>
    <w:rsid w:val="0052629F"/>
    <w:rsid w:val="005273F1"/>
    <w:rsid w:val="00532FC9"/>
    <w:rsid w:val="00533834"/>
    <w:rsid w:val="00535F33"/>
    <w:rsid w:val="00543448"/>
    <w:rsid w:val="00545AB1"/>
    <w:rsid w:val="005546C2"/>
    <w:rsid w:val="005733DA"/>
    <w:rsid w:val="005758BC"/>
    <w:rsid w:val="00576DCB"/>
    <w:rsid w:val="0057773B"/>
    <w:rsid w:val="00577ABE"/>
    <w:rsid w:val="0058001C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C7F77"/>
    <w:rsid w:val="005D016C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0B63"/>
    <w:rsid w:val="00601BF2"/>
    <w:rsid w:val="00617B59"/>
    <w:rsid w:val="00617C05"/>
    <w:rsid w:val="006222C6"/>
    <w:rsid w:val="006230A7"/>
    <w:rsid w:val="006258A8"/>
    <w:rsid w:val="00635AE5"/>
    <w:rsid w:val="00642BB0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B0600"/>
    <w:rsid w:val="006B1D68"/>
    <w:rsid w:val="006B67F2"/>
    <w:rsid w:val="006B7941"/>
    <w:rsid w:val="006C1C9D"/>
    <w:rsid w:val="006C2E25"/>
    <w:rsid w:val="006C7843"/>
    <w:rsid w:val="006D504F"/>
    <w:rsid w:val="006E0206"/>
    <w:rsid w:val="006E230C"/>
    <w:rsid w:val="006E5F8E"/>
    <w:rsid w:val="006F28D0"/>
    <w:rsid w:val="007204D4"/>
    <w:rsid w:val="007206E4"/>
    <w:rsid w:val="00723385"/>
    <w:rsid w:val="00725378"/>
    <w:rsid w:val="00734FFC"/>
    <w:rsid w:val="00747442"/>
    <w:rsid w:val="00751D84"/>
    <w:rsid w:val="00760214"/>
    <w:rsid w:val="007616E2"/>
    <w:rsid w:val="0077132A"/>
    <w:rsid w:val="0077254B"/>
    <w:rsid w:val="00774E73"/>
    <w:rsid w:val="00776681"/>
    <w:rsid w:val="00776C28"/>
    <w:rsid w:val="007827AE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151B6"/>
    <w:rsid w:val="008368E3"/>
    <w:rsid w:val="00836DD4"/>
    <w:rsid w:val="00850056"/>
    <w:rsid w:val="00852B30"/>
    <w:rsid w:val="008605BA"/>
    <w:rsid w:val="008627ED"/>
    <w:rsid w:val="00864A03"/>
    <w:rsid w:val="00876C1B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9001EC"/>
    <w:rsid w:val="00903A18"/>
    <w:rsid w:val="0090568C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45F51"/>
    <w:rsid w:val="0095084D"/>
    <w:rsid w:val="00956E61"/>
    <w:rsid w:val="00957966"/>
    <w:rsid w:val="00960DEF"/>
    <w:rsid w:val="00967293"/>
    <w:rsid w:val="00967FE9"/>
    <w:rsid w:val="009705D5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C2B84"/>
    <w:rsid w:val="009C62CD"/>
    <w:rsid w:val="009D156A"/>
    <w:rsid w:val="009E0402"/>
    <w:rsid w:val="009F1E8E"/>
    <w:rsid w:val="009F6467"/>
    <w:rsid w:val="00A2619B"/>
    <w:rsid w:val="00A2653F"/>
    <w:rsid w:val="00A267D3"/>
    <w:rsid w:val="00A32943"/>
    <w:rsid w:val="00A36540"/>
    <w:rsid w:val="00A37F8B"/>
    <w:rsid w:val="00A5387B"/>
    <w:rsid w:val="00A60BAE"/>
    <w:rsid w:val="00A65270"/>
    <w:rsid w:val="00A66700"/>
    <w:rsid w:val="00A70522"/>
    <w:rsid w:val="00A71DE2"/>
    <w:rsid w:val="00A7652A"/>
    <w:rsid w:val="00A76861"/>
    <w:rsid w:val="00A862ED"/>
    <w:rsid w:val="00A90E45"/>
    <w:rsid w:val="00A90FE0"/>
    <w:rsid w:val="00A9549E"/>
    <w:rsid w:val="00AB72CC"/>
    <w:rsid w:val="00AC409E"/>
    <w:rsid w:val="00AC4A4F"/>
    <w:rsid w:val="00AC5C53"/>
    <w:rsid w:val="00AC667D"/>
    <w:rsid w:val="00AC6981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23A8B"/>
    <w:rsid w:val="00B243D3"/>
    <w:rsid w:val="00B248DC"/>
    <w:rsid w:val="00B24B2A"/>
    <w:rsid w:val="00B36CD6"/>
    <w:rsid w:val="00B41F9B"/>
    <w:rsid w:val="00B44778"/>
    <w:rsid w:val="00B479D1"/>
    <w:rsid w:val="00B501A7"/>
    <w:rsid w:val="00B53C1D"/>
    <w:rsid w:val="00B5624B"/>
    <w:rsid w:val="00B57B5E"/>
    <w:rsid w:val="00B634D2"/>
    <w:rsid w:val="00B646C9"/>
    <w:rsid w:val="00B65C66"/>
    <w:rsid w:val="00B72739"/>
    <w:rsid w:val="00B736EA"/>
    <w:rsid w:val="00B7644C"/>
    <w:rsid w:val="00B76840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C2747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C00D35"/>
    <w:rsid w:val="00C00FE4"/>
    <w:rsid w:val="00C02B9C"/>
    <w:rsid w:val="00C254FD"/>
    <w:rsid w:val="00C2706E"/>
    <w:rsid w:val="00C3243B"/>
    <w:rsid w:val="00C37C8E"/>
    <w:rsid w:val="00C43002"/>
    <w:rsid w:val="00C547E7"/>
    <w:rsid w:val="00C54CBA"/>
    <w:rsid w:val="00C56790"/>
    <w:rsid w:val="00C573B3"/>
    <w:rsid w:val="00C6625D"/>
    <w:rsid w:val="00C66EB1"/>
    <w:rsid w:val="00C67E51"/>
    <w:rsid w:val="00C82D7B"/>
    <w:rsid w:val="00C92CDE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37F4"/>
    <w:rsid w:val="00CD5A31"/>
    <w:rsid w:val="00CD6F10"/>
    <w:rsid w:val="00CE554A"/>
    <w:rsid w:val="00CE7747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54CC"/>
    <w:rsid w:val="00D07E1F"/>
    <w:rsid w:val="00D16159"/>
    <w:rsid w:val="00D31478"/>
    <w:rsid w:val="00D324F8"/>
    <w:rsid w:val="00D3413A"/>
    <w:rsid w:val="00D44B9F"/>
    <w:rsid w:val="00D450E9"/>
    <w:rsid w:val="00D631A5"/>
    <w:rsid w:val="00D65C08"/>
    <w:rsid w:val="00D7149B"/>
    <w:rsid w:val="00D8507F"/>
    <w:rsid w:val="00D94862"/>
    <w:rsid w:val="00DA15B7"/>
    <w:rsid w:val="00DA2F8F"/>
    <w:rsid w:val="00DA37B4"/>
    <w:rsid w:val="00DA55FF"/>
    <w:rsid w:val="00DB39B9"/>
    <w:rsid w:val="00DC2411"/>
    <w:rsid w:val="00DD3103"/>
    <w:rsid w:val="00DD3C05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E27132"/>
    <w:rsid w:val="00E30064"/>
    <w:rsid w:val="00E34DF6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232D"/>
    <w:rsid w:val="00EB0607"/>
    <w:rsid w:val="00EB41B2"/>
    <w:rsid w:val="00EC0124"/>
    <w:rsid w:val="00EC4194"/>
    <w:rsid w:val="00EC6D72"/>
    <w:rsid w:val="00ED202F"/>
    <w:rsid w:val="00ED7313"/>
    <w:rsid w:val="00EE317E"/>
    <w:rsid w:val="00EE4519"/>
    <w:rsid w:val="00EF3DF9"/>
    <w:rsid w:val="00F05C5F"/>
    <w:rsid w:val="00F07EAF"/>
    <w:rsid w:val="00F104D1"/>
    <w:rsid w:val="00F12C10"/>
    <w:rsid w:val="00F23B4F"/>
    <w:rsid w:val="00F23D65"/>
    <w:rsid w:val="00F30C27"/>
    <w:rsid w:val="00F36A32"/>
    <w:rsid w:val="00F4242D"/>
    <w:rsid w:val="00F42F0E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87AA7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4937-3141-44A7-9786-7149CA3D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Ю.А. Березина</cp:lastModifiedBy>
  <cp:revision>420</cp:revision>
  <cp:lastPrinted>2025-01-16T10:33:00Z</cp:lastPrinted>
  <dcterms:created xsi:type="dcterms:W3CDTF">2016-05-25T05:11:00Z</dcterms:created>
  <dcterms:modified xsi:type="dcterms:W3CDTF">2025-01-16T10:33:00Z</dcterms:modified>
</cp:coreProperties>
</file>