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21" w:rsidRDefault="00DE0221" w:rsidP="00DE0221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XSpec="right" w:tblpY="1246"/>
        <w:tblW w:w="0" w:type="auto"/>
        <w:tblLook w:val="01E0" w:firstRow="1" w:lastRow="1" w:firstColumn="1" w:lastColumn="1" w:noHBand="0" w:noVBand="0"/>
      </w:tblPr>
      <w:tblGrid>
        <w:gridCol w:w="3708"/>
      </w:tblGrid>
      <w:tr w:rsidR="007B2673" w:rsidRPr="00DE0221" w:rsidTr="00BD262E">
        <w:trPr>
          <w:trHeight w:val="1075"/>
        </w:trPr>
        <w:tc>
          <w:tcPr>
            <w:tcW w:w="3708" w:type="dxa"/>
          </w:tcPr>
          <w:p w:rsidR="007B2673" w:rsidRPr="00DE0221" w:rsidRDefault="007B2673" w:rsidP="00BD262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7B2673" w:rsidRPr="00DE0221" w:rsidRDefault="007B2673" w:rsidP="00BD262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221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  <w:r w:rsidRPr="00DE02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2673" w:rsidRPr="00DE0221" w:rsidRDefault="007B2673" w:rsidP="00BD262E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2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городского округа Октябрьск</w:t>
            </w:r>
          </w:p>
          <w:p w:rsidR="007B2673" w:rsidRPr="00DE0221" w:rsidRDefault="007B2673" w:rsidP="00143B5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43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1336</w:t>
            </w:r>
            <w:r w:rsidRPr="00DE0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«</w:t>
            </w:r>
            <w:r w:rsidR="00143B5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DE02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4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  <w:bookmarkStart w:id="0" w:name="_GoBack"/>
            <w:bookmarkEnd w:id="0"/>
            <w:r w:rsidRPr="00A07E7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DE0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7B2673" w:rsidRPr="00DE0221" w:rsidRDefault="007B2673" w:rsidP="007B2673">
      <w:pPr>
        <w:pStyle w:val="a3"/>
        <w:spacing w:line="360" w:lineRule="auto"/>
        <w:jc w:val="right"/>
      </w:pPr>
    </w:p>
    <w:p w:rsidR="007B2673" w:rsidRPr="00DE0221" w:rsidRDefault="007B2673" w:rsidP="007B2673">
      <w:pPr>
        <w:pStyle w:val="a3"/>
        <w:spacing w:line="360" w:lineRule="auto"/>
        <w:jc w:val="right"/>
      </w:pPr>
    </w:p>
    <w:p w:rsidR="007B2673" w:rsidRPr="00DE0221" w:rsidRDefault="007B2673" w:rsidP="007B26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2673" w:rsidRPr="00DE0221" w:rsidRDefault="007B2673" w:rsidP="007B26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B2673" w:rsidRPr="00DE0221" w:rsidRDefault="007B2673" w:rsidP="007B267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221">
        <w:rPr>
          <w:rFonts w:ascii="Times New Roman" w:eastAsia="Times New Roman" w:hAnsi="Times New Roman" w:cs="Times New Roman"/>
          <w:b/>
          <w:sz w:val="28"/>
          <w:szCs w:val="28"/>
        </w:rPr>
        <w:t>Состав комиссии</w:t>
      </w:r>
    </w:p>
    <w:p w:rsidR="007B2673" w:rsidRPr="00DE0221" w:rsidRDefault="007B2673" w:rsidP="007B267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221">
        <w:rPr>
          <w:rFonts w:ascii="Times New Roman" w:eastAsia="Times New Roman" w:hAnsi="Times New Roman" w:cs="Times New Roman"/>
          <w:b/>
          <w:sz w:val="28"/>
          <w:szCs w:val="28"/>
        </w:rPr>
        <w:t>по подготовке проекта правил землепользования и застройки</w:t>
      </w:r>
    </w:p>
    <w:p w:rsidR="007B2673" w:rsidRPr="00DE0221" w:rsidRDefault="007B2673" w:rsidP="007B267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221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Октябрьск Самарской области</w:t>
      </w:r>
    </w:p>
    <w:p w:rsidR="007B2673" w:rsidRDefault="007B2673" w:rsidP="00DE0221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7B2673" w:rsidRDefault="007B2673" w:rsidP="00DE0221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DE0221" w:rsidRPr="002E2E9D" w:rsidRDefault="00DE0221" w:rsidP="00DE0221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комиссии:</w:t>
      </w:r>
    </w:p>
    <w:p w:rsidR="000F35B5" w:rsidRPr="002E2E9D" w:rsidRDefault="000F35B5" w:rsidP="000F35B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>Криворученко А.А. – временно исполняющий обязанности руководителя муниципального казённого учреждения городского округа Октябрьск Самарской области «Комитет по архитектуре, строительству и транспорту Администрации городского округа Октябрьск Самарской области»</w:t>
      </w:r>
    </w:p>
    <w:p w:rsidR="00DE0221" w:rsidRPr="002E2E9D" w:rsidRDefault="00DE0221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b/>
          <w:sz w:val="26"/>
          <w:szCs w:val="26"/>
        </w:rPr>
        <w:t>Заместитель председателя комиссии:</w:t>
      </w:r>
    </w:p>
    <w:p w:rsidR="00DE0221" w:rsidRPr="002E2E9D" w:rsidRDefault="00DE0221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>Муравьева Л.П. –  руководител</w:t>
      </w:r>
      <w:r w:rsidR="00090B6D" w:rsidRPr="002E2E9D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комитета имущественных отношений Администрации городского округа Октябрьск Самарской области.</w:t>
      </w:r>
    </w:p>
    <w:p w:rsidR="00DE0221" w:rsidRPr="002E2E9D" w:rsidRDefault="00DE0221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b/>
          <w:sz w:val="26"/>
          <w:szCs w:val="26"/>
        </w:rPr>
        <w:t>Секретарь комиссии:</w:t>
      </w:r>
    </w:p>
    <w:p w:rsidR="00A07E77" w:rsidRPr="002E2E9D" w:rsidRDefault="00090B6D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2E9D">
        <w:rPr>
          <w:rFonts w:ascii="Times New Roman" w:eastAsia="Times New Roman" w:hAnsi="Times New Roman" w:cs="Times New Roman"/>
          <w:sz w:val="26"/>
          <w:szCs w:val="26"/>
        </w:rPr>
        <w:t>Бухарова</w:t>
      </w:r>
      <w:proofErr w:type="spellEnd"/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С.Н.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2E2E9D">
        <w:rPr>
          <w:rFonts w:ascii="Times New Roman" w:eastAsia="Times New Roman" w:hAnsi="Times New Roman" w:cs="Times New Roman"/>
          <w:sz w:val="26"/>
          <w:szCs w:val="26"/>
        </w:rPr>
        <w:t>начальник отдела архитектуры муниципального казённого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E0221" w:rsidRPr="002E2E9D" w:rsidRDefault="00DE0221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b/>
          <w:sz w:val="26"/>
          <w:szCs w:val="26"/>
        </w:rPr>
        <w:t>Члены комиссии:</w:t>
      </w:r>
      <w:r w:rsidR="00AC15CC" w:rsidRPr="002E2E9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E0221" w:rsidRPr="002E2E9D" w:rsidRDefault="00E951FA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>Хохлова Н</w:t>
      </w:r>
      <w:r w:rsidR="00A07E77" w:rsidRPr="002E2E9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E2E9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A07E77" w:rsidRPr="002E2E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>– начальник правового отдела Администрации городского округа Октябрьск Самарской области;</w:t>
      </w:r>
    </w:p>
    <w:p w:rsidR="00DE0221" w:rsidRPr="002E2E9D" w:rsidRDefault="009E1FF1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>Ерышева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E2E9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E2E9D">
        <w:rPr>
          <w:rFonts w:ascii="Times New Roman" w:eastAsia="Times New Roman" w:hAnsi="Times New Roman" w:cs="Times New Roman"/>
          <w:sz w:val="26"/>
          <w:szCs w:val="26"/>
        </w:rPr>
        <w:t>Н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>. – главный специалист муниципальной экологической службы Администрации городского округа Октябрьск Самарской области;</w:t>
      </w:r>
    </w:p>
    <w:p w:rsidR="00DE0221" w:rsidRPr="002E2E9D" w:rsidRDefault="00042B17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>Разин В.А.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– начальник отдела по делам ГО, ЧС и ПБ Администрации городского округа Октябрьск Самарской области;</w:t>
      </w:r>
    </w:p>
    <w:p w:rsidR="00DE0221" w:rsidRPr="002E2E9D" w:rsidRDefault="0003095A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2E9D">
        <w:rPr>
          <w:rFonts w:ascii="Times New Roman" w:eastAsia="Times New Roman" w:hAnsi="Times New Roman" w:cs="Times New Roman"/>
          <w:sz w:val="26"/>
          <w:szCs w:val="26"/>
        </w:rPr>
        <w:t>Улатин</w:t>
      </w:r>
      <w:proofErr w:type="spellEnd"/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– председатель постоянной комиссии Думы городского округа Октябрьск по промышленности, строительству, теплоэнергетическому комплексу, транспорту, связи, торговле и экологии (по согласованию);</w:t>
      </w:r>
    </w:p>
    <w:p w:rsidR="00DE0221" w:rsidRPr="002E2E9D" w:rsidRDefault="00E951FA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2E9D">
        <w:rPr>
          <w:rFonts w:ascii="Times New Roman" w:eastAsia="Times New Roman" w:hAnsi="Times New Roman" w:cs="Times New Roman"/>
          <w:sz w:val="26"/>
          <w:szCs w:val="26"/>
        </w:rPr>
        <w:t>Башаева</w:t>
      </w:r>
      <w:proofErr w:type="spellEnd"/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A07E77" w:rsidRPr="002E2E9D">
        <w:rPr>
          <w:rFonts w:ascii="Times New Roman" w:eastAsia="Times New Roman" w:hAnsi="Times New Roman" w:cs="Times New Roman"/>
          <w:sz w:val="26"/>
          <w:szCs w:val="26"/>
        </w:rPr>
        <w:t>начальник отдела</w:t>
      </w:r>
      <w:r w:rsidR="00DE0221" w:rsidRPr="002E2E9D">
        <w:rPr>
          <w:rFonts w:ascii="Times New Roman" w:eastAsia="Times New Roman" w:hAnsi="Times New Roman" w:cs="Times New Roman"/>
          <w:sz w:val="26"/>
          <w:szCs w:val="26"/>
        </w:rPr>
        <w:t xml:space="preserve"> по связям с общественностью и информационным технологиям Администрации городского окр</w:t>
      </w:r>
      <w:r w:rsidR="00042B17" w:rsidRPr="002E2E9D">
        <w:rPr>
          <w:rFonts w:ascii="Times New Roman" w:eastAsia="Times New Roman" w:hAnsi="Times New Roman" w:cs="Times New Roman"/>
          <w:sz w:val="26"/>
          <w:szCs w:val="26"/>
        </w:rPr>
        <w:t>уга Октябрьск Самарской области;</w:t>
      </w:r>
    </w:p>
    <w:p w:rsidR="00DE0221" w:rsidRPr="002E2E9D" w:rsidRDefault="00042B17" w:rsidP="00DE0221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E2E9D">
        <w:rPr>
          <w:rFonts w:ascii="Times New Roman" w:eastAsia="Times New Roman" w:hAnsi="Times New Roman" w:cs="Times New Roman"/>
          <w:sz w:val="26"/>
          <w:szCs w:val="26"/>
        </w:rPr>
        <w:lastRenderedPageBreak/>
        <w:t>Щипцова</w:t>
      </w:r>
      <w:proofErr w:type="spellEnd"/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Л.М. – начальник отдела торгов и тарифного регулирования Администрации </w:t>
      </w:r>
      <w:proofErr w:type="spellStart"/>
      <w:r w:rsidRPr="002E2E9D">
        <w:rPr>
          <w:rFonts w:ascii="Times New Roman" w:eastAsia="Times New Roman" w:hAnsi="Times New Roman" w:cs="Times New Roman"/>
          <w:sz w:val="26"/>
          <w:szCs w:val="26"/>
        </w:rPr>
        <w:t>г.о</w:t>
      </w:r>
      <w:proofErr w:type="gramStart"/>
      <w:r w:rsidRPr="002E2E9D">
        <w:rPr>
          <w:rFonts w:ascii="Times New Roman" w:eastAsia="Times New Roman" w:hAnsi="Times New Roman" w:cs="Times New Roman"/>
          <w:sz w:val="26"/>
          <w:szCs w:val="26"/>
        </w:rPr>
        <w:t>.О</w:t>
      </w:r>
      <w:proofErr w:type="gramEnd"/>
      <w:r w:rsidRPr="002E2E9D">
        <w:rPr>
          <w:rFonts w:ascii="Times New Roman" w:eastAsia="Times New Roman" w:hAnsi="Times New Roman" w:cs="Times New Roman"/>
          <w:sz w:val="26"/>
          <w:szCs w:val="26"/>
        </w:rPr>
        <w:t>ктябрьск</w:t>
      </w:r>
      <w:proofErr w:type="spellEnd"/>
      <w:r w:rsidRPr="002E2E9D">
        <w:rPr>
          <w:rFonts w:ascii="Times New Roman" w:eastAsia="Times New Roman" w:hAnsi="Times New Roman" w:cs="Times New Roman"/>
          <w:sz w:val="26"/>
          <w:szCs w:val="26"/>
        </w:rPr>
        <w:t>;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42B17" w:rsidRPr="002E2E9D" w:rsidTr="00EF7063">
        <w:trPr>
          <w:trHeight w:val="521"/>
        </w:trPr>
        <w:tc>
          <w:tcPr>
            <w:tcW w:w="10065" w:type="dxa"/>
          </w:tcPr>
          <w:p w:rsidR="00042B17" w:rsidRPr="002E2E9D" w:rsidRDefault="00042B17" w:rsidP="00042B17">
            <w:pPr>
              <w:pStyle w:val="a5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E9D">
              <w:rPr>
                <w:rFonts w:ascii="Times New Roman" w:eastAsia="Times New Roman" w:hAnsi="Times New Roman" w:cs="Times New Roman"/>
                <w:sz w:val="26"/>
                <w:szCs w:val="26"/>
              </w:rPr>
              <w:t>Балахонцева Н.И. - директор МКУ городского округа Октябрьск "Управление по вопросам ЖКХ, энер</w:t>
            </w:r>
            <w:r w:rsidR="007B2673">
              <w:rPr>
                <w:rFonts w:ascii="Times New Roman" w:eastAsia="Times New Roman" w:hAnsi="Times New Roman" w:cs="Times New Roman"/>
                <w:sz w:val="26"/>
                <w:szCs w:val="26"/>
              </w:rPr>
              <w:t>гетики и функционирования ЕДДС";</w:t>
            </w:r>
          </w:p>
          <w:p w:rsidR="007B2673" w:rsidRDefault="00A66B87" w:rsidP="00042B17">
            <w:pPr>
              <w:pStyle w:val="a5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E9D">
              <w:rPr>
                <w:rFonts w:ascii="Times New Roman" w:eastAsia="Times New Roman" w:hAnsi="Times New Roman" w:cs="Times New Roman"/>
                <w:sz w:val="26"/>
                <w:szCs w:val="26"/>
              </w:rPr>
              <w:t>Глебов О.В. -  Заместитель Главы городского округа по </w:t>
            </w:r>
            <w:r w:rsidR="007B2673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жилищно-коммунальному хозяйству;</w:t>
            </w:r>
          </w:p>
          <w:p w:rsidR="007B2673" w:rsidRPr="007B2673" w:rsidRDefault="007B2673" w:rsidP="007B2673">
            <w:pPr>
              <w:pStyle w:val="a5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B9C">
              <w:rPr>
                <w:rFonts w:ascii="Times New Roman" w:eastAsia="Times New Roman" w:hAnsi="Times New Roman" w:cs="Times New Roman"/>
                <w:sz w:val="26"/>
                <w:szCs w:val="26"/>
              </w:rPr>
              <w:t>Петухова О.Н. - Главный специалист управления экономического развития, инвестиций, предпринимательства и торговли Администрации городского округа Октябрьск (по вопросам потребительского рынка)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66B87" w:rsidRPr="002E2E9D" w:rsidRDefault="00A66B87" w:rsidP="00042B17">
            <w:pPr>
              <w:pStyle w:val="a5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E9D">
              <w:rPr>
                <w:rFonts w:ascii="Arial" w:hAnsi="Arial" w:cs="Arial"/>
                <w:color w:val="2F4F74"/>
                <w:sz w:val="26"/>
                <w:szCs w:val="26"/>
                <w:shd w:val="clear" w:color="auto" w:fill="FFFFFF"/>
              </w:rPr>
              <w:t> </w:t>
            </w:r>
          </w:p>
        </w:tc>
      </w:tr>
    </w:tbl>
    <w:p w:rsidR="00DE0221" w:rsidRPr="002E2E9D" w:rsidRDefault="00DE0221" w:rsidP="00DE0221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2E9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 w:rsidR="006C199D" w:rsidRPr="002E2E9D" w:rsidRDefault="006C199D" w:rsidP="00DE0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199D" w:rsidRPr="002E2E9D" w:rsidSect="002E2E9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221"/>
    <w:rsid w:val="0003095A"/>
    <w:rsid w:val="00042B17"/>
    <w:rsid w:val="00090B6D"/>
    <w:rsid w:val="000A0A6E"/>
    <w:rsid w:val="000F35B5"/>
    <w:rsid w:val="00143B57"/>
    <w:rsid w:val="001E4C5F"/>
    <w:rsid w:val="002E2E9D"/>
    <w:rsid w:val="003A6D4F"/>
    <w:rsid w:val="004D7CBB"/>
    <w:rsid w:val="005208F7"/>
    <w:rsid w:val="006C199D"/>
    <w:rsid w:val="00731496"/>
    <w:rsid w:val="007B2673"/>
    <w:rsid w:val="007C569B"/>
    <w:rsid w:val="00817F14"/>
    <w:rsid w:val="00847F9B"/>
    <w:rsid w:val="008962BD"/>
    <w:rsid w:val="00957523"/>
    <w:rsid w:val="009E1FF1"/>
    <w:rsid w:val="00A07E77"/>
    <w:rsid w:val="00A66B87"/>
    <w:rsid w:val="00A84CB1"/>
    <w:rsid w:val="00AC15CC"/>
    <w:rsid w:val="00B46793"/>
    <w:rsid w:val="00B64226"/>
    <w:rsid w:val="00DE0221"/>
    <w:rsid w:val="00E517CA"/>
    <w:rsid w:val="00E7080B"/>
    <w:rsid w:val="00E83EE1"/>
    <w:rsid w:val="00E951FA"/>
    <w:rsid w:val="00E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2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E022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DE02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20</cp:revision>
  <cp:lastPrinted>2025-01-10T10:46:00Z</cp:lastPrinted>
  <dcterms:created xsi:type="dcterms:W3CDTF">2021-09-24T05:59:00Z</dcterms:created>
  <dcterms:modified xsi:type="dcterms:W3CDTF">2025-01-17T05:21:00Z</dcterms:modified>
</cp:coreProperties>
</file>