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BD" w:rsidRDefault="00377BBD" w:rsidP="00377B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377BBD" w:rsidRPr="00377BBD" w:rsidRDefault="00377BBD" w:rsidP="00377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7BBD" w:rsidRPr="00377BBD" w:rsidRDefault="00377BBD" w:rsidP="00377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7BBD" w:rsidRPr="00377BBD" w:rsidRDefault="00377BBD" w:rsidP="00377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7BBD" w:rsidRDefault="00377BBD" w:rsidP="00377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</w:t>
      </w:r>
    </w:p>
    <w:p w:rsidR="00377BBD" w:rsidRPr="00485A8C" w:rsidRDefault="00377BBD" w:rsidP="00377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DE6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правоприменительной практики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осуществления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жилищного контроля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жилищного фонда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 городского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Октябрьск Самарской области</w:t>
      </w:r>
      <w:r w:rsidR="004B3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2024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A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377BBD" w:rsidRPr="00485A8C" w:rsidRDefault="00377BBD" w:rsidP="0037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77BBD" w:rsidRPr="00485A8C" w:rsidRDefault="00377BBD" w:rsidP="00377BBD">
      <w:pPr>
        <w:shd w:val="clear" w:color="auto" w:fill="FFFFFF"/>
        <w:spacing w:after="150" w:line="30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77BBD" w:rsidRPr="00A52B99" w:rsidRDefault="00377BBD" w:rsidP="004037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BBD" w:rsidRPr="00A52B99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0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</w:t>
      </w:r>
      <w:r w:rsidR="00DE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одательством об энергосбережении</w:t>
      </w:r>
      <w:r w:rsidR="0040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повышении энергетической эффективности в отношении муниципального жилищного фонда</w:t>
      </w:r>
      <w:r w:rsidR="0088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0F0D" w:rsidRPr="0088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80F0D" w:rsidRPr="00880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территории городского округа Октябрьск Самарской области</w:t>
      </w:r>
      <w:r w:rsidR="00880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Разработка доклада осуществлялась с целью профилактики нарушений обязательных требований и основана на реализации положений: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Федерального закона от 06.10.2003 № 131-ФЗ «Об общих принципах организации местного самоуправления в Российской Федерации»;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Федерального закона от 31.07.2020 № 248-ФЗ «О государственном контроле (надзоре) и муниципальном контроле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Федерации» (далее –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248-ФЗ);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Настоящий доклад подготовлен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40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жилищным контролем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городского округа Октябрьск Самарской области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Законом № 248-ФЗ и Положением.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Доклад содержит результаты обобщения правоприменительной практики по </w:t>
      </w:r>
      <w:r w:rsidR="0040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муниципальному жилищному контролю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</w:t>
      </w:r>
      <w:r w:rsidR="0040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жилищного фонда.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Обобщение правоприменительной практики проведено в соответствии с задачами, установленными статьей 47 Закона № 248-ФЗ.</w:t>
      </w:r>
    </w:p>
    <w:p w:rsidR="00377BBD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0F0D" w:rsidRDefault="00880F0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F0D" w:rsidRDefault="00880F0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F0D" w:rsidRDefault="00880F0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F0D" w:rsidRPr="00485A8C" w:rsidRDefault="00880F0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BBD" w:rsidRPr="00485A8C" w:rsidRDefault="00377BBD" w:rsidP="00377BBD">
      <w:pPr>
        <w:shd w:val="clear" w:color="auto" w:fill="FFFFFF"/>
        <w:spacing w:after="150" w:line="30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B0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Реализация полномочий в сфере </w:t>
      </w:r>
      <w:r w:rsidR="00792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жилищного контроля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при соблюдении основных принципов государственного контроля (надзора):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законност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обоснованност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 и решений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контрольного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и его должностных лиц;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добросовестного соблюдения обязательных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контролируемыми лицами;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соразмерность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вмешательства </w:t>
      </w:r>
      <w:r w:rsidR="0088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контрольного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и его должностных лиц в деятельность контролируемых лиц;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законных интересов, уважение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достоинства личности, деловой репутации контролируемых лиц;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едопустимост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злоупотребления правом как со стороны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контрольного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и его должностных лиц, так со стороны граждан и организаций;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охраняем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тайн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открытост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доступност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об организации и осуществлении контроля</w:t>
      </w:r>
      <w:r w:rsidR="0088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оперативност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осуществлении </w:t>
      </w:r>
      <w:r w:rsidR="0088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</w:t>
      </w:r>
      <w:r w:rsidR="0088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7BBD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соответствии с требованиями части 3 статьи 46 Закона № 248-ФЗ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городского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«Контрольно-надзорная деятельность»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«</w:t>
      </w:r>
      <w:r w:rsidR="00792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жилищный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7BBD" w:rsidRPr="007F09DA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тексты нормативных правовых актов, регулирующих осуществление государственного контроля (надзора), муниципального контроля;</w:t>
      </w:r>
    </w:p>
    <w:p w:rsidR="00377BBD" w:rsidRPr="007F09DA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377BBD" w:rsidRPr="007F09DA" w:rsidRDefault="00377BBD" w:rsidP="00A531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880F0D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перечень объектов контроля</w:t>
      </w:r>
      <w:r w:rsidR="0088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31BE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</w:t>
      </w:r>
      <w:r w:rsidR="0088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7BBD" w:rsidRPr="007F09DA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исчерпывающий перечень сведений, которые могут запрашиваться контрольным (надзорным) органом у контролируемого лица;</w:t>
      </w:r>
    </w:p>
    <w:p w:rsidR="00377BBD" w:rsidRPr="007F09DA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сведения о способах получения консультаций по вопросам соблюдения обязательных требований;</w:t>
      </w:r>
    </w:p>
    <w:p w:rsidR="00377BBD" w:rsidRPr="007F09DA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377BBD" w:rsidRPr="007F09DA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доклады, содержащие результаты обобщения правоприменительной практики контрольного (надзорного) органа;</w:t>
      </w:r>
    </w:p>
    <w:p w:rsidR="00377BBD" w:rsidRPr="007F09DA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доклады о государственном контроле (надзоре), муниципальном контроле;</w:t>
      </w:r>
    </w:p>
    <w:p w:rsidR="00377BBD" w:rsidRPr="007F09DA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F0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контрольным (надзорным)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поступали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7BBD" w:rsidRDefault="00377BBD" w:rsidP="00377BBD">
      <w:pPr>
        <w:shd w:val="clear" w:color="auto" w:fill="FFFFFF"/>
        <w:spacing w:after="150" w:line="30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F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ыявление типичных нарушений обязательных требований, причин, факторов и условий, способствующих возникновению указанных нарушений</w:t>
      </w:r>
    </w:p>
    <w:p w:rsidR="00377BBD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Постановлением Правительства Российской Федерации от 10.03.2022 № 336 «Об особенностях организации и осуществления государственного контроля (надзора), муниципального контроля» (далее – </w:t>
      </w:r>
      <w:r w:rsidR="004B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№ 336) в 2024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установлен мораторий на проведение плановых и внеплановых контрольных мероприятий.</w:t>
      </w:r>
    </w:p>
    <w:p w:rsidR="00BD4F8B" w:rsidRPr="00F2069F" w:rsidRDefault="00BD4F8B" w:rsidP="00BD4F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B321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муниципальным жилищным контролем плановые </w:t>
      </w:r>
      <w:r w:rsidRPr="00F2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(надзорные)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проводились,</w:t>
      </w:r>
      <w:r w:rsidRPr="00F2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Pr="00F2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оценки и управления рисками при осуществлении муниципального жилищного контроля не применяется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Положения</w:t>
      </w:r>
      <w:r w:rsidRPr="0077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жилищном контроле на территории городского округа Октябрьск Самарской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области,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решением Думы городского округа Октябрьск № 83 от 29.09.2021 года.</w:t>
      </w:r>
    </w:p>
    <w:p w:rsidR="00BD4F8B" w:rsidRPr="00F2069F" w:rsidRDefault="004B3212" w:rsidP="00BD4F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в 2024</w:t>
      </w:r>
      <w:r w:rsidR="00BD4F8B" w:rsidRPr="00F2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проводились, по причине отсутствия оснований для проведения внеплановых проверок, перечисленных в п.3 постановления Правительства РФ № 336 от 10.03.22 «Об особенностях организации и осуществления государственного контроля (надзора), муниципального контроля».</w:t>
      </w:r>
    </w:p>
    <w:p w:rsidR="00880F0D" w:rsidRPr="00BD4F8B" w:rsidRDefault="00830B36" w:rsidP="00BD4F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F8B" w:rsidRPr="00BD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реформой контрольно-надзорной деятельности, а также в связи </w:t>
      </w:r>
      <w:r w:rsidR="00BD4F8B" w:rsidRPr="00DE6EFC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мораторием</w:t>
      </w:r>
      <w:r w:rsidR="00BD4F8B" w:rsidRPr="00BD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контрол</w:t>
      </w:r>
      <w:r w:rsidR="004B3212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ьно-надзорные мероприятия в 2024</w:t>
      </w:r>
      <w:r w:rsidR="00BD4F8B" w:rsidRPr="00BD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проведение профилактических мероприятий, направленных на снижение риска причинения вреда (ущерба), являлось и является приоритетным по отношению к проведению контрольных мероприятий.</w:t>
      </w:r>
      <w:r w:rsidR="00880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7BBD" w:rsidRPr="00DF6F81" w:rsidRDefault="00830B36" w:rsidP="00DE6EF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7BBD"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результативности и эффективности</w:t>
      </w:r>
      <w:r w:rsidR="0037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Администрацией городского округа Октябрьск</w:t>
      </w:r>
      <w:r w:rsidR="00377BBD"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</w:t>
      </w:r>
      <w:r w:rsidR="0037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377BBD"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полномочий по </w:t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муниципальному жилищному контролю</w:t>
      </w:r>
      <w:r w:rsidR="00377BBD"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на основе системы показателей результативности и эффективности </w:t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жилищного</w:t>
      </w:r>
      <w:r w:rsidR="00377BBD"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</w:t>
      </w:r>
      <w:r w:rsidR="0037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которую </w:t>
      </w:r>
      <w:r w:rsidR="00377BBD"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ключевые показатели и индикативные показатели.</w:t>
      </w:r>
    </w:p>
    <w:p w:rsidR="00377BBD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Ключевым показателем результативности осуществления </w:t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жилищного контроля</w:t>
      </w:r>
      <w:r w:rsidRPr="00DF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A53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доля субъектов, допустивших нарушения, в результате </w:t>
      </w:r>
      <w:r w:rsidR="00C51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субъектов. Целевое значение данного показателя составляет 80%. Процент устраненных нарушений обязательных требований из числа выявленных. Целевое значение данного показателя составляет 60%. Процент отмененных результатов контрольных</w:t>
      </w:r>
      <w:r w:rsidR="00105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мероприятий. Целевое значение данного показателя составляет 0%.</w:t>
      </w:r>
    </w:p>
    <w:p w:rsidR="00377BBD" w:rsidRPr="00E72C4A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B321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2024</w:t>
      </w:r>
      <w:r w:rsidRPr="00E72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</w:t>
      </w:r>
      <w:r w:rsidR="001058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нарушения не выявлены, жалобы не поступали, контрольные ме</w:t>
      </w:r>
      <w:r w:rsidR="004B321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роприятия не проводились. В 2024</w:t>
      </w:r>
      <w:r w:rsidR="001058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проводились только профилактические мероприятия согласно программе профилактики на 2</w:t>
      </w:r>
      <w:r w:rsidR="004B321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024</w:t>
      </w:r>
      <w:r w:rsidR="00222C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год.</w:t>
      </w:r>
    </w:p>
    <w:p w:rsidR="00D1552A" w:rsidRPr="00D1552A" w:rsidRDefault="00377BBD" w:rsidP="00D15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Индикативными показателями результативности осуществления </w:t>
      </w:r>
      <w:r w:rsidR="00087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жилищного </w:t>
      </w:r>
      <w:r w:rsidRPr="00A5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 являются: </w:t>
      </w:r>
    </w:p>
    <w:p w:rsidR="00D1552A" w:rsidRPr="00D1552A" w:rsidRDefault="00D1552A" w:rsidP="00D155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количество поступивших жалоб;</w:t>
      </w:r>
    </w:p>
    <w:p w:rsidR="00D1552A" w:rsidRPr="00D1552A" w:rsidRDefault="00D1552A" w:rsidP="00D155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количество обоснованных жалоб;</w:t>
      </w:r>
    </w:p>
    <w:p w:rsidR="00D1552A" w:rsidRPr="00D1552A" w:rsidRDefault="00D1552A" w:rsidP="00D155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количество внеплановых контрольных мероприятий, проведенных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количество выявленных нарушений;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количество выданных предписаний;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общее количество контрольных мероприятий с взаимодействием, проведенных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количество контрольных мероприятий с взаимодействием по каждому виду контрольного мероприятия, проведенных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количество профилактических мероприятий, проведенных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количество предостережений о недопустимости нарушения обязательных требований, объявленных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количество поданных возражений на предостережения;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количество дел об административных правонарушениях;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сумма административных штрафов, наложенных по результатам контрольных мероприятий,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 общее количество учтенных объектов контроля на конец отчетного периода;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 количество учтенных контролируемых лиц на конец отчетного периода;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 количество учтенных контролируемых лиц, в отношении которых проведены контрольные мероприятия,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D1552A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377BBD" w:rsidRPr="00D1552A" w:rsidRDefault="00D1552A" w:rsidP="00D155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1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377BBD" w:rsidRPr="00485A8C" w:rsidRDefault="004B3212" w:rsidP="007377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2024</w:t>
      </w:r>
      <w:r w:rsidR="0037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73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 жилищным контролем всего проведено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</w:t>
      </w:r>
      <w:r w:rsidR="0073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профилактических мероприятий: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выдано </w:t>
      </w:r>
      <w:r w:rsidR="004B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</w:t>
      </w:r>
      <w:r w:rsidR="0015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недопустимости нарушения обязательных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законодательства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="0073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законодательства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7BBD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информирование </w:t>
      </w:r>
      <w:r w:rsidR="00741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5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741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3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(количество фактов размещения информации на официальном сайте контрольного органа)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4318" w:rsidRPr="00485A8C" w:rsidRDefault="00144318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6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в рамках осуществления муниципального жилищного контроля </w:t>
      </w:r>
      <w:r w:rsidR="00830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C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30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46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30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3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бобщение правоприменительной практики -</w:t>
      </w:r>
      <w:r w:rsidR="0039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(количество докладов о правоприменительной практики,</w:t>
      </w:r>
      <w:r w:rsidR="0039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размещенных на официальном сайте контрольного органа</w:t>
      </w:r>
      <w:r w:rsidR="0073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77BBD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3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часто встречающиеся случаи </w:t>
      </w:r>
      <w:r w:rsidR="006A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возможных </w:t>
      </w:r>
      <w:r w:rsidRPr="0013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</w:t>
      </w:r>
      <w:r w:rsidR="00814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13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обязательных требований </w:t>
      </w:r>
      <w:r w:rsidR="0039014F" w:rsidRPr="0013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законодательства</w:t>
      </w:r>
      <w:r w:rsidR="00814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ходе проведения профилактических мероприятий</w:t>
      </w:r>
      <w:r w:rsidRPr="0013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0AFD" w:rsidRDefault="00BA1380" w:rsidP="00B90AFD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B9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90AFD" w:rsidRPr="0004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7 (пп.6,8,9) постановления Правительства РФ от 03.04.2013 № 290 (ред. 29.05.2023)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 необходимо соблюдать обязательные требования, а </w:t>
      </w:r>
      <w:r w:rsidR="00B90AFD" w:rsidRPr="000466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именно выполнять следующие</w:t>
      </w:r>
      <w:proofErr w:type="gramEnd"/>
      <w:r w:rsidR="00B90AFD" w:rsidRPr="0004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целях надлежащего содержания крыш многоквартирных домов:</w:t>
      </w:r>
    </w:p>
    <w:p w:rsidR="00B90AFD" w:rsidRDefault="00BA1380" w:rsidP="00B90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0AFD">
        <w:rPr>
          <w:rFonts w:ascii="Times New Roman" w:hAnsi="Times New Roman" w:cs="Times New Roman"/>
          <w:sz w:val="28"/>
          <w:szCs w:val="28"/>
        </w:rPr>
        <w:t>- контроль состояния оборудования или устройств, предотвращающих образование наледи и сосулек;</w:t>
      </w:r>
    </w:p>
    <w:p w:rsidR="00B90AFD" w:rsidRDefault="00BA1380" w:rsidP="00B90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B36">
        <w:rPr>
          <w:rFonts w:ascii="Times New Roman" w:hAnsi="Times New Roman" w:cs="Times New Roman"/>
          <w:sz w:val="28"/>
          <w:szCs w:val="28"/>
        </w:rPr>
        <w:t xml:space="preserve">- </w:t>
      </w:r>
      <w:r w:rsidR="00B90AFD">
        <w:rPr>
          <w:rFonts w:ascii="Times New Roman" w:hAnsi="Times New Roman" w:cs="Times New Roman"/>
          <w:sz w:val="28"/>
          <w:szCs w:val="28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B90AFD" w:rsidRDefault="00BA1380" w:rsidP="00B90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B36">
        <w:rPr>
          <w:rFonts w:ascii="Times New Roman" w:hAnsi="Times New Roman" w:cs="Times New Roman"/>
          <w:sz w:val="28"/>
          <w:szCs w:val="28"/>
        </w:rPr>
        <w:t xml:space="preserve">- </w:t>
      </w:r>
      <w:r w:rsidR="00B90AFD">
        <w:rPr>
          <w:rFonts w:ascii="Times New Roman" w:hAnsi="Times New Roman" w:cs="Times New Roman"/>
          <w:sz w:val="28"/>
          <w:szCs w:val="28"/>
        </w:rPr>
        <w:t>проверка и при необходимости очистка кровли от скопления снега и наледи;</w:t>
      </w:r>
    </w:p>
    <w:p w:rsidR="00B90AFD" w:rsidRPr="00CE6AB7" w:rsidRDefault="00BA1380" w:rsidP="00CE6AB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4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6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4.6.4.1.   Постановления</w:t>
      </w:r>
      <w:r w:rsidRPr="000466F5">
        <w:rPr>
          <w:rFonts w:ascii="Times New Roman" w:hAnsi="Times New Roman" w:cs="Times New Roman"/>
          <w:sz w:val="24"/>
          <w:szCs w:val="24"/>
        </w:rPr>
        <w:t xml:space="preserve"> </w:t>
      </w:r>
      <w:r w:rsidRPr="000466F5">
        <w:rPr>
          <w:rFonts w:ascii="Times New Roman" w:hAnsi="Times New Roman" w:cs="Times New Roman"/>
          <w:sz w:val="28"/>
          <w:szCs w:val="28"/>
        </w:rPr>
        <w:t>от 27 сентября 2003 г. N 170</w:t>
      </w:r>
      <w:r w:rsidRPr="000466F5">
        <w:rPr>
          <w:rFonts w:ascii="Times New Roman" w:hAnsi="Times New Roman" w:cs="Times New Roman"/>
          <w:sz w:val="24"/>
          <w:szCs w:val="24"/>
        </w:rPr>
        <w:t xml:space="preserve"> «ОБ УТВЕРЖДЕНИИ ПРАВИЛ И НОРМ ТЕХНИЧЕСКОЙ ЭКСПЛУАТАЦИИ ЖИЛИЩНОГО ФОНДА»</w:t>
      </w:r>
      <w:r w:rsidR="00CE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4F3">
        <w:rPr>
          <w:rFonts w:ascii="Times New Roman" w:hAnsi="Times New Roman" w:cs="Times New Roman"/>
          <w:sz w:val="28"/>
          <w:szCs w:val="28"/>
        </w:rPr>
        <w:t>Неисправности системы водоотвода: наружного (разрушение желобов, нарушение сопряжений отдельных элементов между собой и с кровлей, следует устранять по мере выявления дефектов, не доп</w:t>
      </w:r>
      <w:r>
        <w:rPr>
          <w:rFonts w:ascii="Times New Roman" w:hAnsi="Times New Roman" w:cs="Times New Roman"/>
          <w:sz w:val="28"/>
          <w:szCs w:val="28"/>
        </w:rPr>
        <w:t>уская ухудшения работы системы;</w:t>
      </w:r>
    </w:p>
    <w:p w:rsidR="00C87469" w:rsidRPr="000466F5" w:rsidRDefault="00BA1380" w:rsidP="00C8746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7469">
        <w:rPr>
          <w:rFonts w:ascii="Times New Roman" w:hAnsi="Times New Roman" w:cs="Times New Roman"/>
          <w:sz w:val="28"/>
          <w:szCs w:val="28"/>
        </w:rPr>
        <w:t xml:space="preserve">- </w:t>
      </w:r>
      <w:r w:rsidR="00830B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</w:t>
      </w:r>
      <w:r w:rsidR="00C87469" w:rsidRPr="0004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4.2.3.2.; 4.6.4.1.  Постановления</w:t>
      </w:r>
      <w:r w:rsidR="00C87469" w:rsidRPr="000466F5">
        <w:rPr>
          <w:rFonts w:ascii="Times New Roman" w:hAnsi="Times New Roman" w:cs="Times New Roman"/>
          <w:sz w:val="24"/>
          <w:szCs w:val="24"/>
        </w:rPr>
        <w:t xml:space="preserve"> </w:t>
      </w:r>
      <w:r w:rsidR="00C87469" w:rsidRPr="000466F5">
        <w:rPr>
          <w:rFonts w:ascii="Times New Roman" w:hAnsi="Times New Roman" w:cs="Times New Roman"/>
          <w:sz w:val="28"/>
          <w:szCs w:val="28"/>
        </w:rPr>
        <w:t>от 27 сентября 2003 г.        N 170</w:t>
      </w:r>
      <w:r w:rsidR="00C87469" w:rsidRPr="000466F5">
        <w:rPr>
          <w:rFonts w:ascii="Times New Roman" w:hAnsi="Times New Roman" w:cs="Times New Roman"/>
          <w:sz w:val="24"/>
          <w:szCs w:val="24"/>
        </w:rPr>
        <w:t xml:space="preserve"> «ОБ УТВЕРЖДЕНИИ ПРАВИЛ И НОРМ ТЕХНИЧЕСКОЙ ЭКСПЛУАТАЦИИ ЖИЛИЩНОГО ФОНДА»</w:t>
      </w:r>
    </w:p>
    <w:p w:rsidR="00C87469" w:rsidRPr="000466F5" w:rsidRDefault="00CE6AB7" w:rsidP="00C87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C87469" w:rsidRPr="000466F5">
        <w:rPr>
          <w:rFonts w:ascii="Times New Roman" w:hAnsi="Times New Roman" w:cs="Times New Roman"/>
          <w:sz w:val="28"/>
          <w:szCs w:val="28"/>
        </w:rPr>
        <w:t>4.2.3.2. С появлением на фасадах зданий отслоений и разрушений облицовочных слоев необходимо:</w:t>
      </w:r>
    </w:p>
    <w:p w:rsidR="00C87469" w:rsidRPr="000466F5" w:rsidRDefault="00C87469" w:rsidP="00CE6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6F5">
        <w:rPr>
          <w:rFonts w:ascii="Times New Roman" w:hAnsi="Times New Roman" w:cs="Times New Roman"/>
          <w:sz w:val="28"/>
          <w:szCs w:val="28"/>
        </w:rPr>
        <w:t>отслоившуюся от поверхности стены штукатурку отбить сразу же после обнаружения отслоения;</w:t>
      </w:r>
    </w:p>
    <w:p w:rsidR="00C87469" w:rsidRDefault="00C87469" w:rsidP="00CE6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6F5">
        <w:rPr>
          <w:rFonts w:ascii="Times New Roman" w:hAnsi="Times New Roman" w:cs="Times New Roman"/>
          <w:sz w:val="28"/>
          <w:szCs w:val="28"/>
        </w:rPr>
        <w:t>поврежденные места на фасаде восстановить</w:t>
      </w:r>
      <w:r>
        <w:rPr>
          <w:rFonts w:ascii="Times New Roman" w:hAnsi="Times New Roman" w:cs="Times New Roman"/>
          <w:sz w:val="28"/>
          <w:szCs w:val="28"/>
        </w:rPr>
        <w:t xml:space="preserve"> с заменой всех дефектных архитектурных деталей или их реставрацией.</w:t>
      </w:r>
    </w:p>
    <w:p w:rsidR="00C87469" w:rsidRPr="00F441AD" w:rsidRDefault="00C87469" w:rsidP="00C8746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380" w:rsidRDefault="00C87469" w:rsidP="00C874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6AB7">
        <w:rPr>
          <w:rFonts w:ascii="Times New Roman" w:hAnsi="Times New Roman" w:cs="Times New Roman"/>
          <w:sz w:val="28"/>
          <w:szCs w:val="28"/>
        </w:rPr>
        <w:t xml:space="preserve">- пункт </w:t>
      </w:r>
      <w:r>
        <w:rPr>
          <w:rFonts w:ascii="Times New Roman" w:hAnsi="Times New Roman" w:cs="Times New Roman"/>
          <w:sz w:val="28"/>
          <w:szCs w:val="28"/>
        </w:rPr>
        <w:t xml:space="preserve">4.6.4.1. </w:t>
      </w:r>
      <w:r w:rsidRPr="00966322">
        <w:rPr>
          <w:rFonts w:ascii="Times New Roman" w:hAnsi="Times New Roman" w:cs="Times New Roman"/>
          <w:sz w:val="28"/>
          <w:szCs w:val="28"/>
        </w:rPr>
        <w:t xml:space="preserve">Неисправности системы водоотвода: наружного (разрушение желобов, нарушение сопряжений отдельных элементов между собой и с кровлей), </w:t>
      </w:r>
      <w:r>
        <w:rPr>
          <w:rFonts w:ascii="Times New Roman" w:hAnsi="Times New Roman" w:cs="Times New Roman"/>
          <w:sz w:val="28"/>
          <w:szCs w:val="28"/>
        </w:rPr>
        <w:t>следует устранять по мере выявления дефектов, не до</w:t>
      </w:r>
      <w:r w:rsidR="00966322">
        <w:rPr>
          <w:rFonts w:ascii="Times New Roman" w:hAnsi="Times New Roman" w:cs="Times New Roman"/>
          <w:sz w:val="28"/>
          <w:szCs w:val="28"/>
        </w:rPr>
        <w:t>пуская ухудшения работы системы;</w:t>
      </w:r>
    </w:p>
    <w:p w:rsidR="00CE6AB7" w:rsidRPr="00CE6AB7" w:rsidRDefault="00966322" w:rsidP="00CE6A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- пункт 3.4.8.</w:t>
      </w:r>
      <w:r w:rsidRPr="0057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2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Госстроя РФ от 27.09.2003 N 170 (с изм. от 22.06.2022) "Об утверждении Правил и норм технической эксплуатации жилищного фонда" (Зарегистрировано в Минюсте РФ 15.10.2003 N 5176)</w:t>
      </w:r>
      <w:r>
        <w:rPr>
          <w:rFonts w:ascii="Times New Roman" w:hAnsi="Times New Roman" w:cs="Times New Roman"/>
          <w:sz w:val="28"/>
          <w:szCs w:val="28"/>
        </w:rPr>
        <w:t xml:space="preserve">, так как  в соответствии с санитарными нормами и правилами организация по обслуживанию жилищного фонда </w:t>
      </w:r>
      <w:r w:rsidRPr="00966322">
        <w:rPr>
          <w:rFonts w:ascii="Times New Roman" w:hAnsi="Times New Roman" w:cs="Times New Roman"/>
          <w:sz w:val="28"/>
          <w:szCs w:val="28"/>
          <w:u w:val="single"/>
        </w:rPr>
        <w:t xml:space="preserve">должна регулярно проводить </w:t>
      </w:r>
      <w:hyperlink r:id="rId8" w:history="1">
        <w:r w:rsidRPr="009663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дератизацию и дезинфекцию</w:t>
        </w:r>
      </w:hyperlink>
      <w:r w:rsidRPr="00966322">
        <w:rPr>
          <w:rFonts w:ascii="Times New Roman" w:hAnsi="Times New Roman" w:cs="Times New Roman"/>
          <w:sz w:val="28"/>
          <w:szCs w:val="28"/>
          <w:u w:val="single"/>
        </w:rPr>
        <w:t xml:space="preserve"> по уничтожению грызунов и насекомых в местах общего пользования, подвалах, технических подпольях;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</w:p>
    <w:p w:rsidR="00966322" w:rsidRDefault="00966322" w:rsidP="00CE6AB7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797AF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97AFF">
        <w:rPr>
          <w:rFonts w:ascii="Times New Roman" w:hAnsi="Times New Roman" w:cs="Times New Roman"/>
          <w:sz w:val="28"/>
          <w:szCs w:val="28"/>
        </w:rPr>
        <w:t xml:space="preserve"> Правительства РФ от 03.04.2013 N 290 (ред. от 29.05.2023)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(вместе с "Правилами оказания услуг и выполнения работ, необходимых для обеспечения надлежащего содержания общего имущества в многоквартирном доме"</w:t>
      </w:r>
      <w:r>
        <w:rPr>
          <w:rFonts w:ascii="Times New Roman" w:hAnsi="Times New Roman" w:cs="Times New Roman"/>
          <w:sz w:val="28"/>
          <w:szCs w:val="28"/>
        </w:rPr>
        <w:t xml:space="preserve"> так как работы, выполняемые в зданиях с подвалами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включают проверку температурно-влажностного режима подвальных помещений и при выявлении нарушений устранение причин его нарушения, проверку состояния помещений подвалов, входов в подвалы и приямков, </w:t>
      </w:r>
      <w:r w:rsidRPr="00966322">
        <w:rPr>
          <w:rFonts w:ascii="Times New Roman" w:hAnsi="Times New Roman" w:cs="Times New Roman"/>
          <w:sz w:val="28"/>
          <w:szCs w:val="28"/>
        </w:rPr>
        <w:t>принятие мер, исключающих подтопление, захламление, загрязнение</w:t>
      </w:r>
      <w:r>
        <w:rPr>
          <w:rFonts w:ascii="Times New Roman" w:hAnsi="Times New Roman" w:cs="Times New Roman"/>
          <w:sz w:val="28"/>
          <w:szCs w:val="28"/>
        </w:rPr>
        <w:t xml:space="preserve"> и загромождение таких помещений, а также мер, обеспечивающих их вентиляцию в соответствии с проектными требованиями;</w:t>
      </w:r>
    </w:p>
    <w:p w:rsidR="00966322" w:rsidRDefault="00966322" w:rsidP="00CE6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пункт  23 </w:t>
      </w:r>
      <w:r w:rsidRPr="00797AF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97AFF">
        <w:rPr>
          <w:rFonts w:ascii="Times New Roman" w:hAnsi="Times New Roman" w:cs="Times New Roman"/>
          <w:sz w:val="28"/>
          <w:szCs w:val="28"/>
        </w:rPr>
        <w:t xml:space="preserve"> Правительства РФ от 03.04.2013 N 290 (ред. от 29.05.2023)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(вместе с "Правилами оказания услуг и выполнения работ, необходимых для обеспечения надлежащего содержания общего имущества в многоквартирном доме"</w:t>
      </w:r>
      <w:r>
        <w:rPr>
          <w:rFonts w:ascii="Times New Roman" w:hAnsi="Times New Roman" w:cs="Times New Roman"/>
          <w:sz w:val="28"/>
          <w:szCs w:val="28"/>
        </w:rPr>
        <w:t xml:space="preserve"> так как работы по содержанию помещений, входящих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 общего имущества в многоквартирном доме включают</w:t>
      </w:r>
    </w:p>
    <w:p w:rsidR="00966322" w:rsidRDefault="00966322" w:rsidP="00CE6AB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322">
        <w:rPr>
          <w:rFonts w:ascii="Times New Roman" w:hAnsi="Times New Roman" w:cs="Times New Roman"/>
          <w:sz w:val="28"/>
          <w:szCs w:val="28"/>
        </w:rPr>
        <w:t xml:space="preserve">проведение дератизации и дезинсекции </w:t>
      </w:r>
      <w:r w:rsidR="00212038">
        <w:rPr>
          <w:rFonts w:ascii="Times New Roman" w:hAnsi="Times New Roman" w:cs="Times New Roman"/>
          <w:sz w:val="28"/>
          <w:szCs w:val="28"/>
        </w:rPr>
        <w:t>данных помещений;</w:t>
      </w:r>
    </w:p>
    <w:p w:rsidR="00212038" w:rsidRDefault="00212038" w:rsidP="00CE6AB7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212038">
        <w:rPr>
          <w:rFonts w:ascii="Times New Roman" w:hAnsi="Times New Roman" w:cs="Times New Roman"/>
          <w:sz w:val="28"/>
          <w:szCs w:val="28"/>
        </w:rPr>
        <w:t xml:space="preserve">пункт 6,7 </w:t>
      </w:r>
      <w:r w:rsidRPr="00212038">
        <w:rPr>
          <w:rFonts w:ascii="Times New Roman" w:eastAsiaTheme="minorEastAsia" w:hAnsi="Times New Roman" w:cs="Times New Roman"/>
          <w:sz w:val="28"/>
          <w:szCs w:val="28"/>
        </w:rPr>
        <w:t>Приказа Минстроя России от 14.05.2021 № 292/</w:t>
      </w:r>
      <w:proofErr w:type="spellStart"/>
      <w:proofErr w:type="gramStart"/>
      <w:r w:rsidRPr="00212038">
        <w:rPr>
          <w:rFonts w:ascii="Times New Roman" w:eastAsiaTheme="minorEastAsia" w:hAnsi="Times New Roman" w:cs="Times New Roman"/>
          <w:sz w:val="28"/>
          <w:szCs w:val="28"/>
        </w:rPr>
        <w:t>пр</w:t>
      </w:r>
      <w:proofErr w:type="spellEnd"/>
      <w:proofErr w:type="gramEnd"/>
      <w:r w:rsidRPr="00212038">
        <w:rPr>
          <w:rFonts w:ascii="Times New Roman" w:eastAsiaTheme="minorEastAsia" w:hAnsi="Times New Roman" w:cs="Times New Roman"/>
          <w:sz w:val="28"/>
          <w:szCs w:val="28"/>
        </w:rPr>
        <w:t xml:space="preserve">   «Об утверждении правил пользования жилыми помещениями</w:t>
      </w:r>
      <w:r w:rsidRPr="00285516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, так как</w:t>
      </w:r>
      <w:r w:rsidR="00CE6A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E6A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огласно п. 6 в качестве пользователя жилым помещением по договору социального найма наниматель обязан:</w:t>
      </w:r>
    </w:p>
    <w:p w:rsidR="00212038" w:rsidRDefault="00212038" w:rsidP="0021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12038">
        <w:rPr>
          <w:rFonts w:ascii="Times New Roman" w:hAnsi="Times New Roman" w:cs="Times New Roman"/>
          <w:sz w:val="28"/>
          <w:szCs w:val="28"/>
        </w:rPr>
        <w:t xml:space="preserve">использовать жилое помещение по назначению и в пределах, установленных </w:t>
      </w:r>
      <w:hyperlink r:id="rId9" w:history="1">
        <w:r w:rsidRPr="00212038">
          <w:rPr>
            <w:rFonts w:ascii="Times New Roman" w:hAnsi="Times New Roman" w:cs="Times New Roman"/>
            <w:color w:val="0000FF"/>
            <w:sz w:val="28"/>
            <w:szCs w:val="28"/>
          </w:rPr>
          <w:t>статьей 17</w:t>
        </w:r>
      </w:hyperlink>
      <w:r w:rsidRPr="0021203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2038" w:rsidRDefault="00212038" w:rsidP="0021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12038">
        <w:rPr>
          <w:rFonts w:ascii="Times New Roman" w:hAnsi="Times New Roman" w:cs="Times New Roman"/>
          <w:sz w:val="28"/>
          <w:szCs w:val="28"/>
        </w:rPr>
        <w:t>осуществлять пользование жилым помещением с учетом соблюдения прав и законных интересов проживающих в жилом помещении граждан, соседей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2038" w:rsidRDefault="00212038" w:rsidP="0021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12038">
        <w:rPr>
          <w:rFonts w:ascii="Times New Roman" w:hAnsi="Times New Roman" w:cs="Times New Roman"/>
          <w:sz w:val="28"/>
          <w:szCs w:val="28"/>
        </w:rPr>
        <w:t>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</w:t>
      </w:r>
      <w:r>
        <w:rPr>
          <w:rFonts w:ascii="Times New Roman" w:hAnsi="Times New Roman" w:cs="Times New Roman"/>
          <w:sz w:val="28"/>
          <w:szCs w:val="28"/>
        </w:rPr>
        <w:t>я, находящегося в нем оборудования, а также к порче общего имущества в многоквартирном доме;</w:t>
      </w:r>
    </w:p>
    <w:p w:rsidR="00212038" w:rsidRDefault="00212038" w:rsidP="0021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12038">
        <w:rPr>
          <w:rFonts w:ascii="Times New Roman" w:hAnsi="Times New Roman" w:cs="Times New Roman"/>
          <w:sz w:val="28"/>
          <w:szCs w:val="28"/>
        </w:rPr>
        <w:t>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038">
        <w:rPr>
          <w:rFonts w:ascii="Times New Roman" w:hAnsi="Times New Roman" w:cs="Times New Roman"/>
          <w:sz w:val="28"/>
          <w:szCs w:val="28"/>
        </w:rPr>
        <w:t>подъездах</w:t>
      </w:r>
      <w:r>
        <w:rPr>
          <w:rFonts w:ascii="Times New Roman" w:hAnsi="Times New Roman" w:cs="Times New Roman"/>
          <w:sz w:val="28"/>
          <w:szCs w:val="28"/>
        </w:rPr>
        <w:t xml:space="preserve">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212038" w:rsidRDefault="00212038" w:rsidP="0021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3D153B">
        <w:rPr>
          <w:rFonts w:ascii="Times New Roman" w:hAnsi="Times New Roman" w:cs="Times New Roman"/>
          <w:sz w:val="28"/>
          <w:szCs w:val="28"/>
        </w:rPr>
        <w:t xml:space="preserve">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</w:t>
      </w:r>
      <w:proofErr w:type="spellStart"/>
      <w:r w:rsidRPr="003D153B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12038" w:rsidRDefault="00212038" w:rsidP="0021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проводить текущий ремонт жилого помещения;</w:t>
      </w:r>
    </w:p>
    <w:p w:rsidR="00212038" w:rsidRPr="00212038" w:rsidRDefault="00212038" w:rsidP="0021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212038">
        <w:rPr>
          <w:rFonts w:ascii="Times New Roman" w:hAnsi="Times New Roman" w:cs="Times New Roman"/>
          <w:sz w:val="28"/>
          <w:szCs w:val="28"/>
        </w:rPr>
        <w:t xml:space="preserve">своевременно вносить плату за жилое помещение и коммунальные услуги. В соответствии с </w:t>
      </w:r>
      <w:hyperlink r:id="rId11" w:history="1">
        <w:r w:rsidRPr="00212038">
          <w:rPr>
            <w:rFonts w:ascii="Times New Roman" w:hAnsi="Times New Roman" w:cs="Times New Roman"/>
            <w:color w:val="0000FF"/>
            <w:sz w:val="28"/>
            <w:szCs w:val="28"/>
          </w:rPr>
          <w:t>пунктом 1 части 2 статьи 153</w:t>
        </w:r>
      </w:hyperlink>
      <w:r w:rsidRPr="0021203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14) обязанность по внесению платы за жилое помещение и </w:t>
      </w:r>
      <w:r w:rsidRPr="00212038">
        <w:rPr>
          <w:rFonts w:ascii="Times New Roman" w:hAnsi="Times New Roman" w:cs="Times New Roman"/>
          <w:sz w:val="28"/>
          <w:szCs w:val="28"/>
        </w:rPr>
        <w:lastRenderedPageBreak/>
        <w:t>коммунальные услуги у нанимателя жилого помещения по договору социального найма возникает с момента заключения такого договора;</w:t>
      </w:r>
    </w:p>
    <w:p w:rsidR="00212038" w:rsidRDefault="00212038" w:rsidP="0021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038">
        <w:rPr>
          <w:rFonts w:ascii="Times New Roman" w:hAnsi="Times New Roman" w:cs="Times New Roman"/>
          <w:sz w:val="28"/>
          <w:szCs w:val="28"/>
        </w:rPr>
        <w:t xml:space="preserve">з) информировать </w:t>
      </w:r>
      <w:proofErr w:type="spellStart"/>
      <w:r w:rsidRPr="00212038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212038">
        <w:rPr>
          <w:rFonts w:ascii="Times New Roman" w:hAnsi="Times New Roman" w:cs="Times New Roman"/>
          <w:sz w:val="28"/>
          <w:szCs w:val="28"/>
        </w:rPr>
        <w:t xml:space="preserve"> в установленные договором социального найма жилого помещения сроки об изменении оснований и условий, влияющих на пользование жилым помещением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2038" w:rsidRDefault="00212038" w:rsidP="0021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допускать в заранее согласованное время в жилое помещение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:rsidR="00E7310F" w:rsidRPr="001359FE" w:rsidRDefault="00377BBD" w:rsidP="00E7310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59F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E7310F" w:rsidRPr="001359FE">
        <w:rPr>
          <w:rFonts w:ascii="Times New Roman" w:hAnsi="Times New Roman" w:cs="Times New Roman"/>
          <w:sz w:val="28"/>
          <w:szCs w:val="28"/>
        </w:rPr>
        <w:t>пункт</w:t>
      </w:r>
      <w:r w:rsidR="0039014F" w:rsidRPr="001359FE">
        <w:rPr>
          <w:rFonts w:ascii="Times New Roman" w:hAnsi="Times New Roman" w:cs="Times New Roman"/>
          <w:sz w:val="28"/>
          <w:szCs w:val="28"/>
        </w:rPr>
        <w:t xml:space="preserve"> </w:t>
      </w:r>
      <w:r w:rsidR="00E7310F" w:rsidRPr="001359FE">
        <w:rPr>
          <w:rFonts w:ascii="Times New Roman" w:hAnsi="Times New Roman" w:cs="Times New Roman"/>
          <w:sz w:val="28"/>
          <w:szCs w:val="28"/>
        </w:rPr>
        <w:t>4.2.1.7. Постановления</w:t>
      </w:r>
      <w:r w:rsidR="00E7310F" w:rsidRPr="001359F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7310F" w:rsidRPr="001359FE">
        <w:rPr>
          <w:rFonts w:ascii="Times New Roman" w:eastAsiaTheme="minorHAnsi" w:hAnsi="Times New Roman" w:cs="Times New Roman"/>
          <w:sz w:val="28"/>
          <w:szCs w:val="28"/>
        </w:rPr>
        <w:t>от 27 сентября 2003 г. N 170</w:t>
      </w:r>
      <w:r w:rsidR="00E7310F" w:rsidRPr="001359FE">
        <w:rPr>
          <w:rFonts w:ascii="Times New Roman" w:eastAsiaTheme="minorHAnsi" w:hAnsi="Times New Roman" w:cs="Times New Roman"/>
          <w:sz w:val="24"/>
          <w:szCs w:val="24"/>
        </w:rPr>
        <w:t xml:space="preserve"> «ОБ УТВЕРЖДЕНИИ ПРАВИЛ И НОРМ ТЕХНИЧЕСКОЙ ЭКСПЛУАТАЦИИ ЖИЛИЩНОГО ФОНДА»</w:t>
      </w:r>
    </w:p>
    <w:p w:rsidR="00E7310F" w:rsidRPr="00E7310F" w:rsidRDefault="005E54A3" w:rsidP="0025696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310F" w:rsidRPr="00E7310F">
        <w:rPr>
          <w:rFonts w:ascii="Times New Roman" w:hAnsi="Times New Roman" w:cs="Times New Roman"/>
          <w:sz w:val="28"/>
          <w:szCs w:val="28"/>
        </w:rPr>
        <w:t>4.2.1.7. Стыки панелей должны отвечать трем требованиям</w:t>
      </w:r>
      <w:r w:rsidR="00E7310F" w:rsidRPr="00E7310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7310F" w:rsidRPr="00E7310F" w:rsidRDefault="00E7310F" w:rsidP="00E7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10F">
        <w:rPr>
          <w:rFonts w:ascii="Times New Roman" w:hAnsi="Times New Roman" w:cs="Times New Roman"/>
          <w:sz w:val="28"/>
          <w:szCs w:val="28"/>
          <w:u w:val="single"/>
        </w:rPr>
        <w:t>водозащиты</w:t>
      </w:r>
      <w:proofErr w:type="spellEnd"/>
      <w:r w:rsidRPr="00E7310F">
        <w:rPr>
          <w:rFonts w:ascii="Times New Roman" w:hAnsi="Times New Roman" w:cs="Times New Roman"/>
          <w:sz w:val="28"/>
          <w:szCs w:val="28"/>
        </w:rPr>
        <w:t xml:space="preserve"> за счет герметизирующих мастик с соблюдением технологии их нанесения, обеспечив подготовку поверхности;</w:t>
      </w:r>
    </w:p>
    <w:p w:rsidR="00E7310F" w:rsidRPr="00E7310F" w:rsidRDefault="00E7310F" w:rsidP="00E7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10F">
        <w:rPr>
          <w:rFonts w:ascii="Times New Roman" w:hAnsi="Times New Roman" w:cs="Times New Roman"/>
          <w:sz w:val="28"/>
          <w:szCs w:val="28"/>
          <w:u w:val="single"/>
        </w:rPr>
        <w:t>воздухозащиты</w:t>
      </w:r>
      <w:proofErr w:type="spellEnd"/>
      <w:r w:rsidRPr="00E7310F">
        <w:rPr>
          <w:rFonts w:ascii="Times New Roman" w:hAnsi="Times New Roman" w:cs="Times New Roman"/>
          <w:sz w:val="28"/>
          <w:szCs w:val="28"/>
        </w:rPr>
        <w:t xml:space="preserve"> за счет уплотняющих прокладок из </w:t>
      </w:r>
      <w:proofErr w:type="spellStart"/>
      <w:r w:rsidRPr="00E7310F">
        <w:rPr>
          <w:rFonts w:ascii="Times New Roman" w:hAnsi="Times New Roman" w:cs="Times New Roman"/>
          <w:sz w:val="28"/>
          <w:szCs w:val="28"/>
        </w:rPr>
        <w:t>пороизола</w:t>
      </w:r>
      <w:proofErr w:type="spellEnd"/>
      <w:r w:rsidRPr="00E731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10F">
        <w:rPr>
          <w:rFonts w:ascii="Times New Roman" w:hAnsi="Times New Roman" w:cs="Times New Roman"/>
          <w:sz w:val="28"/>
          <w:szCs w:val="28"/>
        </w:rPr>
        <w:t>гернита</w:t>
      </w:r>
      <w:proofErr w:type="spellEnd"/>
      <w:r w:rsidRPr="00E731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10F">
        <w:rPr>
          <w:rFonts w:ascii="Times New Roman" w:hAnsi="Times New Roman" w:cs="Times New Roman"/>
          <w:sz w:val="28"/>
          <w:szCs w:val="28"/>
        </w:rPr>
        <w:t>вилатерма</w:t>
      </w:r>
      <w:proofErr w:type="spellEnd"/>
      <w:r w:rsidRPr="00E7310F">
        <w:rPr>
          <w:rFonts w:ascii="Times New Roman" w:hAnsi="Times New Roman" w:cs="Times New Roman"/>
          <w:sz w:val="28"/>
          <w:szCs w:val="28"/>
        </w:rPr>
        <w:t>, пакли, смоляного каната или др. материалов с обязательным обжатием не менее 30 - 50%;</w:t>
      </w:r>
    </w:p>
    <w:p w:rsidR="00E7310F" w:rsidRPr="00E7310F" w:rsidRDefault="00E7310F" w:rsidP="00E7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0F">
        <w:rPr>
          <w:rFonts w:ascii="Times New Roman" w:hAnsi="Times New Roman" w:cs="Times New Roman"/>
          <w:sz w:val="28"/>
          <w:szCs w:val="28"/>
          <w:u w:val="single"/>
        </w:rPr>
        <w:t xml:space="preserve">теплозащиты </w:t>
      </w:r>
      <w:r w:rsidRPr="00E7310F">
        <w:rPr>
          <w:rFonts w:ascii="Times New Roman" w:hAnsi="Times New Roman" w:cs="Times New Roman"/>
          <w:sz w:val="28"/>
          <w:szCs w:val="28"/>
        </w:rPr>
        <w:t>за счет установки утепляющих пакетов.</w:t>
      </w:r>
    </w:p>
    <w:p w:rsidR="00E7310F" w:rsidRPr="00E7310F" w:rsidRDefault="00E7310F" w:rsidP="00E7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0F">
        <w:rPr>
          <w:rFonts w:ascii="Times New Roman" w:hAnsi="Times New Roman" w:cs="Times New Roman"/>
          <w:sz w:val="28"/>
          <w:szCs w:val="28"/>
        </w:rPr>
        <w:t>Регламентируемое раскрытие стыков от температурных деформаций:</w:t>
      </w:r>
    </w:p>
    <w:p w:rsidR="00E7310F" w:rsidRPr="00E7310F" w:rsidRDefault="00E7310F" w:rsidP="00E7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0F">
        <w:rPr>
          <w:rFonts w:ascii="Times New Roman" w:hAnsi="Times New Roman" w:cs="Times New Roman"/>
          <w:sz w:val="28"/>
          <w:szCs w:val="28"/>
        </w:rPr>
        <w:t>вертикальных 2 - 3 мм;</w:t>
      </w:r>
    </w:p>
    <w:p w:rsidR="00E7310F" w:rsidRPr="00E7310F" w:rsidRDefault="00E7310F" w:rsidP="00E7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0F">
        <w:rPr>
          <w:rFonts w:ascii="Times New Roman" w:hAnsi="Times New Roman" w:cs="Times New Roman"/>
          <w:sz w:val="28"/>
          <w:szCs w:val="28"/>
        </w:rPr>
        <w:t xml:space="preserve">горизонтальных 0,6 - 0,7 мм. </w:t>
      </w:r>
    </w:p>
    <w:p w:rsidR="00E7310F" w:rsidRPr="00E7310F" w:rsidRDefault="00E7310F" w:rsidP="00E7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0F">
        <w:rPr>
          <w:rFonts w:ascii="Times New Roman" w:hAnsi="Times New Roman" w:cs="Times New Roman"/>
          <w:sz w:val="28"/>
          <w:szCs w:val="28"/>
        </w:rPr>
        <w:t xml:space="preserve">В стыках закрытого типа гидроизоляция достигается </w:t>
      </w:r>
      <w:proofErr w:type="spellStart"/>
      <w:r w:rsidRPr="00E7310F">
        <w:rPr>
          <w:rFonts w:ascii="Times New Roman" w:hAnsi="Times New Roman" w:cs="Times New Roman"/>
          <w:sz w:val="28"/>
          <w:szCs w:val="28"/>
        </w:rPr>
        <w:t>герметиком</w:t>
      </w:r>
      <w:proofErr w:type="spellEnd"/>
      <w:r w:rsidRPr="00E7310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7310F">
        <w:rPr>
          <w:rFonts w:ascii="Times New Roman" w:hAnsi="Times New Roman" w:cs="Times New Roman"/>
          <w:sz w:val="28"/>
          <w:szCs w:val="28"/>
        </w:rPr>
        <w:t>воздухозащита</w:t>
      </w:r>
      <w:proofErr w:type="spellEnd"/>
      <w:r w:rsidRPr="00E7310F">
        <w:rPr>
          <w:rFonts w:ascii="Times New Roman" w:hAnsi="Times New Roman" w:cs="Times New Roman"/>
          <w:sz w:val="28"/>
          <w:szCs w:val="28"/>
        </w:rPr>
        <w:t xml:space="preserve"> - уплотняющими материалами с обязательным обжатием 30 - 50%; теплоизоляция - </w:t>
      </w:r>
      <w:proofErr w:type="spellStart"/>
      <w:r w:rsidRPr="00E7310F">
        <w:rPr>
          <w:rFonts w:ascii="Times New Roman" w:hAnsi="Times New Roman" w:cs="Times New Roman"/>
          <w:sz w:val="28"/>
          <w:szCs w:val="28"/>
        </w:rPr>
        <w:t>теплопакетами</w:t>
      </w:r>
      <w:proofErr w:type="spellEnd"/>
      <w:r w:rsidRPr="00E7310F">
        <w:rPr>
          <w:rFonts w:ascii="Times New Roman" w:hAnsi="Times New Roman" w:cs="Times New Roman"/>
          <w:sz w:val="28"/>
          <w:szCs w:val="28"/>
        </w:rPr>
        <w:t xml:space="preserve"> или устройством "</w:t>
      </w:r>
      <w:proofErr w:type="spellStart"/>
      <w:r w:rsidRPr="00E7310F">
        <w:rPr>
          <w:rFonts w:ascii="Times New Roman" w:hAnsi="Times New Roman" w:cs="Times New Roman"/>
          <w:sz w:val="28"/>
          <w:szCs w:val="28"/>
        </w:rPr>
        <w:t>вутов</w:t>
      </w:r>
      <w:proofErr w:type="spellEnd"/>
      <w:r w:rsidRPr="00E7310F">
        <w:rPr>
          <w:rFonts w:ascii="Times New Roman" w:hAnsi="Times New Roman" w:cs="Times New Roman"/>
          <w:sz w:val="28"/>
          <w:szCs w:val="28"/>
        </w:rPr>
        <w:t>", ширина которых должна быть не менее 300 мм.</w:t>
      </w:r>
    </w:p>
    <w:p w:rsidR="004D3ED4" w:rsidRDefault="00E7310F" w:rsidP="0025696A">
      <w:pPr>
        <w:pStyle w:val="ConsPlusNormal"/>
        <w:ind w:firstLine="28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31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</w:t>
      </w:r>
      <w:r w:rsidRPr="00E731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Стыковые соединения, имеющие протечки, должны быть заделаны с наружной стороны эффективными герметизирующими материалами (упругими прокладками и мастиками) силами специалистов в кратчайшие сроки (в малых объемах в </w:t>
      </w:r>
      <w:r w:rsidR="0025696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 подготовки домов к зиме);</w:t>
      </w:r>
    </w:p>
    <w:p w:rsidR="0025696A" w:rsidRPr="0025696A" w:rsidRDefault="0025696A" w:rsidP="0025696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9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4.6.3.6. Постановления</w:t>
      </w:r>
      <w:r w:rsidRPr="0025696A">
        <w:rPr>
          <w:rFonts w:ascii="Times New Roman" w:hAnsi="Times New Roman" w:cs="Times New Roman"/>
          <w:sz w:val="24"/>
          <w:szCs w:val="24"/>
        </w:rPr>
        <w:t xml:space="preserve"> </w:t>
      </w:r>
      <w:r w:rsidRPr="0025696A">
        <w:rPr>
          <w:rFonts w:ascii="Times New Roman" w:hAnsi="Times New Roman" w:cs="Times New Roman"/>
          <w:sz w:val="28"/>
          <w:szCs w:val="28"/>
        </w:rPr>
        <w:t>от 27 сентября 2003 г. N 170</w:t>
      </w:r>
      <w:r w:rsidRPr="0025696A">
        <w:rPr>
          <w:rFonts w:ascii="Times New Roman" w:hAnsi="Times New Roman" w:cs="Times New Roman"/>
          <w:sz w:val="24"/>
          <w:szCs w:val="24"/>
        </w:rPr>
        <w:t xml:space="preserve"> «ОБ УТВЕРЖДЕНИИ ПРАВИЛ И НОРМ ТЕХНИЧЕСКОЙ ЭКСПЛУАТАЦИИ ЖИЛИЩНОГО ФОНДА»</w:t>
      </w:r>
    </w:p>
    <w:p w:rsidR="0025696A" w:rsidRDefault="00581A00" w:rsidP="004A72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25696A">
        <w:rPr>
          <w:rFonts w:ascii="Times New Roman" w:hAnsi="Times New Roman" w:cs="Times New Roman"/>
          <w:sz w:val="28"/>
          <w:szCs w:val="28"/>
        </w:rPr>
        <w:t>4.6.3.6. Асбестоцементные кровли.</w:t>
      </w:r>
    </w:p>
    <w:p w:rsidR="0025696A" w:rsidRDefault="000E611C" w:rsidP="004A72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Требуется обеспечить </w:t>
      </w:r>
      <w:r w:rsidR="0025696A" w:rsidRPr="000E611C">
        <w:rPr>
          <w:rFonts w:ascii="Times New Roman" w:hAnsi="Times New Roman" w:cs="Times New Roman"/>
          <w:sz w:val="28"/>
          <w:szCs w:val="28"/>
        </w:rPr>
        <w:t>плотное покрытие конька кровли</w:t>
      </w:r>
      <w:r w:rsidR="0025696A">
        <w:rPr>
          <w:rFonts w:ascii="Times New Roman" w:hAnsi="Times New Roman" w:cs="Times New Roman"/>
          <w:sz w:val="28"/>
          <w:szCs w:val="28"/>
        </w:rPr>
        <w:t>;</w:t>
      </w:r>
    </w:p>
    <w:p w:rsidR="004D3ED4" w:rsidRDefault="0025696A" w:rsidP="004A728A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(исправное состояние пок</w:t>
      </w:r>
      <w:r w:rsidR="000E611C">
        <w:rPr>
          <w:rFonts w:ascii="Times New Roman" w:hAnsi="Times New Roman" w:cs="Times New Roman"/>
          <w:sz w:val="28"/>
          <w:szCs w:val="28"/>
        </w:rPr>
        <w:t xml:space="preserve">рытия около труб и </w:t>
      </w:r>
      <w:proofErr w:type="spellStart"/>
      <w:r w:rsidR="000E611C">
        <w:rPr>
          <w:rFonts w:ascii="Times New Roman" w:hAnsi="Times New Roman" w:cs="Times New Roman"/>
          <w:sz w:val="28"/>
          <w:szCs w:val="28"/>
        </w:rPr>
        <w:t>расжелобков</w:t>
      </w:r>
      <w:proofErr w:type="spellEnd"/>
      <w:r w:rsidR="000E611C">
        <w:rPr>
          <w:rFonts w:ascii="Times New Roman" w:hAnsi="Times New Roman" w:cs="Times New Roman"/>
          <w:sz w:val="28"/>
          <w:szCs w:val="28"/>
        </w:rPr>
        <w:t>);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5696A" w:rsidRPr="00F441AD" w:rsidTr="00715846">
        <w:trPr>
          <w:trHeight w:val="1345"/>
        </w:trPr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96A" w:rsidRPr="0025696A" w:rsidRDefault="005E54A3" w:rsidP="004A728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пункты </w:t>
            </w:r>
            <w:r w:rsidR="0025696A" w:rsidRPr="0025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4.2.1.4.;  4.2.3.4.;  4.1.6;  4.1.7.; Постановления</w:t>
            </w:r>
            <w:r w:rsidR="0025696A" w:rsidRPr="0025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96A" w:rsidRPr="0025696A">
              <w:rPr>
                <w:rFonts w:ascii="Times New Roman" w:hAnsi="Times New Roman" w:cs="Times New Roman"/>
                <w:sz w:val="28"/>
                <w:szCs w:val="28"/>
              </w:rPr>
              <w:t>от 27 сентября 2003 г. N 170</w:t>
            </w:r>
            <w:r w:rsidR="0025696A" w:rsidRPr="0025696A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И НОРМ ТЕХНИЧЕСКОЙ ЭКСПЛУАТАЦИИ ЖИЛИЩНОГО ФОНДА»</w:t>
            </w:r>
          </w:p>
          <w:p w:rsidR="0025696A" w:rsidRDefault="0025696A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4.2.1.4. Цоколь здания должен быть </w:t>
            </w:r>
            <w:r w:rsidRPr="00F441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защищен от увлажнения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обрастания мхом; для этого слой гидроизоляции фундамента должен быть ниже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696A" w:rsidRDefault="0025696A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4.2.3.4. Повреждение поверхности цоколя следует оштукатурить цементно-песчаным раствором с введением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гидрофобизирующей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добавки (например, ГКЖ-10, ГКЖ-11) или облицевать.</w:t>
            </w:r>
          </w:p>
          <w:p w:rsidR="0025696A" w:rsidRDefault="0025696A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Цоколи из легкобетонных панелей с поврежденным фактурным слоем или имеющим малую толщину, а также кирпичные цоколи с разрушенной штукатуркой и кладкой, как правило, следует облицовывать плитками из естественного камня, бетонными плитами, керамическими плитками, другими влагостойкими и морозостойкими материалами по согласованию в установленном порядке.</w:t>
            </w:r>
          </w:p>
          <w:p w:rsidR="0025696A" w:rsidRDefault="0025696A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38C">
              <w:rPr>
                <w:rFonts w:ascii="Times New Roman" w:hAnsi="Times New Roman" w:cs="Times New Roman"/>
                <w:sz w:val="28"/>
                <w:szCs w:val="28"/>
              </w:rPr>
              <w:t xml:space="preserve">4.1.6. </w:t>
            </w:r>
            <w:proofErr w:type="spellStart"/>
            <w:r w:rsidRPr="003C538C">
              <w:rPr>
                <w:rFonts w:ascii="Times New Roman" w:hAnsi="Times New Roman" w:cs="Times New Roman"/>
                <w:sz w:val="28"/>
                <w:szCs w:val="28"/>
              </w:rPr>
              <w:t>Отмостки</w:t>
            </w:r>
            <w:proofErr w:type="spellEnd"/>
            <w:r w:rsidRPr="003C538C">
              <w:rPr>
                <w:rFonts w:ascii="Times New Roman" w:hAnsi="Times New Roman" w:cs="Times New Roman"/>
                <w:sz w:val="28"/>
                <w:szCs w:val="28"/>
              </w:rPr>
              <w:t xml:space="preserve"> и тротуары должны иметь поперечные уклоны от стен здания не менее 0,03. Поверхность </w:t>
            </w:r>
            <w:proofErr w:type="spellStart"/>
            <w:r w:rsidRPr="003C538C">
              <w:rPr>
                <w:rFonts w:ascii="Times New Roman" w:hAnsi="Times New Roman" w:cs="Times New Roman"/>
                <w:sz w:val="28"/>
                <w:szCs w:val="28"/>
              </w:rPr>
              <w:t>отмостки</w:t>
            </w:r>
            <w:proofErr w:type="spellEnd"/>
            <w:r w:rsidRPr="003C538C">
              <w:rPr>
                <w:rFonts w:ascii="Times New Roman" w:hAnsi="Times New Roman" w:cs="Times New Roman"/>
                <w:sz w:val="28"/>
                <w:szCs w:val="28"/>
              </w:rPr>
              <w:t xml:space="preserve">, граничащей с проезжей частью, должна быть приподнята над ней на 15 см. Ширина </w:t>
            </w:r>
            <w:proofErr w:type="spellStart"/>
            <w:r w:rsidRPr="003C538C">
              <w:rPr>
                <w:rFonts w:ascii="Times New Roman" w:hAnsi="Times New Roman" w:cs="Times New Roman"/>
                <w:sz w:val="28"/>
                <w:szCs w:val="28"/>
              </w:rPr>
              <w:t>отмостки</w:t>
            </w:r>
            <w:proofErr w:type="spellEnd"/>
            <w:r w:rsidRPr="003C538C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устанавливается проектом (песчано-дерновые </w:t>
            </w:r>
            <w:proofErr w:type="spellStart"/>
            <w:r w:rsidRPr="003C538C">
              <w:rPr>
                <w:rFonts w:ascii="Times New Roman" w:hAnsi="Times New Roman" w:cs="Times New Roman"/>
                <w:sz w:val="28"/>
                <w:szCs w:val="28"/>
              </w:rPr>
              <w:t>отмостки</w:t>
            </w:r>
            <w:proofErr w:type="spellEnd"/>
            <w:r w:rsidRPr="003C538C">
              <w:rPr>
                <w:rFonts w:ascii="Times New Roman" w:hAnsi="Times New Roman" w:cs="Times New Roman"/>
                <w:sz w:val="28"/>
                <w:szCs w:val="28"/>
              </w:rPr>
              <w:t xml:space="preserve"> допускается заменять бетонн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ыми и асфальтовыми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отмостками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15846" w:rsidRDefault="0025696A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38C">
              <w:rPr>
                <w:rFonts w:ascii="Times New Roman" w:hAnsi="Times New Roman" w:cs="Times New Roman"/>
                <w:sz w:val="28"/>
                <w:szCs w:val="28"/>
              </w:rPr>
              <w:t xml:space="preserve">4.1.7. Просадки, щели и трещины, образовавшиеся в </w:t>
            </w:r>
            <w:proofErr w:type="spellStart"/>
            <w:r w:rsidRPr="003C538C">
              <w:rPr>
                <w:rFonts w:ascii="Times New Roman" w:hAnsi="Times New Roman" w:cs="Times New Roman"/>
                <w:sz w:val="28"/>
                <w:szCs w:val="28"/>
              </w:rPr>
              <w:t>отмостках</w:t>
            </w:r>
            <w:proofErr w:type="spellEnd"/>
            <w:r w:rsidRPr="003C538C">
              <w:rPr>
                <w:rFonts w:ascii="Times New Roman" w:hAnsi="Times New Roman" w:cs="Times New Roman"/>
                <w:sz w:val="28"/>
                <w:szCs w:val="28"/>
              </w:rPr>
              <w:t xml:space="preserve"> и тротуарах, необходимо заделывать материалами, аналогичными покрытию: битумом, асфальтом, мастикой или мятой глиной с предварительной расчисткой повре</w:t>
            </w:r>
            <w:r w:rsidR="00715846">
              <w:rPr>
                <w:rFonts w:ascii="Times New Roman" w:hAnsi="Times New Roman" w:cs="Times New Roman"/>
                <w:sz w:val="28"/>
                <w:szCs w:val="28"/>
              </w:rPr>
              <w:t>жденных мест и подсыпкой песком;</w:t>
            </w:r>
          </w:p>
          <w:p w:rsidR="00715846" w:rsidRPr="00715846" w:rsidRDefault="00715846" w:rsidP="004A728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пункты  4.1.1.;  4.1.3;  4.1.15;   Постановления</w:t>
            </w:r>
            <w:r w:rsidRPr="00715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846">
              <w:rPr>
                <w:rFonts w:ascii="Times New Roman" w:hAnsi="Times New Roman" w:cs="Times New Roman"/>
                <w:sz w:val="28"/>
                <w:szCs w:val="28"/>
              </w:rPr>
              <w:t>от 27 сентября 2003 г. N 170</w:t>
            </w:r>
            <w:r w:rsidRPr="0071584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И НОРМ ТЕХНИЧЕСКОЙ ЭКСПЛУАТАЦИИ ЖИЛИЩНОГО ФОНДА»</w:t>
            </w:r>
          </w:p>
          <w:p w:rsidR="00715846" w:rsidRDefault="00715846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4.1.1. Организация по обслуживанию жилищного фонда должна обеспечить:</w:t>
            </w:r>
          </w:p>
          <w:p w:rsidR="00715846" w:rsidRDefault="00715846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F3">
              <w:rPr>
                <w:rFonts w:ascii="Times New Roman" w:hAnsi="Times New Roman" w:cs="Times New Roman"/>
                <w:sz w:val="28"/>
                <w:szCs w:val="28"/>
              </w:rPr>
              <w:t xml:space="preserve">нормируемый температурно-влажностный режим подвалов и </w:t>
            </w:r>
            <w:proofErr w:type="spellStart"/>
            <w:r w:rsidRPr="00FE19F3">
              <w:rPr>
                <w:rFonts w:ascii="Times New Roman" w:hAnsi="Times New Roman" w:cs="Times New Roman"/>
                <w:sz w:val="28"/>
                <w:szCs w:val="28"/>
              </w:rPr>
              <w:t>техподполий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5846" w:rsidRDefault="00715846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исправное состояние фундаментов и стен подвалов зданий;</w:t>
            </w:r>
          </w:p>
          <w:p w:rsidR="00715846" w:rsidRDefault="00715846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повреждений фундаментов и стен подвалов по мере выявления, не допуская их дальнейшего развития;</w:t>
            </w:r>
          </w:p>
          <w:p w:rsidR="00715846" w:rsidRDefault="00715846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F3">
              <w:rPr>
                <w:rFonts w:ascii="Times New Roman" w:hAnsi="Times New Roman" w:cs="Times New Roman"/>
                <w:sz w:val="28"/>
                <w:szCs w:val="28"/>
              </w:rPr>
              <w:t xml:space="preserve">предотвращения сырости и замачивания грунтов оснований и фундаментов и конструкций подвалов и </w:t>
            </w:r>
            <w:proofErr w:type="spellStart"/>
            <w:r w:rsidRPr="00FE19F3">
              <w:rPr>
                <w:rFonts w:ascii="Times New Roman" w:hAnsi="Times New Roman" w:cs="Times New Roman"/>
                <w:sz w:val="28"/>
                <w:szCs w:val="28"/>
              </w:rPr>
              <w:t>техподполий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5846" w:rsidRDefault="00715846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работоспособное состояние внутридомовых и наружных дренажей.</w:t>
            </w:r>
          </w:p>
          <w:p w:rsidR="00715846" w:rsidRDefault="00715846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4.1.3.</w:t>
            </w:r>
            <w:r w:rsidR="00581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появлении признаков неравномерных осадок фундаментов необходимо выполнить осмотр зданий, установить маяки на трещины, принять меры по выявлению причин деформации и их устранению. Исследование состояния грунтов, конструкции фундаментов и стен подвалов, как правило, производится специализированными организациями по договору.</w:t>
            </w:r>
          </w:p>
          <w:p w:rsidR="00715846" w:rsidRDefault="00715846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F3">
              <w:rPr>
                <w:rFonts w:ascii="Times New Roman" w:hAnsi="Times New Roman" w:cs="Times New Roman"/>
                <w:sz w:val="28"/>
                <w:szCs w:val="28"/>
              </w:rPr>
              <w:t>Подвальные помещения должны быть сухими, чистыми, иметь освещение и вентиляцию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5846" w:rsidRDefault="00715846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воздуха должна быть не ниже +5 град.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влажность воздуха - не выше 60%.</w:t>
            </w:r>
          </w:p>
          <w:p w:rsidR="00715846" w:rsidRPr="00016124" w:rsidRDefault="00715846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4.1.15. </w:t>
            </w:r>
            <w:r w:rsidRPr="00255D17">
              <w:rPr>
                <w:rFonts w:ascii="Times New Roman" w:hAnsi="Times New Roman" w:cs="Times New Roman"/>
                <w:sz w:val="28"/>
                <w:szCs w:val="28"/>
              </w:rPr>
              <w:t>Не допускается:</w:t>
            </w:r>
          </w:p>
          <w:p w:rsidR="00715846" w:rsidRPr="006A42A3" w:rsidRDefault="00715846" w:rsidP="006A42A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19F3">
              <w:rPr>
                <w:rFonts w:ascii="Times New Roman" w:hAnsi="Times New Roman" w:cs="Times New Roman"/>
                <w:sz w:val="28"/>
                <w:szCs w:val="28"/>
              </w:rPr>
              <w:t xml:space="preserve">подтопление подвалов и </w:t>
            </w:r>
            <w:proofErr w:type="spellStart"/>
            <w:r w:rsidRPr="00FE19F3">
              <w:rPr>
                <w:rFonts w:ascii="Times New Roman" w:hAnsi="Times New Roman" w:cs="Times New Roman"/>
                <w:sz w:val="28"/>
                <w:szCs w:val="28"/>
              </w:rPr>
              <w:t>техподполий</w:t>
            </w:r>
            <w:proofErr w:type="spellEnd"/>
            <w:r w:rsidRPr="00FE19F3">
              <w:rPr>
                <w:rFonts w:ascii="Times New Roman" w:hAnsi="Times New Roman" w:cs="Times New Roman"/>
                <w:sz w:val="28"/>
                <w:szCs w:val="28"/>
              </w:rPr>
              <w:t xml:space="preserve"> из-за неисправностей и утечек от инженерного оборудования</w:t>
            </w:r>
            <w:r w:rsidRPr="006A42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A42A3" w:rsidRPr="006A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захламлять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</w:t>
            </w:r>
            <w:r w:rsidR="00794219">
              <w:rPr>
                <w:rFonts w:ascii="Times New Roman" w:hAnsi="Times New Roman" w:cs="Times New Roman"/>
                <w:sz w:val="28"/>
                <w:szCs w:val="28"/>
              </w:rPr>
              <w:t xml:space="preserve">агрязнять подвальные </w:t>
            </w:r>
            <w:r w:rsidR="00794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помещения;</w:t>
            </w:r>
          </w:p>
          <w:p w:rsidR="00794219" w:rsidRPr="00D520B7" w:rsidRDefault="00794219" w:rsidP="004A728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</w:t>
            </w:r>
            <w:r w:rsidRPr="00D520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520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«ж»  Приказа Минстроя России от 14.05.2021 № 292/</w:t>
            </w:r>
            <w:proofErr w:type="spellStart"/>
            <w:proofErr w:type="gramStart"/>
            <w:r w:rsidRPr="00D520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D520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«Об утверждении правил пользования жилыми помещениями». </w:t>
            </w:r>
            <w:r w:rsidRPr="00D52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пользователя жилым помещением по договору найма специализированного жилого помещения наниматель обязан:</w:t>
            </w:r>
          </w:p>
          <w:p w:rsidR="00794219" w:rsidRPr="00794219" w:rsidRDefault="00794219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219">
              <w:rPr>
                <w:rFonts w:ascii="Times New Roman" w:hAnsi="Times New Roman" w:cs="Times New Roman"/>
                <w:sz w:val="28"/>
                <w:szCs w:val="28"/>
              </w:rPr>
              <w:t xml:space="preserve">ж) своевременно вносить плату за жилое помещение и коммунальные услуги в порядке и размере, которые предусмотрены Жилищным </w:t>
            </w:r>
            <w:hyperlink r:id="rId12" w:history="1">
              <w:r w:rsidRPr="0079421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кодексом</w:t>
              </w:r>
            </w:hyperlink>
            <w:r w:rsidRPr="0079421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Федерации.</w:t>
            </w:r>
          </w:p>
          <w:p w:rsidR="00794219" w:rsidRDefault="00794219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219">
              <w:rPr>
                <w:rFonts w:ascii="Times New Roman" w:hAnsi="Times New Roman" w:cs="Times New Roman"/>
                <w:sz w:val="28"/>
                <w:szCs w:val="28"/>
              </w:rPr>
              <w:t>Обязанность по внесению платы за жилое помещение и коммунальные услуги у нанимателя жилого помещения возникает с момента заключения договора найма</w:t>
            </w:r>
            <w:r w:rsidRPr="00794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специализированного 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4219" w:rsidRDefault="00794219" w:rsidP="004A728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1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 4.2.3.2.; 4.6.4.1.  Постановления</w:t>
            </w:r>
            <w:r w:rsidRPr="00FE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9F3">
              <w:rPr>
                <w:rFonts w:ascii="Times New Roman" w:hAnsi="Times New Roman" w:cs="Times New Roman"/>
                <w:sz w:val="28"/>
                <w:szCs w:val="28"/>
              </w:rPr>
              <w:t>от 27 сентября 2003 г.    N 170</w:t>
            </w:r>
            <w:r w:rsidRPr="00FE19F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И НОРМ ТЕХНИЧЕСКОЙ ЭКСПЛУАТАЦИИ ЖИЛИЩНОГО ФОНДА»</w:t>
            </w:r>
          </w:p>
          <w:p w:rsidR="00794219" w:rsidRDefault="00794219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4.2.3.2. С появлением на фасадах зданий отслоений и разрушений облицовочных слоев необходимо: </w:t>
            </w:r>
            <w:r w:rsidRPr="00794219">
              <w:rPr>
                <w:rFonts w:ascii="Times New Roman" w:hAnsi="Times New Roman" w:cs="Times New Roman"/>
                <w:sz w:val="28"/>
                <w:szCs w:val="28"/>
              </w:rPr>
              <w:t>отслоившуюся от поверхности стены штукатурку отбить сразу же после обнаружения отслоения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94219">
              <w:rPr>
                <w:rFonts w:ascii="Times New Roman" w:hAnsi="Times New Roman" w:cs="Times New Roman"/>
                <w:sz w:val="28"/>
                <w:szCs w:val="28"/>
              </w:rPr>
              <w:t>поврежденные места на фасаде восстановить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заменой всех дефектных архитектурных деталей или их реставрацией.</w:t>
            </w:r>
          </w:p>
          <w:p w:rsidR="00794219" w:rsidRDefault="00794219" w:rsidP="00212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4.6.4.1. </w:t>
            </w:r>
            <w:r w:rsidRPr="00794219">
              <w:rPr>
                <w:rFonts w:ascii="Times New Roman" w:hAnsi="Times New Roman" w:cs="Times New Roman"/>
                <w:sz w:val="28"/>
                <w:szCs w:val="28"/>
              </w:rPr>
              <w:t>Неисправности системы водоотвода: наружного (разрушение желобов, нарушение сопряжений отдельных элементов между собой и с кровлей),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следует устранять по мере выявления дефектов, не допуская ухудшения работы системы;</w:t>
            </w:r>
          </w:p>
          <w:p w:rsidR="00FE19F3" w:rsidRPr="00D8149F" w:rsidRDefault="00FE19F3" w:rsidP="004A728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8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 4.8.11.; 4.8.12.; 4.8.14. Постановления</w:t>
            </w:r>
            <w:r w:rsidRPr="00D81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9F">
              <w:rPr>
                <w:rFonts w:ascii="Times New Roman" w:hAnsi="Times New Roman" w:cs="Times New Roman"/>
                <w:sz w:val="28"/>
                <w:szCs w:val="28"/>
              </w:rPr>
              <w:t>от 27 сентября 2003 г. N 170</w:t>
            </w:r>
            <w:r w:rsidRPr="00D8149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И НОРМ ТЕХНИЧЕСКОЙ ЭКСПЛУАТАЦИИ ЖИЛИЩНОГО ФОНДА»</w:t>
            </w:r>
          </w:p>
          <w:p w:rsidR="00FE19F3" w:rsidRPr="001550FA" w:rsidRDefault="00FE19F3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FA">
              <w:rPr>
                <w:rFonts w:ascii="Times New Roman" w:hAnsi="Times New Roman" w:cs="Times New Roman"/>
                <w:sz w:val="28"/>
                <w:szCs w:val="28"/>
              </w:rPr>
              <w:t xml:space="preserve">4.8.11. Тамбурный отсек должен иметь утепленные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стены, потолки, дверные полотна,</w:t>
            </w:r>
            <w:r w:rsidRPr="00155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9F3">
              <w:rPr>
                <w:rFonts w:ascii="Times New Roman" w:hAnsi="Times New Roman" w:cs="Times New Roman"/>
                <w:sz w:val="28"/>
                <w:szCs w:val="28"/>
              </w:rPr>
              <w:t>исключается его сквозное продувание</w:t>
            </w:r>
            <w:r w:rsidRPr="001550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E19F3" w:rsidRPr="001550FA" w:rsidRDefault="00FE19F3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FA">
              <w:rPr>
                <w:rFonts w:ascii="Times New Roman" w:hAnsi="Times New Roman" w:cs="Times New Roman"/>
                <w:sz w:val="28"/>
                <w:szCs w:val="28"/>
              </w:rPr>
              <w:t xml:space="preserve">4.8.12. </w:t>
            </w:r>
            <w:r w:rsidRPr="00FE19F3">
              <w:rPr>
                <w:rFonts w:ascii="Times New Roman" w:hAnsi="Times New Roman" w:cs="Times New Roman"/>
                <w:sz w:val="28"/>
                <w:szCs w:val="28"/>
              </w:rPr>
              <w:t xml:space="preserve">Входные двери должны иметь плотные притворы, уплотняющие прокладки, </w:t>
            </w:r>
            <w:proofErr w:type="spellStart"/>
            <w:r w:rsidRPr="00FE19F3">
              <w:rPr>
                <w:rFonts w:ascii="Times New Roman" w:hAnsi="Times New Roman" w:cs="Times New Roman"/>
                <w:sz w:val="28"/>
                <w:szCs w:val="28"/>
              </w:rPr>
              <w:t>самозакрывающие</w:t>
            </w:r>
            <w:proofErr w:type="spellEnd"/>
            <w:r w:rsidRPr="00FE19F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 (доводчики</w:t>
            </w:r>
            <w:r w:rsidRPr="001550FA">
              <w:rPr>
                <w:rFonts w:ascii="Times New Roman" w:hAnsi="Times New Roman" w:cs="Times New Roman"/>
                <w:sz w:val="28"/>
                <w:szCs w:val="28"/>
              </w:rPr>
              <w:t>, пружины), ограничители хода дверей (остановы).</w:t>
            </w:r>
          </w:p>
          <w:p w:rsidR="00FE19F3" w:rsidRPr="001550FA" w:rsidRDefault="00FE19F3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FA">
              <w:rPr>
                <w:rFonts w:ascii="Times New Roman" w:hAnsi="Times New Roman" w:cs="Times New Roman"/>
                <w:sz w:val="28"/>
                <w:szCs w:val="28"/>
              </w:rPr>
              <w:t>4.8.14. Лестничные клетки:</w:t>
            </w:r>
          </w:p>
          <w:p w:rsidR="00FE19F3" w:rsidRPr="001550FA" w:rsidRDefault="00FE19F3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FA">
              <w:rPr>
                <w:rFonts w:ascii="Times New Roman" w:hAnsi="Times New Roman" w:cs="Times New Roman"/>
                <w:sz w:val="28"/>
                <w:szCs w:val="28"/>
              </w:rPr>
              <w:t>должно быть исправным остекление; наличие фурнитуры на окнах и дверях (ручки, скобянка), освещение лестничной клетки;</w:t>
            </w:r>
          </w:p>
          <w:p w:rsidR="00FE19F3" w:rsidRDefault="00FE19F3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0FA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должно регулярно проветриваться, </w:t>
            </w:r>
            <w:r w:rsidRPr="00FE19F3">
              <w:rPr>
                <w:rFonts w:ascii="Times New Roman" w:hAnsi="Times New Roman" w:cs="Times New Roman"/>
                <w:sz w:val="28"/>
                <w:szCs w:val="28"/>
              </w:rPr>
              <w:t>температура воздуха - не менее +16 град. С</w:t>
            </w:r>
            <w:r w:rsidR="006A42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5E54A3" w:rsidRPr="00F441AD" w:rsidRDefault="005E54A3" w:rsidP="004A7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96A" w:rsidRPr="00F53306" w:rsidRDefault="0025696A" w:rsidP="00715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00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81A00" w:rsidRDefault="00581A00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A00" w:rsidRDefault="00581A00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BBD" w:rsidRDefault="00581A00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bookmarkStart w:id="0" w:name="_GoBack"/>
      <w:bookmarkEnd w:id="0"/>
      <w:r w:rsidR="00377BBD"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причиной, по которой хозяйствующие субъекты</w:t>
      </w:r>
      <w:r w:rsidR="00F5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данном случае </w:t>
      </w:r>
      <w:r w:rsidR="00034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5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управляющие организации)</w:t>
      </w:r>
      <w:r w:rsidR="00377BBD"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могли </w:t>
      </w:r>
      <w:r w:rsidR="00046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 </w:t>
      </w:r>
      <w:r w:rsidR="00D43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допустить</w:t>
      </w:r>
      <w:r w:rsidR="00377BBD"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нарушения</w:t>
      </w:r>
      <w:r w:rsidR="0037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7BBD"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377BBD"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отсутствие, либо </w:t>
      </w:r>
      <w:r w:rsidR="0037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частичное</w:t>
      </w:r>
      <w:r w:rsidR="00377BBD"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производственного контроля</w:t>
      </w:r>
      <w:r w:rsidR="0037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объек</w:t>
      </w:r>
      <w:r w:rsidR="00F5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</w:t>
      </w:r>
      <w:r w:rsidR="00034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(МКД)</w:t>
      </w:r>
      <w:r w:rsidR="00377BBD"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обязанность осуществления производственного контроля является обязательным требованием в соответствии с </w:t>
      </w:r>
      <w:r w:rsidR="00F5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жилищным законодательством</w:t>
      </w:r>
      <w:r w:rsidR="00377BBD"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касается нарушений </w:t>
      </w:r>
      <w:r w:rsidR="00034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</w:t>
      </w:r>
      <w:r w:rsidR="00F5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лиц</w:t>
      </w:r>
      <w:r w:rsidR="0089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разные жизненные ситуации</w:t>
      </w:r>
      <w:r w:rsidR="00034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привели к нарушению обязательных требований жилищного законодательства.</w:t>
      </w:r>
    </w:p>
    <w:p w:rsidR="00377BBD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 Рекомендации и предложения по профилактике и недопущению нарушений обязательных требований в сфере </w:t>
      </w:r>
      <w:r w:rsidR="00F53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жилищного контроля</w:t>
      </w:r>
    </w:p>
    <w:p w:rsidR="00377BBD" w:rsidRDefault="00377BBD" w:rsidP="000340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продолжать разъяснительную работу, направленную на повышение грамотности руководящего и иного персонала в сфере </w:t>
      </w:r>
      <w:r w:rsidR="00034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законодательства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7BBD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для получения дополнительной информации обращаться в </w:t>
      </w:r>
      <w:r w:rsidR="00034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жилищный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городского округа Октябрьск по телефону 8(84646)2-</w:t>
      </w:r>
      <w:r w:rsidR="00034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94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94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3" w:history="1">
        <w:r w:rsidR="000340C9" w:rsidRPr="002A1B8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okt-inspektor@yandex.ru</w:t>
        </w:r>
      </w:hyperlink>
      <w:r w:rsidR="00034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A4A36" w:rsidRPr="00485A8C" w:rsidRDefault="00AA4A36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BBD" w:rsidRPr="00485A8C" w:rsidRDefault="00377BBD" w:rsidP="00377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A70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случаев причинения вреда (ущерба)</w:t>
      </w:r>
    </w:p>
    <w:p w:rsidR="00377BBD" w:rsidRPr="00485A8C" w:rsidRDefault="00377BBD" w:rsidP="00377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охраняемым законом ценностям, выявление источников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факторов риска причинения вреда (ущерба)</w:t>
      </w:r>
    </w:p>
    <w:p w:rsidR="00377BBD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асти 1 статьи 5 Федерального закона от 31.07.2020 № 247-ФЗ «Об обязательных требованиях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F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бязательные требования устанавливаются в порядке, определяемом настоящим Федеральным законом, исключительно в целях защиты жизни, здоровья людей, нравственности, прав и законных интересов граждан и организаций, не</w:t>
      </w:r>
      <w:r w:rsidR="00034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 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77BBD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отчетный</w:t>
      </w:r>
      <w:r w:rsidR="00830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2024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городского округа Октябрьск</w:t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выявлено.</w:t>
      </w:r>
    </w:p>
    <w:p w:rsidR="000340C9" w:rsidRPr="00485A8C" w:rsidRDefault="000340C9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BBD" w:rsidRPr="00485A8C" w:rsidRDefault="00377BBD" w:rsidP="00377BBD">
      <w:pPr>
        <w:shd w:val="clear" w:color="auto" w:fill="FFFFFF"/>
        <w:spacing w:after="0" w:line="30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Подготовка предложений </w:t>
      </w:r>
      <w:proofErr w:type="gramStart"/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proofErr w:type="gramEnd"/>
    </w:p>
    <w:p w:rsidR="00377BBD" w:rsidRPr="00485A8C" w:rsidRDefault="00377BBD" w:rsidP="00377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актуализации обязательных требований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об актуализации обязательных требований отсутствуют.</w:t>
      </w:r>
    </w:p>
    <w:p w:rsidR="00377BBD" w:rsidRPr="00485A8C" w:rsidRDefault="00377BBD" w:rsidP="0037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77BBD" w:rsidRPr="00485A8C" w:rsidRDefault="00377BBD" w:rsidP="00377BBD">
      <w:pPr>
        <w:shd w:val="clear" w:color="auto" w:fill="FFFFFF"/>
        <w:spacing w:after="150" w:line="300" w:lineRule="atLeast"/>
        <w:ind w:left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377BBD" w:rsidRPr="00485A8C" w:rsidRDefault="00377BBD" w:rsidP="00377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85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377BBD" w:rsidRPr="00485A8C" w:rsidRDefault="00377BBD" w:rsidP="00377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E9A" w:rsidRDefault="00B92D3F"/>
    <w:sectPr w:rsidR="007A0E9A" w:rsidSect="007F09DA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53" w:rsidRDefault="00FF38A2">
      <w:pPr>
        <w:spacing w:after="0" w:line="240" w:lineRule="auto"/>
      </w:pPr>
      <w:r>
        <w:separator/>
      </w:r>
    </w:p>
  </w:endnote>
  <w:endnote w:type="continuationSeparator" w:id="0">
    <w:p w:rsidR="000D1B53" w:rsidRDefault="00FF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53" w:rsidRDefault="00FF38A2">
      <w:pPr>
        <w:spacing w:after="0" w:line="240" w:lineRule="auto"/>
      </w:pPr>
      <w:r>
        <w:separator/>
      </w:r>
    </w:p>
  </w:footnote>
  <w:footnote w:type="continuationSeparator" w:id="0">
    <w:p w:rsidR="000D1B53" w:rsidRDefault="00FF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305685"/>
      <w:docPartObj>
        <w:docPartGallery w:val="Page Numbers (Top of Page)"/>
        <w:docPartUnique/>
      </w:docPartObj>
    </w:sdtPr>
    <w:sdtEndPr/>
    <w:sdtContent>
      <w:p w:rsidR="00D93924" w:rsidRDefault="00FF38A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4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3924" w:rsidRDefault="00B92D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E"/>
    <w:rsid w:val="000336AF"/>
    <w:rsid w:val="000340C9"/>
    <w:rsid w:val="000466F5"/>
    <w:rsid w:val="0008774A"/>
    <w:rsid w:val="000B6A45"/>
    <w:rsid w:val="000D1B53"/>
    <w:rsid w:val="000D7130"/>
    <w:rsid w:val="000E611C"/>
    <w:rsid w:val="001058EB"/>
    <w:rsid w:val="001359FE"/>
    <w:rsid w:val="00144318"/>
    <w:rsid w:val="001559EE"/>
    <w:rsid w:val="0017290D"/>
    <w:rsid w:val="001E4420"/>
    <w:rsid w:val="00205029"/>
    <w:rsid w:val="00212038"/>
    <w:rsid w:val="00222C17"/>
    <w:rsid w:val="002247A5"/>
    <w:rsid w:val="00247B5F"/>
    <w:rsid w:val="00255D17"/>
    <w:rsid w:val="0025696A"/>
    <w:rsid w:val="00270272"/>
    <w:rsid w:val="002C5569"/>
    <w:rsid w:val="002F4A6A"/>
    <w:rsid w:val="003630CD"/>
    <w:rsid w:val="00364C01"/>
    <w:rsid w:val="00377BBD"/>
    <w:rsid w:val="0038770F"/>
    <w:rsid w:val="0039014F"/>
    <w:rsid w:val="0040377C"/>
    <w:rsid w:val="00475EFB"/>
    <w:rsid w:val="004A728A"/>
    <w:rsid w:val="004B3212"/>
    <w:rsid w:val="004C29EA"/>
    <w:rsid w:val="004D13BC"/>
    <w:rsid w:val="004D3ED4"/>
    <w:rsid w:val="00581A00"/>
    <w:rsid w:val="005A3275"/>
    <w:rsid w:val="005C3A60"/>
    <w:rsid w:val="005E48CD"/>
    <w:rsid w:val="005E54A3"/>
    <w:rsid w:val="006028CA"/>
    <w:rsid w:val="00635BEB"/>
    <w:rsid w:val="00646FF8"/>
    <w:rsid w:val="006657F4"/>
    <w:rsid w:val="006A42A3"/>
    <w:rsid w:val="006C76BD"/>
    <w:rsid w:val="0071088A"/>
    <w:rsid w:val="00715846"/>
    <w:rsid w:val="007377C9"/>
    <w:rsid w:val="00741940"/>
    <w:rsid w:val="0074336A"/>
    <w:rsid w:val="00792AD9"/>
    <w:rsid w:val="00794219"/>
    <w:rsid w:val="0079705C"/>
    <w:rsid w:val="00814EC6"/>
    <w:rsid w:val="0082196B"/>
    <w:rsid w:val="00830B36"/>
    <w:rsid w:val="00880F0D"/>
    <w:rsid w:val="00892190"/>
    <w:rsid w:val="00895DE0"/>
    <w:rsid w:val="008A24B3"/>
    <w:rsid w:val="008B518E"/>
    <w:rsid w:val="008C4F33"/>
    <w:rsid w:val="00964A29"/>
    <w:rsid w:val="00966322"/>
    <w:rsid w:val="00995B19"/>
    <w:rsid w:val="009B78E8"/>
    <w:rsid w:val="009E7CBB"/>
    <w:rsid w:val="00A531BE"/>
    <w:rsid w:val="00AA4A36"/>
    <w:rsid w:val="00AD5003"/>
    <w:rsid w:val="00AE77D5"/>
    <w:rsid w:val="00B06891"/>
    <w:rsid w:val="00B369B5"/>
    <w:rsid w:val="00B90AFD"/>
    <w:rsid w:val="00BA1380"/>
    <w:rsid w:val="00BD4F8B"/>
    <w:rsid w:val="00BF507E"/>
    <w:rsid w:val="00C00B5E"/>
    <w:rsid w:val="00C515A6"/>
    <w:rsid w:val="00C87469"/>
    <w:rsid w:val="00CA5FEF"/>
    <w:rsid w:val="00CA74A2"/>
    <w:rsid w:val="00CC3DD8"/>
    <w:rsid w:val="00CD1FE4"/>
    <w:rsid w:val="00CD3DBD"/>
    <w:rsid w:val="00CE17B1"/>
    <w:rsid w:val="00CE6AB7"/>
    <w:rsid w:val="00CF49BE"/>
    <w:rsid w:val="00D1552A"/>
    <w:rsid w:val="00D4000C"/>
    <w:rsid w:val="00D43293"/>
    <w:rsid w:val="00D8149F"/>
    <w:rsid w:val="00DA14A7"/>
    <w:rsid w:val="00DB6980"/>
    <w:rsid w:val="00DE6EFC"/>
    <w:rsid w:val="00E7310F"/>
    <w:rsid w:val="00EE4B69"/>
    <w:rsid w:val="00F41FDF"/>
    <w:rsid w:val="00F53306"/>
    <w:rsid w:val="00FB083A"/>
    <w:rsid w:val="00FE19F3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BBD"/>
  </w:style>
  <w:style w:type="character" w:styleId="a5">
    <w:name w:val="Hyperlink"/>
    <w:basedOn w:val="a0"/>
    <w:uiPriority w:val="99"/>
    <w:unhideWhenUsed/>
    <w:rsid w:val="00377BBD"/>
    <w:rPr>
      <w:color w:val="0000FF" w:themeColor="hyperlink"/>
      <w:u w:val="single"/>
    </w:rPr>
  </w:style>
  <w:style w:type="paragraph" w:customStyle="1" w:styleId="ConsPlusNormal">
    <w:name w:val="ConsPlusNormal"/>
    <w:rsid w:val="00390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310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731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BBD"/>
  </w:style>
  <w:style w:type="character" w:styleId="a5">
    <w:name w:val="Hyperlink"/>
    <w:basedOn w:val="a0"/>
    <w:uiPriority w:val="99"/>
    <w:unhideWhenUsed/>
    <w:rsid w:val="00377BBD"/>
    <w:rPr>
      <w:color w:val="0000FF" w:themeColor="hyperlink"/>
      <w:u w:val="single"/>
    </w:rPr>
  </w:style>
  <w:style w:type="paragraph" w:customStyle="1" w:styleId="ConsPlusNormal">
    <w:name w:val="ConsPlusNormal"/>
    <w:rsid w:val="00390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310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731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9887&amp;dst=100251" TargetMode="External"/><Relationship Id="rId13" Type="http://schemas.openxmlformats.org/officeDocument/2006/relationships/hyperlink" Target="mailto:okt-inspektor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B6F19B6758EA2D98DBA021CED1A542A216490D7C18AA1A8FA603CBAF796DD55FD0284B52EC2606A5C7F01F20n5yF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F1F90626FEE92771596D489F6E63AC81734186A7E172E081BA1605605462C2EDA8723C7F6EF3E1E8A00C14912D3D9966B931DC18BFAA65C6p2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6F1F90626FEE92771596D489F6E63AC867E4682A1E272E081BA1605605462C2EDA8723C7F6EFBE9EEA00C14912D3D9966B931DC18BFAA65C6p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F1F90626FEE92771596D489F6E63AC81734186A7E172E081BA1605605462C2EDA8723C7F6EFAECEEA00C14912D3D9966B931DC18BFAA65C6p2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B886-BA14-4655-9E36-117CA969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13</Pages>
  <Words>3859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Хорева</dc:creator>
  <cp:keywords/>
  <dc:description/>
  <cp:lastModifiedBy>rezerv3</cp:lastModifiedBy>
  <cp:revision>70</cp:revision>
  <cp:lastPrinted>2025-03-05T09:47:00Z</cp:lastPrinted>
  <dcterms:created xsi:type="dcterms:W3CDTF">2023-03-13T06:35:00Z</dcterms:created>
  <dcterms:modified xsi:type="dcterms:W3CDTF">2025-04-01T12:30:00Z</dcterms:modified>
</cp:coreProperties>
</file>