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1"/>
        <w:gridCol w:w="28"/>
        <w:gridCol w:w="181"/>
        <w:gridCol w:w="11"/>
        <w:gridCol w:w="106"/>
        <w:gridCol w:w="72"/>
        <w:gridCol w:w="118"/>
        <w:gridCol w:w="87"/>
        <w:gridCol w:w="197"/>
        <w:gridCol w:w="26"/>
        <w:gridCol w:w="86"/>
        <w:gridCol w:w="114"/>
        <w:gridCol w:w="115"/>
        <w:gridCol w:w="878"/>
        <w:gridCol w:w="56"/>
        <w:gridCol w:w="114"/>
        <w:gridCol w:w="85"/>
        <w:gridCol w:w="27"/>
        <w:gridCol w:w="85"/>
        <w:gridCol w:w="172"/>
        <w:gridCol w:w="113"/>
        <w:gridCol w:w="254"/>
        <w:gridCol w:w="117"/>
        <w:gridCol w:w="52"/>
        <w:gridCol w:w="314"/>
        <w:gridCol w:w="28"/>
        <w:gridCol w:w="27"/>
        <w:gridCol w:w="340"/>
        <w:gridCol w:w="228"/>
        <w:gridCol w:w="171"/>
        <w:gridCol w:w="226"/>
        <w:gridCol w:w="369"/>
        <w:gridCol w:w="567"/>
        <w:gridCol w:w="312"/>
        <w:gridCol w:w="28"/>
        <w:gridCol w:w="83"/>
        <w:gridCol w:w="31"/>
        <w:gridCol w:w="652"/>
        <w:gridCol w:w="198"/>
        <w:gridCol w:w="2915"/>
        <w:gridCol w:w="97"/>
        <w:gridCol w:w="159"/>
      </w:tblGrid>
      <w:tr w:rsidR="0074318E" w:rsidRPr="00860146" w:rsidTr="00AF68DF">
        <w:tc>
          <w:tcPr>
            <w:tcW w:w="9970" w:type="dxa"/>
            <w:gridSpan w:val="42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4318E" w:rsidRPr="00860146" w:rsidRDefault="0074318E" w:rsidP="00AF68DF">
            <w:pPr>
              <w:spacing w:before="20" w:after="20"/>
              <w:ind w:left="113" w:right="113"/>
              <w:jc w:val="center"/>
            </w:pPr>
            <w:r w:rsidRPr="00860146">
              <w:rPr>
                <w:b/>
                <w:sz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4318E" w:rsidRPr="00860146" w:rsidTr="00AF68DF">
        <w:tc>
          <w:tcPr>
            <w:tcW w:w="9970" w:type="dxa"/>
            <w:gridSpan w:val="42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spacing w:before="20"/>
              <w:ind w:left="170" w:right="170" w:firstLine="567"/>
              <w:jc w:val="both"/>
            </w:pPr>
            <w:r w:rsidRPr="00860146">
              <w:rPr>
                <w:sz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4318E" w:rsidRPr="00860146" w:rsidTr="00AF68DF">
        <w:tc>
          <w:tcPr>
            <w:tcW w:w="3567" w:type="dxa"/>
            <w:gridSpan w:val="26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ind w:left="170"/>
            </w:pPr>
            <w:r w:rsidRPr="00860146">
              <w:rPr>
                <w:sz w:val="24"/>
              </w:rPr>
              <w:t>субъект Российской Федерации</w:t>
            </w:r>
          </w:p>
        </w:tc>
        <w:tc>
          <w:tcPr>
            <w:tcW w:w="6147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r w:rsidRPr="00860146">
              <w:rPr>
                <w:sz w:val="24"/>
              </w:rPr>
              <w:t>Самарская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r w:rsidRPr="00860146">
              <w:rPr>
                <w:sz w:val="24"/>
              </w:rPr>
              <w:t>,</w:t>
            </w:r>
          </w:p>
        </w:tc>
      </w:tr>
      <w:tr w:rsidR="0074318E" w:rsidRPr="00860146" w:rsidTr="00AF68DF">
        <w:tc>
          <w:tcPr>
            <w:tcW w:w="3225" w:type="dxa"/>
            <w:gridSpan w:val="24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ind w:left="170"/>
            </w:pPr>
            <w:r w:rsidRPr="00860146">
              <w:rPr>
                <w:sz w:val="24"/>
              </w:rPr>
              <w:t>муниципальное образование</w:t>
            </w:r>
          </w:p>
        </w:tc>
        <w:tc>
          <w:tcPr>
            <w:tcW w:w="6489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spacing w:line="360" w:lineRule="auto"/>
              <w:jc w:val="both"/>
            </w:pPr>
            <w:r w:rsidRPr="00860146">
              <w:rPr>
                <w:sz w:val="26"/>
                <w:szCs w:val="26"/>
              </w:rPr>
              <w:t>г.о. Октябрьск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r w:rsidRPr="00860146">
              <w:rPr>
                <w:sz w:val="24"/>
              </w:rPr>
              <w:t>,</w:t>
            </w:r>
          </w:p>
        </w:tc>
      </w:tr>
      <w:tr w:rsidR="0074318E" w:rsidRPr="00860146" w:rsidTr="00AF68DF">
        <w:trPr>
          <w:trHeight w:val="150"/>
        </w:trPr>
        <w:tc>
          <w:tcPr>
            <w:tcW w:w="2150" w:type="dxa"/>
            <w:gridSpan w:val="14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r w:rsidRPr="00860146">
              <w:rPr>
                <w:sz w:val="24"/>
              </w:rPr>
              <w:t>населенный пункт</w:t>
            </w:r>
          </w:p>
        </w:tc>
        <w:tc>
          <w:tcPr>
            <w:tcW w:w="7564" w:type="dxa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spacing w:line="360" w:lineRule="auto"/>
              <w:jc w:val="both"/>
            </w:pPr>
            <w:r w:rsidRPr="00860146">
              <w:rPr>
                <w:sz w:val="26"/>
                <w:szCs w:val="26"/>
              </w:rPr>
              <w:t>г. Октябрьск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r w:rsidRPr="00860146">
              <w:rPr>
                <w:sz w:val="24"/>
              </w:rPr>
              <w:t>,</w:t>
            </w:r>
          </w:p>
        </w:tc>
      </w:tr>
      <w:tr w:rsidR="0074318E" w:rsidRPr="00860146" w:rsidTr="00AF68DF">
        <w:tc>
          <w:tcPr>
            <w:tcW w:w="9970" w:type="dxa"/>
            <w:gridSpan w:val="42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4318E" w:rsidRPr="00860146" w:rsidRDefault="0074318E" w:rsidP="00AF68DF">
            <w:pPr>
              <w:spacing w:before="40"/>
              <w:ind w:left="170" w:right="170"/>
              <w:jc w:val="both"/>
            </w:pPr>
            <w:r w:rsidRPr="00860146">
              <w:rPr>
                <w:sz w:val="24"/>
              </w:rPr>
              <w:t>№ кадастрового квартала (нескольких смежных кадастровых кварталов)</w:t>
            </w:r>
            <w:r w:rsidRPr="00860146">
              <w:rPr>
                <w:rStyle w:val="4R4R4y4y444r4r443f4444443f444Euurrfzz14444444y4y"/>
                <w:sz w:val="24"/>
              </w:rPr>
              <w:t>1</w:t>
            </w:r>
            <w:r w:rsidRPr="00860146">
              <w:rPr>
                <w:vertAlign w:val="superscript"/>
              </w:rPr>
              <w:endnoteReference w:id="1"/>
            </w:r>
            <w:r w:rsidRPr="00860146">
              <w:rPr>
                <w:sz w:val="24"/>
              </w:rPr>
              <w:t>:</w:t>
            </w:r>
            <w:r w:rsidRPr="00860146">
              <w:rPr>
                <w:sz w:val="24"/>
              </w:rPr>
              <w:br/>
            </w:r>
          </w:p>
        </w:tc>
      </w:tr>
      <w:tr w:rsidR="0074318E" w:rsidRPr="00860146" w:rsidTr="00AF68DF">
        <w:tc>
          <w:tcPr>
            <w:tcW w:w="15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rPr>
                <w:sz w:val="24"/>
              </w:rPr>
            </w:pPr>
          </w:p>
        </w:tc>
        <w:tc>
          <w:tcPr>
            <w:tcW w:w="9652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spacing w:line="360" w:lineRule="auto"/>
              <w:jc w:val="both"/>
            </w:pPr>
            <w:r w:rsidRPr="00860146">
              <w:rPr>
                <w:sz w:val="26"/>
                <w:szCs w:val="26"/>
              </w:rPr>
              <w:t>63:05:0107009, 63:05:0107010, 63:05:0107011, 63:05:0107012, 63:05:0107014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rPr>
                <w:sz w:val="24"/>
              </w:rPr>
            </w:pPr>
          </w:p>
        </w:tc>
      </w:tr>
      <w:tr w:rsidR="0074318E" w:rsidRPr="00860146" w:rsidTr="00AF68DF">
        <w:tc>
          <w:tcPr>
            <w:tcW w:w="15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rPr>
                <w:sz w:val="24"/>
              </w:rPr>
            </w:pPr>
          </w:p>
        </w:tc>
        <w:tc>
          <w:tcPr>
            <w:tcW w:w="9652" w:type="dxa"/>
            <w:gridSpan w:val="3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rPr>
                <w:sz w:val="24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rPr>
                <w:sz w:val="24"/>
              </w:rPr>
            </w:pPr>
          </w:p>
        </w:tc>
      </w:tr>
      <w:tr w:rsidR="0074318E" w:rsidRPr="00860146" w:rsidTr="00AF68DF">
        <w:tc>
          <w:tcPr>
            <w:tcW w:w="15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4318E" w:rsidRPr="00860146" w:rsidRDefault="0074318E" w:rsidP="00AF68DF"/>
        </w:tc>
        <w:tc>
          <w:tcPr>
            <w:tcW w:w="9652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4318E" w:rsidRPr="00860146" w:rsidRDefault="0074318E" w:rsidP="00AF68DF">
            <w:pPr>
              <w:jc w:val="center"/>
            </w:pPr>
            <w:proofErr w:type="gramStart"/>
            <w:r w:rsidRPr="00860146">
              <w:rPr>
                <w:i/>
              </w:rPr>
              <w:t>(Иные сведения, позволяющие определить местоположение территории, на которой</w:t>
            </w:r>
            <w:proofErr w:type="gramEnd"/>
          </w:p>
        </w:tc>
        <w:tc>
          <w:tcPr>
            <w:tcW w:w="159" w:type="dxa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</w:tcPr>
          <w:p w:rsidR="0074318E" w:rsidRPr="00860146" w:rsidRDefault="0074318E" w:rsidP="00AF68DF"/>
        </w:tc>
      </w:tr>
      <w:tr w:rsidR="0074318E" w:rsidRPr="00860146" w:rsidTr="00AF68DF">
        <w:tc>
          <w:tcPr>
            <w:tcW w:w="15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rPr>
                <w:sz w:val="24"/>
              </w:rPr>
            </w:pPr>
          </w:p>
        </w:tc>
        <w:tc>
          <w:tcPr>
            <w:tcW w:w="9652" w:type="dxa"/>
            <w:gridSpan w:val="39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rPr>
                <w:sz w:val="24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rPr>
                <w:sz w:val="24"/>
              </w:rPr>
            </w:pPr>
          </w:p>
        </w:tc>
      </w:tr>
      <w:tr w:rsidR="0074318E" w:rsidRPr="00860146" w:rsidTr="00AF68DF">
        <w:tc>
          <w:tcPr>
            <w:tcW w:w="15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4318E" w:rsidRPr="00860146" w:rsidRDefault="0074318E" w:rsidP="00AF68DF"/>
        </w:tc>
        <w:tc>
          <w:tcPr>
            <w:tcW w:w="9652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4318E" w:rsidRPr="00860146" w:rsidRDefault="0074318E" w:rsidP="00AF68DF">
            <w:pPr>
              <w:jc w:val="center"/>
            </w:pPr>
            <w:r w:rsidRPr="00860146">
              <w:rPr>
                <w:i/>
              </w:rPr>
              <w:t xml:space="preserve">выполняются комплексные кадастровые работы </w:t>
            </w:r>
            <w:r w:rsidRPr="00860146">
              <w:rPr>
                <w:rStyle w:val="4R4R4y4y444r4r443f4444443f444Euurrfzz14444444y4y"/>
                <w:i/>
                <w:sz w:val="24"/>
              </w:rPr>
              <w:t>2</w:t>
            </w:r>
            <w:r w:rsidRPr="00860146">
              <w:rPr>
                <w:vertAlign w:val="superscript"/>
              </w:rPr>
              <w:endnoteReference w:id="2"/>
            </w:r>
            <w:r w:rsidRPr="00860146">
              <w:rPr>
                <w:i/>
              </w:rPr>
              <w:t>)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</w:tcPr>
          <w:p w:rsidR="0074318E" w:rsidRPr="00860146" w:rsidRDefault="0074318E" w:rsidP="00AF68DF"/>
        </w:tc>
      </w:tr>
      <w:tr w:rsidR="0074318E" w:rsidRPr="00860146" w:rsidTr="00AF68DF">
        <w:tc>
          <w:tcPr>
            <w:tcW w:w="9970" w:type="dxa"/>
            <w:gridSpan w:val="42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spacing w:after="20"/>
              <w:ind w:left="170" w:right="170"/>
            </w:pPr>
            <w:r w:rsidRPr="00860146">
              <w:rPr>
                <w:sz w:val="24"/>
              </w:rPr>
              <w:t>в соответствии с государственным (муниципальным) контрактом</w:t>
            </w:r>
          </w:p>
        </w:tc>
      </w:tr>
      <w:tr w:rsidR="0074318E" w:rsidRPr="00860146" w:rsidTr="00AF68DF">
        <w:tc>
          <w:tcPr>
            <w:tcW w:w="457" w:type="dxa"/>
            <w:gridSpan w:val="5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ind w:left="170"/>
            </w:pPr>
            <w:r w:rsidRPr="00860146">
              <w:rPr>
                <w:sz w:val="24"/>
              </w:rPr>
              <w:t>от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jc w:val="right"/>
            </w:pPr>
            <w:r w:rsidRPr="00860146">
              <w:rPr>
                <w:sz w:val="24"/>
              </w:rPr>
              <w:t>«</w:t>
            </w:r>
          </w:p>
        </w:tc>
        <w:tc>
          <w:tcPr>
            <w:tcW w:w="39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jc w:val="center"/>
            </w:pPr>
            <w:r w:rsidRPr="00860146">
              <w:rPr>
                <w:sz w:val="28"/>
              </w:rPr>
              <w:t>30</w:t>
            </w: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r w:rsidRPr="00860146">
              <w:rPr>
                <w:sz w:val="28"/>
              </w:rPr>
              <w:t>»</w:t>
            </w: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jc w:val="center"/>
            </w:pPr>
            <w:r w:rsidRPr="00860146">
              <w:rPr>
                <w:sz w:val="28"/>
              </w:rPr>
              <w:t>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rPr>
                <w:sz w:val="28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jc w:val="center"/>
            </w:pPr>
            <w:r w:rsidRPr="00860146">
              <w:rPr>
                <w:sz w:val="28"/>
              </w:rPr>
              <w:t>2025</w:t>
            </w:r>
          </w:p>
        </w:tc>
        <w:tc>
          <w:tcPr>
            <w:tcW w:w="62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jc w:val="center"/>
            </w:pPr>
            <w:proofErr w:type="gramStart"/>
            <w:r w:rsidRPr="00860146">
              <w:rPr>
                <w:sz w:val="24"/>
              </w:rPr>
              <w:t>г</w:t>
            </w:r>
            <w:proofErr w:type="gramEnd"/>
            <w:r w:rsidRPr="00860146">
              <w:rPr>
                <w:sz w:val="24"/>
              </w:rPr>
              <w:t>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jc w:val="center"/>
            </w:pPr>
            <w:r w:rsidRPr="00860146">
              <w:rPr>
                <w:sz w:val="28"/>
              </w:rPr>
              <w:t>321-20-2025-002</w:t>
            </w:r>
          </w:p>
        </w:tc>
        <w:tc>
          <w:tcPr>
            <w:tcW w:w="3171" w:type="dxa"/>
            <w:gridSpan w:val="3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r w:rsidRPr="00860146">
              <w:rPr>
                <w:rStyle w:val="4R4R4y4y444r4r443f4444443f444Euurrfzz14444444y4y"/>
                <w:sz w:val="24"/>
              </w:rPr>
              <w:t>3</w:t>
            </w:r>
            <w:r w:rsidRPr="00860146">
              <w:rPr>
                <w:vertAlign w:val="superscript"/>
              </w:rPr>
              <w:endnoteReference w:id="3"/>
            </w:r>
            <w:r w:rsidRPr="00860146">
              <w:rPr>
                <w:sz w:val="24"/>
              </w:rPr>
              <w:t xml:space="preserve"> выполняются комплексные</w:t>
            </w:r>
          </w:p>
        </w:tc>
      </w:tr>
      <w:tr w:rsidR="0074318E" w:rsidRPr="00860146" w:rsidTr="00AF68DF">
        <w:tc>
          <w:tcPr>
            <w:tcW w:w="9970" w:type="dxa"/>
            <w:gridSpan w:val="42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ind w:left="170" w:right="170"/>
            </w:pPr>
            <w:r w:rsidRPr="00860146">
              <w:rPr>
                <w:sz w:val="24"/>
              </w:rPr>
              <w:t>кадастровые работы федерального значения.</w:t>
            </w:r>
          </w:p>
        </w:tc>
      </w:tr>
      <w:tr w:rsidR="0074318E" w:rsidRPr="00860146" w:rsidTr="00AF68DF">
        <w:tc>
          <w:tcPr>
            <w:tcW w:w="9970" w:type="dxa"/>
            <w:gridSpan w:val="42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ind w:left="170" w:right="170" w:firstLine="567"/>
              <w:jc w:val="both"/>
            </w:pPr>
            <w:r w:rsidRPr="00860146">
              <w:rPr>
                <w:sz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адресу:Самарская обл., г</w:t>
            </w:r>
            <w:proofErr w:type="gramStart"/>
            <w:r w:rsidRPr="00860146">
              <w:rPr>
                <w:sz w:val="24"/>
              </w:rPr>
              <w:t>.О</w:t>
            </w:r>
            <w:proofErr w:type="gramEnd"/>
            <w:r w:rsidRPr="00860146">
              <w:rPr>
                <w:sz w:val="24"/>
              </w:rPr>
              <w:t xml:space="preserve">ктябрьск, ул.Ленина,54   </w:t>
            </w:r>
          </w:p>
        </w:tc>
      </w:tr>
      <w:tr w:rsidR="0074318E" w:rsidRPr="00860146" w:rsidTr="00AF68DF">
        <w:tc>
          <w:tcPr>
            <w:tcW w:w="15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rPr>
                <w:sz w:val="24"/>
              </w:rPr>
            </w:pPr>
          </w:p>
        </w:tc>
        <w:tc>
          <w:tcPr>
            <w:tcW w:w="9652" w:type="dxa"/>
            <w:gridSpan w:val="39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rPr>
                <w:shd w:val="clear" w:color="auto" w:fill="FFFF00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rPr>
                <w:sz w:val="24"/>
              </w:rPr>
            </w:pPr>
          </w:p>
        </w:tc>
      </w:tr>
      <w:tr w:rsidR="0074318E" w:rsidRPr="00860146" w:rsidTr="00AF68DF">
        <w:tc>
          <w:tcPr>
            <w:tcW w:w="15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4318E" w:rsidRPr="00860146" w:rsidRDefault="0074318E" w:rsidP="00AF68DF"/>
        </w:tc>
        <w:tc>
          <w:tcPr>
            <w:tcW w:w="9652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4318E" w:rsidRPr="00860146" w:rsidRDefault="0074318E" w:rsidP="00AF68DF">
            <w:pPr>
              <w:jc w:val="center"/>
            </w:pPr>
            <w:r w:rsidRPr="00860146">
              <w:rPr>
                <w:i/>
              </w:rPr>
              <w:t>(Адрес работы согласительной комиссии)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</w:tcPr>
          <w:p w:rsidR="0074318E" w:rsidRPr="00860146" w:rsidRDefault="0074318E" w:rsidP="00AF68DF"/>
        </w:tc>
      </w:tr>
      <w:tr w:rsidR="0074318E" w:rsidRPr="00860146" w:rsidTr="00AF68DF">
        <w:tc>
          <w:tcPr>
            <w:tcW w:w="9970" w:type="dxa"/>
            <w:gridSpan w:val="42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ind w:left="170" w:right="170"/>
              <w:jc w:val="both"/>
            </w:pPr>
            <w:r w:rsidRPr="00860146">
              <w:rPr>
                <w:sz w:val="24"/>
              </w:rPr>
              <w:t>или на официальных сайтах в информационно-телекоммуникационной сети «Интернет»:</w:t>
            </w:r>
            <w:r w:rsidRPr="00860146">
              <w:rPr>
                <w:sz w:val="24"/>
              </w:rPr>
              <w:br/>
            </w:r>
          </w:p>
        </w:tc>
      </w:tr>
      <w:tr w:rsidR="0074318E" w:rsidRPr="00860146" w:rsidTr="00AF68DF">
        <w:trPr>
          <w:cantSplit/>
        </w:trPr>
        <w:tc>
          <w:tcPr>
            <w:tcW w:w="15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rPr>
                <w:sz w:val="24"/>
              </w:rPr>
            </w:pPr>
          </w:p>
        </w:tc>
        <w:tc>
          <w:tcPr>
            <w:tcW w:w="5676" w:type="dxa"/>
            <w:gridSpan w:val="3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jc w:val="center"/>
            </w:pPr>
            <w:r w:rsidRPr="00860146">
              <w:rPr>
                <w:sz w:val="24"/>
              </w:rPr>
              <w:t>Управление Росреестра по Самарской области</w:t>
            </w:r>
          </w:p>
        </w:tc>
        <w:tc>
          <w:tcPr>
            <w:tcW w:w="1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rPr>
                <w:sz w:val="24"/>
              </w:rPr>
            </w:pP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jc w:val="center"/>
              <w:rPr>
                <w:color w:val="000000" w:themeColor="text1"/>
              </w:rPr>
            </w:pPr>
            <w:r w:rsidRPr="00860146">
              <w:rPr>
                <w:color w:val="000000" w:themeColor="text1"/>
                <w:sz w:val="24"/>
              </w:rPr>
              <w:t>rosreestr.gov.ru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r w:rsidRPr="00860146">
              <w:rPr>
                <w:sz w:val="24"/>
              </w:rPr>
              <w:t>;</w:t>
            </w:r>
          </w:p>
        </w:tc>
      </w:tr>
      <w:tr w:rsidR="0074318E" w:rsidRPr="00860146" w:rsidTr="00AF68DF">
        <w:trPr>
          <w:cantSplit/>
        </w:trPr>
        <w:tc>
          <w:tcPr>
            <w:tcW w:w="15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4318E" w:rsidRPr="00860146" w:rsidRDefault="0074318E" w:rsidP="00AF68DF">
            <w:pPr>
              <w:rPr>
                <w:i/>
              </w:rPr>
            </w:pPr>
          </w:p>
        </w:tc>
        <w:tc>
          <w:tcPr>
            <w:tcW w:w="5676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4318E" w:rsidRPr="00860146" w:rsidRDefault="0074318E" w:rsidP="00AF68DF">
            <w:pPr>
              <w:jc w:val="center"/>
            </w:pPr>
            <w:r w:rsidRPr="00860146">
              <w:rPr>
                <w:i/>
              </w:rPr>
              <w:t>(Наименование заказчика комплексных кадастровых работ)</w:t>
            </w:r>
          </w:p>
        </w:tc>
        <w:tc>
          <w:tcPr>
            <w:tcW w:w="1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4318E" w:rsidRPr="00860146" w:rsidRDefault="0074318E" w:rsidP="00AF68DF">
            <w:pPr>
              <w:rPr>
                <w:i/>
              </w:rPr>
            </w:pPr>
          </w:p>
        </w:tc>
        <w:tc>
          <w:tcPr>
            <w:tcW w:w="37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4318E" w:rsidRPr="00860146" w:rsidRDefault="0074318E" w:rsidP="00AF68DF">
            <w:pPr>
              <w:jc w:val="center"/>
              <w:rPr>
                <w:color w:val="000000" w:themeColor="text1"/>
              </w:rPr>
            </w:pPr>
            <w:r w:rsidRPr="00860146">
              <w:rPr>
                <w:i/>
                <w:color w:val="000000" w:themeColor="text1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</w:tcPr>
          <w:p w:rsidR="0074318E" w:rsidRPr="00860146" w:rsidRDefault="0074318E" w:rsidP="00AF68DF">
            <w:pPr>
              <w:rPr>
                <w:i/>
              </w:rPr>
            </w:pPr>
          </w:p>
        </w:tc>
      </w:tr>
      <w:tr w:rsidR="0074318E" w:rsidRPr="00860146" w:rsidTr="00AF68DF">
        <w:trPr>
          <w:cantSplit/>
        </w:trPr>
        <w:tc>
          <w:tcPr>
            <w:tcW w:w="15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rPr>
                <w:sz w:val="24"/>
              </w:rPr>
            </w:pPr>
          </w:p>
        </w:tc>
        <w:tc>
          <w:tcPr>
            <w:tcW w:w="5676" w:type="dxa"/>
            <w:gridSpan w:val="3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jc w:val="center"/>
            </w:pPr>
            <w:r w:rsidRPr="00860146">
              <w:rPr>
                <w:sz w:val="24"/>
              </w:rPr>
              <w:t>Министерство имущественных отношений Самарской области</w:t>
            </w:r>
          </w:p>
        </w:tc>
        <w:tc>
          <w:tcPr>
            <w:tcW w:w="1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rPr>
                <w:sz w:val="24"/>
              </w:rPr>
            </w:pP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jc w:val="center"/>
              <w:rPr>
                <w:color w:val="000000" w:themeColor="text1"/>
              </w:rPr>
            </w:pPr>
            <w:r w:rsidRPr="00860146">
              <w:rPr>
                <w:color w:val="000000" w:themeColor="text1"/>
                <w:sz w:val="24"/>
              </w:rPr>
              <w:t>mio.samregion.ru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r w:rsidRPr="00860146">
              <w:rPr>
                <w:sz w:val="24"/>
              </w:rPr>
              <w:t>;</w:t>
            </w:r>
          </w:p>
        </w:tc>
      </w:tr>
      <w:tr w:rsidR="0074318E" w:rsidRPr="00860146" w:rsidTr="00AF68DF">
        <w:trPr>
          <w:cantSplit/>
        </w:trPr>
        <w:tc>
          <w:tcPr>
            <w:tcW w:w="15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4318E" w:rsidRPr="00860146" w:rsidRDefault="0074318E" w:rsidP="00AF68DF">
            <w:pPr>
              <w:rPr>
                <w:i/>
              </w:rPr>
            </w:pPr>
          </w:p>
        </w:tc>
        <w:tc>
          <w:tcPr>
            <w:tcW w:w="5676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4318E" w:rsidRPr="00860146" w:rsidRDefault="0074318E" w:rsidP="00AF68DF">
            <w:pPr>
              <w:ind w:left="57" w:right="57"/>
              <w:jc w:val="center"/>
            </w:pPr>
            <w:r w:rsidRPr="00860146">
              <w:rPr>
                <w:i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4318E" w:rsidRPr="00860146" w:rsidRDefault="0074318E" w:rsidP="00AF68DF">
            <w:pPr>
              <w:rPr>
                <w:i/>
              </w:rPr>
            </w:pPr>
          </w:p>
        </w:tc>
        <w:tc>
          <w:tcPr>
            <w:tcW w:w="37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4318E" w:rsidRPr="00860146" w:rsidRDefault="0074318E" w:rsidP="00AF68DF">
            <w:pPr>
              <w:jc w:val="center"/>
            </w:pPr>
            <w:r w:rsidRPr="00860146">
              <w:rPr>
                <w:i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</w:tcPr>
          <w:p w:rsidR="0074318E" w:rsidRPr="00860146" w:rsidRDefault="0074318E" w:rsidP="00AF68DF">
            <w:pPr>
              <w:rPr>
                <w:i/>
              </w:rPr>
            </w:pPr>
          </w:p>
        </w:tc>
      </w:tr>
      <w:tr w:rsidR="0074318E" w:rsidRPr="00860146" w:rsidTr="00AF68DF">
        <w:trPr>
          <w:cantSplit/>
        </w:trPr>
        <w:tc>
          <w:tcPr>
            <w:tcW w:w="15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rPr>
                <w:sz w:val="24"/>
              </w:rPr>
            </w:pPr>
          </w:p>
        </w:tc>
        <w:tc>
          <w:tcPr>
            <w:tcW w:w="5676" w:type="dxa"/>
            <w:gridSpan w:val="3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r w:rsidRPr="00860146">
              <w:t>Администрация городского округа Октябрьск Самарской области</w:t>
            </w:r>
          </w:p>
        </w:tc>
        <w:tc>
          <w:tcPr>
            <w:tcW w:w="1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rPr>
                <w:sz w:val="24"/>
                <w:shd w:val="clear" w:color="auto" w:fill="FFFF00"/>
              </w:rPr>
            </w:pP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jc w:val="center"/>
              <w:rPr>
                <w:color w:val="000000" w:themeColor="text1"/>
                <w:sz w:val="24"/>
                <w:shd w:val="clear" w:color="auto" w:fill="FFFF00"/>
              </w:rPr>
            </w:pPr>
            <w:r w:rsidRPr="00860146">
              <w:rPr>
                <w:color w:val="000000" w:themeColor="text1"/>
                <w:sz w:val="24"/>
              </w:rPr>
              <w:t>https://oktyabrskadm.ru/kompleksnye_kadastrovye_raboty/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r w:rsidRPr="00860146">
              <w:rPr>
                <w:sz w:val="24"/>
              </w:rPr>
              <w:t>.</w:t>
            </w:r>
          </w:p>
        </w:tc>
      </w:tr>
      <w:tr w:rsidR="0074318E" w:rsidRPr="00860146" w:rsidTr="00AF68DF">
        <w:trPr>
          <w:cantSplit/>
        </w:trPr>
        <w:tc>
          <w:tcPr>
            <w:tcW w:w="15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4318E" w:rsidRPr="00860146" w:rsidRDefault="0074318E" w:rsidP="00AF68DF">
            <w:pPr>
              <w:rPr>
                <w:i/>
              </w:rPr>
            </w:pPr>
          </w:p>
        </w:tc>
        <w:tc>
          <w:tcPr>
            <w:tcW w:w="5676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4318E" w:rsidRPr="00860146" w:rsidRDefault="0074318E" w:rsidP="00AF68DF">
            <w:r w:rsidRPr="00860146">
              <w:t>(Наименование органа местного самоуправления)</w:t>
            </w:r>
          </w:p>
        </w:tc>
        <w:tc>
          <w:tcPr>
            <w:tcW w:w="1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4318E" w:rsidRPr="00860146" w:rsidRDefault="0074318E" w:rsidP="00AF68DF">
            <w:pPr>
              <w:rPr>
                <w:i/>
                <w:shd w:val="clear" w:color="auto" w:fill="FFFF00"/>
              </w:rPr>
            </w:pPr>
          </w:p>
        </w:tc>
        <w:tc>
          <w:tcPr>
            <w:tcW w:w="37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4318E" w:rsidRPr="00860146" w:rsidRDefault="0074318E" w:rsidP="00AF68DF">
            <w:pPr>
              <w:jc w:val="center"/>
              <w:rPr>
                <w:color w:val="000000" w:themeColor="text1"/>
              </w:rPr>
            </w:pPr>
            <w:r w:rsidRPr="00860146">
              <w:rPr>
                <w:i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</w:tcPr>
          <w:p w:rsidR="0074318E" w:rsidRPr="00860146" w:rsidRDefault="0074318E" w:rsidP="00AF68DF">
            <w:pPr>
              <w:rPr>
                <w:i/>
              </w:rPr>
            </w:pPr>
          </w:p>
        </w:tc>
      </w:tr>
      <w:tr w:rsidR="0074318E" w:rsidRPr="00860146" w:rsidTr="00AF68DF">
        <w:trPr>
          <w:cantSplit/>
        </w:trPr>
        <w:tc>
          <w:tcPr>
            <w:tcW w:w="9970" w:type="dxa"/>
            <w:gridSpan w:val="42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spacing w:before="240"/>
              <w:ind w:left="170" w:right="170" w:firstLine="567"/>
              <w:jc w:val="both"/>
            </w:pPr>
            <w:r w:rsidRPr="00860146">
              <w:rPr>
                <w:sz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860146">
              <w:rPr>
                <w:sz w:val="24"/>
              </w:rPr>
              <w:br/>
            </w:r>
            <w:r w:rsidRPr="00860146">
              <w:rPr>
                <w:sz w:val="26"/>
                <w:szCs w:val="26"/>
              </w:rPr>
              <w:t>63:05:0107009, 63:05:0107010, 63:05:0107011, 63:05:0107012, 63:05:0107014</w:t>
            </w:r>
          </w:p>
        </w:tc>
      </w:tr>
      <w:tr w:rsidR="0074318E" w:rsidRPr="00860146" w:rsidTr="00AF68DF">
        <w:tc>
          <w:tcPr>
            <w:tcW w:w="15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rPr>
                <w:sz w:val="24"/>
              </w:rPr>
            </w:pPr>
          </w:p>
        </w:tc>
        <w:tc>
          <w:tcPr>
            <w:tcW w:w="9652" w:type="dxa"/>
            <w:gridSpan w:val="39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rPr>
                <w:sz w:val="24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rPr>
                <w:sz w:val="24"/>
              </w:rPr>
            </w:pPr>
          </w:p>
        </w:tc>
      </w:tr>
      <w:tr w:rsidR="0074318E" w:rsidRPr="00860146" w:rsidTr="00AF68DF">
        <w:trPr>
          <w:trHeight w:val="504"/>
        </w:trPr>
        <w:tc>
          <w:tcPr>
            <w:tcW w:w="2432" w:type="dxa"/>
            <w:gridSpan w:val="18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ind w:left="170"/>
              <w:rPr>
                <w:sz w:val="24"/>
              </w:rPr>
            </w:pPr>
            <w:r w:rsidRPr="00860146">
              <w:rPr>
                <w:sz w:val="24"/>
              </w:rPr>
              <w:t>состоится по адресу:</w:t>
            </w:r>
          </w:p>
        </w:tc>
        <w:tc>
          <w:tcPr>
            <w:tcW w:w="7379" w:type="dxa"/>
            <w:gridSpan w:val="2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rPr>
                <w:sz w:val="24"/>
              </w:rPr>
            </w:pPr>
            <w:r w:rsidRPr="00860146">
              <w:rPr>
                <w:sz w:val="24"/>
              </w:rPr>
              <w:t>Самарская обл., г</w:t>
            </w:r>
            <w:proofErr w:type="gramStart"/>
            <w:r w:rsidRPr="00860146">
              <w:rPr>
                <w:sz w:val="24"/>
              </w:rPr>
              <w:t>.О</w:t>
            </w:r>
            <w:proofErr w:type="gramEnd"/>
            <w:r w:rsidRPr="00860146">
              <w:rPr>
                <w:sz w:val="24"/>
              </w:rPr>
              <w:t>ктябрьск, ул.Ленина,54, малый зал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rPr>
                <w:sz w:val="24"/>
              </w:rPr>
            </w:pPr>
          </w:p>
        </w:tc>
      </w:tr>
      <w:tr w:rsidR="0074318E" w:rsidRPr="00860146" w:rsidTr="00AF68DF">
        <w:tc>
          <w:tcPr>
            <w:tcW w:w="131" w:type="dxa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rPr>
                <w:sz w:val="24"/>
              </w:rPr>
            </w:pPr>
          </w:p>
        </w:tc>
        <w:tc>
          <w:tcPr>
            <w:tcW w:w="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jc w:val="right"/>
              <w:rPr>
                <w:sz w:val="24"/>
              </w:rPr>
            </w:pPr>
            <w:r w:rsidRPr="00860146">
              <w:rPr>
                <w:sz w:val="24"/>
              </w:rPr>
              <w:t>«</w:t>
            </w:r>
          </w:p>
        </w:tc>
        <w:tc>
          <w:tcPr>
            <w:tcW w:w="39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jc w:val="center"/>
              <w:rPr>
                <w:sz w:val="24"/>
              </w:rPr>
            </w:pPr>
            <w:r w:rsidRPr="00860146">
              <w:rPr>
                <w:sz w:val="24"/>
              </w:rPr>
              <w:t>04</w:t>
            </w: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rPr>
                <w:sz w:val="24"/>
              </w:rPr>
            </w:pPr>
            <w:r w:rsidRPr="00860146">
              <w:rPr>
                <w:sz w:val="24"/>
              </w:rPr>
              <w:t>»</w:t>
            </w:r>
          </w:p>
        </w:tc>
        <w:tc>
          <w:tcPr>
            <w:tcW w:w="124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jc w:val="center"/>
              <w:rPr>
                <w:sz w:val="24"/>
              </w:rPr>
            </w:pPr>
            <w:r w:rsidRPr="00860146">
              <w:rPr>
                <w:sz w:val="24"/>
              </w:rPr>
              <w:t>сентября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rPr>
                <w:sz w:val="24"/>
              </w:rPr>
            </w:pPr>
          </w:p>
        </w:tc>
        <w:tc>
          <w:tcPr>
            <w:tcW w:w="73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jc w:val="center"/>
              <w:rPr>
                <w:sz w:val="24"/>
              </w:rPr>
            </w:pPr>
            <w:r w:rsidRPr="00860146">
              <w:rPr>
                <w:sz w:val="24"/>
              </w:rPr>
              <w:t>2025</w:t>
            </w:r>
          </w:p>
        </w:tc>
        <w:tc>
          <w:tcPr>
            <w:tcW w:w="5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jc w:val="center"/>
              <w:rPr>
                <w:sz w:val="24"/>
              </w:rPr>
            </w:pPr>
            <w:r w:rsidRPr="00860146">
              <w:rPr>
                <w:sz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jc w:val="center"/>
              <w:rPr>
                <w:sz w:val="24"/>
              </w:rPr>
            </w:pPr>
            <w:r w:rsidRPr="00860146">
              <w:rPr>
                <w:sz w:val="24"/>
              </w:rPr>
              <w:t>14</w:t>
            </w:r>
          </w:p>
        </w:tc>
        <w:tc>
          <w:tcPr>
            <w:tcW w:w="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jc w:val="center"/>
              <w:rPr>
                <w:sz w:val="24"/>
              </w:rPr>
            </w:pPr>
            <w:r w:rsidRPr="00860146">
              <w:rPr>
                <w:sz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jc w:val="center"/>
              <w:rPr>
                <w:sz w:val="24"/>
              </w:rPr>
            </w:pPr>
            <w:r w:rsidRPr="00860146">
              <w:rPr>
                <w:sz w:val="24"/>
              </w:rPr>
              <w:t>00</w:t>
            </w:r>
          </w:p>
        </w:tc>
        <w:tc>
          <w:tcPr>
            <w:tcW w:w="4475" w:type="dxa"/>
            <w:gridSpan w:val="9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ind w:left="57"/>
              <w:rPr>
                <w:sz w:val="24"/>
              </w:rPr>
            </w:pPr>
            <w:r w:rsidRPr="00860146">
              <w:rPr>
                <w:sz w:val="24"/>
              </w:rPr>
              <w:t>минут.</w:t>
            </w:r>
          </w:p>
        </w:tc>
      </w:tr>
      <w:tr w:rsidR="0074318E" w:rsidRPr="00860146" w:rsidTr="00AF68DF">
        <w:trPr>
          <w:cantSplit/>
        </w:trPr>
        <w:tc>
          <w:tcPr>
            <w:tcW w:w="9970" w:type="dxa"/>
            <w:gridSpan w:val="42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spacing w:before="20" w:after="20"/>
              <w:ind w:left="170" w:right="170" w:firstLine="567"/>
              <w:jc w:val="both"/>
            </w:pPr>
            <w:r w:rsidRPr="00860146">
              <w:rPr>
                <w:sz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4318E" w:rsidRPr="00860146" w:rsidTr="00AF68DF">
        <w:trPr>
          <w:cantSplit/>
        </w:trPr>
        <w:tc>
          <w:tcPr>
            <w:tcW w:w="9970" w:type="dxa"/>
            <w:gridSpan w:val="42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spacing w:before="20"/>
              <w:ind w:left="170" w:right="170" w:firstLine="567"/>
              <w:jc w:val="both"/>
            </w:pPr>
            <w:r w:rsidRPr="00860146">
              <w:rPr>
                <w:sz w:val="24"/>
              </w:rPr>
              <w:lastRenderedPageBreak/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4318E" w:rsidRPr="00860146" w:rsidTr="00AF68DF">
        <w:tc>
          <w:tcPr>
            <w:tcW w:w="351" w:type="dxa"/>
            <w:gridSpan w:val="4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ind w:left="170"/>
            </w:pPr>
            <w:r w:rsidRPr="00860146">
              <w:rPr>
                <w:sz w:val="24"/>
              </w:rPr>
              <w:t>с</w:t>
            </w: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jc w:val="right"/>
              <w:rPr>
                <w:sz w:val="24"/>
              </w:rPr>
            </w:pPr>
            <w:r w:rsidRPr="00860146">
              <w:rPr>
                <w:sz w:val="24"/>
              </w:rPr>
              <w:t>«</w:t>
            </w:r>
          </w:p>
        </w:tc>
        <w:tc>
          <w:tcPr>
            <w:tcW w:w="40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jc w:val="center"/>
              <w:rPr>
                <w:sz w:val="24"/>
              </w:rPr>
            </w:pPr>
            <w:r w:rsidRPr="00860146">
              <w:rPr>
                <w:sz w:val="24"/>
              </w:rPr>
              <w:t>14</w:t>
            </w:r>
          </w:p>
        </w:tc>
        <w:tc>
          <w:tcPr>
            <w:tcW w:w="2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/>
        </w:tc>
        <w:tc>
          <w:tcPr>
            <w:tcW w:w="124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jc w:val="center"/>
            </w:pPr>
            <w:r w:rsidRPr="00860146">
              <w:rPr>
                <w:sz w:val="24"/>
              </w:rPr>
              <w:t>августа</w:t>
            </w:r>
          </w:p>
        </w:tc>
        <w:tc>
          <w:tcPr>
            <w:tcW w:w="1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rPr>
                <w:sz w:val="24"/>
              </w:rPr>
            </w:pPr>
          </w:p>
        </w:tc>
        <w:tc>
          <w:tcPr>
            <w:tcW w:w="65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jc w:val="center"/>
            </w:pPr>
            <w:r w:rsidRPr="00860146">
              <w:rPr>
                <w:sz w:val="24"/>
              </w:rPr>
              <w:t>2025</w:t>
            </w:r>
          </w:p>
        </w:tc>
        <w:tc>
          <w:tcPr>
            <w:tcW w:w="76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jc w:val="right"/>
            </w:pPr>
            <w:r w:rsidRPr="00860146">
              <w:rPr>
                <w:sz w:val="24"/>
              </w:rPr>
              <w:t>г. по «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jc w:val="center"/>
            </w:pPr>
            <w:r w:rsidRPr="00860146">
              <w:rPr>
                <w:sz w:val="24"/>
              </w:rPr>
              <w:t>03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r w:rsidRPr="00860146">
              <w:rPr>
                <w:sz w:val="24"/>
              </w:rPr>
              <w:t>»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jc w:val="center"/>
            </w:pPr>
            <w:r w:rsidRPr="00860146">
              <w:rPr>
                <w:sz w:val="24"/>
              </w:rPr>
              <w:t>сентября</w:t>
            </w:r>
          </w:p>
        </w:tc>
        <w:tc>
          <w:tcPr>
            <w:tcW w:w="1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rPr>
                <w:sz w:val="24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jc w:val="center"/>
            </w:pPr>
            <w:r w:rsidRPr="00860146">
              <w:rPr>
                <w:sz w:val="24"/>
              </w:rPr>
              <w:t>2025</w:t>
            </w:r>
          </w:p>
        </w:tc>
        <w:tc>
          <w:tcPr>
            <w:tcW w:w="3369" w:type="dxa"/>
            <w:gridSpan w:val="4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ind w:left="57"/>
            </w:pPr>
            <w:r w:rsidRPr="00860146">
              <w:rPr>
                <w:sz w:val="24"/>
              </w:rPr>
              <w:t>г.</w:t>
            </w:r>
            <w:r w:rsidRPr="00860146">
              <w:rPr>
                <w:rStyle w:val="4R4R4y4y444r4r443f4444443f444Euurrfzz14444444y4y"/>
                <w:sz w:val="24"/>
              </w:rPr>
              <w:t>4</w:t>
            </w:r>
            <w:r w:rsidRPr="00860146">
              <w:rPr>
                <w:vertAlign w:val="superscript"/>
              </w:rPr>
              <w:endnoteReference w:id="4"/>
            </w:r>
            <w:r w:rsidRPr="00860146">
              <w:rPr>
                <w:sz w:val="24"/>
                <w:lang w:val="en-US"/>
              </w:rPr>
              <w:t xml:space="preserve"> </w:t>
            </w:r>
            <w:r w:rsidRPr="00860146">
              <w:rPr>
                <w:sz w:val="24"/>
              </w:rPr>
              <w:t>и</w:t>
            </w:r>
          </w:p>
        </w:tc>
      </w:tr>
      <w:tr w:rsidR="0074318E" w:rsidRPr="00860146" w:rsidTr="00AF68DF">
        <w:tc>
          <w:tcPr>
            <w:tcW w:w="351" w:type="dxa"/>
            <w:gridSpan w:val="4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ind w:left="170"/>
            </w:pPr>
            <w:r w:rsidRPr="00860146">
              <w:rPr>
                <w:sz w:val="24"/>
              </w:rPr>
              <w:t>с</w:t>
            </w: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jc w:val="right"/>
            </w:pPr>
            <w:r w:rsidRPr="00860146">
              <w:rPr>
                <w:sz w:val="24"/>
              </w:rPr>
              <w:t>«</w:t>
            </w:r>
          </w:p>
        </w:tc>
        <w:tc>
          <w:tcPr>
            <w:tcW w:w="40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jc w:val="center"/>
            </w:pPr>
            <w:r w:rsidRPr="00860146">
              <w:rPr>
                <w:sz w:val="24"/>
              </w:rPr>
              <w:t>04</w:t>
            </w:r>
          </w:p>
        </w:tc>
        <w:tc>
          <w:tcPr>
            <w:tcW w:w="2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/>
        </w:tc>
        <w:tc>
          <w:tcPr>
            <w:tcW w:w="124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jc w:val="center"/>
            </w:pPr>
            <w:r w:rsidRPr="00860146">
              <w:rPr>
                <w:sz w:val="24"/>
              </w:rPr>
              <w:t>сентября</w:t>
            </w:r>
          </w:p>
        </w:tc>
        <w:tc>
          <w:tcPr>
            <w:tcW w:w="1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rPr>
                <w:sz w:val="24"/>
              </w:rPr>
            </w:pPr>
          </w:p>
        </w:tc>
        <w:tc>
          <w:tcPr>
            <w:tcW w:w="65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jc w:val="center"/>
            </w:pPr>
            <w:r w:rsidRPr="00860146">
              <w:rPr>
                <w:sz w:val="24"/>
              </w:rPr>
              <w:t>2025</w:t>
            </w:r>
          </w:p>
        </w:tc>
        <w:tc>
          <w:tcPr>
            <w:tcW w:w="76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jc w:val="right"/>
            </w:pPr>
            <w:r w:rsidRPr="00860146">
              <w:rPr>
                <w:sz w:val="24"/>
              </w:rPr>
              <w:t>г. по «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jc w:val="center"/>
            </w:pPr>
            <w:r w:rsidRPr="00860146">
              <w:rPr>
                <w:sz w:val="24"/>
              </w:rPr>
              <w:t>09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r w:rsidRPr="00860146">
              <w:rPr>
                <w:sz w:val="24"/>
              </w:rPr>
              <w:t>»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jc w:val="center"/>
            </w:pPr>
            <w:r w:rsidRPr="00860146">
              <w:rPr>
                <w:sz w:val="24"/>
              </w:rPr>
              <w:t>октября</w:t>
            </w:r>
          </w:p>
        </w:tc>
        <w:tc>
          <w:tcPr>
            <w:tcW w:w="1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rPr>
                <w:sz w:val="24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jc w:val="center"/>
            </w:pPr>
            <w:r w:rsidRPr="00860146">
              <w:rPr>
                <w:sz w:val="24"/>
              </w:rPr>
              <w:t>2025</w:t>
            </w:r>
          </w:p>
        </w:tc>
        <w:tc>
          <w:tcPr>
            <w:tcW w:w="3369" w:type="dxa"/>
            <w:gridSpan w:val="4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ind w:left="57"/>
            </w:pPr>
            <w:r w:rsidRPr="00860146">
              <w:rPr>
                <w:sz w:val="24"/>
              </w:rPr>
              <w:t>г.</w:t>
            </w:r>
            <w:r w:rsidRPr="00860146">
              <w:rPr>
                <w:rStyle w:val="4R4R4y4y444r4r443f4444443f444Euurrfzz14444444y4y"/>
                <w:sz w:val="24"/>
              </w:rPr>
              <w:t>5</w:t>
            </w:r>
            <w:r w:rsidRPr="00860146">
              <w:rPr>
                <w:vertAlign w:val="superscript"/>
              </w:rPr>
              <w:endnoteReference w:id="5"/>
            </w:r>
          </w:p>
        </w:tc>
      </w:tr>
      <w:tr w:rsidR="0074318E" w:rsidRPr="00860146" w:rsidTr="00AF68DF">
        <w:trPr>
          <w:cantSplit/>
        </w:trPr>
        <w:tc>
          <w:tcPr>
            <w:tcW w:w="9970" w:type="dxa"/>
            <w:gridSpan w:val="42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74318E" w:rsidRPr="00860146" w:rsidRDefault="0074318E" w:rsidP="00AF68DF">
            <w:pPr>
              <w:spacing w:before="20"/>
              <w:ind w:left="170" w:right="170" w:firstLine="567"/>
              <w:jc w:val="both"/>
            </w:pPr>
            <w:proofErr w:type="gramStart"/>
            <w:r w:rsidRPr="00860146">
              <w:rPr>
                <w:sz w:val="24"/>
              </w:rPr>
              <w:t>Возражения оформляются в соответствии с частью 15 статьи 42.10 Федерального закона от 24 июля 2007 г. № 221-ФЗ «О государственном кадастре недвижимости»</w:t>
            </w:r>
            <w:r w:rsidRPr="00860146">
              <w:rPr>
                <w:rStyle w:val="4R4R4y4y444r4r443f4444443f444Euurrfzz14444444y4y"/>
                <w:sz w:val="24"/>
              </w:rPr>
              <w:t>6</w:t>
            </w:r>
            <w:r w:rsidRPr="00860146">
              <w:rPr>
                <w:vertAlign w:val="superscript"/>
              </w:rPr>
              <w:endnoteReference w:id="6"/>
            </w:r>
            <w:r w:rsidRPr="00860146">
              <w:rPr>
                <w:sz w:val="24"/>
              </w:rPr>
              <w:t xml:space="preserve"> и </w:t>
            </w:r>
            <w:r w:rsidRPr="00860146">
              <w:rPr>
                <w:spacing w:val="-4"/>
                <w:sz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</w:t>
            </w:r>
            <w:proofErr w:type="gramEnd"/>
            <w:r w:rsidRPr="00860146">
              <w:rPr>
                <w:spacing w:val="-4"/>
                <w:sz w:val="24"/>
              </w:rPr>
              <w:t xml:space="preserve">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4318E" w:rsidTr="00AF68DF">
        <w:tc>
          <w:tcPr>
            <w:tcW w:w="9970" w:type="dxa"/>
            <w:gridSpan w:val="42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74318E" w:rsidRDefault="0074318E" w:rsidP="00AF68DF">
            <w:pPr>
              <w:spacing w:after="240"/>
              <w:ind w:left="170" w:right="170" w:firstLine="567"/>
              <w:jc w:val="both"/>
            </w:pPr>
            <w:r w:rsidRPr="00860146">
              <w:rPr>
                <w:sz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4318E" w:rsidRPr="00255176" w:rsidRDefault="0074318E" w:rsidP="0074318E">
      <w:pPr>
        <w:jc w:val="both"/>
        <w:rPr>
          <w:sz w:val="24"/>
          <w:szCs w:val="24"/>
        </w:rPr>
      </w:pPr>
    </w:p>
    <w:p w:rsidR="00AE2087" w:rsidRDefault="0074318E"/>
    <w:sectPr w:rsidR="00AE2087" w:rsidSect="00FC5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18E" w:rsidRDefault="0074318E" w:rsidP="0074318E">
      <w:r>
        <w:separator/>
      </w:r>
    </w:p>
  </w:endnote>
  <w:endnote w:type="continuationSeparator" w:id="0">
    <w:p w:rsidR="0074318E" w:rsidRDefault="0074318E" w:rsidP="0074318E">
      <w:r>
        <w:continuationSeparator/>
      </w:r>
    </w:p>
  </w:endnote>
  <w:endnote w:id="1">
    <w:p w:rsidR="0074318E" w:rsidRDefault="0074318E" w:rsidP="0074318E">
      <w:pPr>
        <w:pStyle w:val="4K444urp4444p"/>
      </w:pPr>
      <w:r>
        <w:rPr>
          <w:rFonts w:ascii="PT Astra Serif" w:hAnsiTheme="minorHAnsi" w:cstheme="minorBidi"/>
          <w:kern w:val="0"/>
          <w:sz w:val="24"/>
          <w:lang w:bidi="ar-SA"/>
        </w:rPr>
        <w:endnoteRef/>
      </w:r>
      <w:r>
        <w:rPr>
          <w:lang w:val="en-US"/>
        </w:rPr>
        <w:t> </w:t>
      </w:r>
      <w:r>
        <w:t>Указывается учетный номер кадастрового квартала или учетные номера смежных кадастровых кварталов, если комплексные кадастровые работы выполняются одновременно на территориях этих кадастровых кварталов.</w:t>
      </w:r>
    </w:p>
  </w:endnote>
  <w:endnote w:id="2">
    <w:p w:rsidR="0074318E" w:rsidRDefault="0074318E" w:rsidP="0074318E">
      <w:pPr>
        <w:pStyle w:val="4K4K443f444Euurrpp14443f41E44p"/>
      </w:pPr>
      <w:r>
        <w:rPr>
          <w:rFonts w:ascii="PT Astra Serif" w:hAnsiTheme="minorHAnsi" w:cstheme="minorBidi"/>
          <w:kern w:val="0"/>
          <w:sz w:val="24"/>
          <w:lang w:bidi="ar-SA"/>
        </w:rPr>
        <w:endnoteRef/>
      </w:r>
      <w:r>
        <w:rPr>
          <w:lang w:val="en-US"/>
        </w:rPr>
        <w:t> </w:t>
      </w:r>
      <w:r>
        <w:t>Указываются иные сведения, позволяющие определить местоположение территории, на которой запланировано выполнение комплексных кадастровых работ.</w:t>
      </w:r>
    </w:p>
    <w:p w:rsidR="0074318E" w:rsidRDefault="0074318E" w:rsidP="0074318E">
      <w:pPr>
        <w:pStyle w:val="4K4K443f444Euurrpp14443f41E44p"/>
      </w:pPr>
      <w:r>
        <w:t>Если выполнение комплексных кадастровых работ запланировано на территории ведения гражданами садоводства или огородничества для собственных нужд, дополнительно указывается наименование садоводческого или огороднического товарищества, осуществляющего управление имуществом общего пользования, расположенным в границах такой территории.</w:t>
      </w:r>
    </w:p>
    <w:p w:rsidR="0074318E" w:rsidRDefault="0074318E" w:rsidP="0074318E">
      <w:pPr>
        <w:pStyle w:val="4K444urp4444p"/>
      </w:pPr>
      <w:r>
        <w:t>Если выполнение комплексных кадастровых работ запланировано на территории лесничества или лесопарка, в описании территории дополнительно указываются наименование лесничества или лесопарка, номера лесных кварталов.</w:t>
      </w:r>
    </w:p>
  </w:endnote>
  <w:endnote w:id="3">
    <w:p w:rsidR="0074318E" w:rsidRDefault="0074318E" w:rsidP="0074318E">
      <w:pPr>
        <w:pStyle w:val="4K444urp4444p"/>
      </w:pPr>
      <w:r>
        <w:rPr>
          <w:rFonts w:ascii="PT Astra Serif" w:hAnsiTheme="minorHAnsi" w:cstheme="minorBidi"/>
          <w:kern w:val="0"/>
          <w:sz w:val="24"/>
          <w:lang w:bidi="ar-SA"/>
        </w:rPr>
        <w:endnoteRef/>
      </w:r>
      <w:r>
        <w:rPr>
          <w:lang w:val="en-US"/>
        </w:rPr>
        <w:t> </w:t>
      </w:r>
      <w:r>
        <w:t>Указывается при наличии.</w:t>
      </w:r>
    </w:p>
  </w:endnote>
  <w:endnote w:id="4">
    <w:p w:rsidR="0074318E" w:rsidRDefault="0074318E" w:rsidP="0074318E">
      <w:pPr>
        <w:pStyle w:val="4K444urp4444p"/>
      </w:pPr>
      <w:r>
        <w:rPr>
          <w:rFonts w:ascii="PT Astra Serif" w:hAnsiTheme="minorHAnsi" w:cstheme="minorBidi"/>
          <w:kern w:val="0"/>
          <w:sz w:val="24"/>
          <w:lang w:bidi="ar-SA"/>
        </w:rPr>
        <w:endnoteRef/>
      </w:r>
      <w:r>
        <w:rPr>
          <w:lang w:val="en-US"/>
        </w:rPr>
        <w:t> </w:t>
      </w:r>
      <w:r>
        <w:t>Указывается период для представления возражений в согласительную комиссию –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такого заседания.</w:t>
      </w:r>
    </w:p>
  </w:endnote>
  <w:endnote w:id="5">
    <w:p w:rsidR="0074318E" w:rsidRDefault="0074318E" w:rsidP="0074318E">
      <w:pPr>
        <w:pStyle w:val="4K444urp4444p"/>
      </w:pPr>
      <w:r>
        <w:rPr>
          <w:rFonts w:ascii="PT Astra Serif" w:hAnsiTheme="minorHAnsi" w:cstheme="minorBidi"/>
          <w:kern w:val="0"/>
          <w:sz w:val="24"/>
          <w:lang w:bidi="ar-SA"/>
        </w:rPr>
        <w:endnoteRef/>
      </w:r>
      <w:r>
        <w:t> Указывается период для представления возражений в согласительную комиссию – в течение тридцати пяти рабочих дней со дня проведения первого заседания согласительной комиссии.</w:t>
      </w:r>
    </w:p>
  </w:endnote>
  <w:endnote w:id="6">
    <w:p w:rsidR="0074318E" w:rsidRDefault="0074318E" w:rsidP="0074318E">
      <w:pPr>
        <w:pStyle w:val="4K444urp4444p"/>
      </w:pPr>
      <w:r>
        <w:rPr>
          <w:rFonts w:ascii="PT Astra Serif" w:hAnsiTheme="minorHAnsi" w:cstheme="minorBidi"/>
          <w:kern w:val="0"/>
          <w:sz w:val="24"/>
          <w:lang w:bidi="ar-SA"/>
        </w:rPr>
        <w:endnoteRef/>
      </w:r>
      <w:r>
        <w:t> </w:t>
      </w:r>
      <w:proofErr w:type="gramStart"/>
      <w:r>
        <w:t>Федеральный закон от 24 июля 2007 г. № 221-ФЗ «О государственном кадастре недвижимости» (Собрание законодательства Российской Федерации, 2007, № 31, ст. 4017; 2008, № 30, ст. 3597, 3616; 2009, № 1, ст. 19; № 19, ст. 2283; № 29, ст. 3582; № 52, ст. 6410, 6419; 2011, № 1, ст. 47; № 23, ст. 3269; № 27, ст. 3880; № 30, ст. 4563, 4594, 4605;</w:t>
      </w:r>
      <w:proofErr w:type="gramEnd"/>
      <w:r>
        <w:t xml:space="preserve"> № </w:t>
      </w:r>
      <w:proofErr w:type="gramStart"/>
      <w:r>
        <w:t>49, ст. 7024, 7061; № 50, ст. 7365; 2012, № 31, ст. 4322; 2013, № 14, ст. 1651; № 23, ст. 2866; № 27, ст. 3477; № 30, ст. 4083; 2014, № 26, ст. 3377; № 30, ст. 4211, 4218; № 43, ст. 5799, 5802; № 45, ст. 6145; № 52, ст. 7558; 2015, № 1, ст. 39, 52; № 9, ст. 1193).</w:t>
      </w:r>
      <w:proofErr w:type="gramEnd"/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Yu Gothic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  <w:font w:name="Noto Sans Devanagari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18E" w:rsidRDefault="0074318E" w:rsidP="0074318E">
      <w:r>
        <w:separator/>
      </w:r>
    </w:p>
  </w:footnote>
  <w:footnote w:type="continuationSeparator" w:id="0">
    <w:p w:rsidR="0074318E" w:rsidRDefault="0074318E" w:rsidP="007431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318E"/>
    <w:rsid w:val="00396C64"/>
    <w:rsid w:val="0074318E"/>
    <w:rsid w:val="009B1F3D"/>
    <w:rsid w:val="00FC5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1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R4R4y4y444r4r443f4444443f444Euurrfzz14444444y4y">
    <w:name w:val="С4R4Rи4y4yм4]4]в4r4rо44 3f л4|4| к4[4[о44 3f н4~4~ц4・?・E?еuu??вrr??о ?f? ?йzz ??с・1・4?4н?4?4о?4?4с[?4[кy?4yи"/>
    <w:basedOn w:val="a0"/>
    <w:uiPriority w:val="99"/>
    <w:rsid w:val="0074318E"/>
    <w:rPr>
      <w:rFonts w:ascii="Times New Roman" w:hAnsi="Times New Roman" w:cs="Times New Roman"/>
      <w:color w:val="000000"/>
      <w:vertAlign w:val="superscript"/>
    </w:rPr>
  </w:style>
  <w:style w:type="paragraph" w:customStyle="1" w:styleId="4K4K443f444Euurrpp14443f41E44p">
    <w:name w:val="К4K4Kо44 3f н4~4~ц4・?・E?еuu??вrr??аpp??я・1・?4?4с~?4~н ?3f?4о?1E・4ゼс?4[pк"/>
    <w:basedOn w:val="a"/>
    <w:uiPriority w:val="99"/>
    <w:rsid w:val="0074318E"/>
    <w:pPr>
      <w:suppressAutoHyphens/>
      <w:autoSpaceDE w:val="0"/>
      <w:autoSpaceDN w:val="0"/>
      <w:adjustRightInd w:val="0"/>
    </w:pPr>
    <w:rPr>
      <w:rFonts w:eastAsia="PT Astra Serif" w:cs="Noto Sans Devanagari"/>
      <w:kern w:val="1"/>
      <w:szCs w:val="24"/>
      <w:lang w:bidi="hi-IN"/>
    </w:rPr>
  </w:style>
  <w:style w:type="paragraph" w:customStyle="1" w:styleId="4K444urp4444p">
    <w:name w:val="К4Kо4н4~ц4・еu?вr?аp?я・?4с4~н4о4・с[?кp"/>
    <w:basedOn w:val="a"/>
    <w:uiPriority w:val="99"/>
    <w:rsid w:val="0074318E"/>
    <w:pPr>
      <w:suppressAutoHyphens/>
      <w:autoSpaceDE w:val="0"/>
      <w:autoSpaceDN w:val="0"/>
      <w:adjustRightInd w:val="0"/>
    </w:pPr>
    <w:rPr>
      <w:rFonts w:eastAsia="PT Astra Serif" w:cs="Noto Sans Devanagari"/>
      <w:kern w:val="1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MuravevaLP</dc:creator>
  <cp:keywords/>
  <dc:description/>
  <cp:lastModifiedBy>MuravevaLP</cp:lastModifiedBy>
  <cp:revision>2</cp:revision>
  <dcterms:created xsi:type="dcterms:W3CDTF">2025-08-18T06:00:00Z</dcterms:created>
  <dcterms:modified xsi:type="dcterms:W3CDTF">2025-08-18T06:00:00Z</dcterms:modified>
</cp:coreProperties>
</file>