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A48" w:rsidRPr="005E1D2D" w:rsidRDefault="002D3A48" w:rsidP="002D3A48">
      <w:pPr>
        <w:pStyle w:val="3"/>
        <w:framePr w:w="4141" w:h="3235" w:hRule="exact" w:wrap="auto" w:x="1216" w:y="7"/>
        <w:rPr>
          <w:rFonts w:ascii="Times New Roman" w:hAnsi="Times New Roman"/>
          <w:sz w:val="16"/>
          <w:szCs w:val="16"/>
        </w:rPr>
      </w:pPr>
      <w:proofErr w:type="gramStart"/>
      <w:r w:rsidRPr="005E1D2D">
        <w:rPr>
          <w:rFonts w:ascii="Times New Roman" w:hAnsi="Times New Roman"/>
          <w:sz w:val="14"/>
          <w:szCs w:val="14"/>
        </w:rPr>
        <w:t>МУНИЦИПАЛЬНОЕ</w:t>
      </w:r>
      <w:r>
        <w:rPr>
          <w:rFonts w:ascii="Times New Roman" w:hAnsi="Times New Roman"/>
          <w:sz w:val="14"/>
          <w:szCs w:val="14"/>
        </w:rPr>
        <w:t xml:space="preserve"> </w:t>
      </w:r>
      <w:r w:rsidRPr="005E1D2D">
        <w:rPr>
          <w:rFonts w:ascii="Times New Roman" w:hAnsi="Times New Roman"/>
          <w:sz w:val="14"/>
          <w:szCs w:val="14"/>
        </w:rPr>
        <w:t xml:space="preserve"> КАЗЕННОЕ</w:t>
      </w:r>
      <w:proofErr w:type="gramEnd"/>
      <w:r w:rsidRPr="005E1D2D">
        <w:rPr>
          <w:rFonts w:ascii="Times New Roman" w:hAnsi="Times New Roman"/>
          <w:sz w:val="14"/>
          <w:szCs w:val="14"/>
        </w:rPr>
        <w:t xml:space="preserve"> УЧРЕЖДЕНИЕ </w:t>
      </w:r>
      <w:r>
        <w:rPr>
          <w:rFonts w:ascii="Times New Roman" w:hAnsi="Times New Roman"/>
          <w:sz w:val="14"/>
          <w:szCs w:val="14"/>
        </w:rPr>
        <w:t>«Финансовое управление Администрации городского округа Октябрьск Самарской области»</w:t>
      </w:r>
    </w:p>
    <w:p w:rsidR="002D3A48" w:rsidRPr="005E1D2D" w:rsidRDefault="002D3A48" w:rsidP="002D3A48">
      <w:pPr>
        <w:pStyle w:val="3"/>
        <w:framePr w:w="4141" w:h="3235" w:hRule="exact" w:wrap="auto" w:x="1216" w:y="7"/>
        <w:rPr>
          <w:rFonts w:ascii="Times New Roman" w:hAnsi="Times New Roman"/>
          <w:sz w:val="16"/>
          <w:szCs w:val="16"/>
        </w:rPr>
      </w:pPr>
    </w:p>
    <w:p w:rsidR="002D3A48" w:rsidRDefault="002D3A48" w:rsidP="002D3A48">
      <w:pPr>
        <w:pStyle w:val="3"/>
        <w:framePr w:w="4141" w:h="3235" w:hRule="exact" w:wrap="auto" w:x="1216" w:y="7"/>
        <w:rPr>
          <w:rFonts w:ascii="Times New Roman" w:hAnsi="Times New Roman"/>
          <w:sz w:val="16"/>
          <w:szCs w:val="16"/>
        </w:rPr>
      </w:pPr>
      <w:r w:rsidRPr="005E1D2D">
        <w:rPr>
          <w:rFonts w:ascii="Times New Roman" w:hAnsi="Times New Roman"/>
          <w:sz w:val="16"/>
          <w:szCs w:val="16"/>
        </w:rPr>
        <w:t>муниципальное казенное учреждение ГОРОДСКОГО ОКРУГА ОКТЯБРЬСК САМАРСКОЙ ОБЛАСТИ "Централизованная бухгалтерия Городского округа октябрьск</w:t>
      </w:r>
    </w:p>
    <w:p w:rsidR="002D3A48" w:rsidRPr="005E1D2D" w:rsidRDefault="002D3A48" w:rsidP="002D3A48">
      <w:pPr>
        <w:pStyle w:val="3"/>
        <w:framePr w:w="4141" w:h="3235" w:hRule="exact" w:wrap="auto" w:x="1216" w:y="7"/>
        <w:rPr>
          <w:rFonts w:ascii="Times New Roman" w:hAnsi="Times New Roman"/>
          <w:sz w:val="16"/>
          <w:szCs w:val="16"/>
        </w:rPr>
      </w:pPr>
      <w:r w:rsidRPr="005E1D2D">
        <w:rPr>
          <w:rFonts w:ascii="Times New Roman" w:hAnsi="Times New Roman"/>
          <w:sz w:val="16"/>
          <w:szCs w:val="16"/>
        </w:rPr>
        <w:t xml:space="preserve"> самарской области"</w:t>
      </w:r>
    </w:p>
    <w:p w:rsidR="002D3A48" w:rsidRPr="005E1D2D" w:rsidRDefault="002D3A48" w:rsidP="002D3A48">
      <w:pPr>
        <w:spacing w:after="0" w:line="240" w:lineRule="auto"/>
        <w:rPr>
          <w:rFonts w:ascii="Times New Roman" w:hAnsi="Times New Roman" w:cs="Times New Roman"/>
          <w:lang w:val="ru-RU"/>
        </w:rPr>
      </w:pPr>
    </w:p>
    <w:p w:rsidR="002D3A48" w:rsidRPr="005E1D2D" w:rsidRDefault="002D3A48" w:rsidP="002D3A48">
      <w:pPr>
        <w:spacing w:after="0" w:line="360" w:lineRule="auto"/>
        <w:rPr>
          <w:rFonts w:ascii="Times New Roman" w:hAnsi="Times New Roman" w:cs="Times New Roman"/>
          <w:lang w:val="ru-RU"/>
        </w:rPr>
      </w:pPr>
    </w:p>
    <w:p w:rsidR="002D3A48" w:rsidRPr="005E1D2D" w:rsidRDefault="002D3A48" w:rsidP="002D3A48">
      <w:pPr>
        <w:spacing w:after="0" w:line="360" w:lineRule="auto"/>
        <w:jc w:val="center"/>
        <w:rPr>
          <w:rFonts w:ascii="Times New Roman" w:hAnsi="Times New Roman" w:cs="Times New Roman"/>
          <w:lang w:val="ru-RU"/>
        </w:rPr>
      </w:pPr>
    </w:p>
    <w:p w:rsidR="002D3A48" w:rsidRPr="005E1D2D" w:rsidRDefault="002D3A48" w:rsidP="002D3A48">
      <w:pPr>
        <w:spacing w:after="0" w:line="360" w:lineRule="auto"/>
        <w:jc w:val="center"/>
        <w:rPr>
          <w:rFonts w:ascii="Times New Roman" w:hAnsi="Times New Roman" w:cs="Times New Roman"/>
          <w:lang w:val="ru-RU"/>
        </w:rPr>
      </w:pPr>
    </w:p>
    <w:p w:rsidR="002D3A48" w:rsidRPr="005E1D2D" w:rsidRDefault="002D3A48" w:rsidP="002D3A48">
      <w:pPr>
        <w:spacing w:after="0" w:line="360" w:lineRule="auto"/>
        <w:jc w:val="center"/>
        <w:rPr>
          <w:rFonts w:ascii="Times New Roman" w:hAnsi="Times New Roman" w:cs="Times New Roman"/>
          <w:lang w:val="ru-RU"/>
        </w:rPr>
      </w:pPr>
    </w:p>
    <w:tbl>
      <w:tblPr>
        <w:tblpPr w:leftFromText="180" w:rightFromText="180" w:vertAnchor="text" w:horzAnchor="margin" w:tblpXSpec="right" w:tblpY="1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4"/>
        <w:gridCol w:w="2339"/>
      </w:tblGrid>
      <w:tr w:rsidR="002D3A48" w:rsidRPr="005E1D2D" w:rsidTr="00520F7F">
        <w:tc>
          <w:tcPr>
            <w:tcW w:w="2234" w:type="dxa"/>
          </w:tcPr>
          <w:p w:rsidR="002D3A48" w:rsidRPr="005E1D2D" w:rsidRDefault="002D3A48" w:rsidP="00520F7F">
            <w:pPr>
              <w:spacing w:after="0" w:line="360" w:lineRule="auto"/>
              <w:jc w:val="center"/>
              <w:rPr>
                <w:rFonts w:ascii="Times New Roman" w:hAnsi="Times New Roman" w:cs="Times New Roman"/>
                <w:sz w:val="24"/>
                <w:szCs w:val="24"/>
                <w:lang w:val="ru-RU"/>
              </w:rPr>
            </w:pPr>
            <w:r w:rsidRPr="005E1D2D">
              <w:rPr>
                <w:rFonts w:ascii="Times New Roman" w:hAnsi="Times New Roman" w:cs="Times New Roman"/>
                <w:sz w:val="24"/>
                <w:szCs w:val="24"/>
                <w:lang w:val="ru-RU"/>
              </w:rPr>
              <w:t>Номер приказа</w:t>
            </w:r>
          </w:p>
        </w:tc>
        <w:tc>
          <w:tcPr>
            <w:tcW w:w="2339" w:type="dxa"/>
          </w:tcPr>
          <w:p w:rsidR="002D3A48" w:rsidRPr="005E1D2D" w:rsidRDefault="002D3A48" w:rsidP="00520F7F">
            <w:pPr>
              <w:spacing w:after="0" w:line="360" w:lineRule="auto"/>
              <w:jc w:val="center"/>
              <w:rPr>
                <w:rFonts w:ascii="Times New Roman" w:hAnsi="Times New Roman" w:cs="Times New Roman"/>
                <w:lang w:val="ru-RU"/>
              </w:rPr>
            </w:pPr>
            <w:r w:rsidRPr="005E1D2D">
              <w:rPr>
                <w:rFonts w:ascii="Times New Roman" w:hAnsi="Times New Roman" w:cs="Times New Roman"/>
                <w:lang w:val="ru-RU"/>
              </w:rPr>
              <w:t>Дата приказа</w:t>
            </w:r>
          </w:p>
        </w:tc>
      </w:tr>
      <w:tr w:rsidR="002D3A48" w:rsidRPr="0036006A" w:rsidTr="00520F7F">
        <w:tc>
          <w:tcPr>
            <w:tcW w:w="2234" w:type="dxa"/>
            <w:shd w:val="clear" w:color="auto" w:fill="auto"/>
            <w:vAlign w:val="center"/>
          </w:tcPr>
          <w:p w:rsidR="002D3A48" w:rsidRPr="00124DB9" w:rsidRDefault="002D3A48" w:rsidP="00520F7F">
            <w:pPr>
              <w:spacing w:after="0" w:line="360" w:lineRule="auto"/>
              <w:jc w:val="center"/>
              <w:rPr>
                <w:rFonts w:ascii="Times New Roman" w:hAnsi="Times New Roman" w:cs="Times New Roman"/>
                <w:b/>
                <w:bCs/>
                <w:sz w:val="28"/>
                <w:szCs w:val="28"/>
                <w:lang w:val="ru-RU"/>
              </w:rPr>
            </w:pPr>
            <w:r>
              <w:rPr>
                <w:rFonts w:ascii="Times New Roman" w:hAnsi="Times New Roman" w:cs="Times New Roman"/>
                <w:b/>
                <w:bCs/>
                <w:sz w:val="28"/>
                <w:szCs w:val="28"/>
                <w:lang w:val="ru-RU"/>
              </w:rPr>
              <w:t>6</w:t>
            </w:r>
          </w:p>
        </w:tc>
        <w:tc>
          <w:tcPr>
            <w:tcW w:w="2339" w:type="dxa"/>
            <w:shd w:val="clear" w:color="auto" w:fill="auto"/>
            <w:vAlign w:val="center"/>
          </w:tcPr>
          <w:p w:rsidR="002D3A48" w:rsidRPr="00124DB9" w:rsidRDefault="002D3A48" w:rsidP="002D3A48">
            <w:pPr>
              <w:spacing w:after="0" w:line="360" w:lineRule="auto"/>
              <w:jc w:val="center"/>
              <w:rPr>
                <w:rFonts w:ascii="Times New Roman" w:hAnsi="Times New Roman" w:cs="Times New Roman"/>
                <w:b/>
                <w:bCs/>
                <w:sz w:val="28"/>
                <w:szCs w:val="28"/>
                <w:lang w:val="ru-RU"/>
              </w:rPr>
            </w:pPr>
            <w:r w:rsidRPr="00124DB9">
              <w:rPr>
                <w:rFonts w:ascii="Times New Roman" w:hAnsi="Times New Roman" w:cs="Times New Roman"/>
                <w:b/>
                <w:bCs/>
                <w:sz w:val="28"/>
                <w:szCs w:val="28"/>
                <w:lang w:val="ru-RU"/>
              </w:rPr>
              <w:t>2</w:t>
            </w:r>
            <w:r>
              <w:rPr>
                <w:rFonts w:ascii="Times New Roman" w:hAnsi="Times New Roman" w:cs="Times New Roman"/>
                <w:b/>
                <w:bCs/>
                <w:sz w:val="28"/>
                <w:szCs w:val="28"/>
                <w:lang w:val="ru-RU"/>
              </w:rPr>
              <w:t>3</w:t>
            </w:r>
            <w:r w:rsidRPr="00124DB9">
              <w:rPr>
                <w:rFonts w:ascii="Times New Roman" w:hAnsi="Times New Roman" w:cs="Times New Roman"/>
                <w:b/>
                <w:bCs/>
                <w:sz w:val="28"/>
                <w:szCs w:val="28"/>
                <w:lang w:val="ru-RU"/>
              </w:rPr>
              <w:t>.0</w:t>
            </w:r>
            <w:r>
              <w:rPr>
                <w:rFonts w:ascii="Times New Roman" w:hAnsi="Times New Roman" w:cs="Times New Roman"/>
                <w:b/>
                <w:bCs/>
                <w:sz w:val="28"/>
                <w:szCs w:val="28"/>
                <w:lang w:val="ru-RU"/>
              </w:rPr>
              <w:t>9.2025</w:t>
            </w:r>
            <w:r w:rsidRPr="00124DB9">
              <w:rPr>
                <w:rFonts w:ascii="Times New Roman" w:hAnsi="Times New Roman" w:cs="Times New Roman"/>
                <w:b/>
                <w:bCs/>
                <w:sz w:val="28"/>
                <w:szCs w:val="28"/>
                <w:lang w:val="ru-RU"/>
              </w:rPr>
              <w:t xml:space="preserve"> г.</w:t>
            </w:r>
          </w:p>
        </w:tc>
      </w:tr>
    </w:tbl>
    <w:p w:rsidR="002D3A48" w:rsidRPr="005E1D2D" w:rsidRDefault="002D3A48" w:rsidP="002D3A48">
      <w:pPr>
        <w:framePr w:w="4141" w:h="1265" w:hRule="exact" w:hSpace="180" w:wrap="auto" w:vAnchor="text" w:hAnchor="page" w:x="1245" w:y="244"/>
        <w:spacing w:after="0"/>
        <w:jc w:val="center"/>
        <w:rPr>
          <w:rFonts w:ascii="Times New Roman" w:hAnsi="Times New Roman" w:cs="Times New Roman"/>
          <w:sz w:val="16"/>
          <w:szCs w:val="16"/>
          <w:lang w:val="ru-RU"/>
        </w:rPr>
      </w:pPr>
      <w:r w:rsidRPr="005E1D2D">
        <w:rPr>
          <w:rFonts w:ascii="Times New Roman" w:hAnsi="Times New Roman" w:cs="Times New Roman"/>
          <w:sz w:val="16"/>
          <w:szCs w:val="16"/>
          <w:lang w:val="ru-RU"/>
        </w:rPr>
        <w:t>445240, Самарская область,</w:t>
      </w:r>
    </w:p>
    <w:p w:rsidR="002D3A48" w:rsidRPr="005E1D2D" w:rsidRDefault="002D3A48" w:rsidP="002D3A48">
      <w:pPr>
        <w:framePr w:w="4141" w:h="1265" w:hRule="exact" w:hSpace="180" w:wrap="auto" w:vAnchor="text" w:hAnchor="page" w:x="1245" w:y="244"/>
        <w:spacing w:after="0"/>
        <w:jc w:val="center"/>
        <w:rPr>
          <w:rFonts w:ascii="Times New Roman" w:hAnsi="Times New Roman" w:cs="Times New Roman"/>
          <w:sz w:val="16"/>
          <w:szCs w:val="16"/>
          <w:lang w:val="ru-RU"/>
        </w:rPr>
      </w:pPr>
      <w:proofErr w:type="spellStart"/>
      <w:r w:rsidRPr="005E1D2D">
        <w:rPr>
          <w:rFonts w:ascii="Times New Roman" w:hAnsi="Times New Roman" w:cs="Times New Roman"/>
          <w:sz w:val="16"/>
          <w:szCs w:val="16"/>
          <w:lang w:val="ru-RU"/>
        </w:rPr>
        <w:t>г.о</w:t>
      </w:r>
      <w:proofErr w:type="spellEnd"/>
      <w:r w:rsidRPr="005E1D2D">
        <w:rPr>
          <w:rFonts w:ascii="Times New Roman" w:hAnsi="Times New Roman" w:cs="Times New Roman"/>
          <w:sz w:val="16"/>
          <w:szCs w:val="16"/>
          <w:lang w:val="ru-RU"/>
        </w:rPr>
        <w:t>. Октябрьск, ул. Ленина, 61</w:t>
      </w:r>
    </w:p>
    <w:p w:rsidR="002D3A48" w:rsidRPr="005E1D2D" w:rsidRDefault="002D3A48" w:rsidP="002D3A48">
      <w:pPr>
        <w:framePr w:w="4141" w:h="1265" w:hRule="exact" w:hSpace="180" w:wrap="auto" w:vAnchor="text" w:hAnchor="page" w:x="1245" w:y="244"/>
        <w:spacing w:after="0"/>
        <w:jc w:val="center"/>
        <w:rPr>
          <w:rFonts w:ascii="Times New Roman" w:hAnsi="Times New Roman" w:cs="Times New Roman"/>
          <w:sz w:val="16"/>
          <w:szCs w:val="16"/>
          <w:lang w:val="ru-RU"/>
        </w:rPr>
      </w:pPr>
      <w:proofErr w:type="gramStart"/>
      <w:r w:rsidRPr="005E1D2D">
        <w:rPr>
          <w:rFonts w:ascii="Times New Roman" w:hAnsi="Times New Roman" w:cs="Times New Roman"/>
          <w:sz w:val="16"/>
          <w:szCs w:val="16"/>
          <w:lang w:val="ru-RU"/>
        </w:rPr>
        <w:t>телефон  (</w:t>
      </w:r>
      <w:proofErr w:type="gramEnd"/>
      <w:r w:rsidRPr="005E1D2D">
        <w:rPr>
          <w:rFonts w:ascii="Times New Roman" w:hAnsi="Times New Roman" w:cs="Times New Roman"/>
          <w:sz w:val="16"/>
          <w:szCs w:val="16"/>
          <w:lang w:val="ru-RU"/>
        </w:rPr>
        <w:t>846 46) 2-17-43, 2-17-15</w:t>
      </w:r>
    </w:p>
    <w:p w:rsidR="002D3A48" w:rsidRPr="005E1D2D" w:rsidRDefault="002D3A48" w:rsidP="002D3A48">
      <w:pPr>
        <w:framePr w:w="4141" w:h="1265" w:hRule="exact" w:hSpace="180" w:wrap="auto" w:vAnchor="text" w:hAnchor="page" w:x="1245" w:y="244"/>
        <w:spacing w:after="0"/>
        <w:jc w:val="center"/>
        <w:rPr>
          <w:rFonts w:ascii="Times New Roman" w:hAnsi="Times New Roman" w:cs="Times New Roman"/>
          <w:sz w:val="16"/>
          <w:szCs w:val="16"/>
          <w:lang w:val="ru-RU"/>
        </w:rPr>
      </w:pPr>
      <w:r w:rsidRPr="005E1D2D">
        <w:rPr>
          <w:rFonts w:ascii="Times New Roman" w:hAnsi="Times New Roman" w:cs="Times New Roman"/>
          <w:sz w:val="16"/>
          <w:szCs w:val="16"/>
          <w:lang w:val="ru-RU"/>
        </w:rPr>
        <w:t>факс (846 46) 2-14-50</w:t>
      </w:r>
    </w:p>
    <w:p w:rsidR="002D3A48" w:rsidRPr="00124DB9" w:rsidRDefault="002D3A48" w:rsidP="002D3A48">
      <w:pPr>
        <w:framePr w:w="4141" w:h="1265" w:hRule="exact" w:hSpace="180" w:wrap="auto" w:vAnchor="text" w:hAnchor="page" w:x="1245" w:y="244"/>
        <w:spacing w:after="0"/>
        <w:jc w:val="center"/>
        <w:rPr>
          <w:rFonts w:ascii="Times New Roman" w:hAnsi="Times New Roman" w:cs="Times New Roman"/>
          <w:sz w:val="16"/>
          <w:szCs w:val="16"/>
          <w:lang w:val="ru-RU"/>
        </w:rPr>
      </w:pPr>
      <w:r w:rsidRPr="005E1D2D">
        <w:rPr>
          <w:rFonts w:ascii="Times New Roman" w:hAnsi="Times New Roman" w:cs="Times New Roman"/>
          <w:sz w:val="16"/>
          <w:szCs w:val="16"/>
        </w:rPr>
        <w:t>e</w:t>
      </w:r>
      <w:r w:rsidRPr="00124DB9">
        <w:rPr>
          <w:rFonts w:ascii="Times New Roman" w:hAnsi="Times New Roman" w:cs="Times New Roman"/>
          <w:sz w:val="16"/>
          <w:szCs w:val="16"/>
          <w:lang w:val="ru-RU"/>
        </w:rPr>
        <w:t>-</w:t>
      </w:r>
      <w:r w:rsidRPr="005E1D2D">
        <w:rPr>
          <w:rFonts w:ascii="Times New Roman" w:hAnsi="Times New Roman" w:cs="Times New Roman"/>
          <w:sz w:val="16"/>
          <w:szCs w:val="16"/>
        </w:rPr>
        <w:t>mail</w:t>
      </w:r>
      <w:r w:rsidRPr="00124DB9">
        <w:rPr>
          <w:rFonts w:ascii="Times New Roman" w:hAnsi="Times New Roman" w:cs="Times New Roman"/>
          <w:sz w:val="16"/>
          <w:szCs w:val="16"/>
          <w:lang w:val="ru-RU"/>
        </w:rPr>
        <w:t xml:space="preserve">: </w:t>
      </w:r>
      <w:hyperlink r:id="rId5" w:history="1">
        <w:r w:rsidRPr="005E1D2D">
          <w:rPr>
            <w:rStyle w:val="a3"/>
            <w:rFonts w:ascii="Times New Roman" w:hAnsi="Times New Roman"/>
            <w:sz w:val="16"/>
            <w:szCs w:val="16"/>
          </w:rPr>
          <w:t>mku</w:t>
        </w:r>
        <w:r w:rsidRPr="00124DB9">
          <w:rPr>
            <w:rStyle w:val="a3"/>
            <w:rFonts w:ascii="Times New Roman" w:hAnsi="Times New Roman"/>
            <w:sz w:val="16"/>
            <w:szCs w:val="16"/>
            <w:lang w:val="ru-RU"/>
          </w:rPr>
          <w:t>.</w:t>
        </w:r>
        <w:r w:rsidRPr="005E1D2D">
          <w:rPr>
            <w:rStyle w:val="a3"/>
            <w:rFonts w:ascii="Times New Roman" w:hAnsi="Times New Roman"/>
            <w:sz w:val="16"/>
            <w:szCs w:val="16"/>
          </w:rPr>
          <w:t>cbmuk</w:t>
        </w:r>
        <w:r w:rsidRPr="00124DB9">
          <w:rPr>
            <w:rStyle w:val="a3"/>
            <w:rFonts w:ascii="Times New Roman" w:hAnsi="Times New Roman"/>
            <w:sz w:val="16"/>
            <w:szCs w:val="16"/>
            <w:lang w:val="ru-RU"/>
          </w:rPr>
          <w:t>@</w:t>
        </w:r>
        <w:r w:rsidRPr="005E1D2D">
          <w:rPr>
            <w:rStyle w:val="a3"/>
            <w:rFonts w:ascii="Times New Roman" w:hAnsi="Times New Roman"/>
            <w:sz w:val="16"/>
            <w:szCs w:val="16"/>
          </w:rPr>
          <w:t>yandex</w:t>
        </w:r>
        <w:r w:rsidRPr="00124DB9">
          <w:rPr>
            <w:rStyle w:val="a3"/>
            <w:rFonts w:ascii="Times New Roman" w:hAnsi="Times New Roman"/>
            <w:sz w:val="16"/>
            <w:szCs w:val="16"/>
            <w:lang w:val="ru-RU"/>
          </w:rPr>
          <w:t>.</w:t>
        </w:r>
        <w:proofErr w:type="spellStart"/>
        <w:r w:rsidRPr="005E1D2D">
          <w:rPr>
            <w:rStyle w:val="a3"/>
            <w:rFonts w:ascii="Times New Roman" w:hAnsi="Times New Roman"/>
            <w:sz w:val="16"/>
            <w:szCs w:val="16"/>
          </w:rPr>
          <w:t>ru</w:t>
        </w:r>
        <w:proofErr w:type="spellEnd"/>
      </w:hyperlink>
    </w:p>
    <w:p w:rsidR="002D3A48" w:rsidRPr="00124DB9" w:rsidRDefault="002D3A48" w:rsidP="002D3A48">
      <w:pPr>
        <w:spacing w:after="0" w:line="360" w:lineRule="auto"/>
        <w:jc w:val="center"/>
        <w:rPr>
          <w:rFonts w:ascii="Times New Roman" w:hAnsi="Times New Roman" w:cs="Times New Roman"/>
          <w:lang w:val="ru-RU"/>
        </w:rPr>
      </w:pPr>
    </w:p>
    <w:p w:rsidR="002D3A48" w:rsidRPr="00124DB9" w:rsidRDefault="002D3A48" w:rsidP="002D3A48">
      <w:pPr>
        <w:spacing w:after="0" w:line="360" w:lineRule="auto"/>
        <w:jc w:val="center"/>
        <w:rPr>
          <w:rFonts w:ascii="Times New Roman" w:hAnsi="Times New Roman" w:cs="Times New Roman"/>
          <w:b/>
          <w:bCs/>
          <w:sz w:val="16"/>
          <w:szCs w:val="16"/>
          <w:lang w:val="ru-RU"/>
        </w:rPr>
      </w:pPr>
    </w:p>
    <w:p w:rsidR="002D3A48" w:rsidRPr="00124DB9" w:rsidRDefault="002D3A48" w:rsidP="002D3A48">
      <w:pPr>
        <w:spacing w:after="0" w:line="360" w:lineRule="auto"/>
        <w:jc w:val="center"/>
        <w:rPr>
          <w:rFonts w:ascii="Times New Roman" w:hAnsi="Times New Roman" w:cs="Times New Roman"/>
          <w:b/>
          <w:bCs/>
          <w:sz w:val="16"/>
          <w:szCs w:val="16"/>
          <w:lang w:val="ru-RU"/>
        </w:rPr>
      </w:pPr>
    </w:p>
    <w:p w:rsidR="002D3A48" w:rsidRDefault="002D3A48" w:rsidP="002D3A48">
      <w:pPr>
        <w:spacing w:after="0" w:line="360" w:lineRule="auto"/>
        <w:jc w:val="center"/>
        <w:rPr>
          <w:rFonts w:ascii="Times New Roman" w:hAnsi="Times New Roman" w:cs="Times New Roman"/>
          <w:b/>
          <w:bCs/>
          <w:sz w:val="28"/>
          <w:szCs w:val="28"/>
          <w:lang w:val="ru-RU"/>
        </w:rPr>
      </w:pPr>
    </w:p>
    <w:p w:rsidR="002D3A48" w:rsidRDefault="002D3A48" w:rsidP="002D3A48">
      <w:pPr>
        <w:spacing w:after="0" w:line="360" w:lineRule="auto"/>
        <w:jc w:val="center"/>
        <w:rPr>
          <w:rFonts w:ascii="Times New Roman" w:hAnsi="Times New Roman" w:cs="Times New Roman"/>
          <w:b/>
          <w:bCs/>
          <w:sz w:val="28"/>
          <w:szCs w:val="28"/>
          <w:lang w:val="ru-RU"/>
        </w:rPr>
      </w:pPr>
    </w:p>
    <w:p w:rsidR="002D3A48" w:rsidRDefault="002D3A48" w:rsidP="002D3A48">
      <w:pPr>
        <w:spacing w:after="0" w:line="360" w:lineRule="auto"/>
        <w:jc w:val="center"/>
        <w:rPr>
          <w:rFonts w:ascii="Times New Roman" w:hAnsi="Times New Roman" w:cs="Times New Roman"/>
          <w:b/>
          <w:bCs/>
          <w:sz w:val="28"/>
          <w:szCs w:val="28"/>
          <w:lang w:val="ru-RU"/>
        </w:rPr>
      </w:pPr>
    </w:p>
    <w:p w:rsidR="002D3A48" w:rsidRPr="004330FB" w:rsidRDefault="002D3A48" w:rsidP="002D3A48">
      <w:pPr>
        <w:spacing w:after="0" w:line="360" w:lineRule="auto"/>
        <w:jc w:val="center"/>
        <w:rPr>
          <w:rFonts w:ascii="Times New Roman" w:hAnsi="Times New Roman" w:cs="Times New Roman"/>
          <w:b/>
          <w:bCs/>
          <w:sz w:val="28"/>
          <w:szCs w:val="28"/>
          <w:lang w:val="ru-RU"/>
        </w:rPr>
      </w:pPr>
      <w:r w:rsidRPr="004330FB">
        <w:rPr>
          <w:rFonts w:ascii="Times New Roman" w:hAnsi="Times New Roman" w:cs="Times New Roman"/>
          <w:b/>
          <w:bCs/>
          <w:sz w:val="28"/>
          <w:szCs w:val="28"/>
          <w:lang w:val="ru-RU"/>
        </w:rPr>
        <w:t>ПРИКАЗ</w:t>
      </w:r>
    </w:p>
    <w:tbl>
      <w:tblPr>
        <w:tblStyle w:val="a7"/>
        <w:tblW w:w="0" w:type="auto"/>
        <w:tblInd w:w="-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2"/>
      </w:tblGrid>
      <w:tr w:rsidR="004330FB" w:rsidTr="004330FB">
        <w:trPr>
          <w:trHeight w:val="3416"/>
        </w:trPr>
        <w:tc>
          <w:tcPr>
            <w:tcW w:w="5572" w:type="dxa"/>
          </w:tcPr>
          <w:p w:rsidR="004330FB" w:rsidRPr="004330FB" w:rsidRDefault="004330FB" w:rsidP="004330FB">
            <w:pPr>
              <w:spacing w:after="0" w:line="240" w:lineRule="auto"/>
              <w:rPr>
                <w:rFonts w:ascii="Times New Roman" w:hAnsi="Times New Roman" w:cs="Times New Roman"/>
                <w:sz w:val="28"/>
                <w:szCs w:val="28"/>
                <w:lang w:val="ru-RU"/>
              </w:rPr>
            </w:pPr>
            <w:r w:rsidRPr="004330FB">
              <w:rPr>
                <w:rFonts w:ascii="Times New Roman" w:hAnsi="Times New Roman" w:cs="Times New Roman"/>
                <w:sz w:val="28"/>
                <w:szCs w:val="28"/>
                <w:lang w:val="ru-RU"/>
              </w:rPr>
              <w:t xml:space="preserve">О внесении изменений </w:t>
            </w:r>
          </w:p>
          <w:p w:rsidR="004330FB" w:rsidRPr="004330FB" w:rsidRDefault="004330FB" w:rsidP="004330FB">
            <w:pPr>
              <w:spacing w:after="0" w:line="240" w:lineRule="auto"/>
              <w:rPr>
                <w:rFonts w:ascii="Times New Roman" w:hAnsi="Times New Roman" w:cs="Times New Roman"/>
                <w:color w:val="222222"/>
                <w:sz w:val="28"/>
                <w:szCs w:val="28"/>
                <w:shd w:val="clear" w:color="auto" w:fill="FFFFFF"/>
                <w:lang w:val="ru-RU"/>
              </w:rPr>
            </w:pPr>
            <w:r w:rsidRPr="004330FB">
              <w:rPr>
                <w:rFonts w:ascii="Times New Roman" w:hAnsi="Times New Roman" w:cs="Times New Roman"/>
                <w:sz w:val="28"/>
                <w:szCs w:val="28"/>
                <w:lang w:val="ru-RU"/>
              </w:rPr>
              <w:t xml:space="preserve"> </w:t>
            </w:r>
            <w:r w:rsidRPr="004330FB">
              <w:rPr>
                <w:rFonts w:ascii="Times New Roman" w:hAnsi="Times New Roman" w:cs="Times New Roman"/>
                <w:color w:val="222222"/>
                <w:sz w:val="28"/>
                <w:szCs w:val="28"/>
                <w:shd w:val="clear" w:color="auto" w:fill="FFFFFF"/>
                <w:lang w:val="ru-RU"/>
              </w:rPr>
              <w:t>в Единую учетную политику</w:t>
            </w:r>
            <w:r w:rsidRPr="004330FB">
              <w:rPr>
                <w:rFonts w:ascii="Times New Roman" w:hAnsi="Times New Roman" w:cs="Times New Roman"/>
                <w:color w:val="222222"/>
                <w:sz w:val="28"/>
                <w:szCs w:val="28"/>
                <w:shd w:val="clear" w:color="auto" w:fill="FFFFFF"/>
                <w:lang w:val="ru-RU"/>
              </w:rPr>
              <w:t xml:space="preserve"> </w:t>
            </w:r>
            <w:r w:rsidRPr="004330FB">
              <w:rPr>
                <w:rFonts w:ascii="Times New Roman" w:hAnsi="Times New Roman" w:cs="Times New Roman"/>
                <w:color w:val="222222"/>
                <w:sz w:val="28"/>
                <w:szCs w:val="28"/>
                <w:shd w:val="clear" w:color="auto" w:fill="FFFFFF"/>
                <w:lang w:val="ru-RU"/>
              </w:rPr>
              <w:t>централизованного бухгалтерского</w:t>
            </w:r>
          </w:p>
          <w:p w:rsidR="004330FB" w:rsidRPr="004330FB" w:rsidRDefault="004330FB" w:rsidP="004330FB">
            <w:pPr>
              <w:spacing w:after="0" w:line="240" w:lineRule="auto"/>
              <w:rPr>
                <w:rFonts w:ascii="Times New Roman" w:hAnsi="Times New Roman" w:cs="Times New Roman"/>
                <w:color w:val="222222"/>
                <w:sz w:val="28"/>
                <w:szCs w:val="28"/>
                <w:shd w:val="clear" w:color="auto" w:fill="FFFFFF"/>
                <w:lang w:val="ru-RU"/>
              </w:rPr>
            </w:pPr>
            <w:r w:rsidRPr="004330FB">
              <w:rPr>
                <w:rFonts w:ascii="Times New Roman" w:hAnsi="Times New Roman" w:cs="Times New Roman"/>
                <w:color w:val="222222"/>
                <w:sz w:val="28"/>
                <w:szCs w:val="28"/>
                <w:shd w:val="clear" w:color="auto" w:fill="FFFFFF"/>
                <w:lang w:val="ru-RU"/>
              </w:rPr>
              <w:t xml:space="preserve"> (бюджетного) учета муниципального</w:t>
            </w:r>
          </w:p>
          <w:p w:rsidR="004330FB" w:rsidRPr="004330FB" w:rsidRDefault="004330FB" w:rsidP="004330FB">
            <w:pPr>
              <w:spacing w:after="0" w:line="240" w:lineRule="auto"/>
              <w:rPr>
                <w:rFonts w:ascii="Times New Roman" w:hAnsi="Times New Roman" w:cs="Times New Roman"/>
                <w:sz w:val="28"/>
                <w:szCs w:val="28"/>
                <w:lang w:val="ru-RU"/>
              </w:rPr>
            </w:pPr>
            <w:r w:rsidRPr="004330FB">
              <w:rPr>
                <w:rFonts w:ascii="Times New Roman" w:hAnsi="Times New Roman" w:cs="Times New Roman"/>
                <w:color w:val="222222"/>
                <w:sz w:val="28"/>
                <w:szCs w:val="28"/>
                <w:shd w:val="clear" w:color="auto" w:fill="FFFFFF"/>
                <w:lang w:val="ru-RU"/>
              </w:rPr>
              <w:t xml:space="preserve"> казенного учреждения городского округа Октябрьск Самарской области «Централизованная бухгалтерия городского округа Октябрьск Самарской области» (далее – Единая учетная политика), утвержденную приказом МКУ «ЦБ </w:t>
            </w:r>
            <w:proofErr w:type="spellStart"/>
            <w:r w:rsidRPr="004330FB">
              <w:rPr>
                <w:rFonts w:ascii="Times New Roman" w:hAnsi="Times New Roman" w:cs="Times New Roman"/>
                <w:color w:val="222222"/>
                <w:sz w:val="28"/>
                <w:szCs w:val="28"/>
                <w:shd w:val="clear" w:color="auto" w:fill="FFFFFF"/>
                <w:lang w:val="ru-RU"/>
              </w:rPr>
              <w:t>г.о</w:t>
            </w:r>
            <w:proofErr w:type="spellEnd"/>
            <w:r w:rsidRPr="004330FB">
              <w:rPr>
                <w:rFonts w:ascii="Times New Roman" w:hAnsi="Times New Roman" w:cs="Times New Roman"/>
                <w:color w:val="222222"/>
                <w:sz w:val="28"/>
                <w:szCs w:val="28"/>
                <w:shd w:val="clear" w:color="auto" w:fill="FFFFFF"/>
                <w:lang w:val="ru-RU"/>
              </w:rPr>
              <w:t xml:space="preserve">. Октябрьск» от 04.01.2022 г. № 1  </w:t>
            </w:r>
          </w:p>
        </w:tc>
      </w:tr>
    </w:tbl>
    <w:p w:rsidR="002D3A48" w:rsidRDefault="002D3A48" w:rsidP="004330FB">
      <w:pPr>
        <w:rPr>
          <w:lang w:val="ru-RU"/>
        </w:rPr>
      </w:pPr>
    </w:p>
    <w:p w:rsidR="00365AD9" w:rsidRPr="00661CD8" w:rsidRDefault="002D3A48" w:rsidP="004330FB">
      <w:pPr>
        <w:autoSpaceDE w:val="0"/>
        <w:autoSpaceDN w:val="0"/>
        <w:adjustRightInd w:val="0"/>
        <w:ind w:firstLine="708"/>
        <w:jc w:val="both"/>
        <w:rPr>
          <w:rFonts w:ascii="Times New Roman" w:hAnsi="Times New Roman" w:cs="Times New Roman"/>
          <w:color w:val="222222"/>
          <w:sz w:val="28"/>
          <w:szCs w:val="28"/>
          <w:shd w:val="clear" w:color="auto" w:fill="FFFFFF"/>
          <w:lang w:val="ru-RU"/>
        </w:rPr>
      </w:pPr>
      <w:r w:rsidRPr="002D3A48">
        <w:rPr>
          <w:rFonts w:ascii="Times New Roman" w:hAnsi="Times New Roman" w:cs="Times New Roman"/>
          <w:color w:val="222222"/>
          <w:sz w:val="28"/>
          <w:szCs w:val="28"/>
          <w:shd w:val="clear" w:color="auto" w:fill="FFFFFF"/>
          <w:lang w:val="ru-RU"/>
        </w:rPr>
        <w:t xml:space="preserve">      В соответствии с приказом Минфина России от 30.03.2015 года № 52н (ред. от 15.06.2020) «Об утверждении форм первичных учетных документов и регистров бухгалтерского учета, применяемых органами 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приказом Минфина России от 15.04.2021 года № 61н (ред. от 30.09.2024)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Pr>
          <w:rFonts w:ascii="Times New Roman" w:hAnsi="Times New Roman" w:cs="Times New Roman"/>
          <w:color w:val="222222"/>
          <w:sz w:val="28"/>
          <w:szCs w:val="28"/>
          <w:shd w:val="clear" w:color="auto" w:fill="FFFFFF"/>
          <w:lang w:val="ru-RU"/>
        </w:rPr>
        <w:t>,</w:t>
      </w:r>
      <w:r w:rsidR="00365AD9">
        <w:rPr>
          <w:rFonts w:ascii="Times New Roman" w:hAnsi="Times New Roman" w:cs="Times New Roman"/>
          <w:color w:val="222222"/>
          <w:sz w:val="28"/>
          <w:szCs w:val="28"/>
          <w:shd w:val="clear" w:color="auto" w:fill="FFFFFF"/>
          <w:lang w:val="ru-RU"/>
        </w:rPr>
        <w:t xml:space="preserve"> </w:t>
      </w:r>
      <w:r w:rsidR="00365AD9" w:rsidRPr="00661CD8">
        <w:rPr>
          <w:rFonts w:ascii="Times New Roman" w:hAnsi="Times New Roman" w:cs="Times New Roman"/>
          <w:color w:val="222222"/>
          <w:sz w:val="28"/>
          <w:szCs w:val="28"/>
          <w:shd w:val="clear" w:color="auto" w:fill="FFFFFF"/>
          <w:lang w:val="ru-RU"/>
        </w:rPr>
        <w:t xml:space="preserve"> </w:t>
      </w:r>
      <w:hyperlink r:id="rId6" w:history="1">
        <w:r w:rsidR="00365AD9" w:rsidRPr="00661CD8">
          <w:rPr>
            <w:rFonts w:ascii="Times New Roman" w:hAnsi="Times New Roman" w:cs="Times New Roman"/>
            <w:color w:val="222222"/>
            <w:sz w:val="28"/>
            <w:szCs w:val="28"/>
            <w:shd w:val="clear" w:color="auto" w:fill="FFFFFF"/>
            <w:lang w:val="ru-RU"/>
          </w:rPr>
          <w:t>подпунктом «б» пункта 14</w:t>
        </w:r>
      </w:hyperlink>
      <w:r w:rsidR="00365AD9" w:rsidRPr="00661CD8">
        <w:rPr>
          <w:rFonts w:ascii="Times New Roman" w:hAnsi="Times New Roman" w:cs="Times New Roman"/>
          <w:color w:val="222222"/>
          <w:sz w:val="28"/>
          <w:szCs w:val="28"/>
          <w:shd w:val="clear" w:color="auto" w:fill="FFFFFF"/>
          <w:lang w:val="ru-RU"/>
        </w:rPr>
        <w:t xml:space="preserve"> федерального стандарта бухгалтерского учета для организаций государственного сектора «Концептуальные основы бухгалтерского учета и отчетности организаций государственного сектора», утвержденного приказом Министерства финансов Российской Федерации от 31 декабря 2016 </w:t>
      </w:r>
      <w:r w:rsidR="00365AD9" w:rsidRPr="00661CD8">
        <w:rPr>
          <w:rFonts w:ascii="Times New Roman" w:hAnsi="Times New Roman" w:cs="Times New Roman"/>
          <w:color w:val="222222"/>
          <w:sz w:val="28"/>
          <w:szCs w:val="28"/>
          <w:shd w:val="clear" w:color="auto" w:fill="FFFFFF"/>
          <w:lang w:val="ru-RU"/>
        </w:rPr>
        <w:lastRenderedPageBreak/>
        <w:t>года № 256н</w:t>
      </w:r>
      <w:r w:rsidR="00365AD9" w:rsidRPr="004330FB">
        <w:rPr>
          <w:rFonts w:ascii="Times New Roman" w:hAnsi="Times New Roman" w:cs="Times New Roman"/>
          <w:color w:val="222222"/>
          <w:sz w:val="28"/>
          <w:szCs w:val="28"/>
          <w:shd w:val="clear" w:color="auto" w:fill="FFFFFF"/>
          <w:lang w:val="ru-RU"/>
        </w:rPr>
        <w:t xml:space="preserve">, </w:t>
      </w:r>
      <w:r w:rsidR="004330FB" w:rsidRPr="004330FB">
        <w:rPr>
          <w:rFonts w:ascii="Times New Roman" w:hAnsi="Times New Roman" w:cs="Times New Roman"/>
          <w:color w:val="222222"/>
          <w:sz w:val="28"/>
          <w:szCs w:val="28"/>
          <w:shd w:val="clear" w:color="auto" w:fill="FFFFFF"/>
          <w:lang w:val="ru-RU"/>
        </w:rPr>
        <w:t>приказами</w:t>
      </w:r>
      <w:r w:rsidR="00DA79DA" w:rsidRPr="004330FB">
        <w:rPr>
          <w:rFonts w:ascii="Times New Roman" w:hAnsi="Times New Roman" w:cs="Times New Roman"/>
          <w:color w:val="222222"/>
          <w:sz w:val="28"/>
          <w:szCs w:val="28"/>
          <w:shd w:val="clear" w:color="auto" w:fill="FFFFFF"/>
          <w:lang w:val="ru-RU"/>
        </w:rPr>
        <w:t xml:space="preserve"> </w:t>
      </w:r>
      <w:r w:rsidR="00365AD9" w:rsidRPr="004330FB">
        <w:rPr>
          <w:rFonts w:ascii="Times New Roman" w:hAnsi="Times New Roman" w:cs="Times New Roman"/>
          <w:color w:val="222222"/>
          <w:sz w:val="28"/>
          <w:szCs w:val="28"/>
          <w:shd w:val="clear" w:color="auto" w:fill="FFFFFF"/>
          <w:lang w:val="ru-RU"/>
        </w:rPr>
        <w:t>Муниципального</w:t>
      </w:r>
      <w:r w:rsidR="00365AD9" w:rsidRPr="00661CD8">
        <w:rPr>
          <w:rFonts w:ascii="Times New Roman" w:hAnsi="Times New Roman" w:cs="Times New Roman"/>
          <w:color w:val="222222"/>
          <w:sz w:val="28"/>
          <w:szCs w:val="28"/>
          <w:shd w:val="clear" w:color="auto" w:fill="FFFFFF"/>
          <w:lang w:val="ru-RU"/>
        </w:rPr>
        <w:t xml:space="preserve"> казенного учреждения «Финансовое управление Администрации городского округа Октябрьск Самарской области» от 22.09.2025 № 34- н «О внесении изменений в Особенности ведения централизованного бухгалтерского учета муниципальных казенных, бюджетных учреждений городского округа Октябрьск Самарской области, в отношении которых Финансовое управление городского округа Октябрьск (его подведомственное муниципальное казенное учреждение) осуществляют полномочия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w:t>
      </w:r>
      <w:r w:rsidR="00365AD9" w:rsidRPr="00365AD9">
        <w:rPr>
          <w:rFonts w:ascii="Times New Roman" w:hAnsi="Times New Roman" w:cs="Times New Roman"/>
          <w:color w:val="222222"/>
          <w:sz w:val="28"/>
          <w:szCs w:val="28"/>
          <w:shd w:val="clear" w:color="auto" w:fill="FFFFFF"/>
          <w:lang w:val="ru-RU"/>
        </w:rPr>
        <w:t>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утвержденные  приказом Финансового управления городского округа Октябрьск от 03.01.2022 года № 3-н «Об утверждении особенностей ведения централизованного бухгалтерского учета»,</w:t>
      </w:r>
      <w:r w:rsidR="00D10903">
        <w:rPr>
          <w:rFonts w:ascii="Times New Roman" w:hAnsi="Times New Roman" w:cs="Times New Roman"/>
          <w:color w:val="222222"/>
          <w:sz w:val="28"/>
          <w:szCs w:val="28"/>
          <w:shd w:val="clear" w:color="auto" w:fill="FFFFFF"/>
          <w:lang w:val="ru-RU"/>
        </w:rPr>
        <w:t xml:space="preserve"> </w:t>
      </w:r>
      <w:r w:rsidR="00365AD9" w:rsidRPr="00365AD9">
        <w:rPr>
          <w:rFonts w:ascii="Times New Roman" w:hAnsi="Times New Roman" w:cs="Times New Roman"/>
          <w:color w:val="222222"/>
          <w:sz w:val="28"/>
          <w:szCs w:val="28"/>
          <w:shd w:val="clear" w:color="auto" w:fill="FFFFFF"/>
          <w:lang w:val="ru-RU"/>
        </w:rPr>
        <w:t>о внесении изменений в  Типовую форму Соглашения о передаче  муниципальному казенному учреждению городского округа Октябрьск Самарской области «Централизованная бухгалтерия городского округа Октябрьск Самарской области»  функций по ведению бюджетного (бухгалтерского) учета, составлению бюджетной (бухгалтерской), налоговой отчетности, отчетности в государственные внебюджетные фонды, утвержденную приказом Финансового управления городского округа Октябрьск от 03.01.2022 года № 3-н «Об утверждении особенностей ведения централизованного бухгалтерского учета</w:t>
      </w:r>
      <w:r w:rsidR="00365AD9" w:rsidRPr="004330FB">
        <w:rPr>
          <w:rFonts w:ascii="Times New Roman" w:hAnsi="Times New Roman" w:cs="Times New Roman"/>
          <w:color w:val="222222"/>
          <w:sz w:val="28"/>
          <w:szCs w:val="28"/>
          <w:lang w:val="ru-RU"/>
        </w:rPr>
        <w:t xml:space="preserve">»», </w:t>
      </w:r>
      <w:r w:rsidR="00375C4F" w:rsidRPr="004330FB">
        <w:rPr>
          <w:rFonts w:ascii="Times New Roman" w:hAnsi="Times New Roman" w:cs="Times New Roman"/>
          <w:color w:val="222222"/>
          <w:sz w:val="28"/>
          <w:szCs w:val="28"/>
          <w:lang w:val="ru-RU"/>
        </w:rPr>
        <w:t xml:space="preserve"> </w:t>
      </w:r>
      <w:r w:rsidR="00365AD9" w:rsidRPr="004330FB">
        <w:rPr>
          <w:rFonts w:ascii="Times New Roman" w:hAnsi="Times New Roman" w:cs="Times New Roman"/>
          <w:color w:val="222222"/>
          <w:sz w:val="28"/>
          <w:szCs w:val="28"/>
          <w:lang w:val="ru-RU"/>
        </w:rPr>
        <w:t>от 23</w:t>
      </w:r>
      <w:r w:rsidR="00365AD9">
        <w:rPr>
          <w:rFonts w:ascii="Times New Roman" w:hAnsi="Times New Roman" w:cs="Times New Roman"/>
          <w:color w:val="222222"/>
          <w:sz w:val="28"/>
          <w:szCs w:val="28"/>
          <w:shd w:val="clear" w:color="auto" w:fill="FFFFFF"/>
          <w:lang w:val="ru-RU"/>
        </w:rPr>
        <w:t xml:space="preserve">.09.2025 г. №36-н </w:t>
      </w:r>
      <w:r w:rsidR="00365AD9" w:rsidRPr="00365AD9">
        <w:rPr>
          <w:rFonts w:ascii="Times New Roman" w:hAnsi="Times New Roman" w:cs="Times New Roman"/>
          <w:color w:val="222222"/>
          <w:sz w:val="28"/>
          <w:szCs w:val="28"/>
          <w:shd w:val="clear" w:color="auto" w:fill="FFFFFF"/>
          <w:lang w:val="ru-RU"/>
        </w:rPr>
        <w:t xml:space="preserve"> </w:t>
      </w:r>
      <w:r w:rsidR="00365AD9">
        <w:rPr>
          <w:rFonts w:ascii="Times New Roman" w:hAnsi="Times New Roman" w:cs="Times New Roman"/>
          <w:color w:val="222222"/>
          <w:sz w:val="28"/>
          <w:szCs w:val="28"/>
          <w:shd w:val="clear" w:color="auto" w:fill="FFFFFF"/>
          <w:lang w:val="ru-RU"/>
        </w:rPr>
        <w:t>«</w:t>
      </w:r>
      <w:r w:rsidR="00365AD9" w:rsidRPr="00365AD9">
        <w:rPr>
          <w:rFonts w:ascii="Times New Roman" w:hAnsi="Times New Roman" w:cs="Times New Roman"/>
          <w:color w:val="222222"/>
          <w:sz w:val="28"/>
          <w:szCs w:val="28"/>
          <w:shd w:val="clear" w:color="auto" w:fill="FFFFFF"/>
          <w:lang w:val="ru-RU"/>
        </w:rPr>
        <w:t xml:space="preserve">О внесении изменений в Рабочий </w:t>
      </w:r>
      <w:hyperlink w:anchor="P32" w:history="1">
        <w:r w:rsidR="00365AD9" w:rsidRPr="00365AD9">
          <w:rPr>
            <w:rFonts w:ascii="Times New Roman" w:hAnsi="Times New Roman" w:cs="Times New Roman"/>
            <w:color w:val="222222"/>
            <w:sz w:val="28"/>
            <w:szCs w:val="28"/>
            <w:shd w:val="clear" w:color="auto" w:fill="FFFFFF"/>
            <w:lang w:val="ru-RU"/>
          </w:rPr>
          <w:t>план</w:t>
        </w:r>
      </w:hyperlink>
      <w:r w:rsidR="00365AD9" w:rsidRPr="00365AD9">
        <w:rPr>
          <w:rFonts w:ascii="Times New Roman" w:hAnsi="Times New Roman" w:cs="Times New Roman"/>
          <w:color w:val="222222"/>
          <w:sz w:val="28"/>
          <w:szCs w:val="28"/>
          <w:shd w:val="clear" w:color="auto" w:fill="FFFFFF"/>
          <w:lang w:val="ru-RU"/>
        </w:rPr>
        <w:t xml:space="preserve"> счетов централизованного учета, применяемый для осуществления полномочий, указанных в пункте 2 постановления Администрации городского округа Октябрьск Самарской области от 20.12.2021 года № 1062 «О передаче Муниципальному казенному учреждению «Финансовое управление Администрации городского округа Октябрьск Самарской области» полномочий муниципальных казенных, бюджетных учреждений городского округа Октябрьск Самарской области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отчётности бюджетных учреждений городского округа </w:t>
      </w:r>
      <w:r w:rsidR="00365AD9" w:rsidRPr="00365AD9">
        <w:rPr>
          <w:rFonts w:ascii="Times New Roman" w:hAnsi="Times New Roman" w:cs="Times New Roman"/>
          <w:color w:val="222222"/>
          <w:sz w:val="28"/>
          <w:szCs w:val="28"/>
          <w:shd w:val="clear" w:color="auto" w:fill="FFFFFF"/>
          <w:lang w:val="ru-RU"/>
        </w:rPr>
        <w:lastRenderedPageBreak/>
        <w:t>Октябрьск Самарской области, иной обязательной отчётности, формируемой на основании данных бюджетного учета, по обеспечению представления такой отчётности в соответствующие государственные (муниципальные) органы, утвержденный приказом Финансового управления городского округа Октябрьск от 03.01.2022 года № 2-н</w:t>
      </w:r>
      <w:r w:rsidR="00365AD9" w:rsidRPr="00661CD8">
        <w:rPr>
          <w:rFonts w:ascii="Times New Roman" w:hAnsi="Times New Roman" w:cs="Times New Roman"/>
          <w:color w:val="222222"/>
          <w:sz w:val="28"/>
          <w:szCs w:val="28"/>
          <w:shd w:val="clear" w:color="auto" w:fill="FFFFFF"/>
          <w:lang w:val="ru-RU"/>
        </w:rPr>
        <w:t>»</w:t>
      </w:r>
      <w:r w:rsidRPr="00661CD8">
        <w:rPr>
          <w:rFonts w:ascii="Times New Roman" w:hAnsi="Times New Roman" w:cs="Times New Roman"/>
          <w:color w:val="222222"/>
          <w:sz w:val="28"/>
          <w:szCs w:val="28"/>
          <w:shd w:val="clear" w:color="auto" w:fill="FFFFFF"/>
          <w:lang w:val="ru-RU"/>
        </w:rPr>
        <w:t xml:space="preserve">, на основании Положения муниципального казенного учреждения городского округа Октябрьск Самарской области «Централизованная бухгалтерия городского округа Октябрьск Самарской области», утвержденного постановлением Администрации городского округа Октябрьск Самарской области от 16.12.2021 года № 1044, в целях установления единого порядка ведения бюджетного учета, бухгалтерского учета </w:t>
      </w:r>
    </w:p>
    <w:p w:rsidR="002D3A48" w:rsidRDefault="002D3A48" w:rsidP="004330FB">
      <w:pPr>
        <w:tabs>
          <w:tab w:val="left" w:pos="-5220"/>
        </w:tabs>
        <w:jc w:val="center"/>
        <w:rPr>
          <w:rFonts w:ascii="Times New Roman" w:hAnsi="Times New Roman" w:cs="Times New Roman"/>
          <w:b/>
          <w:sz w:val="28"/>
          <w:szCs w:val="28"/>
          <w:lang w:val="ru-RU"/>
        </w:rPr>
      </w:pPr>
      <w:r w:rsidRPr="009025E4">
        <w:rPr>
          <w:rFonts w:ascii="Times New Roman" w:hAnsi="Times New Roman" w:cs="Times New Roman"/>
          <w:b/>
          <w:sz w:val="28"/>
          <w:szCs w:val="28"/>
          <w:lang w:val="ru-RU"/>
        </w:rPr>
        <w:t>ПРИКАЗЫВАЮ:</w:t>
      </w:r>
    </w:p>
    <w:p w:rsidR="0033774E" w:rsidRPr="00661CD8" w:rsidRDefault="004330FB" w:rsidP="004330FB">
      <w:pPr>
        <w:autoSpaceDE w:val="0"/>
        <w:autoSpaceDN w:val="0"/>
        <w:adjustRightInd w:val="0"/>
        <w:ind w:firstLine="708"/>
        <w:jc w:val="both"/>
        <w:rPr>
          <w:rFonts w:ascii="Times New Roman" w:hAnsi="Times New Roman" w:cs="Times New Roman"/>
          <w:color w:val="222222"/>
          <w:sz w:val="28"/>
          <w:szCs w:val="28"/>
          <w:shd w:val="clear" w:color="auto" w:fill="FFFFFF"/>
          <w:lang w:val="ru-RU"/>
        </w:rPr>
      </w:pPr>
      <w:r w:rsidRPr="004330FB">
        <w:rPr>
          <w:rFonts w:ascii="Times New Roman" w:hAnsi="Times New Roman" w:cs="Times New Roman"/>
          <w:color w:val="222222"/>
          <w:sz w:val="28"/>
          <w:szCs w:val="28"/>
          <w:shd w:val="clear" w:color="auto" w:fill="FFFFFF"/>
          <w:lang w:val="ru-RU"/>
        </w:rPr>
        <w:t>1.</w:t>
      </w:r>
      <w:r>
        <w:rPr>
          <w:rFonts w:ascii="Times New Roman" w:hAnsi="Times New Roman" w:cs="Times New Roman"/>
          <w:color w:val="222222"/>
          <w:sz w:val="28"/>
          <w:szCs w:val="28"/>
          <w:shd w:val="clear" w:color="auto" w:fill="FFFFFF"/>
          <w:lang w:val="ru-RU"/>
        </w:rPr>
        <w:t xml:space="preserve"> </w:t>
      </w:r>
      <w:r w:rsidR="002D3A48" w:rsidRPr="00661CD8">
        <w:rPr>
          <w:rFonts w:ascii="Times New Roman" w:hAnsi="Times New Roman" w:cs="Times New Roman"/>
          <w:color w:val="222222"/>
          <w:sz w:val="28"/>
          <w:szCs w:val="28"/>
          <w:shd w:val="clear" w:color="auto" w:fill="FFFFFF"/>
          <w:lang w:val="ru-RU"/>
        </w:rPr>
        <w:t xml:space="preserve">Внести в Единую учетную политику централизованного бухгалтерского (бюджетного) учета муниципального казенного учреждения городского округа Октябрьск Самарской области «Централизованная бухгалтерия городского округа Октябрьск Самарской области» (далее – Единая учетная политика), утвержденную приказом МКУ «ЦБ </w:t>
      </w:r>
      <w:proofErr w:type="spellStart"/>
      <w:r w:rsidR="002D3A48" w:rsidRPr="00661CD8">
        <w:rPr>
          <w:rFonts w:ascii="Times New Roman" w:hAnsi="Times New Roman" w:cs="Times New Roman"/>
          <w:color w:val="222222"/>
          <w:sz w:val="28"/>
          <w:szCs w:val="28"/>
          <w:shd w:val="clear" w:color="auto" w:fill="FFFFFF"/>
          <w:lang w:val="ru-RU"/>
        </w:rPr>
        <w:t>г.о</w:t>
      </w:r>
      <w:proofErr w:type="spellEnd"/>
      <w:r w:rsidR="002D3A48" w:rsidRPr="00661CD8">
        <w:rPr>
          <w:rFonts w:ascii="Times New Roman" w:hAnsi="Times New Roman" w:cs="Times New Roman"/>
          <w:color w:val="222222"/>
          <w:sz w:val="28"/>
          <w:szCs w:val="28"/>
          <w:shd w:val="clear" w:color="auto" w:fill="FFFFFF"/>
          <w:lang w:val="ru-RU"/>
        </w:rPr>
        <w:t xml:space="preserve">. Октябрьск» от 04.01.2022 г. № </w:t>
      </w:r>
      <w:proofErr w:type="gramStart"/>
      <w:r w:rsidR="002D3A48" w:rsidRPr="00661CD8">
        <w:rPr>
          <w:rFonts w:ascii="Times New Roman" w:hAnsi="Times New Roman" w:cs="Times New Roman"/>
          <w:color w:val="222222"/>
          <w:sz w:val="28"/>
          <w:szCs w:val="28"/>
          <w:shd w:val="clear" w:color="auto" w:fill="FFFFFF"/>
          <w:lang w:val="ru-RU"/>
        </w:rPr>
        <w:t>1</w:t>
      </w:r>
      <w:r w:rsidR="00375C4F" w:rsidRPr="00661CD8">
        <w:rPr>
          <w:rFonts w:ascii="Times New Roman" w:hAnsi="Times New Roman" w:cs="Times New Roman"/>
          <w:color w:val="222222"/>
          <w:sz w:val="28"/>
          <w:szCs w:val="28"/>
          <w:shd w:val="clear" w:color="auto" w:fill="FFFFFF"/>
          <w:lang w:val="ru-RU"/>
        </w:rPr>
        <w:t xml:space="preserve">  (</w:t>
      </w:r>
      <w:proofErr w:type="gramEnd"/>
      <w:r w:rsidR="00375C4F" w:rsidRPr="00661CD8">
        <w:rPr>
          <w:rFonts w:ascii="Times New Roman" w:hAnsi="Times New Roman" w:cs="Times New Roman"/>
          <w:color w:val="222222"/>
          <w:sz w:val="28"/>
          <w:szCs w:val="28"/>
          <w:shd w:val="clear" w:color="auto" w:fill="FFFFFF"/>
          <w:lang w:val="ru-RU"/>
        </w:rPr>
        <w:t>ред. от 31.10.2022 г., от 30.12.2022 г., от 29.05.</w:t>
      </w:r>
      <w:r w:rsidR="006F3005">
        <w:rPr>
          <w:rFonts w:ascii="Times New Roman" w:hAnsi="Times New Roman" w:cs="Times New Roman"/>
          <w:color w:val="222222"/>
          <w:sz w:val="28"/>
          <w:szCs w:val="28"/>
          <w:shd w:val="clear" w:color="auto" w:fill="FFFFFF"/>
          <w:lang w:val="ru-RU"/>
        </w:rPr>
        <w:t>20</w:t>
      </w:r>
      <w:r w:rsidR="00375C4F" w:rsidRPr="00661CD8">
        <w:rPr>
          <w:rFonts w:ascii="Times New Roman" w:hAnsi="Times New Roman" w:cs="Times New Roman"/>
          <w:color w:val="222222"/>
          <w:sz w:val="28"/>
          <w:szCs w:val="28"/>
          <w:shd w:val="clear" w:color="auto" w:fill="FFFFFF"/>
          <w:lang w:val="ru-RU"/>
        </w:rPr>
        <w:t>23 г., от 01.08.</w:t>
      </w:r>
      <w:r w:rsidR="006F3005">
        <w:rPr>
          <w:rFonts w:ascii="Times New Roman" w:hAnsi="Times New Roman" w:cs="Times New Roman"/>
          <w:color w:val="222222"/>
          <w:sz w:val="28"/>
          <w:szCs w:val="28"/>
          <w:shd w:val="clear" w:color="auto" w:fill="FFFFFF"/>
          <w:lang w:val="ru-RU"/>
        </w:rPr>
        <w:t>20</w:t>
      </w:r>
      <w:r w:rsidR="00375C4F" w:rsidRPr="00661CD8">
        <w:rPr>
          <w:rFonts w:ascii="Times New Roman" w:hAnsi="Times New Roman" w:cs="Times New Roman"/>
          <w:color w:val="222222"/>
          <w:sz w:val="28"/>
          <w:szCs w:val="28"/>
          <w:shd w:val="clear" w:color="auto" w:fill="FFFFFF"/>
          <w:lang w:val="ru-RU"/>
        </w:rPr>
        <w:t>23</w:t>
      </w:r>
      <w:r w:rsidR="002D3A48" w:rsidRPr="00661CD8">
        <w:rPr>
          <w:rFonts w:ascii="Times New Roman" w:hAnsi="Times New Roman" w:cs="Times New Roman"/>
          <w:color w:val="222222"/>
          <w:sz w:val="28"/>
          <w:szCs w:val="28"/>
          <w:shd w:val="clear" w:color="auto" w:fill="FFFFFF"/>
          <w:lang w:val="ru-RU"/>
        </w:rPr>
        <w:t>) следующие изменения:</w:t>
      </w:r>
    </w:p>
    <w:p w:rsidR="0033774E" w:rsidRPr="00661CD8" w:rsidRDefault="0033774E" w:rsidP="004330FB">
      <w:pPr>
        <w:autoSpaceDE w:val="0"/>
        <w:autoSpaceDN w:val="0"/>
        <w:adjustRightInd w:val="0"/>
        <w:ind w:firstLine="708"/>
        <w:jc w:val="both"/>
        <w:rPr>
          <w:rFonts w:ascii="Times New Roman" w:hAnsi="Times New Roman" w:cs="Times New Roman"/>
          <w:color w:val="222222"/>
          <w:sz w:val="28"/>
          <w:szCs w:val="28"/>
          <w:shd w:val="clear" w:color="auto" w:fill="FFFFFF"/>
          <w:lang w:val="ru-RU"/>
        </w:rPr>
      </w:pPr>
      <w:r w:rsidRPr="00661CD8">
        <w:rPr>
          <w:rFonts w:ascii="Times New Roman" w:hAnsi="Times New Roman" w:cs="Times New Roman"/>
          <w:color w:val="222222"/>
          <w:sz w:val="28"/>
          <w:szCs w:val="28"/>
          <w:shd w:val="clear" w:color="auto" w:fill="FFFFFF"/>
          <w:lang w:val="ru-RU"/>
        </w:rPr>
        <w:t>1.1. в Разделе I Единой учетной политики:</w:t>
      </w:r>
    </w:p>
    <w:p w:rsidR="0033774E" w:rsidRPr="00661CD8" w:rsidRDefault="0033774E" w:rsidP="004330FB">
      <w:pPr>
        <w:autoSpaceDE w:val="0"/>
        <w:autoSpaceDN w:val="0"/>
        <w:adjustRightInd w:val="0"/>
        <w:ind w:firstLine="708"/>
        <w:jc w:val="both"/>
        <w:rPr>
          <w:rFonts w:ascii="Times New Roman" w:hAnsi="Times New Roman" w:cs="Times New Roman"/>
          <w:color w:val="222222"/>
          <w:sz w:val="28"/>
          <w:szCs w:val="28"/>
          <w:shd w:val="clear" w:color="auto" w:fill="FFFFFF"/>
          <w:lang w:val="ru-RU"/>
        </w:rPr>
      </w:pPr>
      <w:r w:rsidRPr="00661CD8">
        <w:rPr>
          <w:rFonts w:ascii="Times New Roman" w:hAnsi="Times New Roman" w:cs="Times New Roman"/>
          <w:color w:val="222222"/>
          <w:sz w:val="28"/>
          <w:szCs w:val="28"/>
          <w:shd w:val="clear" w:color="auto" w:fill="FFFFFF"/>
          <w:lang w:val="ru-RU"/>
        </w:rPr>
        <w:t xml:space="preserve"> абзац </w:t>
      </w:r>
      <w:r w:rsidR="00481A13" w:rsidRPr="00661CD8">
        <w:rPr>
          <w:rFonts w:ascii="Times New Roman" w:hAnsi="Times New Roman" w:cs="Times New Roman"/>
          <w:color w:val="222222"/>
          <w:sz w:val="28"/>
          <w:szCs w:val="28"/>
          <w:shd w:val="clear" w:color="auto" w:fill="FFFFFF"/>
          <w:lang w:val="ru-RU"/>
        </w:rPr>
        <w:t>пятый</w:t>
      </w:r>
      <w:r w:rsidRPr="00661CD8">
        <w:rPr>
          <w:rFonts w:ascii="Times New Roman" w:hAnsi="Times New Roman" w:cs="Times New Roman"/>
          <w:color w:val="222222"/>
          <w:sz w:val="28"/>
          <w:szCs w:val="28"/>
          <w:shd w:val="clear" w:color="auto" w:fill="FFFFFF"/>
          <w:lang w:val="ru-RU"/>
        </w:rPr>
        <w:t xml:space="preserve"> пункта 1 изложить в новой редакции:</w:t>
      </w:r>
    </w:p>
    <w:p w:rsidR="0033774E" w:rsidRPr="00661CD8" w:rsidRDefault="0033774E" w:rsidP="004330FB">
      <w:pPr>
        <w:autoSpaceDE w:val="0"/>
        <w:autoSpaceDN w:val="0"/>
        <w:adjustRightInd w:val="0"/>
        <w:ind w:firstLine="708"/>
        <w:jc w:val="both"/>
        <w:rPr>
          <w:rFonts w:ascii="Times New Roman" w:hAnsi="Times New Roman" w:cs="Times New Roman"/>
          <w:color w:val="222222"/>
          <w:sz w:val="28"/>
          <w:szCs w:val="28"/>
          <w:shd w:val="clear" w:color="auto" w:fill="FFFFFF"/>
          <w:lang w:val="ru-RU"/>
        </w:rPr>
      </w:pPr>
      <w:r w:rsidRPr="00661CD8">
        <w:rPr>
          <w:rFonts w:ascii="Times New Roman" w:hAnsi="Times New Roman" w:cs="Times New Roman"/>
          <w:color w:val="222222"/>
          <w:sz w:val="28"/>
          <w:szCs w:val="28"/>
          <w:shd w:val="clear" w:color="auto" w:fill="FFFFFF"/>
          <w:lang w:val="ru-RU"/>
        </w:rPr>
        <w:t xml:space="preserve"> «-</w:t>
      </w:r>
      <w:r w:rsidR="00481A13" w:rsidRPr="00661CD8">
        <w:rPr>
          <w:rFonts w:ascii="Times New Roman" w:hAnsi="Times New Roman" w:cs="Times New Roman"/>
          <w:color w:val="222222"/>
          <w:sz w:val="28"/>
          <w:szCs w:val="28"/>
          <w:shd w:val="clear" w:color="auto" w:fill="FFFFFF"/>
          <w:lang w:val="ru-RU"/>
        </w:rPr>
        <w:t xml:space="preserve">- приказом Минфина </w:t>
      </w:r>
      <w:r w:rsidR="004330FB">
        <w:rPr>
          <w:rFonts w:ascii="Times New Roman" w:hAnsi="Times New Roman" w:cs="Times New Roman"/>
          <w:color w:val="222222"/>
          <w:sz w:val="28"/>
          <w:szCs w:val="28"/>
          <w:shd w:val="clear" w:color="auto" w:fill="FFFFFF"/>
          <w:lang w:val="ru-RU"/>
        </w:rPr>
        <w:t xml:space="preserve">от </w:t>
      </w:r>
      <w:r w:rsidR="00481A13" w:rsidRPr="00661CD8">
        <w:rPr>
          <w:rFonts w:ascii="Times New Roman" w:hAnsi="Times New Roman" w:cs="Times New Roman"/>
          <w:color w:val="222222"/>
          <w:sz w:val="28"/>
          <w:szCs w:val="28"/>
          <w:shd w:val="clear" w:color="auto" w:fill="FFFFFF"/>
          <w:lang w:val="ru-RU"/>
        </w:rPr>
        <w:t>24.05.2022 № 82н «О Порядке формирования и применения кодов бюджетной классификации Российской Федерации, их структуре и принципах назначения» (далее – приказ № 82н);</w:t>
      </w:r>
      <w:r w:rsidRPr="00661CD8">
        <w:rPr>
          <w:rFonts w:ascii="Times New Roman" w:hAnsi="Times New Roman" w:cs="Times New Roman"/>
          <w:color w:val="222222"/>
          <w:sz w:val="28"/>
          <w:szCs w:val="28"/>
          <w:shd w:val="clear" w:color="auto" w:fill="FFFFFF"/>
          <w:lang w:val="ru-RU"/>
        </w:rPr>
        <w:t>»;</w:t>
      </w:r>
    </w:p>
    <w:p w:rsidR="0033774E" w:rsidRPr="00661CD8" w:rsidRDefault="0033774E" w:rsidP="004330FB">
      <w:pPr>
        <w:autoSpaceDE w:val="0"/>
        <w:autoSpaceDN w:val="0"/>
        <w:adjustRightInd w:val="0"/>
        <w:ind w:firstLine="708"/>
        <w:jc w:val="both"/>
        <w:rPr>
          <w:rFonts w:ascii="Times New Roman" w:hAnsi="Times New Roman" w:cs="Times New Roman"/>
          <w:color w:val="222222"/>
          <w:sz w:val="28"/>
          <w:szCs w:val="28"/>
          <w:shd w:val="clear" w:color="auto" w:fill="FFFFFF"/>
          <w:lang w:val="ru-RU"/>
        </w:rPr>
      </w:pPr>
      <w:r w:rsidRPr="00661CD8">
        <w:rPr>
          <w:rFonts w:ascii="Times New Roman" w:hAnsi="Times New Roman" w:cs="Times New Roman"/>
          <w:color w:val="222222"/>
          <w:sz w:val="28"/>
          <w:szCs w:val="28"/>
          <w:shd w:val="clear" w:color="auto" w:fill="FFFFFF"/>
          <w:lang w:val="ru-RU"/>
        </w:rPr>
        <w:t xml:space="preserve">пункт </w:t>
      </w:r>
      <w:proofErr w:type="gramStart"/>
      <w:r w:rsidRPr="00661CD8">
        <w:rPr>
          <w:rFonts w:ascii="Times New Roman" w:hAnsi="Times New Roman" w:cs="Times New Roman"/>
          <w:color w:val="222222"/>
          <w:sz w:val="28"/>
          <w:szCs w:val="28"/>
          <w:shd w:val="clear" w:color="auto" w:fill="FFFFFF"/>
          <w:lang w:val="ru-RU"/>
        </w:rPr>
        <w:t>6</w:t>
      </w:r>
      <w:r w:rsidR="00481A13" w:rsidRPr="00661CD8">
        <w:rPr>
          <w:rFonts w:ascii="Times New Roman" w:hAnsi="Times New Roman" w:cs="Times New Roman"/>
          <w:color w:val="222222"/>
          <w:sz w:val="28"/>
          <w:szCs w:val="28"/>
          <w:shd w:val="clear" w:color="auto" w:fill="FFFFFF"/>
          <w:lang w:val="ru-RU"/>
        </w:rPr>
        <w:t xml:space="preserve">.2 </w:t>
      </w:r>
      <w:r w:rsidRPr="00661CD8">
        <w:rPr>
          <w:rFonts w:ascii="Times New Roman" w:hAnsi="Times New Roman" w:cs="Times New Roman"/>
          <w:color w:val="222222"/>
          <w:sz w:val="28"/>
          <w:szCs w:val="28"/>
          <w:shd w:val="clear" w:color="auto" w:fill="FFFFFF"/>
          <w:lang w:val="ru-RU"/>
        </w:rPr>
        <w:t xml:space="preserve"> изложить</w:t>
      </w:r>
      <w:proofErr w:type="gramEnd"/>
      <w:r w:rsidRPr="00661CD8">
        <w:rPr>
          <w:rFonts w:ascii="Times New Roman" w:hAnsi="Times New Roman" w:cs="Times New Roman"/>
          <w:color w:val="222222"/>
          <w:sz w:val="28"/>
          <w:szCs w:val="28"/>
          <w:shd w:val="clear" w:color="auto" w:fill="FFFFFF"/>
          <w:lang w:val="ru-RU"/>
        </w:rPr>
        <w:t xml:space="preserve"> в следующей редакции:</w:t>
      </w:r>
    </w:p>
    <w:p w:rsidR="0033774E" w:rsidRPr="00661CD8" w:rsidRDefault="0033774E" w:rsidP="004330FB">
      <w:pPr>
        <w:autoSpaceDE w:val="0"/>
        <w:autoSpaceDN w:val="0"/>
        <w:adjustRightInd w:val="0"/>
        <w:ind w:firstLine="708"/>
        <w:jc w:val="both"/>
        <w:rPr>
          <w:rFonts w:ascii="Times New Roman" w:hAnsi="Times New Roman" w:cs="Times New Roman"/>
          <w:color w:val="222222"/>
          <w:sz w:val="28"/>
          <w:szCs w:val="28"/>
          <w:shd w:val="clear" w:color="auto" w:fill="FFFFFF"/>
          <w:lang w:val="ru-RU"/>
        </w:rPr>
      </w:pPr>
      <w:r w:rsidRPr="00661CD8">
        <w:rPr>
          <w:rFonts w:ascii="Times New Roman" w:hAnsi="Times New Roman" w:cs="Times New Roman"/>
          <w:color w:val="222222"/>
          <w:sz w:val="28"/>
          <w:szCs w:val="28"/>
          <w:shd w:val="clear" w:color="auto" w:fill="FFFFFF"/>
          <w:lang w:val="ru-RU"/>
        </w:rPr>
        <w:t>«6.2. Бухгалтерский и бюджетный учет осуществляется автоматизированным способом с использованием программных комплексов АС «Смета</w:t>
      </w:r>
      <w:proofErr w:type="gramStart"/>
      <w:r w:rsidRPr="00661CD8">
        <w:rPr>
          <w:rFonts w:ascii="Times New Roman" w:hAnsi="Times New Roman" w:cs="Times New Roman"/>
          <w:color w:val="222222"/>
          <w:sz w:val="28"/>
          <w:szCs w:val="28"/>
          <w:shd w:val="clear" w:color="auto" w:fill="FFFFFF"/>
          <w:lang w:val="ru-RU"/>
        </w:rPr>
        <w:t>»</w:t>
      </w:r>
      <w:r w:rsidR="00375C4F" w:rsidRPr="00661CD8">
        <w:rPr>
          <w:rFonts w:ascii="Times New Roman" w:hAnsi="Times New Roman" w:cs="Times New Roman"/>
          <w:color w:val="222222"/>
          <w:sz w:val="28"/>
          <w:szCs w:val="28"/>
          <w:shd w:val="clear" w:color="auto" w:fill="FFFFFF"/>
          <w:lang w:val="ru-RU"/>
        </w:rPr>
        <w:t>,</w:t>
      </w:r>
      <w:r w:rsidRPr="00661CD8">
        <w:rPr>
          <w:rFonts w:ascii="Times New Roman" w:hAnsi="Times New Roman" w:cs="Times New Roman"/>
          <w:color w:val="222222"/>
          <w:sz w:val="28"/>
          <w:szCs w:val="28"/>
          <w:shd w:val="clear" w:color="auto" w:fill="FFFFFF"/>
          <w:lang w:val="ru-RU"/>
        </w:rPr>
        <w:t xml:space="preserve">  ПК</w:t>
      </w:r>
      <w:proofErr w:type="gramEnd"/>
      <w:r w:rsidRPr="00661CD8">
        <w:rPr>
          <w:rFonts w:ascii="Times New Roman" w:hAnsi="Times New Roman" w:cs="Times New Roman"/>
          <w:color w:val="222222"/>
          <w:sz w:val="28"/>
          <w:szCs w:val="28"/>
          <w:shd w:val="clear" w:color="auto" w:fill="FFFFFF"/>
          <w:lang w:val="ru-RU"/>
        </w:rPr>
        <w:t xml:space="preserve"> «WEB -Консолидация»</w:t>
      </w:r>
      <w:r w:rsidR="00375C4F" w:rsidRPr="00661CD8">
        <w:rPr>
          <w:rFonts w:ascii="Times New Roman" w:hAnsi="Times New Roman" w:cs="Times New Roman"/>
          <w:color w:val="222222"/>
          <w:sz w:val="28"/>
          <w:szCs w:val="28"/>
          <w:shd w:val="clear" w:color="auto" w:fill="FFFFFF"/>
          <w:lang w:val="ru-RU"/>
        </w:rPr>
        <w:t xml:space="preserve"> и ПК WEB -Исполнение»</w:t>
      </w:r>
      <w:r w:rsidRPr="00661CD8">
        <w:rPr>
          <w:rFonts w:ascii="Times New Roman" w:hAnsi="Times New Roman" w:cs="Times New Roman"/>
          <w:color w:val="222222"/>
          <w:sz w:val="28"/>
          <w:szCs w:val="28"/>
          <w:shd w:val="clear" w:color="auto" w:fill="FFFFFF"/>
          <w:lang w:val="ru-RU"/>
        </w:rPr>
        <w:t>.</w:t>
      </w:r>
    </w:p>
    <w:p w:rsidR="002D3A48" w:rsidRPr="00661CD8" w:rsidRDefault="002D3A48" w:rsidP="004330FB">
      <w:pPr>
        <w:autoSpaceDE w:val="0"/>
        <w:autoSpaceDN w:val="0"/>
        <w:adjustRightInd w:val="0"/>
        <w:ind w:firstLine="708"/>
        <w:jc w:val="both"/>
        <w:rPr>
          <w:rFonts w:ascii="Times New Roman" w:hAnsi="Times New Roman" w:cs="Times New Roman"/>
          <w:color w:val="222222"/>
          <w:sz w:val="28"/>
          <w:szCs w:val="28"/>
          <w:shd w:val="clear" w:color="auto" w:fill="FFFFFF"/>
          <w:lang w:val="ru-RU"/>
        </w:rPr>
      </w:pPr>
      <w:r w:rsidRPr="00661CD8">
        <w:rPr>
          <w:rFonts w:ascii="Times New Roman" w:hAnsi="Times New Roman" w:cs="Times New Roman"/>
          <w:color w:val="222222"/>
          <w:sz w:val="28"/>
          <w:szCs w:val="28"/>
          <w:shd w:val="clear" w:color="auto" w:fill="FFFFFF"/>
          <w:lang w:val="ru-RU"/>
        </w:rPr>
        <w:t>1.</w:t>
      </w:r>
      <w:r w:rsidR="00375C4F" w:rsidRPr="00661CD8">
        <w:rPr>
          <w:rFonts w:ascii="Times New Roman" w:hAnsi="Times New Roman" w:cs="Times New Roman"/>
          <w:color w:val="222222"/>
          <w:sz w:val="28"/>
          <w:szCs w:val="28"/>
          <w:shd w:val="clear" w:color="auto" w:fill="FFFFFF"/>
          <w:lang w:val="ru-RU"/>
        </w:rPr>
        <w:t>2</w:t>
      </w:r>
      <w:r w:rsidRPr="00661CD8">
        <w:rPr>
          <w:rFonts w:ascii="Times New Roman" w:hAnsi="Times New Roman" w:cs="Times New Roman"/>
          <w:color w:val="222222"/>
          <w:sz w:val="28"/>
          <w:szCs w:val="28"/>
          <w:shd w:val="clear" w:color="auto" w:fill="FFFFFF"/>
          <w:lang w:val="ru-RU"/>
        </w:rPr>
        <w:t xml:space="preserve">. Приложение № 1 к Единой учетной политике изложить в новой редакции, согласно приложению № 1 к настоящему приказу. </w:t>
      </w:r>
    </w:p>
    <w:p w:rsidR="0033774E" w:rsidRPr="00661CD8" w:rsidRDefault="0033774E" w:rsidP="004330FB">
      <w:pPr>
        <w:autoSpaceDE w:val="0"/>
        <w:autoSpaceDN w:val="0"/>
        <w:adjustRightInd w:val="0"/>
        <w:ind w:firstLine="708"/>
        <w:jc w:val="both"/>
        <w:rPr>
          <w:rFonts w:ascii="Times New Roman" w:hAnsi="Times New Roman" w:cs="Times New Roman"/>
          <w:color w:val="222222"/>
          <w:sz w:val="28"/>
          <w:szCs w:val="28"/>
          <w:shd w:val="clear" w:color="auto" w:fill="FFFFFF"/>
          <w:lang w:val="ru-RU"/>
        </w:rPr>
      </w:pPr>
      <w:r w:rsidRPr="00661CD8">
        <w:rPr>
          <w:rFonts w:ascii="Times New Roman" w:hAnsi="Times New Roman" w:cs="Times New Roman"/>
          <w:color w:val="222222"/>
          <w:sz w:val="28"/>
          <w:szCs w:val="28"/>
          <w:shd w:val="clear" w:color="auto" w:fill="FFFFFF"/>
          <w:lang w:val="ru-RU"/>
        </w:rPr>
        <w:t>1.</w:t>
      </w:r>
      <w:r w:rsidR="00375C4F" w:rsidRPr="00661CD8">
        <w:rPr>
          <w:rFonts w:ascii="Times New Roman" w:hAnsi="Times New Roman" w:cs="Times New Roman"/>
          <w:color w:val="222222"/>
          <w:sz w:val="28"/>
          <w:szCs w:val="28"/>
          <w:shd w:val="clear" w:color="auto" w:fill="FFFFFF"/>
          <w:lang w:val="ru-RU"/>
        </w:rPr>
        <w:t>3</w:t>
      </w:r>
      <w:r w:rsidRPr="00661CD8">
        <w:rPr>
          <w:rFonts w:ascii="Times New Roman" w:hAnsi="Times New Roman" w:cs="Times New Roman"/>
          <w:color w:val="222222"/>
          <w:sz w:val="28"/>
          <w:szCs w:val="28"/>
          <w:shd w:val="clear" w:color="auto" w:fill="FFFFFF"/>
          <w:lang w:val="ru-RU"/>
        </w:rPr>
        <w:t xml:space="preserve">.  Приложение №3 к Единой учетной политике изложить в новой редакции, согласно приложению № 2 к настоящему приказу. </w:t>
      </w:r>
    </w:p>
    <w:p w:rsidR="002D3A48" w:rsidRPr="00661CD8" w:rsidRDefault="002D3A48" w:rsidP="004330FB">
      <w:pPr>
        <w:autoSpaceDE w:val="0"/>
        <w:autoSpaceDN w:val="0"/>
        <w:adjustRightInd w:val="0"/>
        <w:ind w:firstLine="708"/>
        <w:jc w:val="both"/>
        <w:rPr>
          <w:rFonts w:ascii="Times New Roman" w:hAnsi="Times New Roman" w:cs="Times New Roman"/>
          <w:color w:val="222222"/>
          <w:sz w:val="28"/>
          <w:szCs w:val="28"/>
          <w:shd w:val="clear" w:color="auto" w:fill="FFFFFF"/>
          <w:lang w:val="ru-RU"/>
        </w:rPr>
      </w:pPr>
      <w:r w:rsidRPr="00661CD8">
        <w:rPr>
          <w:rFonts w:ascii="Times New Roman" w:hAnsi="Times New Roman" w:cs="Times New Roman"/>
          <w:color w:val="222222"/>
          <w:sz w:val="28"/>
          <w:szCs w:val="28"/>
          <w:shd w:val="clear" w:color="auto" w:fill="FFFFFF"/>
          <w:lang w:val="ru-RU"/>
        </w:rPr>
        <w:lastRenderedPageBreak/>
        <w:t>2. Довести до главного бухгалтера и всех сотрудников соответствующие документы, необходимые для обеспечения реализации Единой учетной политики и организации бухгалтерского учета.</w:t>
      </w:r>
    </w:p>
    <w:p w:rsidR="002D3A48" w:rsidRPr="00661CD8" w:rsidRDefault="002D3A48" w:rsidP="004330FB">
      <w:pPr>
        <w:autoSpaceDE w:val="0"/>
        <w:autoSpaceDN w:val="0"/>
        <w:adjustRightInd w:val="0"/>
        <w:ind w:firstLine="708"/>
        <w:jc w:val="both"/>
        <w:rPr>
          <w:rFonts w:ascii="Times New Roman" w:hAnsi="Times New Roman" w:cs="Times New Roman"/>
          <w:color w:val="222222"/>
          <w:sz w:val="28"/>
          <w:szCs w:val="28"/>
          <w:shd w:val="clear" w:color="auto" w:fill="FFFFFF"/>
          <w:lang w:val="ru-RU"/>
        </w:rPr>
      </w:pPr>
      <w:r w:rsidRPr="00661CD8">
        <w:rPr>
          <w:rFonts w:ascii="Times New Roman" w:hAnsi="Times New Roman" w:cs="Times New Roman"/>
          <w:color w:val="222222"/>
          <w:sz w:val="28"/>
          <w:szCs w:val="28"/>
          <w:shd w:val="clear" w:color="auto" w:fill="FFFFFF"/>
          <w:lang w:val="ru-RU"/>
        </w:rPr>
        <w:t>3. Опубликовать основные положения учетной политики на официальном сайте Администрации городского округа Октябрьск Самарской области в разделе Централизованная бухгалтерия.</w:t>
      </w:r>
    </w:p>
    <w:p w:rsidR="0033774E" w:rsidRPr="00661CD8" w:rsidRDefault="002D3A48" w:rsidP="004330FB">
      <w:pPr>
        <w:autoSpaceDE w:val="0"/>
        <w:autoSpaceDN w:val="0"/>
        <w:adjustRightInd w:val="0"/>
        <w:ind w:firstLine="708"/>
        <w:jc w:val="both"/>
        <w:rPr>
          <w:rFonts w:ascii="Times New Roman" w:hAnsi="Times New Roman" w:cs="Times New Roman"/>
          <w:color w:val="222222"/>
          <w:sz w:val="28"/>
          <w:szCs w:val="28"/>
          <w:shd w:val="clear" w:color="auto" w:fill="FFFFFF"/>
          <w:lang w:val="ru-RU"/>
        </w:rPr>
      </w:pPr>
      <w:r w:rsidRPr="00661CD8">
        <w:rPr>
          <w:rFonts w:ascii="Times New Roman" w:hAnsi="Times New Roman" w:cs="Times New Roman"/>
          <w:color w:val="222222"/>
          <w:sz w:val="28"/>
          <w:szCs w:val="28"/>
          <w:shd w:val="clear" w:color="auto" w:fill="FFFFFF"/>
          <w:lang w:val="ru-RU"/>
        </w:rPr>
        <w:t>4. Настоящий приказ вступает в силу со дня его подписания</w:t>
      </w:r>
      <w:r w:rsidR="0033774E" w:rsidRPr="00661CD8">
        <w:rPr>
          <w:rFonts w:ascii="Times New Roman" w:hAnsi="Times New Roman" w:cs="Times New Roman"/>
          <w:color w:val="222222"/>
          <w:sz w:val="28"/>
          <w:szCs w:val="28"/>
          <w:shd w:val="clear" w:color="auto" w:fill="FFFFFF"/>
          <w:lang w:val="ru-RU"/>
        </w:rPr>
        <w:t>.</w:t>
      </w:r>
      <w:r w:rsidRPr="00661CD8">
        <w:rPr>
          <w:rFonts w:ascii="Times New Roman" w:hAnsi="Times New Roman" w:cs="Times New Roman"/>
          <w:color w:val="222222"/>
          <w:sz w:val="28"/>
          <w:szCs w:val="28"/>
          <w:shd w:val="clear" w:color="auto" w:fill="FFFFFF"/>
          <w:lang w:val="ru-RU"/>
        </w:rPr>
        <w:t xml:space="preserve"> </w:t>
      </w:r>
    </w:p>
    <w:p w:rsidR="002D3A48" w:rsidRPr="00661CD8" w:rsidRDefault="002D3A48" w:rsidP="004330FB">
      <w:pPr>
        <w:autoSpaceDE w:val="0"/>
        <w:autoSpaceDN w:val="0"/>
        <w:adjustRightInd w:val="0"/>
        <w:ind w:firstLine="708"/>
        <w:jc w:val="both"/>
        <w:rPr>
          <w:rFonts w:ascii="Times New Roman" w:hAnsi="Times New Roman" w:cs="Times New Roman"/>
          <w:color w:val="222222"/>
          <w:sz w:val="28"/>
          <w:szCs w:val="28"/>
          <w:shd w:val="clear" w:color="auto" w:fill="FFFFFF"/>
          <w:lang w:val="ru-RU"/>
        </w:rPr>
      </w:pPr>
      <w:r w:rsidRPr="00661CD8">
        <w:rPr>
          <w:rFonts w:ascii="Times New Roman" w:hAnsi="Times New Roman" w:cs="Times New Roman"/>
          <w:color w:val="222222"/>
          <w:sz w:val="28"/>
          <w:szCs w:val="28"/>
          <w:shd w:val="clear" w:color="auto" w:fill="FFFFFF"/>
          <w:lang w:val="ru-RU"/>
        </w:rPr>
        <w:t>5. Контроль за исполнением приказа оставляю за собой.</w:t>
      </w:r>
    </w:p>
    <w:p w:rsidR="002D3A48" w:rsidRPr="00661CD8" w:rsidRDefault="002D3A48" w:rsidP="004330FB">
      <w:pPr>
        <w:autoSpaceDE w:val="0"/>
        <w:autoSpaceDN w:val="0"/>
        <w:adjustRightInd w:val="0"/>
        <w:ind w:firstLine="708"/>
        <w:jc w:val="both"/>
        <w:rPr>
          <w:rFonts w:ascii="Times New Roman" w:hAnsi="Times New Roman" w:cs="Times New Roman"/>
          <w:color w:val="222222"/>
          <w:sz w:val="28"/>
          <w:szCs w:val="28"/>
          <w:shd w:val="clear" w:color="auto" w:fill="FFFFFF"/>
          <w:lang w:val="ru-RU"/>
        </w:rPr>
      </w:pPr>
      <w:proofErr w:type="spellStart"/>
      <w:r w:rsidRPr="00661CD8">
        <w:rPr>
          <w:rFonts w:ascii="Times New Roman" w:hAnsi="Times New Roman" w:cs="Times New Roman"/>
          <w:color w:val="222222"/>
          <w:sz w:val="28"/>
          <w:szCs w:val="28"/>
          <w:shd w:val="clear" w:color="auto" w:fill="FFFFFF"/>
          <w:lang w:val="ru-RU"/>
        </w:rPr>
        <w:t>И.о</w:t>
      </w:r>
      <w:proofErr w:type="spellEnd"/>
      <w:r w:rsidRPr="00661CD8">
        <w:rPr>
          <w:rFonts w:ascii="Times New Roman" w:hAnsi="Times New Roman" w:cs="Times New Roman"/>
          <w:color w:val="222222"/>
          <w:sz w:val="28"/>
          <w:szCs w:val="28"/>
          <w:shd w:val="clear" w:color="auto" w:fill="FFFFFF"/>
          <w:lang w:val="ru-RU"/>
        </w:rPr>
        <w:t>. Директора                        ____________             Е.С. Селиверстова</w:t>
      </w:r>
    </w:p>
    <w:p w:rsidR="002D3A48" w:rsidRPr="00661CD8" w:rsidRDefault="002D3A48" w:rsidP="004330FB">
      <w:pPr>
        <w:autoSpaceDE w:val="0"/>
        <w:autoSpaceDN w:val="0"/>
        <w:adjustRightInd w:val="0"/>
        <w:ind w:firstLine="708"/>
        <w:jc w:val="both"/>
        <w:rPr>
          <w:rFonts w:ascii="Times New Roman" w:hAnsi="Times New Roman" w:cs="Times New Roman"/>
          <w:color w:val="222222"/>
          <w:sz w:val="28"/>
          <w:szCs w:val="28"/>
          <w:shd w:val="clear" w:color="auto" w:fill="FFFFFF"/>
          <w:lang w:val="ru-RU"/>
        </w:rPr>
      </w:pPr>
      <w:r w:rsidRPr="00661CD8">
        <w:rPr>
          <w:rFonts w:ascii="Times New Roman" w:hAnsi="Times New Roman" w:cs="Times New Roman"/>
          <w:color w:val="222222"/>
          <w:sz w:val="28"/>
          <w:szCs w:val="28"/>
          <w:shd w:val="clear" w:color="auto" w:fill="FFFFFF"/>
          <w:lang w:val="ru-RU"/>
        </w:rPr>
        <w:t xml:space="preserve">                                                      (</w:t>
      </w:r>
      <w:proofErr w:type="gramStart"/>
      <w:r w:rsidRPr="00661CD8">
        <w:rPr>
          <w:rFonts w:ascii="Times New Roman" w:hAnsi="Times New Roman" w:cs="Times New Roman"/>
          <w:color w:val="222222"/>
          <w:sz w:val="28"/>
          <w:szCs w:val="28"/>
          <w:shd w:val="clear" w:color="auto" w:fill="FFFFFF"/>
          <w:lang w:val="ru-RU"/>
        </w:rPr>
        <w:t xml:space="preserve">подпись)   </w:t>
      </w:r>
      <w:proofErr w:type="gramEnd"/>
      <w:r w:rsidR="00661CD8">
        <w:rPr>
          <w:rFonts w:ascii="Times New Roman" w:hAnsi="Times New Roman" w:cs="Times New Roman"/>
          <w:color w:val="222222"/>
          <w:sz w:val="28"/>
          <w:szCs w:val="28"/>
          <w:shd w:val="clear" w:color="auto" w:fill="FFFFFF"/>
          <w:lang w:val="ru-RU"/>
        </w:rPr>
        <w:t xml:space="preserve"> </w:t>
      </w:r>
      <w:r w:rsidRPr="00661CD8">
        <w:rPr>
          <w:rFonts w:ascii="Times New Roman" w:hAnsi="Times New Roman" w:cs="Times New Roman"/>
          <w:color w:val="222222"/>
          <w:sz w:val="28"/>
          <w:szCs w:val="28"/>
          <w:shd w:val="clear" w:color="auto" w:fill="FFFFFF"/>
          <w:lang w:val="ru-RU"/>
        </w:rPr>
        <w:t xml:space="preserve">      (расшифровка подписи)</w:t>
      </w:r>
    </w:p>
    <w:p w:rsidR="00661CD8" w:rsidRDefault="00661CD8" w:rsidP="004330FB">
      <w:pPr>
        <w:autoSpaceDE w:val="0"/>
        <w:autoSpaceDN w:val="0"/>
        <w:adjustRightInd w:val="0"/>
        <w:ind w:firstLine="708"/>
        <w:jc w:val="both"/>
        <w:rPr>
          <w:rFonts w:ascii="Times New Roman" w:hAnsi="Times New Roman" w:cs="Times New Roman"/>
          <w:color w:val="222222"/>
          <w:sz w:val="28"/>
          <w:szCs w:val="28"/>
          <w:shd w:val="clear" w:color="auto" w:fill="FFFFFF"/>
          <w:lang w:val="ru-RU"/>
        </w:rPr>
      </w:pPr>
    </w:p>
    <w:p w:rsidR="002D3A48" w:rsidRPr="00661CD8" w:rsidRDefault="002D3A48" w:rsidP="00661CD8">
      <w:pPr>
        <w:autoSpaceDE w:val="0"/>
        <w:autoSpaceDN w:val="0"/>
        <w:adjustRightInd w:val="0"/>
        <w:spacing w:line="360" w:lineRule="auto"/>
        <w:ind w:firstLine="708"/>
        <w:jc w:val="both"/>
        <w:rPr>
          <w:rFonts w:ascii="Times New Roman" w:hAnsi="Times New Roman" w:cs="Times New Roman"/>
          <w:color w:val="222222"/>
          <w:sz w:val="28"/>
          <w:szCs w:val="28"/>
          <w:shd w:val="clear" w:color="auto" w:fill="FFFFFF"/>
          <w:lang w:val="ru-RU"/>
        </w:rPr>
      </w:pPr>
      <w:r w:rsidRPr="00661CD8">
        <w:rPr>
          <w:rFonts w:ascii="Times New Roman" w:hAnsi="Times New Roman" w:cs="Times New Roman"/>
          <w:color w:val="222222"/>
          <w:sz w:val="28"/>
          <w:szCs w:val="28"/>
          <w:shd w:val="clear" w:color="auto" w:fill="FFFFFF"/>
          <w:lang w:val="ru-RU"/>
        </w:rPr>
        <w:t>С приказом ознакомлены:</w:t>
      </w:r>
      <w:bookmarkStart w:id="0" w:name="_GoBack"/>
      <w:bookmarkEnd w:id="0"/>
    </w:p>
    <w:sectPr w:rsidR="002D3A48" w:rsidRPr="00661CD8" w:rsidSect="004330FB">
      <w:pgSz w:w="11906" w:h="16838"/>
      <w:pgMar w:top="1134"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007B1"/>
    <w:multiLevelType w:val="hybridMultilevel"/>
    <w:tmpl w:val="694C004A"/>
    <w:lvl w:ilvl="0" w:tplc="D3AE637E">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B2A"/>
    <w:rsid w:val="00171652"/>
    <w:rsid w:val="002D3A48"/>
    <w:rsid w:val="0033774E"/>
    <w:rsid w:val="00365AD9"/>
    <w:rsid w:val="00375C4F"/>
    <w:rsid w:val="004330FB"/>
    <w:rsid w:val="00481A13"/>
    <w:rsid w:val="006272CC"/>
    <w:rsid w:val="00661CD8"/>
    <w:rsid w:val="006F3005"/>
    <w:rsid w:val="00C71B2A"/>
    <w:rsid w:val="00D10903"/>
    <w:rsid w:val="00DA79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5EAEF"/>
  <w15:chartTrackingRefBased/>
  <w15:docId w15:val="{8039358F-B876-4927-BFB3-0BF0178A7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3A48"/>
    <w:pPr>
      <w:spacing w:after="200" w:line="276" w:lineRule="auto"/>
    </w:pPr>
    <w:rPr>
      <w:rFonts w:ascii="Calibri" w:eastAsia="Times New Roman" w:hAnsi="Calibri" w:cs="Calibri"/>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2D3A48"/>
    <w:pPr>
      <w:framePr w:w="3593" w:h="3766" w:hRule="exact" w:hSpace="180" w:wrap="auto" w:vAnchor="text" w:hAnchor="page" w:x="1729"/>
      <w:spacing w:after="0" w:line="240" w:lineRule="auto"/>
      <w:jc w:val="center"/>
    </w:pPr>
    <w:rPr>
      <w:rFonts w:cs="Times New Roman"/>
      <w:b/>
      <w:bCs/>
      <w:caps/>
      <w:sz w:val="26"/>
      <w:szCs w:val="26"/>
      <w:lang w:val="ru-RU" w:eastAsia="ru-RU"/>
    </w:rPr>
  </w:style>
  <w:style w:type="character" w:customStyle="1" w:styleId="30">
    <w:name w:val="Основной текст 3 Знак"/>
    <w:basedOn w:val="a0"/>
    <w:link w:val="3"/>
    <w:rsid w:val="002D3A48"/>
    <w:rPr>
      <w:rFonts w:ascii="Calibri" w:eastAsia="Times New Roman" w:hAnsi="Calibri" w:cs="Times New Roman"/>
      <w:b/>
      <w:bCs/>
      <w:caps/>
      <w:sz w:val="26"/>
      <w:szCs w:val="26"/>
      <w:lang w:eastAsia="ru-RU"/>
    </w:rPr>
  </w:style>
  <w:style w:type="character" w:styleId="a3">
    <w:name w:val="Hyperlink"/>
    <w:basedOn w:val="a0"/>
    <w:semiHidden/>
    <w:rsid w:val="002D3A48"/>
    <w:rPr>
      <w:rFonts w:cs="Times New Roman"/>
      <w:color w:val="0000FF"/>
      <w:u w:val="single"/>
    </w:rPr>
  </w:style>
  <w:style w:type="paragraph" w:customStyle="1" w:styleId="ConsPlusNormal">
    <w:name w:val="ConsPlusNormal"/>
    <w:rsid w:val="002D3A48"/>
    <w:pPr>
      <w:widowControl w:val="0"/>
      <w:autoSpaceDE w:val="0"/>
      <w:autoSpaceDN w:val="0"/>
      <w:spacing w:after="0" w:line="240" w:lineRule="auto"/>
    </w:pPr>
    <w:rPr>
      <w:rFonts w:ascii="Calibri" w:eastAsia="Times New Roman" w:hAnsi="Calibri" w:cs="Calibri"/>
      <w:szCs w:val="20"/>
      <w:lang w:eastAsia="ru-RU"/>
    </w:rPr>
  </w:style>
  <w:style w:type="paragraph" w:styleId="a4">
    <w:name w:val="No Spacing"/>
    <w:uiPriority w:val="1"/>
    <w:qFormat/>
    <w:rsid w:val="002D3A48"/>
    <w:pPr>
      <w:spacing w:after="0" w:line="240" w:lineRule="auto"/>
    </w:pPr>
  </w:style>
  <w:style w:type="paragraph" w:styleId="a5">
    <w:name w:val="Balloon Text"/>
    <w:basedOn w:val="a"/>
    <w:link w:val="a6"/>
    <w:uiPriority w:val="99"/>
    <w:semiHidden/>
    <w:unhideWhenUsed/>
    <w:rsid w:val="00D1090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10903"/>
    <w:rPr>
      <w:rFonts w:ascii="Segoe UI" w:eastAsia="Times New Roman" w:hAnsi="Segoe UI" w:cs="Segoe UI"/>
      <w:sz w:val="18"/>
      <w:szCs w:val="18"/>
      <w:lang w:val="en-US"/>
    </w:rPr>
  </w:style>
  <w:style w:type="table" w:styleId="a7">
    <w:name w:val="Table Grid"/>
    <w:basedOn w:val="a1"/>
    <w:uiPriority w:val="39"/>
    <w:rsid w:val="00433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41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362262&amp;dst=9" TargetMode="External"/><Relationship Id="rId5" Type="http://schemas.openxmlformats.org/officeDocument/2006/relationships/hyperlink" Target="mailto:mku.cbmuk@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4</Pages>
  <Words>1073</Words>
  <Characters>6118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SeliverstovaES</dc:creator>
  <cp:keywords/>
  <dc:description/>
  <cp:lastModifiedBy>SeliverstovaES</cp:lastModifiedBy>
  <cp:revision>8</cp:revision>
  <cp:lastPrinted>2025-10-17T08:42:00Z</cp:lastPrinted>
  <dcterms:created xsi:type="dcterms:W3CDTF">2025-10-10T05:52:00Z</dcterms:created>
  <dcterms:modified xsi:type="dcterms:W3CDTF">2025-10-17T08:43:00Z</dcterms:modified>
</cp:coreProperties>
</file>