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CC" w:rsidRDefault="00D362CC" w:rsidP="00D362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</w:r>
    </w:p>
    <w:p w:rsidR="00D362CC" w:rsidRDefault="00D362CC" w:rsidP="00D362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2CC" w:rsidRDefault="00D362CC" w:rsidP="00D36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Пунктом 5 статьи 46 Федерального закона  от 31.07.2020 № 248-ФЗ «О государственном контроле (надзоре) и муниципальном контроле в Российской Федерации» установлено, что руководства по соблюдению обязательных требований разрабатываются и утверждаются в соответствии с Федеральным законом «Об обязательных требованиях в Российской Федерации».</w:t>
      </w:r>
    </w:p>
    <w:p w:rsidR="00D362CC" w:rsidRDefault="00D362CC" w:rsidP="00D36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ч. 1 ст. 14 Федерального закона от 31.07.2020 № 247 «Об обязательных требованиях в Российской Федерации»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содержания. Официальные разъяснения не могут устанавливать новые обязательные требования, а также изменять смысл обязательных требований и выходить за пределы разъясняемых обязательных требований. Согласно ч. 6 данной статьи, руководства  по соблюдению обязательных требований утверждаются руководителем федерального органа исполнительной власти, осуществляющего полномочия по государственному контролю (надзору).</w:t>
      </w:r>
    </w:p>
    <w:p w:rsidR="00D362CC" w:rsidRPr="003B4423" w:rsidRDefault="00D362CC" w:rsidP="00D36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r w:rsidRPr="00D362CC">
        <w:rPr>
          <w:rFonts w:ascii="Times New Roman" w:hAnsi="Times New Roman" w:cs="Times New Roman"/>
          <w:sz w:val="28"/>
          <w:szCs w:val="28"/>
          <w:u w:val="single"/>
        </w:rPr>
        <w:t>в рамках осуществления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руководства по соблюдению обязательных требований, разработанные и утвержденные в соответствии с Федеральным законом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 в Российской Федерации» </w:t>
      </w:r>
      <w:r w:rsidRPr="00D362CC">
        <w:rPr>
          <w:rFonts w:ascii="Times New Roman" w:hAnsi="Times New Roman" w:cs="Times New Roman"/>
          <w:sz w:val="28"/>
          <w:szCs w:val="28"/>
          <w:u w:val="single"/>
        </w:rPr>
        <w:t>не разрабатываются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FE0" w:rsidRDefault="00FE1FE0"/>
    <w:sectPr w:rsidR="00FE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3"/>
    <w:rsid w:val="000054AA"/>
    <w:rsid w:val="0002015E"/>
    <w:rsid w:val="00020AD0"/>
    <w:rsid w:val="00023E98"/>
    <w:rsid w:val="00031130"/>
    <w:rsid w:val="00033E00"/>
    <w:rsid w:val="0003529E"/>
    <w:rsid w:val="00035764"/>
    <w:rsid w:val="0004049B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3D90"/>
    <w:rsid w:val="000A6714"/>
    <w:rsid w:val="000A7073"/>
    <w:rsid w:val="000B179B"/>
    <w:rsid w:val="000D7770"/>
    <w:rsid w:val="000E22C9"/>
    <w:rsid w:val="000E2E78"/>
    <w:rsid w:val="000E6705"/>
    <w:rsid w:val="000F168D"/>
    <w:rsid w:val="00102DA9"/>
    <w:rsid w:val="00107F42"/>
    <w:rsid w:val="00112B3D"/>
    <w:rsid w:val="00113250"/>
    <w:rsid w:val="001137C9"/>
    <w:rsid w:val="00132874"/>
    <w:rsid w:val="00141F52"/>
    <w:rsid w:val="00145068"/>
    <w:rsid w:val="0015461C"/>
    <w:rsid w:val="00166F64"/>
    <w:rsid w:val="001677EC"/>
    <w:rsid w:val="001A311D"/>
    <w:rsid w:val="001C5552"/>
    <w:rsid w:val="001D51BB"/>
    <w:rsid w:val="001D631E"/>
    <w:rsid w:val="001D6A96"/>
    <w:rsid w:val="001E0295"/>
    <w:rsid w:val="001E6059"/>
    <w:rsid w:val="001E61FE"/>
    <w:rsid w:val="001E6611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D70BC"/>
    <w:rsid w:val="002E6DC7"/>
    <w:rsid w:val="002F031A"/>
    <w:rsid w:val="0030288D"/>
    <w:rsid w:val="00313C1B"/>
    <w:rsid w:val="003172E9"/>
    <w:rsid w:val="0032155D"/>
    <w:rsid w:val="003221E8"/>
    <w:rsid w:val="00325FBB"/>
    <w:rsid w:val="00353E6E"/>
    <w:rsid w:val="00355BBA"/>
    <w:rsid w:val="00364EC6"/>
    <w:rsid w:val="00374A7F"/>
    <w:rsid w:val="00380D69"/>
    <w:rsid w:val="0038250B"/>
    <w:rsid w:val="00384BF0"/>
    <w:rsid w:val="00390EEF"/>
    <w:rsid w:val="003B0A47"/>
    <w:rsid w:val="003B12BE"/>
    <w:rsid w:val="003E3F7F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F10CF"/>
    <w:rsid w:val="00614DDE"/>
    <w:rsid w:val="006249EA"/>
    <w:rsid w:val="006362B6"/>
    <w:rsid w:val="00652EC2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2368A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B4266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4DFF"/>
    <w:rsid w:val="00905EC6"/>
    <w:rsid w:val="00906FAB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6EF7"/>
    <w:rsid w:val="00987703"/>
    <w:rsid w:val="00997F15"/>
    <w:rsid w:val="009A4F87"/>
    <w:rsid w:val="009A629D"/>
    <w:rsid w:val="009B2819"/>
    <w:rsid w:val="009B384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08F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07118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B399A"/>
    <w:rsid w:val="00BC054A"/>
    <w:rsid w:val="00BD6410"/>
    <w:rsid w:val="00BE216B"/>
    <w:rsid w:val="00C1573A"/>
    <w:rsid w:val="00C437AE"/>
    <w:rsid w:val="00C44C64"/>
    <w:rsid w:val="00C54359"/>
    <w:rsid w:val="00C55452"/>
    <w:rsid w:val="00C55542"/>
    <w:rsid w:val="00C619F9"/>
    <w:rsid w:val="00C62443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553"/>
    <w:rsid w:val="00CD6786"/>
    <w:rsid w:val="00CE1351"/>
    <w:rsid w:val="00CE4F4F"/>
    <w:rsid w:val="00CE5871"/>
    <w:rsid w:val="00CE71A5"/>
    <w:rsid w:val="00CF54FC"/>
    <w:rsid w:val="00CF5D44"/>
    <w:rsid w:val="00D252BE"/>
    <w:rsid w:val="00D35EA2"/>
    <w:rsid w:val="00D362CC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16622"/>
    <w:rsid w:val="00E237FE"/>
    <w:rsid w:val="00E2591C"/>
    <w:rsid w:val="00E32DBB"/>
    <w:rsid w:val="00E34455"/>
    <w:rsid w:val="00E41284"/>
    <w:rsid w:val="00E47287"/>
    <w:rsid w:val="00E4783B"/>
    <w:rsid w:val="00E573B5"/>
    <w:rsid w:val="00E621C5"/>
    <w:rsid w:val="00E65D46"/>
    <w:rsid w:val="00E800EC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05BF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A526E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5</cp:revision>
  <dcterms:created xsi:type="dcterms:W3CDTF">2025-11-14T05:19:00Z</dcterms:created>
  <dcterms:modified xsi:type="dcterms:W3CDTF">2025-11-14T06:42:00Z</dcterms:modified>
</cp:coreProperties>
</file>