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623" w:rsidRPr="00383F73" w:rsidRDefault="00251A14" w:rsidP="00383F73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2769870</wp:posOffset>
                </wp:positionH>
                <wp:positionV relativeFrom="paragraph">
                  <wp:posOffset>-251460</wp:posOffset>
                </wp:positionV>
                <wp:extent cx="601980" cy="712470"/>
                <wp:effectExtent l="11430" t="11430" r="5715" b="9525"/>
                <wp:wrapTopAndBottom/>
                <wp:docPr id="1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980" cy="712470"/>
                          <a:chOff x="3021" y="1425"/>
                          <a:chExt cx="948" cy="1122"/>
                        </a:xfrm>
                      </wpg:grpSpPr>
                      <pic:pic xmlns:pic="http://schemas.openxmlformats.org/drawingml/2006/picture">
                        <pic:nvPicPr>
                          <pic:cNvPr id="2" name="Picture 97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6000"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21" y="1425"/>
                            <a:ext cx="945" cy="11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" name="Group 98"/>
                        <wpg:cNvGrpSpPr>
                          <a:grpSpLocks/>
                        </wpg:cNvGrpSpPr>
                        <wpg:grpSpPr bwMode="auto">
                          <a:xfrm>
                            <a:off x="3021" y="1425"/>
                            <a:ext cx="948" cy="1122"/>
                            <a:chOff x="1800" y="1440"/>
                            <a:chExt cx="948" cy="1122"/>
                          </a:xfrm>
                        </wpg:grpSpPr>
                        <wps:wsp>
                          <wps:cNvPr id="4" name="Line 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0" y="1962"/>
                              <a:ext cx="942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5" name="Group 100"/>
                          <wpg:cNvGrpSpPr>
                            <a:grpSpLocks/>
                          </wpg:cNvGrpSpPr>
                          <wpg:grpSpPr bwMode="auto">
                            <a:xfrm>
                              <a:off x="1800" y="1440"/>
                              <a:ext cx="948" cy="1122"/>
                              <a:chOff x="1800" y="1440"/>
                              <a:chExt cx="948" cy="1122"/>
                            </a:xfrm>
                          </wpg:grpSpPr>
                          <wpg:grpSp>
                            <wpg:cNvPr id="6" name="Group 101"/>
                            <wpg:cNvGrpSpPr>
                              <a:grpSpLocks/>
                            </wpg:cNvGrpSpPr>
                            <wpg:grpSpPr bwMode="auto">
                              <a:xfrm>
                                <a:off x="1800" y="1440"/>
                                <a:ext cx="948" cy="1122"/>
                                <a:chOff x="1800" y="1440"/>
                                <a:chExt cx="948" cy="1122"/>
                              </a:xfrm>
                            </wpg:grpSpPr>
                            <wps:wsp>
                              <wps:cNvPr id="7" name="Lin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06" y="1446"/>
                                  <a:ext cx="94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03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2748" y="1446"/>
                                  <a:ext cx="0" cy="9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10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800" y="1440"/>
                                  <a:ext cx="0" cy="89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AutoShape 105"/>
                              <wps:cNvSpPr>
                                <a:spLocks/>
                              </wps:cNvSpPr>
                              <wps:spPr bwMode="auto">
                                <a:xfrm rot="5400000">
                                  <a:off x="2166" y="1980"/>
                                  <a:ext cx="216" cy="948"/>
                                </a:xfrm>
                                <a:prstGeom prst="rightBrace">
                                  <a:avLst>
                                    <a:gd name="adj1" fmla="val 85644"/>
                                    <a:gd name="adj2" fmla="val 50421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1" name="Group 10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800" y="1544"/>
                                <a:ext cx="948" cy="853"/>
                                <a:chOff x="1800" y="1544"/>
                                <a:chExt cx="948" cy="853"/>
                              </a:xfrm>
                            </wpg:grpSpPr>
                            <wpg:grpSp>
                              <wpg:cNvPr id="12" name="Group 10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800" y="1544"/>
                                  <a:ext cx="948" cy="418"/>
                                  <a:chOff x="1800" y="1544"/>
                                  <a:chExt cx="948" cy="418"/>
                                </a:xfrm>
                              </wpg:grpSpPr>
                              <wps:wsp>
                                <wps:cNvPr id="13" name="Freeform 1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06" y="1716"/>
                                    <a:ext cx="127" cy="246"/>
                                  </a:xfrm>
                                  <a:custGeom>
                                    <a:avLst/>
                                    <a:gdLst>
                                      <a:gd name="T0" fmla="*/ 0 w 127"/>
                                      <a:gd name="T1" fmla="*/ 0 h 246"/>
                                      <a:gd name="T2" fmla="*/ 66 w 127"/>
                                      <a:gd name="T3" fmla="*/ 84 h 246"/>
                                      <a:gd name="T4" fmla="*/ 96 w 127"/>
                                      <a:gd name="T5" fmla="*/ 114 h 246"/>
                                      <a:gd name="T6" fmla="*/ 120 w 127"/>
                                      <a:gd name="T7" fmla="*/ 156 h 246"/>
                                      <a:gd name="T8" fmla="*/ 126 w 127"/>
                                      <a:gd name="T9" fmla="*/ 204 h 246"/>
                                      <a:gd name="T10" fmla="*/ 126 w 127"/>
                                      <a:gd name="T11" fmla="*/ 246 h 24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27" h="246">
                                        <a:moveTo>
                                          <a:pt x="0" y="0"/>
                                        </a:moveTo>
                                        <a:cubicBezTo>
                                          <a:pt x="25" y="32"/>
                                          <a:pt x="50" y="65"/>
                                          <a:pt x="66" y="84"/>
                                        </a:cubicBezTo>
                                        <a:cubicBezTo>
                                          <a:pt x="82" y="103"/>
                                          <a:pt x="87" y="102"/>
                                          <a:pt x="96" y="114"/>
                                        </a:cubicBezTo>
                                        <a:cubicBezTo>
                                          <a:pt x="105" y="126"/>
                                          <a:pt x="115" y="141"/>
                                          <a:pt x="120" y="156"/>
                                        </a:cubicBezTo>
                                        <a:cubicBezTo>
                                          <a:pt x="125" y="171"/>
                                          <a:pt x="125" y="189"/>
                                          <a:pt x="126" y="204"/>
                                        </a:cubicBezTo>
                                        <a:cubicBezTo>
                                          <a:pt x="127" y="219"/>
                                          <a:pt x="126" y="232"/>
                                          <a:pt x="126" y="246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4" name="Group 10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800" y="1544"/>
                                    <a:ext cx="948" cy="418"/>
                                    <a:chOff x="1800" y="1544"/>
                                    <a:chExt cx="948" cy="418"/>
                                  </a:xfrm>
                                </wpg:grpSpPr>
                                <wps:wsp>
                                  <wps:cNvPr id="15" name="Freeform 110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800" y="1679"/>
                                      <a:ext cx="612" cy="283"/>
                                    </a:xfrm>
                                    <a:custGeom>
                                      <a:avLst/>
                                      <a:gdLst>
                                        <a:gd name="T0" fmla="*/ 0 w 612"/>
                                        <a:gd name="T1" fmla="*/ 181 h 283"/>
                                        <a:gd name="T2" fmla="*/ 78 w 612"/>
                                        <a:gd name="T3" fmla="*/ 121 h 283"/>
                                        <a:gd name="T4" fmla="*/ 138 w 612"/>
                                        <a:gd name="T5" fmla="*/ 49 h 283"/>
                                        <a:gd name="T6" fmla="*/ 174 w 612"/>
                                        <a:gd name="T7" fmla="*/ 13 h 283"/>
                                        <a:gd name="T8" fmla="*/ 216 w 612"/>
                                        <a:gd name="T9" fmla="*/ 1 h 283"/>
                                        <a:gd name="T10" fmla="*/ 282 w 612"/>
                                        <a:gd name="T11" fmla="*/ 19 h 283"/>
                                        <a:gd name="T12" fmla="*/ 366 w 612"/>
                                        <a:gd name="T13" fmla="*/ 85 h 283"/>
                                        <a:gd name="T14" fmla="*/ 492 w 612"/>
                                        <a:gd name="T15" fmla="*/ 169 h 283"/>
                                        <a:gd name="T16" fmla="*/ 552 w 612"/>
                                        <a:gd name="T17" fmla="*/ 205 h 283"/>
                                        <a:gd name="T18" fmla="*/ 594 w 612"/>
                                        <a:gd name="T19" fmla="*/ 247 h 283"/>
                                        <a:gd name="T20" fmla="*/ 612 w 612"/>
                                        <a:gd name="T21" fmla="*/ 283 h 283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</a:cxnLst>
                                      <a:rect l="0" t="0" r="r" b="b"/>
                                      <a:pathLst>
                                        <a:path w="612" h="283">
                                          <a:moveTo>
                                            <a:pt x="0" y="181"/>
                                          </a:moveTo>
                                          <a:cubicBezTo>
                                            <a:pt x="27" y="162"/>
                                            <a:pt x="55" y="143"/>
                                            <a:pt x="78" y="121"/>
                                          </a:cubicBezTo>
                                          <a:cubicBezTo>
                                            <a:pt x="101" y="99"/>
                                            <a:pt x="122" y="67"/>
                                            <a:pt x="138" y="49"/>
                                          </a:cubicBezTo>
                                          <a:cubicBezTo>
                                            <a:pt x="154" y="31"/>
                                            <a:pt x="161" y="21"/>
                                            <a:pt x="174" y="13"/>
                                          </a:cubicBezTo>
                                          <a:cubicBezTo>
                                            <a:pt x="187" y="5"/>
                                            <a:pt x="198" y="0"/>
                                            <a:pt x="216" y="1"/>
                                          </a:cubicBezTo>
                                          <a:cubicBezTo>
                                            <a:pt x="234" y="2"/>
                                            <a:pt x="257" y="5"/>
                                            <a:pt x="282" y="19"/>
                                          </a:cubicBezTo>
                                          <a:cubicBezTo>
                                            <a:pt x="307" y="33"/>
                                            <a:pt x="331" y="60"/>
                                            <a:pt x="366" y="85"/>
                                          </a:cubicBezTo>
                                          <a:cubicBezTo>
                                            <a:pt x="401" y="110"/>
                                            <a:pt x="461" y="149"/>
                                            <a:pt x="492" y="169"/>
                                          </a:cubicBezTo>
                                          <a:cubicBezTo>
                                            <a:pt x="523" y="189"/>
                                            <a:pt x="535" y="192"/>
                                            <a:pt x="552" y="205"/>
                                          </a:cubicBezTo>
                                          <a:cubicBezTo>
                                            <a:pt x="569" y="218"/>
                                            <a:pt x="584" y="234"/>
                                            <a:pt x="594" y="247"/>
                                          </a:cubicBezTo>
                                          <a:cubicBezTo>
                                            <a:pt x="604" y="260"/>
                                            <a:pt x="610" y="277"/>
                                            <a:pt x="612" y="283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6" name="Group 111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124" y="1544"/>
                                      <a:ext cx="624" cy="418"/>
                                      <a:chOff x="2124" y="1544"/>
                                      <a:chExt cx="624" cy="418"/>
                                    </a:xfrm>
                                  </wpg:grpSpPr>
                                  <wpg:grpSp>
                                    <wpg:cNvPr id="17" name="Group 112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2124" y="1544"/>
                                        <a:ext cx="618" cy="418"/>
                                        <a:chOff x="2124" y="1544"/>
                                        <a:chExt cx="618" cy="418"/>
                                      </a:xfrm>
                                    </wpg:grpSpPr>
                                    <wps:wsp>
                                      <wps:cNvPr id="18" name="Freeform 113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2124" y="1544"/>
                                          <a:ext cx="618" cy="418"/>
                                        </a:xfrm>
                                        <a:custGeom>
                                          <a:avLst/>
                                          <a:gdLst>
                                            <a:gd name="T0" fmla="*/ 0 w 618"/>
                                            <a:gd name="T1" fmla="*/ 184 h 418"/>
                                            <a:gd name="T2" fmla="*/ 48 w 618"/>
                                            <a:gd name="T3" fmla="*/ 148 h 418"/>
                                            <a:gd name="T4" fmla="*/ 72 w 618"/>
                                            <a:gd name="T5" fmla="*/ 106 h 418"/>
                                            <a:gd name="T6" fmla="*/ 84 w 618"/>
                                            <a:gd name="T7" fmla="*/ 64 h 418"/>
                                            <a:gd name="T8" fmla="*/ 114 w 618"/>
                                            <a:gd name="T9" fmla="*/ 28 h 418"/>
                                            <a:gd name="T10" fmla="*/ 144 w 618"/>
                                            <a:gd name="T11" fmla="*/ 4 h 418"/>
                                            <a:gd name="T12" fmla="*/ 180 w 618"/>
                                            <a:gd name="T13" fmla="*/ 4 h 418"/>
                                            <a:gd name="T14" fmla="*/ 222 w 618"/>
                                            <a:gd name="T15" fmla="*/ 28 h 418"/>
                                            <a:gd name="T16" fmla="*/ 240 w 618"/>
                                            <a:gd name="T17" fmla="*/ 52 h 418"/>
                                            <a:gd name="T18" fmla="*/ 252 w 618"/>
                                            <a:gd name="T19" fmla="*/ 124 h 418"/>
                                            <a:gd name="T20" fmla="*/ 252 w 618"/>
                                            <a:gd name="T21" fmla="*/ 166 h 418"/>
                                            <a:gd name="T22" fmla="*/ 240 w 618"/>
                                            <a:gd name="T23" fmla="*/ 190 h 418"/>
                                            <a:gd name="T24" fmla="*/ 216 w 618"/>
                                            <a:gd name="T25" fmla="*/ 232 h 418"/>
                                            <a:gd name="T26" fmla="*/ 198 w 618"/>
                                            <a:gd name="T27" fmla="*/ 274 h 418"/>
                                            <a:gd name="T28" fmla="*/ 198 w 618"/>
                                            <a:gd name="T29" fmla="*/ 322 h 418"/>
                                            <a:gd name="T30" fmla="*/ 258 w 618"/>
                                            <a:gd name="T31" fmla="*/ 280 h 418"/>
                                            <a:gd name="T32" fmla="*/ 294 w 618"/>
                                            <a:gd name="T33" fmla="*/ 220 h 418"/>
                                            <a:gd name="T34" fmla="*/ 324 w 618"/>
                                            <a:gd name="T35" fmla="*/ 184 h 418"/>
                                            <a:gd name="T36" fmla="*/ 366 w 618"/>
                                            <a:gd name="T37" fmla="*/ 154 h 418"/>
                                            <a:gd name="T38" fmla="*/ 408 w 618"/>
                                            <a:gd name="T39" fmla="*/ 136 h 418"/>
                                            <a:gd name="T40" fmla="*/ 468 w 618"/>
                                            <a:gd name="T41" fmla="*/ 160 h 418"/>
                                            <a:gd name="T42" fmla="*/ 504 w 618"/>
                                            <a:gd name="T43" fmla="*/ 196 h 418"/>
                                            <a:gd name="T44" fmla="*/ 528 w 618"/>
                                            <a:gd name="T45" fmla="*/ 268 h 418"/>
                                            <a:gd name="T46" fmla="*/ 558 w 618"/>
                                            <a:gd name="T47" fmla="*/ 340 h 418"/>
                                            <a:gd name="T48" fmla="*/ 594 w 618"/>
                                            <a:gd name="T49" fmla="*/ 394 h 418"/>
                                            <a:gd name="T50" fmla="*/ 618 w 618"/>
                                            <a:gd name="T51" fmla="*/ 418 h 418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0" y="T1"/>
                                            </a:cxn>
                                            <a:cxn ang="0">
                                              <a:pos x="T2" y="T3"/>
                                            </a:cxn>
                                            <a:cxn ang="0">
                                              <a:pos x="T4" y="T5"/>
                                            </a:cxn>
                                            <a:cxn ang="0">
                                              <a:pos x="T6" y="T7"/>
                                            </a:cxn>
                                            <a:cxn ang="0">
                                              <a:pos x="T8" y="T9"/>
                                            </a:cxn>
                                            <a:cxn ang="0">
                                              <a:pos x="T10" y="T11"/>
                                            </a:cxn>
                                            <a:cxn ang="0">
                                              <a:pos x="T12" y="T13"/>
                                            </a:cxn>
                                            <a:cxn ang="0">
                                              <a:pos x="T14" y="T15"/>
                                            </a:cxn>
                                            <a:cxn ang="0">
                                              <a:pos x="T16" y="T17"/>
                                            </a:cxn>
                                            <a:cxn ang="0">
                                              <a:pos x="T18" y="T19"/>
                                            </a:cxn>
                                            <a:cxn ang="0">
                                              <a:pos x="T20" y="T21"/>
                                            </a:cxn>
                                            <a:cxn ang="0">
                                              <a:pos x="T22" y="T23"/>
                                            </a:cxn>
                                            <a:cxn ang="0">
                                              <a:pos x="T24" y="T25"/>
                                            </a:cxn>
                                            <a:cxn ang="0">
                                              <a:pos x="T26" y="T27"/>
                                            </a:cxn>
                                            <a:cxn ang="0">
                                              <a:pos x="T28" y="T29"/>
                                            </a:cxn>
                                            <a:cxn ang="0">
                                              <a:pos x="T30" y="T31"/>
                                            </a:cxn>
                                            <a:cxn ang="0">
                                              <a:pos x="T32" y="T33"/>
                                            </a:cxn>
                                            <a:cxn ang="0">
                                              <a:pos x="T34" y="T35"/>
                                            </a:cxn>
                                            <a:cxn ang="0">
                                              <a:pos x="T36" y="T37"/>
                                            </a:cxn>
                                            <a:cxn ang="0">
                                              <a:pos x="T38" y="T39"/>
                                            </a:cxn>
                                            <a:cxn ang="0">
                                              <a:pos x="T40" y="T41"/>
                                            </a:cxn>
                                            <a:cxn ang="0">
                                              <a:pos x="T42" y="T43"/>
                                            </a:cxn>
                                            <a:cxn ang="0">
                                              <a:pos x="T44" y="T45"/>
                                            </a:cxn>
                                            <a:cxn ang="0">
                                              <a:pos x="T46" y="T47"/>
                                            </a:cxn>
                                            <a:cxn ang="0">
                                              <a:pos x="T48" y="T49"/>
                                            </a:cxn>
                                            <a:cxn ang="0">
                                              <a:pos x="T50" y="T51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618" h="418">
                                              <a:moveTo>
                                                <a:pt x="0" y="184"/>
                                              </a:moveTo>
                                              <a:cubicBezTo>
                                                <a:pt x="18" y="172"/>
                                                <a:pt x="36" y="161"/>
                                                <a:pt x="48" y="148"/>
                                              </a:cubicBezTo>
                                              <a:cubicBezTo>
                                                <a:pt x="60" y="135"/>
                                                <a:pt x="66" y="120"/>
                                                <a:pt x="72" y="106"/>
                                              </a:cubicBezTo>
                                              <a:cubicBezTo>
                                                <a:pt x="78" y="92"/>
                                                <a:pt x="77" y="77"/>
                                                <a:pt x="84" y="64"/>
                                              </a:cubicBezTo>
                                              <a:cubicBezTo>
                                                <a:pt x="91" y="51"/>
                                                <a:pt x="104" y="38"/>
                                                <a:pt x="114" y="28"/>
                                              </a:cubicBezTo>
                                              <a:cubicBezTo>
                                                <a:pt x="124" y="18"/>
                                                <a:pt x="133" y="8"/>
                                                <a:pt x="144" y="4"/>
                                              </a:cubicBezTo>
                                              <a:cubicBezTo>
                                                <a:pt x="155" y="0"/>
                                                <a:pt x="167" y="0"/>
                                                <a:pt x="180" y="4"/>
                                              </a:cubicBezTo>
                                              <a:cubicBezTo>
                                                <a:pt x="193" y="8"/>
                                                <a:pt x="212" y="20"/>
                                                <a:pt x="222" y="28"/>
                                              </a:cubicBezTo>
                                              <a:cubicBezTo>
                                                <a:pt x="232" y="36"/>
                                                <a:pt x="235" y="36"/>
                                                <a:pt x="240" y="52"/>
                                              </a:cubicBezTo>
                                              <a:cubicBezTo>
                                                <a:pt x="245" y="68"/>
                                                <a:pt x="250" y="105"/>
                                                <a:pt x="252" y="124"/>
                                              </a:cubicBezTo>
                                              <a:cubicBezTo>
                                                <a:pt x="254" y="143"/>
                                                <a:pt x="254" y="155"/>
                                                <a:pt x="252" y="166"/>
                                              </a:cubicBezTo>
                                              <a:cubicBezTo>
                                                <a:pt x="250" y="177"/>
                                                <a:pt x="246" y="179"/>
                                                <a:pt x="240" y="190"/>
                                              </a:cubicBezTo>
                                              <a:cubicBezTo>
                                                <a:pt x="234" y="201"/>
                                                <a:pt x="223" y="218"/>
                                                <a:pt x="216" y="232"/>
                                              </a:cubicBezTo>
                                              <a:cubicBezTo>
                                                <a:pt x="209" y="246"/>
                                                <a:pt x="201" y="259"/>
                                                <a:pt x="198" y="274"/>
                                              </a:cubicBezTo>
                                              <a:cubicBezTo>
                                                <a:pt x="195" y="289"/>
                                                <a:pt x="188" y="321"/>
                                                <a:pt x="198" y="322"/>
                                              </a:cubicBezTo>
                                              <a:cubicBezTo>
                                                <a:pt x="208" y="323"/>
                                                <a:pt x="242" y="297"/>
                                                <a:pt x="258" y="280"/>
                                              </a:cubicBezTo>
                                              <a:cubicBezTo>
                                                <a:pt x="274" y="263"/>
                                                <a:pt x="283" y="236"/>
                                                <a:pt x="294" y="220"/>
                                              </a:cubicBezTo>
                                              <a:cubicBezTo>
                                                <a:pt x="305" y="204"/>
                                                <a:pt x="312" y="195"/>
                                                <a:pt x="324" y="184"/>
                                              </a:cubicBezTo>
                                              <a:cubicBezTo>
                                                <a:pt x="336" y="173"/>
                                                <a:pt x="352" y="162"/>
                                                <a:pt x="366" y="154"/>
                                              </a:cubicBezTo>
                                              <a:cubicBezTo>
                                                <a:pt x="380" y="146"/>
                                                <a:pt x="391" y="135"/>
                                                <a:pt x="408" y="136"/>
                                              </a:cubicBezTo>
                                              <a:cubicBezTo>
                                                <a:pt x="425" y="137"/>
                                                <a:pt x="452" y="150"/>
                                                <a:pt x="468" y="160"/>
                                              </a:cubicBezTo>
                                              <a:cubicBezTo>
                                                <a:pt x="484" y="170"/>
                                                <a:pt x="494" y="178"/>
                                                <a:pt x="504" y="196"/>
                                              </a:cubicBezTo>
                                              <a:cubicBezTo>
                                                <a:pt x="514" y="214"/>
                                                <a:pt x="519" y="244"/>
                                                <a:pt x="528" y="268"/>
                                              </a:cubicBezTo>
                                              <a:cubicBezTo>
                                                <a:pt x="537" y="292"/>
                                                <a:pt x="547" y="319"/>
                                                <a:pt x="558" y="340"/>
                                              </a:cubicBezTo>
                                              <a:cubicBezTo>
                                                <a:pt x="569" y="361"/>
                                                <a:pt x="584" y="381"/>
                                                <a:pt x="594" y="394"/>
                                              </a:cubicBezTo>
                                              <a:cubicBezTo>
                                                <a:pt x="604" y="407"/>
                                                <a:pt x="614" y="414"/>
                                                <a:pt x="618" y="418"/>
                                              </a:cubicBezTo>
                                            </a:path>
                                          </a:pathLst>
                                        </a:custGeom>
                                        <a:noFill/>
                                        <a:ln w="6350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19" name="Freeform 114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2358" y="1584"/>
                                          <a:ext cx="96" cy="138"/>
                                        </a:xfrm>
                                        <a:custGeom>
                                          <a:avLst/>
                                          <a:gdLst>
                                            <a:gd name="T0" fmla="*/ 0 w 84"/>
                                            <a:gd name="T1" fmla="*/ 0 h 132"/>
                                            <a:gd name="T2" fmla="*/ 42 w 84"/>
                                            <a:gd name="T3" fmla="*/ 84 h 132"/>
                                            <a:gd name="T4" fmla="*/ 60 w 84"/>
                                            <a:gd name="T5" fmla="*/ 108 h 132"/>
                                            <a:gd name="T6" fmla="*/ 84 w 84"/>
                                            <a:gd name="T7" fmla="*/ 132 h 132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0" y="T1"/>
                                            </a:cxn>
                                            <a:cxn ang="0">
                                              <a:pos x="T2" y="T3"/>
                                            </a:cxn>
                                            <a:cxn ang="0">
                                              <a:pos x="T4" y="T5"/>
                                            </a:cxn>
                                            <a:cxn ang="0">
                                              <a:pos x="T6" y="T7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84" h="132">
                                              <a:moveTo>
                                                <a:pt x="0" y="0"/>
                                              </a:moveTo>
                                              <a:cubicBezTo>
                                                <a:pt x="16" y="33"/>
                                                <a:pt x="32" y="66"/>
                                                <a:pt x="42" y="84"/>
                                              </a:cubicBezTo>
                                              <a:cubicBezTo>
                                                <a:pt x="52" y="102"/>
                                                <a:pt x="53" y="100"/>
                                                <a:pt x="60" y="108"/>
                                              </a:cubicBezTo>
                                              <a:cubicBezTo>
                                                <a:pt x="67" y="116"/>
                                                <a:pt x="78" y="127"/>
                                                <a:pt x="84" y="132"/>
                                              </a:cubicBezTo>
                                            </a:path>
                                          </a:pathLst>
                                        </a:custGeom>
                                        <a:noFill/>
                                        <a:ln w="6350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20" name="Freeform 115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2628" y="1740"/>
                                        <a:ext cx="120" cy="114"/>
                                      </a:xfrm>
                                      <a:custGeom>
                                        <a:avLst/>
                                        <a:gdLst>
                                          <a:gd name="T0" fmla="*/ 0 w 120"/>
                                          <a:gd name="T1" fmla="*/ 0 h 114"/>
                                          <a:gd name="T2" fmla="*/ 54 w 120"/>
                                          <a:gd name="T3" fmla="*/ 84 h 114"/>
                                          <a:gd name="T4" fmla="*/ 90 w 120"/>
                                          <a:gd name="T5" fmla="*/ 108 h 114"/>
                                          <a:gd name="T6" fmla="*/ 120 w 120"/>
                                          <a:gd name="T7" fmla="*/ 114 h 114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20" h="114">
                                            <a:moveTo>
                                              <a:pt x="0" y="0"/>
                                            </a:moveTo>
                                            <a:cubicBezTo>
                                              <a:pt x="19" y="33"/>
                                              <a:pt x="39" y="66"/>
                                              <a:pt x="54" y="84"/>
                                            </a:cubicBezTo>
                                            <a:cubicBezTo>
                                              <a:pt x="69" y="102"/>
                                              <a:pt x="79" y="103"/>
                                              <a:pt x="90" y="108"/>
                                            </a:cubicBezTo>
                                            <a:cubicBezTo>
                                              <a:pt x="101" y="113"/>
                                              <a:pt x="110" y="113"/>
                                              <a:pt x="120" y="114"/>
                                            </a:cubicBezTo>
                                          </a:path>
                                        </a:pathLst>
                                      </a:custGeom>
                                      <a:noFill/>
                                      <a:ln w="63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  <wpg:grpSp>
                              <wpg:cNvPr id="21" name="Group 1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800" y="2022"/>
                                  <a:ext cx="948" cy="375"/>
                                  <a:chOff x="1800" y="2022"/>
                                  <a:chExt cx="948" cy="375"/>
                                </a:xfrm>
                              </wpg:grpSpPr>
                              <wpg:grpSp>
                                <wpg:cNvPr id="22" name="Group 11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136" y="2076"/>
                                    <a:ext cx="270" cy="270"/>
                                    <a:chOff x="2142" y="2064"/>
                                    <a:chExt cx="276" cy="276"/>
                                  </a:xfrm>
                                </wpg:grpSpPr>
                                <wpg:grpSp>
                                  <wpg:cNvPr id="23" name="Group 11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142" y="2064"/>
                                      <a:ext cx="276" cy="276"/>
                                      <a:chOff x="2142" y="2064"/>
                                      <a:chExt cx="276" cy="276"/>
                                    </a:xfrm>
                                  </wpg:grpSpPr>
                                  <wps:wsp>
                                    <wps:cNvPr id="24" name="Oval 11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42" y="2064"/>
                                        <a:ext cx="276" cy="276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190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5" name="Line 120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2214" y="2076"/>
                                        <a:ext cx="132" cy="2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26" name="Line 121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V="1">
                                        <a:off x="2160" y="2136"/>
                                        <a:ext cx="240" cy="132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27" name="Line 122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H="1">
                                        <a:off x="2238" y="2064"/>
                                        <a:ext cx="78" cy="264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28" name="Line 123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2142" y="2160"/>
                                        <a:ext cx="264" cy="78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29" name="Oval 12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256" y="2172"/>
                                      <a:ext cx="48" cy="4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30" name="Group 12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800" y="2022"/>
                                    <a:ext cx="948" cy="45"/>
                                    <a:chOff x="1800" y="2022"/>
                                    <a:chExt cx="948" cy="45"/>
                                  </a:xfrm>
                                </wpg:grpSpPr>
                                <wps:wsp>
                                  <wps:cNvPr id="31" name="Freeform 126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800" y="2028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2" name="Freeform 127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932" y="2028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3" name="Freeform 128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2070" y="2028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4" name="Freeform 129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2202" y="2028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5" name="Freeform 130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2340" y="2022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6" name="Freeform 131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2478" y="2022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7" name="Freeform 132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2616" y="2022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38" name="Group 13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812" y="2352"/>
                                    <a:ext cx="924" cy="45"/>
                                    <a:chOff x="1812" y="2352"/>
                                    <a:chExt cx="924" cy="45"/>
                                  </a:xfrm>
                                </wpg:grpSpPr>
                                <wps:wsp>
                                  <wps:cNvPr id="39" name="Freeform 134"/>
                                  <wps:cNvSpPr>
                                    <a:spLocks/>
                                  </wps:cNvSpPr>
                                  <wps:spPr bwMode="auto">
                                    <a:xfrm rot="10752496">
                                      <a:off x="1812" y="2352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0" name="Freeform 135"/>
                                  <wps:cNvSpPr>
                                    <a:spLocks/>
                                  </wps:cNvSpPr>
                                  <wps:spPr bwMode="auto">
                                    <a:xfrm rot="10752496">
                                      <a:off x="1938" y="2358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1" name="Freeform 136"/>
                                  <wps:cNvSpPr>
                                    <a:spLocks/>
                                  </wps:cNvSpPr>
                                  <wps:spPr bwMode="auto">
                                    <a:xfrm rot="10752496">
                                      <a:off x="2064" y="2358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2" name="Freeform 137"/>
                                  <wps:cNvSpPr>
                                    <a:spLocks/>
                                  </wps:cNvSpPr>
                                  <wps:spPr bwMode="auto">
                                    <a:xfrm rot="10752496">
                                      <a:off x="2195" y="2357"/>
                                      <a:ext cx="150" cy="36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3" name="Freeform 138"/>
                                  <wps:cNvSpPr>
                                    <a:spLocks/>
                                  </wps:cNvSpPr>
                                  <wps:spPr bwMode="auto">
                                    <a:xfrm rot="10752496">
                                      <a:off x="2346" y="2352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4" name="Freeform 139"/>
                                  <wps:cNvSpPr>
                                    <a:spLocks/>
                                  </wps:cNvSpPr>
                                  <wps:spPr bwMode="auto">
                                    <a:xfrm rot="10752496">
                                      <a:off x="2478" y="2352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5" name="Freeform 140"/>
                                  <wps:cNvSpPr>
                                    <a:spLocks/>
                                  </wps:cNvSpPr>
                                  <wps:spPr bwMode="auto">
                                    <a:xfrm rot="10752496">
                                      <a:off x="2604" y="2358"/>
                                      <a:ext cx="132" cy="39"/>
                                    </a:xfrm>
                                    <a:custGeom>
                                      <a:avLst/>
                                      <a:gdLst>
                                        <a:gd name="T0" fmla="*/ 0 w 132"/>
                                        <a:gd name="T1" fmla="*/ 0 h 39"/>
                                        <a:gd name="T2" fmla="*/ 12 w 132"/>
                                        <a:gd name="T3" fmla="*/ 18 h 39"/>
                                        <a:gd name="T4" fmla="*/ 48 w 132"/>
                                        <a:gd name="T5" fmla="*/ 36 h 39"/>
                                        <a:gd name="T6" fmla="*/ 72 w 132"/>
                                        <a:gd name="T7" fmla="*/ 36 h 39"/>
                                        <a:gd name="T8" fmla="*/ 108 w 132"/>
                                        <a:gd name="T9" fmla="*/ 24 h 39"/>
                                        <a:gd name="T10" fmla="*/ 132 w 132"/>
                                        <a:gd name="T11" fmla="*/ 0 h 3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32" h="3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" y="6"/>
                                            <a:pt x="4" y="12"/>
                                            <a:pt x="12" y="18"/>
                                          </a:cubicBezTo>
                                          <a:cubicBezTo>
                                            <a:pt x="20" y="24"/>
                                            <a:pt x="38" y="33"/>
                                            <a:pt x="48" y="36"/>
                                          </a:cubicBezTo>
                                          <a:cubicBezTo>
                                            <a:pt x="58" y="39"/>
                                            <a:pt x="62" y="38"/>
                                            <a:pt x="72" y="36"/>
                                          </a:cubicBezTo>
                                          <a:cubicBezTo>
                                            <a:pt x="82" y="34"/>
                                            <a:pt x="98" y="30"/>
                                            <a:pt x="108" y="24"/>
                                          </a:cubicBezTo>
                                          <a:cubicBezTo>
                                            <a:pt x="118" y="18"/>
                                            <a:pt x="128" y="4"/>
                                            <a:pt x="132" y="0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0E238C" id="Group 96" o:spid="_x0000_s1026" style="position:absolute;margin-left:218.1pt;margin-top:-19.8pt;width:47.4pt;height:56.1pt;z-index:-251644928" coordorigin="3021,1425" coordsize="948,11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7" o:spid="_x0000_s1027" type="#_x0000_t75" alt="1" style="position:absolute;left:3021;top:1425;width:945;height:1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">
                  <v:imagedata r:id="rId9" o:title="1" gain="69719f" blacklevel="1966f"/>
                </v:shape>
                <v:group id="Group 98" o:spid="_x0000_s1028" style="position:absolute;left:3021;top:1425;width:948;height:1122" coordorigin="1800,1440" coordsize="948,1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line id="Line 99" o:spid="_x0000_s1029" style="position:absolute;visibility:visible;mso-wrap-style:square" from="1800,1962" to="2742,19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" strokeweight=".5pt"/>
                  <v:group id="Group 100" o:spid="_x0000_s1030" style="position:absolute;left:1800;top:1440;width:948;height:1122" coordorigin="1800,1440" coordsize="948,1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group id="Group 101" o:spid="_x0000_s1031" style="position:absolute;left:1800;top:1440;width:948;height:1122" coordorigin="1800,1440" coordsize="948,1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v:line id="Line 102" o:spid="_x0000_s1032" style="position:absolute;visibility:visible;mso-wrap-style:square" from="1806,1446" to="2748,1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      <v:line id="Line 103" o:spid="_x0000_s1033" style="position:absolute;flip:x y;visibility:visible;mso-wrap-style:square" from="2748,1446" to="2748,2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"/>
                      <v:line id="Line 104" o:spid="_x0000_s1034" style="position:absolute;flip:y;visibility:visible;mso-wrap-style:square" from="1800,1440" to="1800,2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"/>
                      <v:shapetype id="_x0000_t88" coordsize="21600,21600" o:spt="88" adj="1800,10800" path="m,qx10800@0l10800@2qy21600@11,10800@3l10800@1qy,21600e" filled="f">
                        <v:formulas>
                          <v:f eqn="val #0"/>
                          <v:f eqn="sum 21600 0 #0"/>
                          <v:f eqn="sum #1 0 #0"/>
                          <v:f eqn="sum #1 #0 0"/>
                          <v:f eqn="prod #0 9598 32768"/>
                          <v:f eqn="sum 21600 0 @4"/>
                          <v:f eqn="sum 21600 0 #1"/>
                          <v:f eqn="min #1 @6"/>
                          <v:f eqn="prod @7 1 2"/>
                          <v:f eqn="prod #0 2 1"/>
                          <v:f eqn="sum 21600 0 @9"/>
                          <v:f eqn="val #1"/>
                        </v:formulas>
                        <v:path arrowok="t" o:connecttype="custom" o:connectlocs="0,0;21600,@11;0,21600" textboxrect="0,@4,7637,@5"/>
                        <v:handles>
                          <v:h position="center,#0" yrange="0,@8"/>
                          <v:h position="bottomRight,#1" yrange="@9,@10"/>
                        </v:handles>
                      </v:shapetype>
                      <v:shape id="AutoShape 105" o:spid="_x0000_s1035" type="#_x0000_t88" style="position:absolute;left:2166;top:1980;width:216;height:948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" adj="4215,10891"/>
                    </v:group>
                    <v:group id="Group 106" o:spid="_x0000_s1036" style="position:absolute;left:1800;top:1544;width:948;height:853" coordorigin="1800,1544" coordsize="948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<v:group id="Group 107" o:spid="_x0000_s1037" style="position:absolute;left:1800;top:1544;width:948;height:418" coordorigin="1800,1544" coordsize="948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  <v:shape id="Freeform 108" o:spid="_x0000_s1038" style="position:absolute;left:2106;top:1716;width:127;height:246;visibility:visible;mso-wrap-style:square;v-text-anchor:top" coordsize="127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" path="m,c25,32,50,65,66,84v16,19,21,18,30,30c105,126,115,141,120,156v5,15,5,33,6,48c127,219,126,232,126,246e" filled="f" strokeweight=".5pt">
                          <v:path arrowok="t" o:connecttype="custom" o:connectlocs="0,0;66,84;96,114;120,156;126,204;126,246" o:connectangles="0,0,0,0,0,0"/>
                        </v:shape>
                        <v:group id="Group 109" o:spid="_x0000_s1039" style="position:absolute;left:1800;top:1544;width:948;height:418" coordorigin="1800,1544" coordsize="948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    <v:shape id="Freeform 110" o:spid="_x0000_s1040" style="position:absolute;left:1800;top:1679;width:612;height:283;visibility:visible;mso-wrap-style:square;v-text-anchor:top" coordsize="61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" path="m,181c27,162,55,143,78,121,101,99,122,67,138,49,154,31,161,21,174,13,187,5,198,,216,1v18,1,41,4,66,18c307,33,331,60,366,85v35,25,95,64,126,84c523,189,535,192,552,205v17,13,32,29,42,42c604,260,610,277,612,283e" filled="f" strokeweight=".5pt">
                            <v:path arrowok="t" o:connecttype="custom" o:connectlocs="0,181;78,121;138,49;174,13;216,1;282,19;366,85;492,169;552,205;594,247;612,283" o:connectangles="0,0,0,0,0,0,0,0,0,0,0"/>
                          </v:shape>
                          <v:group id="Group 111" o:spid="_x0000_s1041" style="position:absolute;left:2124;top:1544;width:624;height:418" coordorigin="2124,1544" coordsize="624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    <v:group id="Group 112" o:spid="_x0000_s1042" style="position:absolute;left:2124;top:1544;width:618;height:418" coordorigin="2124,1544" coordsize="618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      <v:shape id="Freeform 113" o:spid="_x0000_s1043" style="position:absolute;left:2124;top:1544;width:618;height:418;visibility:visible;mso-wrap-style:square;v-text-anchor:top" coordsize="618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" path="m,184c18,172,36,161,48,148,60,135,66,120,72,106,78,92,77,77,84,64,91,51,104,38,114,28,124,18,133,8,144,4,155,,167,,180,4v13,4,32,16,42,24c232,36,235,36,240,52v5,16,10,53,12,72c254,143,254,155,252,166v-2,11,-6,13,-12,24c234,201,223,218,216,232v-7,14,-15,27,-18,42c195,289,188,321,198,322v10,1,44,-25,60,-42c274,263,283,236,294,220v11,-16,18,-25,30,-36c336,173,352,162,366,154v14,-8,25,-19,42,-18c425,137,452,150,468,160v16,10,26,18,36,36c514,214,519,244,528,268v9,24,19,51,30,72c569,361,584,381,594,394v10,13,20,20,24,24e" filled="f" strokeweight=".5pt">
                                <v:path arrowok="t" o:connecttype="custom" o:connectlocs="0,184;48,148;72,106;84,64;114,28;144,4;180,4;222,28;240,52;252,124;252,166;240,190;216,232;198,274;198,322;258,280;294,220;324,184;366,154;408,136;468,160;504,196;528,268;558,340;594,394;618,418" o:connectangles="0,0,0,0,0,0,0,0,0,0,0,0,0,0,0,0,0,0,0,0,0,0,0,0,0,0"/>
                              </v:shape>
                              <v:shape id="Freeform 114" o:spid="_x0000_s1044" style="position:absolute;left:2358;top:1584;width:96;height:138;visibility:visible;mso-wrap-style:square;v-text-anchor:top" coordsize="84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" path="m,c16,33,32,66,42,84v10,18,11,16,18,24c67,116,78,127,84,132e" filled="f" strokeweight=".5pt">
                                <v:path arrowok="t" o:connecttype="custom" o:connectlocs="0,0;48,88;69,113;96,138" o:connectangles="0,0,0,0"/>
                              </v:shape>
                            </v:group>
                            <v:shape id="Freeform 115" o:spid="_x0000_s1045" style="position:absolute;left:2628;top:1740;width:120;height:114;visibility:visible;mso-wrap-style:square;v-text-anchor:top" coordsize="12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" path="m,c19,33,39,66,54,84v15,18,25,19,36,24c101,113,110,113,120,114e" filled="f" strokeweight=".5pt">
                              <v:path arrowok="t" o:connecttype="custom" o:connectlocs="0,0;54,84;90,108;120,114" o:connectangles="0,0,0,0"/>
                            </v:shape>
                          </v:group>
                        </v:group>
                      </v:group>
                      <v:group id="Group 116" o:spid="_x0000_s1046" style="position:absolute;left:1800;top:2022;width:948;height:375" coordorigin="1800,2022" coordsize="948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<v:group id="Group 117" o:spid="_x0000_s1047" style="position:absolute;left:2136;top:2076;width:270;height:270" coordorigin="2142,2064" coordsize="276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      <v:group id="Group 118" o:spid="_x0000_s1048" style="position:absolute;left:2142;top:2064;width:276;height:276" coordorigin="2142,2064" coordsize="276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      <v:oval id="Oval 119" o:spid="_x0000_s1049" style="position:absolute;left:2142;top:2064;width:27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" strokeweight="1.5pt"/>
                            <v:line id="Line 120" o:spid="_x0000_s1050" style="position:absolute;visibility:visible;mso-wrap-style:square" from="2214,2076" to="2346,2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" strokeweight="1.5pt"/>
                            <v:line id="Line 121" o:spid="_x0000_s1051" style="position:absolute;flip:y;visibility:visible;mso-wrap-style:square" from="2160,2136" to="2400,2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" strokeweight="1.5pt"/>
                            <v:line id="Line 122" o:spid="_x0000_s1052" style="position:absolute;flip:x;visibility:visible;mso-wrap-style:square" from="2238,2064" to="2316,2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" strokeweight="1.5pt"/>
                            <v:line id="Line 123" o:spid="_x0000_s1053" style="position:absolute;visibility:visible;mso-wrap-style:square" from="2142,2160" to="2406,2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" strokeweight="1.5pt"/>
                          </v:group>
                          <v:oval id="Oval 124" o:spid="_x0000_s1054" style="position:absolute;left:2256;top:2172;width:48;height: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"/>
                        </v:group>
                        <v:group id="Group 125" o:spid="_x0000_s1055" style="position:absolute;left:1800;top:2022;width:948;height:45" coordorigin="1800,2022" coordsize="948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  <v:shape id="Freeform 126" o:spid="_x0000_s1056" style="position:absolute;left:1800;top:2028;width:132;height:39;visibility:visible;mso-wrap-style:square;v-text-anchor:top" coordsize="13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127" o:spid="_x0000_s1057" style="position:absolute;left:1932;top:2028;width:132;height:39;visibility:visible;mso-wrap-style:square;v-text-anchor:top" coordsize="13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128" o:spid="_x0000_s1058" style="position:absolute;left:2070;top:2028;width:132;height:39;visibility:visible;mso-wrap-style:square;v-text-anchor:top" coordsize="13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129" o:spid="_x0000_s1059" style="position:absolute;left:2202;top:2028;width:132;height:39;visibility:visible;mso-wrap-style:square;v-text-anchor:top" coordsize="13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130" o:spid="_x0000_s1060" style="position:absolute;left:2340;top:2022;width:132;height:39;visibility:visible;mso-wrap-style:square;v-text-anchor:top" coordsize="13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131" o:spid="_x0000_s1061" style="position:absolute;left:2478;top:2022;width:132;height:39;visibility:visible;mso-wrap-style:square;v-text-anchor:top" coordsize="13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132" o:spid="_x0000_s1062" style="position:absolute;left:2616;top:2022;width:132;height:39;visibility:visible;mso-wrap-style:square;v-text-anchor:top" coordsize="13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</v:group>
                        <v:group id="Group 133" o:spid="_x0000_s1063" style="position:absolute;left:1812;top:2352;width:924;height:45" coordorigin="1812,2352" coordsize="924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      <v:shape id="Freeform 134" o:spid="_x0000_s1064" style="position:absolute;left:1812;top:2352;width:132;height:39;rotation:11744593fd;visibility:visible;mso-wrap-style:square;v-text-anchor:top" coordsize="13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135" o:spid="_x0000_s1065" style="position:absolute;left:1938;top:2358;width:132;height:39;rotation:11744593fd;visibility:visible;mso-wrap-style:square;v-text-anchor:top" coordsize="13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136" o:spid="_x0000_s1066" style="position:absolute;left:2064;top:2358;width:132;height:39;rotation:11744593fd;visibility:visible;mso-wrap-style:square;v-text-anchor:top" coordsize="13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137" o:spid="_x0000_s1067" style="position:absolute;left:2195;top:2357;width:150;height:36;rotation:11744593fd;visibility:visible;mso-wrap-style:square;v-text-anchor:top" coordsize="13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" path="m,c2,6,4,12,12,18v8,6,26,15,36,18c58,39,62,38,72,36,82,34,98,30,108,24,118,18,128,4,132,e" filled="f" strokeweight=".5pt">
                            <v:path arrowok="t" o:connecttype="custom" o:connectlocs="0,0;14,17;55,33;82,33;123,22;150,0" o:connectangles="0,0,0,0,0,0"/>
                          </v:shape>
                          <v:shape id="Freeform 138" o:spid="_x0000_s1068" style="position:absolute;left:2346;top:2352;width:132;height:39;rotation:11744593fd;visibility:visible;mso-wrap-style:square;v-text-anchor:top" coordsize="13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139" o:spid="_x0000_s1069" style="position:absolute;left:2478;top:2352;width:132;height:39;rotation:11744593fd;visibility:visible;mso-wrap-style:square;v-text-anchor:top" coordsize="13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  <v:shape id="Freeform 140" o:spid="_x0000_s1070" style="position:absolute;left:2604;top:2358;width:132;height:39;rotation:11744593fd;visibility:visible;mso-wrap-style:square;v-text-anchor:top" coordsize="13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" path="m,c2,6,4,12,12,18v8,6,26,15,36,18c58,39,62,38,72,36,82,34,98,30,108,24,118,18,128,4,132,e" filled="f" strokeweight=".5pt">
                            <v:path arrowok="t" o:connecttype="custom" o:connectlocs="0,0;12,18;48,36;72,36;108,24;132,0" o:connectangles="0,0,0,0,0,0"/>
                          </v:shape>
                        </v:group>
                      </v:group>
                    </v:group>
                  </v:group>
                </v:group>
                <w10:wrap type="topAndBottom"/>
              </v:group>
            </w:pict>
          </mc:Fallback>
        </mc:AlternateContent>
      </w:r>
    </w:p>
    <w:p w:rsidR="00482623" w:rsidRDefault="00482623" w:rsidP="00482623">
      <w:pPr>
        <w:jc w:val="center"/>
        <w:rPr>
          <w:b/>
          <w:sz w:val="22"/>
        </w:rPr>
      </w:pPr>
      <w:r>
        <w:rPr>
          <w:b/>
          <w:sz w:val="22"/>
        </w:rPr>
        <w:t>Самарская область</w:t>
      </w:r>
    </w:p>
    <w:p w:rsidR="00482623" w:rsidRDefault="00482623" w:rsidP="00482623">
      <w:pPr>
        <w:jc w:val="center"/>
        <w:rPr>
          <w:b/>
          <w:sz w:val="16"/>
        </w:rPr>
      </w:pPr>
    </w:p>
    <w:p w:rsidR="00482623" w:rsidRDefault="00482623" w:rsidP="00482623">
      <w:pPr>
        <w:jc w:val="center"/>
        <w:rPr>
          <w:b/>
          <w:sz w:val="40"/>
        </w:rPr>
      </w:pPr>
      <w:r>
        <w:rPr>
          <w:b/>
          <w:sz w:val="40"/>
        </w:rPr>
        <w:t xml:space="preserve"> Дума городского округа Октябрьск</w:t>
      </w:r>
    </w:p>
    <w:p w:rsidR="00482623" w:rsidRDefault="009C43E3" w:rsidP="00482623">
      <w:pPr>
        <w:jc w:val="center"/>
        <w:rPr>
          <w:b/>
          <w:sz w:val="24"/>
        </w:rPr>
      </w:pPr>
      <w:r>
        <w:rPr>
          <w:b/>
          <w:sz w:val="24"/>
        </w:rPr>
        <w:t>Вось</w:t>
      </w:r>
      <w:r w:rsidR="00C41316">
        <w:rPr>
          <w:b/>
          <w:sz w:val="24"/>
        </w:rPr>
        <w:t>мого</w:t>
      </w:r>
      <w:r w:rsidR="00482623">
        <w:rPr>
          <w:b/>
          <w:sz w:val="24"/>
        </w:rPr>
        <w:t xml:space="preserve"> созыва</w:t>
      </w:r>
    </w:p>
    <w:p w:rsidR="00482623" w:rsidRDefault="00482623" w:rsidP="00482623">
      <w:pPr>
        <w:jc w:val="center"/>
        <w:rPr>
          <w:b/>
        </w:rPr>
      </w:pPr>
    </w:p>
    <w:p w:rsidR="00482623" w:rsidRDefault="00482623" w:rsidP="00311998">
      <w:pPr>
        <w:jc w:val="center"/>
        <w:rPr>
          <w:b/>
        </w:rPr>
      </w:pPr>
    </w:p>
    <w:tbl>
      <w:tblPr>
        <w:tblW w:w="10180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0"/>
      </w:tblGrid>
      <w:tr w:rsidR="00482623" w:rsidTr="00482623">
        <w:trPr>
          <w:jc w:val="center"/>
        </w:trPr>
        <w:tc>
          <w:tcPr>
            <w:tcW w:w="10180" w:type="dxa"/>
            <w:tcBorders>
              <w:top w:val="single" w:sz="4" w:space="0" w:color="auto"/>
              <w:bottom w:val="single" w:sz="4" w:space="0" w:color="auto"/>
            </w:tcBorders>
          </w:tcPr>
          <w:p w:rsidR="00482623" w:rsidRPr="00482623" w:rsidRDefault="00482623" w:rsidP="00D35DD0">
            <w:pPr>
              <w:pStyle w:val="3"/>
              <w:rPr>
                <w:sz w:val="44"/>
                <w:szCs w:val="44"/>
              </w:rPr>
            </w:pPr>
            <w:r w:rsidRPr="00482623">
              <w:rPr>
                <w:sz w:val="44"/>
                <w:szCs w:val="44"/>
              </w:rPr>
              <w:t xml:space="preserve">Р Е Ш Е Н И Е  </w:t>
            </w:r>
          </w:p>
        </w:tc>
      </w:tr>
    </w:tbl>
    <w:p w:rsidR="00C8329A" w:rsidRPr="00385BA6" w:rsidRDefault="00B96161" w:rsidP="00B96161">
      <w:pPr>
        <w:tabs>
          <w:tab w:val="left" w:pos="7929"/>
        </w:tabs>
      </w:pPr>
      <w:r>
        <w:rPr>
          <w:b/>
        </w:rPr>
        <w:tab/>
      </w:r>
    </w:p>
    <w:p w:rsidR="00337C18" w:rsidRPr="00C8329A" w:rsidRDefault="00C8329A" w:rsidP="00C8329A">
      <w:pPr>
        <w:ind w:left="708" w:firstLine="708"/>
        <w:jc w:val="center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80878">
        <w:rPr>
          <w:sz w:val="28"/>
          <w:szCs w:val="28"/>
        </w:rPr>
        <w:tab/>
      </w:r>
    </w:p>
    <w:p w:rsidR="00D3205D" w:rsidRPr="00902770" w:rsidRDefault="0054756F" w:rsidP="0026480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D07EA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444C94">
        <w:rPr>
          <w:sz w:val="28"/>
          <w:szCs w:val="28"/>
        </w:rPr>
        <w:t>10</w:t>
      </w:r>
      <w:r w:rsidR="008A6DBC">
        <w:rPr>
          <w:sz w:val="28"/>
          <w:szCs w:val="28"/>
        </w:rPr>
        <w:t xml:space="preserve"> </w:t>
      </w:r>
      <w:r w:rsidR="00D740CA">
        <w:rPr>
          <w:sz w:val="28"/>
          <w:szCs w:val="28"/>
        </w:rPr>
        <w:t>сентября</w:t>
      </w:r>
      <w:r w:rsidR="0051073B">
        <w:rPr>
          <w:sz w:val="28"/>
          <w:szCs w:val="28"/>
        </w:rPr>
        <w:t xml:space="preserve"> </w:t>
      </w:r>
      <w:r w:rsidR="00C8329A" w:rsidRPr="00716C45">
        <w:rPr>
          <w:sz w:val="28"/>
          <w:szCs w:val="28"/>
        </w:rPr>
        <w:t>20</w:t>
      </w:r>
      <w:r w:rsidR="00FD539C" w:rsidRPr="00716C45">
        <w:rPr>
          <w:sz w:val="28"/>
          <w:szCs w:val="28"/>
        </w:rPr>
        <w:t>2</w:t>
      </w:r>
      <w:r w:rsidR="008468ED">
        <w:rPr>
          <w:sz w:val="28"/>
          <w:szCs w:val="28"/>
        </w:rPr>
        <w:t>6</w:t>
      </w:r>
      <w:r w:rsidR="00C8329A" w:rsidRPr="00716C45">
        <w:rPr>
          <w:sz w:val="28"/>
          <w:szCs w:val="28"/>
        </w:rPr>
        <w:t xml:space="preserve"> года      </w:t>
      </w:r>
      <w:r w:rsidR="009C4734" w:rsidRPr="00716C45">
        <w:rPr>
          <w:sz w:val="28"/>
          <w:szCs w:val="28"/>
        </w:rPr>
        <w:t xml:space="preserve">      </w:t>
      </w:r>
      <w:r w:rsidR="002F5AE5">
        <w:rPr>
          <w:sz w:val="28"/>
          <w:szCs w:val="28"/>
        </w:rPr>
        <w:t xml:space="preserve">  </w:t>
      </w:r>
      <w:r w:rsidR="002A1CCE">
        <w:rPr>
          <w:sz w:val="28"/>
          <w:szCs w:val="28"/>
        </w:rPr>
        <w:t xml:space="preserve">  </w:t>
      </w:r>
      <w:r w:rsidR="009C4734" w:rsidRPr="00716C45">
        <w:rPr>
          <w:sz w:val="28"/>
          <w:szCs w:val="28"/>
        </w:rPr>
        <w:t xml:space="preserve">                      </w:t>
      </w:r>
      <w:r w:rsidR="00074C68" w:rsidRPr="00716C45">
        <w:rPr>
          <w:sz w:val="28"/>
          <w:szCs w:val="28"/>
        </w:rPr>
        <w:t xml:space="preserve">                          </w:t>
      </w:r>
      <w:r w:rsidR="009C4734" w:rsidRPr="00716C45">
        <w:rPr>
          <w:sz w:val="28"/>
          <w:szCs w:val="28"/>
        </w:rPr>
        <w:t xml:space="preserve">     </w:t>
      </w:r>
      <w:r w:rsidR="00673D0F">
        <w:rPr>
          <w:sz w:val="28"/>
          <w:szCs w:val="28"/>
        </w:rPr>
        <w:t xml:space="preserve">         </w:t>
      </w:r>
      <w:r w:rsidR="009C4734" w:rsidRPr="00716C45">
        <w:rPr>
          <w:sz w:val="28"/>
          <w:szCs w:val="28"/>
        </w:rPr>
        <w:t xml:space="preserve">  </w:t>
      </w:r>
      <w:r w:rsidR="00273425" w:rsidRPr="00716C45">
        <w:rPr>
          <w:sz w:val="28"/>
          <w:szCs w:val="28"/>
        </w:rPr>
        <w:t>№</w:t>
      </w:r>
      <w:r w:rsidR="00444C94">
        <w:rPr>
          <w:sz w:val="28"/>
          <w:szCs w:val="28"/>
        </w:rPr>
        <w:t>79</w:t>
      </w:r>
      <w:bookmarkStart w:id="0" w:name="_GoBack"/>
      <w:bookmarkEnd w:id="0"/>
    </w:p>
    <w:p w:rsidR="00C8329A" w:rsidRDefault="00C8329A" w:rsidP="00581EBF">
      <w:pPr>
        <w:jc w:val="both"/>
        <w:rPr>
          <w:sz w:val="28"/>
          <w:szCs w:val="28"/>
        </w:rPr>
      </w:pPr>
    </w:p>
    <w:p w:rsidR="00716C45" w:rsidRDefault="00716C45" w:rsidP="00581EBF">
      <w:pPr>
        <w:jc w:val="both"/>
        <w:rPr>
          <w:sz w:val="28"/>
          <w:szCs w:val="28"/>
        </w:rPr>
      </w:pPr>
    </w:p>
    <w:p w:rsidR="00716C45" w:rsidRPr="00716C45" w:rsidRDefault="00716C45" w:rsidP="00581EBF">
      <w:pPr>
        <w:jc w:val="both"/>
        <w:rPr>
          <w:sz w:val="28"/>
          <w:szCs w:val="28"/>
        </w:rPr>
      </w:pPr>
    </w:p>
    <w:p w:rsidR="007F0604" w:rsidRPr="00E25622" w:rsidRDefault="00275EDE" w:rsidP="007F0604">
      <w:pPr>
        <w:spacing w:line="360" w:lineRule="auto"/>
        <w:jc w:val="both"/>
        <w:rPr>
          <w:sz w:val="24"/>
          <w:szCs w:val="24"/>
        </w:rPr>
      </w:pPr>
      <w:r w:rsidRPr="00E25622">
        <w:rPr>
          <w:sz w:val="28"/>
          <w:szCs w:val="28"/>
        </w:rPr>
        <w:t xml:space="preserve">О внесении изменений в Решение Думы </w:t>
      </w:r>
      <w:r w:rsidR="002B7C8A">
        <w:rPr>
          <w:sz w:val="28"/>
          <w:szCs w:val="28"/>
        </w:rPr>
        <w:t>городского округа от 1</w:t>
      </w:r>
      <w:r w:rsidR="008468ED">
        <w:rPr>
          <w:sz w:val="28"/>
          <w:szCs w:val="28"/>
        </w:rPr>
        <w:t>5</w:t>
      </w:r>
      <w:r w:rsidRPr="00E25622">
        <w:rPr>
          <w:sz w:val="28"/>
          <w:szCs w:val="28"/>
        </w:rPr>
        <w:t>.12.202</w:t>
      </w:r>
      <w:r w:rsidR="008468ED">
        <w:rPr>
          <w:sz w:val="28"/>
          <w:szCs w:val="28"/>
        </w:rPr>
        <w:t>5</w:t>
      </w:r>
      <w:r w:rsidRPr="00E25622">
        <w:rPr>
          <w:sz w:val="28"/>
          <w:szCs w:val="28"/>
        </w:rPr>
        <w:t xml:space="preserve"> года №</w:t>
      </w:r>
      <w:r w:rsidR="008468ED">
        <w:rPr>
          <w:sz w:val="28"/>
          <w:szCs w:val="28"/>
        </w:rPr>
        <w:t>2</w:t>
      </w:r>
      <w:r w:rsidR="002B7C8A">
        <w:rPr>
          <w:sz w:val="28"/>
          <w:szCs w:val="28"/>
        </w:rPr>
        <w:t>8</w:t>
      </w:r>
      <w:r w:rsidRPr="00E25622">
        <w:rPr>
          <w:sz w:val="28"/>
          <w:szCs w:val="28"/>
        </w:rPr>
        <w:t xml:space="preserve"> «</w:t>
      </w:r>
      <w:r w:rsidR="007F0604" w:rsidRPr="00E25622">
        <w:rPr>
          <w:sz w:val="28"/>
          <w:szCs w:val="28"/>
        </w:rPr>
        <w:t>О бюджете городского округа Октябрьск Самарской области на 202</w:t>
      </w:r>
      <w:r w:rsidR="008468ED">
        <w:rPr>
          <w:sz w:val="28"/>
          <w:szCs w:val="28"/>
        </w:rPr>
        <w:t>6</w:t>
      </w:r>
      <w:r w:rsidR="007F0604" w:rsidRPr="00E25622">
        <w:rPr>
          <w:sz w:val="28"/>
          <w:szCs w:val="28"/>
        </w:rPr>
        <w:t xml:space="preserve"> год и на плановый период 202</w:t>
      </w:r>
      <w:r w:rsidR="008468ED">
        <w:rPr>
          <w:sz w:val="28"/>
          <w:szCs w:val="28"/>
        </w:rPr>
        <w:t>7</w:t>
      </w:r>
      <w:r w:rsidR="007F0604" w:rsidRPr="00E25622">
        <w:rPr>
          <w:sz w:val="28"/>
          <w:szCs w:val="28"/>
        </w:rPr>
        <w:t xml:space="preserve"> и 202</w:t>
      </w:r>
      <w:r w:rsidR="008468ED">
        <w:rPr>
          <w:sz w:val="28"/>
          <w:szCs w:val="28"/>
        </w:rPr>
        <w:t>8</w:t>
      </w:r>
      <w:r w:rsidR="007F0604" w:rsidRPr="00E25622">
        <w:rPr>
          <w:sz w:val="28"/>
          <w:szCs w:val="28"/>
        </w:rPr>
        <w:t xml:space="preserve"> годов»</w:t>
      </w:r>
    </w:p>
    <w:p w:rsidR="007F0604" w:rsidRPr="00E25622" w:rsidRDefault="007F0604" w:rsidP="007F0604">
      <w:pPr>
        <w:tabs>
          <w:tab w:val="left" w:pos="1515"/>
        </w:tabs>
        <w:spacing w:line="360" w:lineRule="auto"/>
        <w:rPr>
          <w:sz w:val="24"/>
          <w:szCs w:val="24"/>
        </w:rPr>
      </w:pPr>
    </w:p>
    <w:p w:rsidR="002722B7" w:rsidRPr="00E25622" w:rsidRDefault="002722B7" w:rsidP="002D5973">
      <w:pPr>
        <w:pStyle w:val="a7"/>
        <w:spacing w:line="360" w:lineRule="auto"/>
        <w:rPr>
          <w:szCs w:val="28"/>
        </w:rPr>
      </w:pPr>
    </w:p>
    <w:p w:rsidR="00311998" w:rsidRPr="00E25622" w:rsidRDefault="00311998" w:rsidP="002722B7">
      <w:pPr>
        <w:pStyle w:val="a7"/>
        <w:spacing w:line="360" w:lineRule="auto"/>
        <w:ind w:firstLine="708"/>
        <w:rPr>
          <w:szCs w:val="28"/>
        </w:rPr>
      </w:pPr>
      <w:r w:rsidRPr="00D44C11">
        <w:rPr>
          <w:szCs w:val="28"/>
        </w:rPr>
        <w:t xml:space="preserve">В соответствии </w:t>
      </w:r>
      <w:r w:rsidR="00FD43EE" w:rsidRPr="00D44C11">
        <w:rPr>
          <w:szCs w:val="28"/>
        </w:rPr>
        <w:t>с</w:t>
      </w:r>
      <w:r w:rsidRPr="00D44C11">
        <w:rPr>
          <w:szCs w:val="28"/>
        </w:rPr>
        <w:t xml:space="preserve"> Бюджетн</w:t>
      </w:r>
      <w:r w:rsidR="00FD43EE" w:rsidRPr="00D44C11">
        <w:rPr>
          <w:szCs w:val="28"/>
        </w:rPr>
        <w:t>ым</w:t>
      </w:r>
      <w:r w:rsidRPr="00D44C11">
        <w:rPr>
          <w:szCs w:val="28"/>
        </w:rPr>
        <w:t xml:space="preserve"> </w:t>
      </w:r>
      <w:r w:rsidR="008A46A2" w:rsidRPr="00D44C11">
        <w:rPr>
          <w:szCs w:val="28"/>
        </w:rPr>
        <w:t>к</w:t>
      </w:r>
      <w:r w:rsidR="00F22264" w:rsidRPr="00D44C11">
        <w:rPr>
          <w:szCs w:val="28"/>
        </w:rPr>
        <w:t>одекс</w:t>
      </w:r>
      <w:r w:rsidR="00FD43EE" w:rsidRPr="00D44C11">
        <w:rPr>
          <w:szCs w:val="28"/>
        </w:rPr>
        <w:t>ом</w:t>
      </w:r>
      <w:r w:rsidR="00F22264" w:rsidRPr="00D44C11">
        <w:rPr>
          <w:szCs w:val="28"/>
        </w:rPr>
        <w:t xml:space="preserve"> Российской Федерации, </w:t>
      </w:r>
      <w:r w:rsidR="00FD43EE" w:rsidRPr="00D44C11">
        <w:rPr>
          <w:szCs w:val="28"/>
        </w:rPr>
        <w:t>Федеральным Законом от 06.10.2003 г.  №131-ФЗ «Об общих принципах организации местного самоуправления в Российской Федерации»,</w:t>
      </w:r>
      <w:r w:rsidR="00D44C11" w:rsidRPr="00D44C11">
        <w:rPr>
          <w:szCs w:val="28"/>
        </w:rPr>
        <w:t xml:space="preserve"> ст. 16 Федерального Закона от 20.03.2025 г. №33-ФЗ «Об общих принципах организации местного самоуправления в единой системе публичной власти»,</w:t>
      </w:r>
      <w:r w:rsidR="00FD43EE" w:rsidRPr="00D44C11">
        <w:rPr>
          <w:szCs w:val="28"/>
        </w:rPr>
        <w:t xml:space="preserve"> </w:t>
      </w:r>
      <w:r w:rsidRPr="00D44C11">
        <w:rPr>
          <w:szCs w:val="28"/>
        </w:rPr>
        <w:t>Дума городского округа Октябрьск</w:t>
      </w:r>
      <w:r w:rsidR="00121B19" w:rsidRPr="00D44C11">
        <w:rPr>
          <w:szCs w:val="28"/>
        </w:rPr>
        <w:t xml:space="preserve"> Самарской области</w:t>
      </w:r>
    </w:p>
    <w:p w:rsidR="00092B1E" w:rsidRPr="00E25622" w:rsidRDefault="00092B1E" w:rsidP="002D5973">
      <w:pPr>
        <w:pStyle w:val="a7"/>
        <w:spacing w:line="360" w:lineRule="auto"/>
        <w:rPr>
          <w:szCs w:val="28"/>
        </w:rPr>
      </w:pPr>
    </w:p>
    <w:p w:rsidR="006512DA" w:rsidRPr="00E25622" w:rsidRDefault="00311998" w:rsidP="00FD43EE">
      <w:pPr>
        <w:spacing w:line="360" w:lineRule="auto"/>
        <w:jc w:val="center"/>
        <w:rPr>
          <w:b/>
          <w:sz w:val="28"/>
          <w:szCs w:val="28"/>
        </w:rPr>
      </w:pPr>
      <w:r w:rsidRPr="00E25622">
        <w:rPr>
          <w:b/>
          <w:sz w:val="28"/>
          <w:szCs w:val="28"/>
        </w:rPr>
        <w:t>РЕШИЛА:</w:t>
      </w:r>
    </w:p>
    <w:p w:rsidR="00311998" w:rsidRPr="002E46F0" w:rsidRDefault="00D201A1" w:rsidP="00D201A1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311998" w:rsidRPr="002E46F0">
        <w:rPr>
          <w:b/>
          <w:sz w:val="28"/>
          <w:szCs w:val="28"/>
        </w:rPr>
        <w:t>Статья 1.</w:t>
      </w:r>
    </w:p>
    <w:p w:rsidR="00E13504" w:rsidRDefault="00716C45" w:rsidP="00E13504">
      <w:pPr>
        <w:spacing w:line="360" w:lineRule="auto"/>
        <w:jc w:val="both"/>
        <w:rPr>
          <w:sz w:val="28"/>
          <w:szCs w:val="28"/>
        </w:rPr>
      </w:pPr>
      <w:r w:rsidRPr="002E46F0">
        <w:rPr>
          <w:sz w:val="28"/>
          <w:szCs w:val="28"/>
        </w:rPr>
        <w:t xml:space="preserve">          Внести в решение Думы городского округа Октябрьск</w:t>
      </w:r>
      <w:r w:rsidR="002B7C8A">
        <w:rPr>
          <w:sz w:val="28"/>
          <w:szCs w:val="28"/>
        </w:rPr>
        <w:t xml:space="preserve"> Самарской области от 1</w:t>
      </w:r>
      <w:r w:rsidR="008468ED">
        <w:rPr>
          <w:sz w:val="28"/>
          <w:szCs w:val="28"/>
        </w:rPr>
        <w:t>5</w:t>
      </w:r>
      <w:r w:rsidRPr="002E46F0">
        <w:rPr>
          <w:sz w:val="28"/>
          <w:szCs w:val="28"/>
        </w:rPr>
        <w:t>.12.202</w:t>
      </w:r>
      <w:r w:rsidR="008468ED">
        <w:rPr>
          <w:sz w:val="28"/>
          <w:szCs w:val="28"/>
        </w:rPr>
        <w:t>5</w:t>
      </w:r>
      <w:r w:rsidRPr="002E46F0">
        <w:rPr>
          <w:sz w:val="28"/>
          <w:szCs w:val="28"/>
        </w:rPr>
        <w:t xml:space="preserve"> года №</w:t>
      </w:r>
      <w:r w:rsidR="008468ED">
        <w:rPr>
          <w:sz w:val="28"/>
          <w:szCs w:val="28"/>
        </w:rPr>
        <w:t>2</w:t>
      </w:r>
      <w:r w:rsidR="002B7C8A">
        <w:rPr>
          <w:sz w:val="28"/>
          <w:szCs w:val="28"/>
        </w:rPr>
        <w:t>8</w:t>
      </w:r>
      <w:r w:rsidRPr="002E46F0">
        <w:rPr>
          <w:sz w:val="28"/>
          <w:szCs w:val="28"/>
        </w:rPr>
        <w:t xml:space="preserve"> «О бюджете городского округа Октябрьск Самарской области на 202</w:t>
      </w:r>
      <w:r w:rsidR="008468ED">
        <w:rPr>
          <w:sz w:val="28"/>
          <w:szCs w:val="28"/>
        </w:rPr>
        <w:t>6</w:t>
      </w:r>
      <w:r w:rsidRPr="002E46F0">
        <w:rPr>
          <w:sz w:val="28"/>
          <w:szCs w:val="28"/>
        </w:rPr>
        <w:t xml:space="preserve"> год и </w:t>
      </w:r>
      <w:r w:rsidR="000E02F9" w:rsidRPr="002E46F0">
        <w:rPr>
          <w:sz w:val="28"/>
          <w:szCs w:val="28"/>
        </w:rPr>
        <w:t xml:space="preserve">на </w:t>
      </w:r>
      <w:r w:rsidRPr="002E46F0">
        <w:rPr>
          <w:sz w:val="28"/>
          <w:szCs w:val="28"/>
        </w:rPr>
        <w:t>плановый период 202</w:t>
      </w:r>
      <w:r w:rsidR="008468ED">
        <w:rPr>
          <w:sz w:val="28"/>
          <w:szCs w:val="28"/>
        </w:rPr>
        <w:t>7</w:t>
      </w:r>
      <w:r w:rsidR="000E02F9" w:rsidRPr="002E46F0">
        <w:rPr>
          <w:sz w:val="28"/>
          <w:szCs w:val="28"/>
        </w:rPr>
        <w:t xml:space="preserve"> и </w:t>
      </w:r>
      <w:r w:rsidRPr="002E46F0">
        <w:rPr>
          <w:sz w:val="28"/>
          <w:szCs w:val="28"/>
        </w:rPr>
        <w:t>202</w:t>
      </w:r>
      <w:r w:rsidR="008468ED">
        <w:rPr>
          <w:sz w:val="28"/>
          <w:szCs w:val="28"/>
        </w:rPr>
        <w:t>8</w:t>
      </w:r>
      <w:r w:rsidRPr="002E46F0">
        <w:rPr>
          <w:sz w:val="28"/>
          <w:szCs w:val="28"/>
        </w:rPr>
        <w:t xml:space="preserve"> годов» (далее – Решение) (газета «Октябрьское время» декабрь 202</w:t>
      </w:r>
      <w:r w:rsidR="008468ED">
        <w:rPr>
          <w:sz w:val="28"/>
          <w:szCs w:val="28"/>
        </w:rPr>
        <w:t>5</w:t>
      </w:r>
      <w:r w:rsidR="00AD2144">
        <w:rPr>
          <w:sz w:val="28"/>
          <w:szCs w:val="28"/>
        </w:rPr>
        <w:t>, январь 2026</w:t>
      </w:r>
      <w:r w:rsidR="00E107A2">
        <w:rPr>
          <w:sz w:val="28"/>
          <w:szCs w:val="28"/>
        </w:rPr>
        <w:t>, февраль 2026</w:t>
      </w:r>
      <w:r w:rsidR="00D11566">
        <w:rPr>
          <w:sz w:val="28"/>
          <w:szCs w:val="28"/>
        </w:rPr>
        <w:t>, март 2026</w:t>
      </w:r>
      <w:r w:rsidR="004059C4">
        <w:rPr>
          <w:sz w:val="28"/>
          <w:szCs w:val="28"/>
        </w:rPr>
        <w:t>, май 2026</w:t>
      </w:r>
      <w:r w:rsidR="004B0945">
        <w:rPr>
          <w:sz w:val="28"/>
          <w:szCs w:val="28"/>
        </w:rPr>
        <w:t>, июнь 2026</w:t>
      </w:r>
      <w:r w:rsidRPr="002E46F0">
        <w:rPr>
          <w:sz w:val="28"/>
          <w:szCs w:val="28"/>
        </w:rPr>
        <w:t xml:space="preserve">) следующие изменения: </w:t>
      </w:r>
    </w:p>
    <w:p w:rsidR="00CE61E7" w:rsidRPr="00596D0E" w:rsidRDefault="00800AC6" w:rsidP="00E13504">
      <w:pPr>
        <w:spacing w:line="360" w:lineRule="auto"/>
        <w:ind w:firstLine="709"/>
        <w:jc w:val="both"/>
        <w:rPr>
          <w:sz w:val="28"/>
          <w:szCs w:val="28"/>
        </w:rPr>
      </w:pPr>
      <w:r w:rsidRPr="00596D0E">
        <w:rPr>
          <w:sz w:val="28"/>
          <w:szCs w:val="28"/>
        </w:rPr>
        <w:t>1.1.</w:t>
      </w:r>
      <w:r w:rsidR="00CE61E7" w:rsidRPr="00596D0E">
        <w:rPr>
          <w:sz w:val="28"/>
          <w:szCs w:val="28"/>
        </w:rPr>
        <w:t xml:space="preserve"> В статье 1:</w:t>
      </w:r>
    </w:p>
    <w:p w:rsidR="002A00F5" w:rsidRPr="007439D2" w:rsidRDefault="00CE61E7" w:rsidP="00ED0322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7439D2">
        <w:rPr>
          <w:sz w:val="28"/>
          <w:szCs w:val="28"/>
        </w:rPr>
        <w:lastRenderedPageBreak/>
        <w:t>в части 1:</w:t>
      </w:r>
    </w:p>
    <w:p w:rsidR="00CE61E7" w:rsidRPr="007C2966" w:rsidRDefault="00CE61E7" w:rsidP="00ED0322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7C2966">
        <w:rPr>
          <w:sz w:val="28"/>
          <w:szCs w:val="28"/>
        </w:rPr>
        <w:t>в абзаце 2 сумму «</w:t>
      </w:r>
      <w:r w:rsidR="008E3F6F" w:rsidRPr="007C2966">
        <w:rPr>
          <w:sz w:val="28"/>
          <w:szCs w:val="28"/>
        </w:rPr>
        <w:t>747306,8</w:t>
      </w:r>
      <w:r w:rsidRPr="007C2966">
        <w:rPr>
          <w:sz w:val="28"/>
          <w:szCs w:val="28"/>
        </w:rPr>
        <w:t>» заменить суммой «</w:t>
      </w:r>
      <w:r w:rsidR="008E3F6F" w:rsidRPr="007C2966">
        <w:rPr>
          <w:sz w:val="28"/>
          <w:szCs w:val="28"/>
        </w:rPr>
        <w:t>768634,3</w:t>
      </w:r>
      <w:r w:rsidRPr="007C2966">
        <w:rPr>
          <w:sz w:val="28"/>
          <w:szCs w:val="28"/>
        </w:rPr>
        <w:t>»;</w:t>
      </w:r>
    </w:p>
    <w:p w:rsidR="002A00F5" w:rsidRPr="007C2966" w:rsidRDefault="00637063" w:rsidP="00DF08BF">
      <w:pPr>
        <w:tabs>
          <w:tab w:val="left" w:pos="408"/>
        </w:tabs>
        <w:spacing w:line="360" w:lineRule="auto"/>
        <w:ind w:firstLine="709"/>
        <w:jc w:val="both"/>
        <w:rPr>
          <w:sz w:val="28"/>
          <w:szCs w:val="28"/>
        </w:rPr>
      </w:pPr>
      <w:r w:rsidRPr="007C2966">
        <w:rPr>
          <w:sz w:val="28"/>
          <w:szCs w:val="28"/>
        </w:rPr>
        <w:t>в абзаце 3 сумму «</w:t>
      </w:r>
      <w:r w:rsidR="004059C4" w:rsidRPr="007C2966">
        <w:rPr>
          <w:sz w:val="28"/>
          <w:szCs w:val="28"/>
        </w:rPr>
        <w:t>7</w:t>
      </w:r>
      <w:r w:rsidR="004B0945" w:rsidRPr="007C2966">
        <w:rPr>
          <w:sz w:val="28"/>
          <w:szCs w:val="28"/>
        </w:rPr>
        <w:t>73152,4</w:t>
      </w:r>
      <w:r w:rsidRPr="007C2966">
        <w:rPr>
          <w:sz w:val="28"/>
          <w:szCs w:val="28"/>
        </w:rPr>
        <w:t>» заменить суммой «</w:t>
      </w:r>
      <w:r w:rsidR="008A6DBC" w:rsidRPr="007C2966">
        <w:rPr>
          <w:sz w:val="28"/>
          <w:szCs w:val="28"/>
        </w:rPr>
        <w:t>794479,9</w:t>
      </w:r>
      <w:r w:rsidR="00F92D36" w:rsidRPr="007C2966">
        <w:rPr>
          <w:sz w:val="28"/>
          <w:szCs w:val="28"/>
        </w:rPr>
        <w:t>»</w:t>
      </w:r>
      <w:r w:rsidR="008E3F6F" w:rsidRPr="007C2966">
        <w:rPr>
          <w:sz w:val="28"/>
          <w:szCs w:val="28"/>
        </w:rPr>
        <w:t>.</w:t>
      </w:r>
    </w:p>
    <w:p w:rsidR="0036060F" w:rsidRPr="007C2966" w:rsidRDefault="00D77313" w:rsidP="00A3019E">
      <w:pPr>
        <w:tabs>
          <w:tab w:val="left" w:pos="408"/>
        </w:tabs>
        <w:spacing w:line="360" w:lineRule="auto"/>
        <w:jc w:val="both"/>
        <w:rPr>
          <w:sz w:val="28"/>
          <w:szCs w:val="28"/>
        </w:rPr>
      </w:pPr>
      <w:r w:rsidRPr="007C2966">
        <w:rPr>
          <w:sz w:val="28"/>
          <w:szCs w:val="28"/>
        </w:rPr>
        <w:t xml:space="preserve">          </w:t>
      </w:r>
      <w:r w:rsidR="002E17C3" w:rsidRPr="007C2966">
        <w:rPr>
          <w:sz w:val="28"/>
          <w:szCs w:val="28"/>
        </w:rPr>
        <w:t>1</w:t>
      </w:r>
      <w:r w:rsidR="00EA263D" w:rsidRPr="007C2966">
        <w:rPr>
          <w:sz w:val="28"/>
          <w:szCs w:val="28"/>
        </w:rPr>
        <w:t>.</w:t>
      </w:r>
      <w:r w:rsidR="00A4483C" w:rsidRPr="007C2966">
        <w:rPr>
          <w:sz w:val="28"/>
          <w:szCs w:val="28"/>
        </w:rPr>
        <w:t>2</w:t>
      </w:r>
      <w:r w:rsidR="00D21F81" w:rsidRPr="007C2966">
        <w:rPr>
          <w:sz w:val="28"/>
          <w:szCs w:val="28"/>
        </w:rPr>
        <w:t>.</w:t>
      </w:r>
      <w:r w:rsidR="0036060F" w:rsidRPr="007C2966">
        <w:rPr>
          <w:sz w:val="28"/>
          <w:szCs w:val="28"/>
        </w:rPr>
        <w:t xml:space="preserve"> В статье 4:</w:t>
      </w:r>
    </w:p>
    <w:p w:rsidR="0036060F" w:rsidRPr="007C2966" w:rsidRDefault="0036060F" w:rsidP="00ED0322">
      <w:pPr>
        <w:tabs>
          <w:tab w:val="left" w:pos="408"/>
        </w:tabs>
        <w:spacing w:line="360" w:lineRule="auto"/>
        <w:ind w:firstLine="709"/>
        <w:jc w:val="both"/>
        <w:rPr>
          <w:sz w:val="28"/>
          <w:szCs w:val="28"/>
        </w:rPr>
      </w:pPr>
      <w:r w:rsidRPr="007C2966">
        <w:rPr>
          <w:sz w:val="28"/>
          <w:szCs w:val="28"/>
        </w:rPr>
        <w:t>в части 1:</w:t>
      </w:r>
    </w:p>
    <w:p w:rsidR="0036060F" w:rsidRPr="007C2966" w:rsidRDefault="0036060F" w:rsidP="00ED0322">
      <w:pPr>
        <w:tabs>
          <w:tab w:val="left" w:pos="408"/>
        </w:tabs>
        <w:spacing w:line="360" w:lineRule="auto"/>
        <w:ind w:firstLine="709"/>
        <w:jc w:val="both"/>
        <w:rPr>
          <w:sz w:val="28"/>
          <w:szCs w:val="28"/>
        </w:rPr>
      </w:pPr>
      <w:r w:rsidRPr="007C2966">
        <w:rPr>
          <w:sz w:val="28"/>
          <w:szCs w:val="28"/>
        </w:rPr>
        <w:t>в абзаце 2 сумму «</w:t>
      </w:r>
      <w:r w:rsidR="008E3F6F" w:rsidRPr="007C2966">
        <w:rPr>
          <w:sz w:val="28"/>
          <w:szCs w:val="28"/>
        </w:rPr>
        <w:t>503609,3</w:t>
      </w:r>
      <w:r w:rsidRPr="007C2966">
        <w:rPr>
          <w:sz w:val="28"/>
          <w:szCs w:val="28"/>
        </w:rPr>
        <w:t>» заменить суммой «</w:t>
      </w:r>
      <w:r w:rsidR="008E3F6F" w:rsidRPr="007C2966">
        <w:rPr>
          <w:sz w:val="28"/>
          <w:szCs w:val="28"/>
        </w:rPr>
        <w:t>525923,3</w:t>
      </w:r>
      <w:r w:rsidRPr="007C2966">
        <w:rPr>
          <w:sz w:val="28"/>
          <w:szCs w:val="28"/>
        </w:rPr>
        <w:t>»;</w:t>
      </w:r>
    </w:p>
    <w:p w:rsidR="0036060F" w:rsidRPr="007C2966" w:rsidRDefault="0036060F" w:rsidP="00ED0322">
      <w:pPr>
        <w:tabs>
          <w:tab w:val="left" w:pos="408"/>
        </w:tabs>
        <w:spacing w:line="360" w:lineRule="auto"/>
        <w:ind w:firstLine="709"/>
        <w:jc w:val="both"/>
        <w:rPr>
          <w:sz w:val="28"/>
          <w:szCs w:val="28"/>
        </w:rPr>
      </w:pPr>
      <w:r w:rsidRPr="007C2966">
        <w:rPr>
          <w:sz w:val="28"/>
          <w:szCs w:val="28"/>
        </w:rPr>
        <w:t>в части 2:</w:t>
      </w:r>
    </w:p>
    <w:p w:rsidR="0036060F" w:rsidRPr="007C2966" w:rsidRDefault="0036060F" w:rsidP="00ED0322">
      <w:pPr>
        <w:tabs>
          <w:tab w:val="left" w:pos="408"/>
        </w:tabs>
        <w:spacing w:line="360" w:lineRule="auto"/>
        <w:ind w:firstLine="709"/>
        <w:jc w:val="both"/>
        <w:rPr>
          <w:sz w:val="28"/>
          <w:szCs w:val="28"/>
        </w:rPr>
      </w:pPr>
      <w:r w:rsidRPr="007C2966">
        <w:rPr>
          <w:sz w:val="28"/>
          <w:szCs w:val="28"/>
        </w:rPr>
        <w:t>в абзаце 2 сумму «</w:t>
      </w:r>
      <w:r w:rsidR="008E3F6F" w:rsidRPr="007C2966">
        <w:rPr>
          <w:sz w:val="28"/>
          <w:szCs w:val="28"/>
        </w:rPr>
        <w:t>506056,8</w:t>
      </w:r>
      <w:r w:rsidRPr="007C2966">
        <w:rPr>
          <w:sz w:val="28"/>
          <w:szCs w:val="28"/>
        </w:rPr>
        <w:t>» заменить суммой «</w:t>
      </w:r>
      <w:r w:rsidR="008E3F6F" w:rsidRPr="007C2966">
        <w:rPr>
          <w:sz w:val="28"/>
          <w:szCs w:val="28"/>
        </w:rPr>
        <w:t>528370,8</w:t>
      </w:r>
      <w:r w:rsidR="00A3019E" w:rsidRPr="007C2966">
        <w:rPr>
          <w:sz w:val="28"/>
          <w:szCs w:val="28"/>
        </w:rPr>
        <w:t>».</w:t>
      </w:r>
    </w:p>
    <w:p w:rsidR="00870267" w:rsidRDefault="00557724" w:rsidP="009A252F">
      <w:pPr>
        <w:tabs>
          <w:tab w:val="left" w:pos="408"/>
        </w:tabs>
        <w:spacing w:line="360" w:lineRule="auto"/>
        <w:jc w:val="both"/>
        <w:rPr>
          <w:sz w:val="28"/>
          <w:szCs w:val="28"/>
        </w:rPr>
      </w:pPr>
      <w:r w:rsidRPr="007C2966">
        <w:rPr>
          <w:sz w:val="28"/>
          <w:szCs w:val="28"/>
        </w:rPr>
        <w:t xml:space="preserve">      </w:t>
      </w:r>
      <w:r w:rsidR="009A252F" w:rsidRPr="007C2966">
        <w:rPr>
          <w:sz w:val="28"/>
          <w:szCs w:val="28"/>
        </w:rPr>
        <w:t xml:space="preserve">    </w:t>
      </w:r>
      <w:r w:rsidR="00B075A4" w:rsidRPr="007C2966">
        <w:rPr>
          <w:sz w:val="28"/>
          <w:szCs w:val="28"/>
        </w:rPr>
        <w:t>1</w:t>
      </w:r>
      <w:r w:rsidR="007261C1" w:rsidRPr="007C2966">
        <w:rPr>
          <w:sz w:val="28"/>
          <w:szCs w:val="28"/>
        </w:rPr>
        <w:t>.</w:t>
      </w:r>
      <w:r w:rsidR="009F701A" w:rsidRPr="007C2966">
        <w:rPr>
          <w:sz w:val="28"/>
          <w:szCs w:val="28"/>
        </w:rPr>
        <w:t>3</w:t>
      </w:r>
      <w:r w:rsidR="00E506E5" w:rsidRPr="007C2966">
        <w:rPr>
          <w:sz w:val="28"/>
          <w:szCs w:val="28"/>
        </w:rPr>
        <w:t>.</w:t>
      </w:r>
      <w:r w:rsidR="00E24BC4" w:rsidRPr="007C2966">
        <w:rPr>
          <w:sz w:val="28"/>
          <w:szCs w:val="28"/>
        </w:rPr>
        <w:t xml:space="preserve"> </w:t>
      </w:r>
      <w:r w:rsidR="00870267" w:rsidRPr="007C2966">
        <w:rPr>
          <w:sz w:val="28"/>
          <w:szCs w:val="28"/>
        </w:rPr>
        <w:t>Приложения №</w:t>
      </w:r>
      <w:r w:rsidR="00566406" w:rsidRPr="007C2966">
        <w:rPr>
          <w:sz w:val="28"/>
          <w:szCs w:val="28"/>
        </w:rPr>
        <w:t>1</w:t>
      </w:r>
      <w:r w:rsidR="00870267" w:rsidRPr="007C2966">
        <w:rPr>
          <w:sz w:val="28"/>
          <w:szCs w:val="28"/>
        </w:rPr>
        <w:t>,</w:t>
      </w:r>
      <w:r w:rsidR="0000086B" w:rsidRPr="007C2966">
        <w:rPr>
          <w:sz w:val="28"/>
          <w:szCs w:val="28"/>
        </w:rPr>
        <w:t>3</w:t>
      </w:r>
      <w:r w:rsidR="001151CB" w:rsidRPr="007C2966">
        <w:rPr>
          <w:sz w:val="28"/>
          <w:szCs w:val="28"/>
        </w:rPr>
        <w:t>,</w:t>
      </w:r>
      <w:r w:rsidR="002B2F62" w:rsidRPr="007C2966">
        <w:rPr>
          <w:sz w:val="28"/>
          <w:szCs w:val="28"/>
        </w:rPr>
        <w:t>5</w:t>
      </w:r>
      <w:r w:rsidR="00060524" w:rsidRPr="007C2966">
        <w:rPr>
          <w:sz w:val="28"/>
          <w:szCs w:val="28"/>
        </w:rPr>
        <w:t>,9</w:t>
      </w:r>
      <w:r w:rsidR="00A54B2B" w:rsidRPr="007C2966">
        <w:rPr>
          <w:sz w:val="28"/>
          <w:szCs w:val="28"/>
        </w:rPr>
        <w:t xml:space="preserve"> </w:t>
      </w:r>
      <w:r w:rsidR="00870267" w:rsidRPr="007C2966">
        <w:rPr>
          <w:sz w:val="28"/>
          <w:szCs w:val="28"/>
        </w:rPr>
        <w:t>к Решению изложить в следующей редакции:</w:t>
      </w:r>
    </w:p>
    <w:p w:rsidR="006114B8" w:rsidRDefault="006114B8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6114B8" w:rsidRDefault="006114B8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4B0945" w:rsidRDefault="004B0945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4B0945" w:rsidRDefault="004B0945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4B0945" w:rsidRDefault="004B0945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9F701A" w:rsidRDefault="009F701A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9F701A" w:rsidRDefault="009F701A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9F701A" w:rsidRDefault="009F701A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9F701A" w:rsidRDefault="009F701A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9F701A" w:rsidRDefault="009F701A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9F701A" w:rsidRDefault="009F701A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9F701A" w:rsidRDefault="009F701A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9F701A" w:rsidRDefault="009F701A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9F701A" w:rsidRDefault="009F701A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710DE8" w:rsidRDefault="00710DE8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D43238" w:rsidRDefault="00D43238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D43238" w:rsidRDefault="00D43238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186374" w:rsidRDefault="00186374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186374" w:rsidRDefault="00186374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186374" w:rsidRDefault="00186374" w:rsidP="00167426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tbl>
      <w:tblPr>
        <w:tblOverlap w:val="never"/>
        <w:tblW w:w="10488" w:type="dxa"/>
        <w:jc w:val="right"/>
        <w:tblLayout w:type="fixed"/>
        <w:tblLook w:val="01E0" w:firstRow="1" w:lastRow="1" w:firstColumn="1" w:lastColumn="1" w:noHBand="0" w:noVBand="0"/>
      </w:tblPr>
      <w:tblGrid>
        <w:gridCol w:w="10488"/>
      </w:tblGrid>
      <w:tr w:rsidR="00547FA0" w:rsidRPr="00FC2ADF" w:rsidTr="007A2A3B">
        <w:trPr>
          <w:jc w:val="right"/>
        </w:trPr>
        <w:tc>
          <w:tcPr>
            <w:tcW w:w="10488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195" w:type="dxa"/>
              <w:jc w:val="right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95"/>
            </w:tblGrid>
            <w:tr w:rsidR="00547FA0" w:rsidRPr="00FC2ADF" w:rsidTr="00657BB3">
              <w:trPr>
                <w:jc w:val="right"/>
              </w:trPr>
              <w:tc>
                <w:tcPr>
                  <w:tcW w:w="4195" w:type="dxa"/>
                  <w:tcMar>
                    <w:top w:w="0" w:type="dxa"/>
                    <w:left w:w="0" w:type="dxa"/>
                    <w:bottom w:w="560" w:type="dxa"/>
                    <w:right w:w="0" w:type="dxa"/>
                  </w:tcMar>
                </w:tcPr>
                <w:p w:rsidR="007A2A3B" w:rsidRPr="00FC2ADF" w:rsidRDefault="007A2A3B" w:rsidP="007A2A3B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FC2ADF">
                    <w:rPr>
                      <w:bCs/>
                      <w:color w:val="000000"/>
                      <w:sz w:val="24"/>
                      <w:szCs w:val="24"/>
                    </w:rPr>
                    <w:lastRenderedPageBreak/>
                    <w:t>ПРИЛОЖЕНИЕ №</w:t>
                  </w:r>
                  <w:r w:rsidR="009A6E76" w:rsidRPr="00FC2ADF">
                    <w:rPr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  <w:p w:rsidR="00547FA0" w:rsidRPr="00FC2ADF" w:rsidRDefault="007A2A3B" w:rsidP="004966F9">
                  <w:pPr>
                    <w:jc w:val="both"/>
                  </w:pPr>
                  <w:r w:rsidRPr="00FC2ADF">
                    <w:rPr>
                      <w:bCs/>
                      <w:color w:val="000000"/>
                      <w:sz w:val="24"/>
                      <w:szCs w:val="24"/>
                    </w:rPr>
                    <w:t xml:space="preserve">к Решению Думы городского округа Октябрьск от </w:t>
                  </w:r>
                  <w:r w:rsidR="00167753" w:rsidRPr="00FC2ADF">
                    <w:rPr>
                      <w:bCs/>
                      <w:color w:val="000000"/>
                      <w:sz w:val="24"/>
                      <w:szCs w:val="24"/>
                    </w:rPr>
                    <w:t>1</w:t>
                  </w:r>
                  <w:r w:rsidR="004966F9" w:rsidRPr="00FC2ADF">
                    <w:rPr>
                      <w:bCs/>
                      <w:color w:val="000000"/>
                      <w:sz w:val="24"/>
                      <w:szCs w:val="24"/>
                    </w:rPr>
                    <w:t>5</w:t>
                  </w:r>
                  <w:r w:rsidRPr="00FC2ADF">
                    <w:rPr>
                      <w:bCs/>
                      <w:color w:val="000000"/>
                      <w:sz w:val="24"/>
                      <w:szCs w:val="24"/>
                    </w:rPr>
                    <w:t>.</w:t>
                  </w:r>
                  <w:r w:rsidR="00167753" w:rsidRPr="00FC2ADF">
                    <w:rPr>
                      <w:bCs/>
                      <w:color w:val="000000"/>
                      <w:sz w:val="24"/>
                      <w:szCs w:val="24"/>
                    </w:rPr>
                    <w:t>12</w:t>
                  </w:r>
                  <w:r w:rsidR="00103F96" w:rsidRPr="00FC2ADF">
                    <w:rPr>
                      <w:bCs/>
                      <w:color w:val="000000"/>
                      <w:sz w:val="24"/>
                      <w:szCs w:val="24"/>
                    </w:rPr>
                    <w:t>.202</w:t>
                  </w:r>
                  <w:r w:rsidR="004966F9" w:rsidRPr="00FC2ADF">
                    <w:rPr>
                      <w:bCs/>
                      <w:color w:val="000000"/>
                      <w:sz w:val="24"/>
                      <w:szCs w:val="24"/>
                    </w:rPr>
                    <w:t>5</w:t>
                  </w:r>
                  <w:r w:rsidRPr="00FC2ADF">
                    <w:rPr>
                      <w:bCs/>
                      <w:color w:val="000000"/>
                      <w:sz w:val="24"/>
                      <w:szCs w:val="24"/>
                    </w:rPr>
                    <w:t xml:space="preserve"> №</w:t>
                  </w:r>
                  <w:r w:rsidR="004966F9" w:rsidRPr="00FC2ADF">
                    <w:rPr>
                      <w:bCs/>
                      <w:color w:val="000000"/>
                      <w:sz w:val="24"/>
                      <w:szCs w:val="24"/>
                    </w:rPr>
                    <w:t>2</w:t>
                  </w:r>
                  <w:r w:rsidR="00103F96" w:rsidRPr="00FC2ADF">
                    <w:rPr>
                      <w:bCs/>
                      <w:color w:val="000000"/>
                      <w:sz w:val="24"/>
                      <w:szCs w:val="24"/>
                    </w:rPr>
                    <w:t>8</w:t>
                  </w:r>
                  <w:r w:rsidR="00167753" w:rsidRPr="00FC2ADF">
                    <w:rPr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FC2ADF">
                    <w:rPr>
                      <w:bCs/>
                      <w:color w:val="000000"/>
                      <w:sz w:val="24"/>
                      <w:szCs w:val="24"/>
                    </w:rPr>
                    <w:t>"О бюджете городского округа Октябрьск</w:t>
                  </w:r>
                  <w:r w:rsidR="00103F96" w:rsidRPr="00FC2ADF">
                    <w:rPr>
                      <w:bCs/>
                      <w:color w:val="000000"/>
                      <w:sz w:val="24"/>
                      <w:szCs w:val="24"/>
                    </w:rPr>
                    <w:t xml:space="preserve"> Самарской области</w:t>
                  </w:r>
                  <w:r w:rsidRPr="00FC2ADF">
                    <w:rPr>
                      <w:bCs/>
                      <w:color w:val="000000"/>
                      <w:sz w:val="24"/>
                      <w:szCs w:val="24"/>
                    </w:rPr>
                    <w:t xml:space="preserve"> на 202</w:t>
                  </w:r>
                  <w:r w:rsidR="004966F9" w:rsidRPr="00FC2ADF">
                    <w:rPr>
                      <w:bCs/>
                      <w:color w:val="000000"/>
                      <w:sz w:val="24"/>
                      <w:szCs w:val="24"/>
                    </w:rPr>
                    <w:t>6</w:t>
                  </w:r>
                  <w:r w:rsidR="00103F96" w:rsidRPr="00FC2ADF">
                    <w:rPr>
                      <w:bCs/>
                      <w:color w:val="000000"/>
                      <w:sz w:val="24"/>
                      <w:szCs w:val="24"/>
                    </w:rPr>
                    <w:t xml:space="preserve"> год и на </w:t>
                  </w:r>
                  <w:r w:rsidRPr="00FC2ADF">
                    <w:rPr>
                      <w:bCs/>
                      <w:color w:val="000000"/>
                      <w:sz w:val="24"/>
                      <w:szCs w:val="24"/>
                    </w:rPr>
                    <w:t xml:space="preserve"> плановый период 202</w:t>
                  </w:r>
                  <w:r w:rsidR="004966F9" w:rsidRPr="00FC2ADF">
                    <w:rPr>
                      <w:bCs/>
                      <w:color w:val="000000"/>
                      <w:sz w:val="24"/>
                      <w:szCs w:val="24"/>
                    </w:rPr>
                    <w:t>7</w:t>
                  </w:r>
                  <w:r w:rsidRPr="00FC2ADF">
                    <w:rPr>
                      <w:bCs/>
                      <w:color w:val="000000"/>
                      <w:sz w:val="24"/>
                      <w:szCs w:val="24"/>
                    </w:rPr>
                    <w:t xml:space="preserve"> и 202</w:t>
                  </w:r>
                  <w:r w:rsidR="004966F9" w:rsidRPr="00FC2ADF">
                    <w:rPr>
                      <w:bCs/>
                      <w:color w:val="000000"/>
                      <w:sz w:val="24"/>
                      <w:szCs w:val="24"/>
                    </w:rPr>
                    <w:t>8</w:t>
                  </w:r>
                  <w:r w:rsidRPr="00FC2ADF">
                    <w:rPr>
                      <w:bCs/>
                      <w:color w:val="000000"/>
                      <w:sz w:val="24"/>
                      <w:szCs w:val="24"/>
                    </w:rPr>
                    <w:t xml:space="preserve"> годов"</w:t>
                  </w:r>
                </w:p>
              </w:tc>
            </w:tr>
          </w:tbl>
          <w:p w:rsidR="00547FA0" w:rsidRPr="00FC2ADF" w:rsidRDefault="00547FA0" w:rsidP="00657BB3">
            <w:pPr>
              <w:spacing w:line="1" w:lineRule="auto"/>
            </w:pPr>
          </w:p>
        </w:tc>
      </w:tr>
    </w:tbl>
    <w:p w:rsidR="007A2A3B" w:rsidRPr="00FC2ADF" w:rsidRDefault="007A2A3B" w:rsidP="007A2A3B">
      <w:pPr>
        <w:jc w:val="center"/>
        <w:rPr>
          <w:b/>
          <w:bCs/>
          <w:color w:val="000000"/>
          <w:sz w:val="24"/>
          <w:szCs w:val="24"/>
        </w:rPr>
      </w:pPr>
      <w:r w:rsidRPr="00FC2ADF">
        <w:rPr>
          <w:b/>
          <w:bCs/>
          <w:color w:val="000000"/>
          <w:sz w:val="24"/>
          <w:szCs w:val="24"/>
        </w:rPr>
        <w:t xml:space="preserve">Ведомственная структура расходов бюджета </w:t>
      </w:r>
    </w:p>
    <w:p w:rsidR="007A2A3B" w:rsidRPr="00E25622" w:rsidRDefault="007A2A3B" w:rsidP="007A2A3B">
      <w:pPr>
        <w:jc w:val="center"/>
        <w:rPr>
          <w:b/>
          <w:bCs/>
          <w:color w:val="000000"/>
          <w:sz w:val="24"/>
          <w:szCs w:val="24"/>
        </w:rPr>
      </w:pPr>
      <w:r w:rsidRPr="00FC2ADF">
        <w:rPr>
          <w:b/>
          <w:bCs/>
          <w:color w:val="000000"/>
          <w:sz w:val="24"/>
          <w:szCs w:val="24"/>
        </w:rPr>
        <w:t xml:space="preserve">городского округа Октябрьск Самарской области на </w:t>
      </w:r>
      <w:r w:rsidR="00103F96" w:rsidRPr="00FC2ADF">
        <w:rPr>
          <w:b/>
          <w:bCs/>
          <w:color w:val="000000"/>
          <w:sz w:val="24"/>
          <w:szCs w:val="24"/>
        </w:rPr>
        <w:t>202</w:t>
      </w:r>
      <w:r w:rsidR="004966F9" w:rsidRPr="00FC2ADF">
        <w:rPr>
          <w:b/>
          <w:bCs/>
          <w:color w:val="000000"/>
          <w:sz w:val="24"/>
          <w:szCs w:val="24"/>
        </w:rPr>
        <w:t>6</w:t>
      </w:r>
      <w:r w:rsidRPr="00FC2ADF">
        <w:rPr>
          <w:b/>
          <w:bCs/>
          <w:color w:val="000000"/>
          <w:sz w:val="24"/>
          <w:szCs w:val="24"/>
        </w:rPr>
        <w:t xml:space="preserve"> год</w:t>
      </w:r>
    </w:p>
    <w:p w:rsidR="00E77930" w:rsidRPr="00E25622" w:rsidRDefault="00E77930" w:rsidP="00B21D7D">
      <w:pPr>
        <w:ind w:left="-567"/>
        <w:jc w:val="center"/>
        <w:rPr>
          <w:sz w:val="28"/>
          <w:szCs w:val="28"/>
        </w:rPr>
      </w:pPr>
    </w:p>
    <w:tbl>
      <w:tblPr>
        <w:tblW w:w="1072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4679"/>
        <w:gridCol w:w="538"/>
        <w:gridCol w:w="549"/>
        <w:gridCol w:w="1523"/>
        <w:gridCol w:w="567"/>
        <w:gridCol w:w="1027"/>
        <w:gridCol w:w="1134"/>
      </w:tblGrid>
      <w:tr w:rsidR="00C04236" w:rsidRPr="006B62D6" w:rsidTr="008E06EC">
        <w:trPr>
          <w:trHeight w:val="20"/>
        </w:trPr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C04236" w:rsidRDefault="002E3503" w:rsidP="002E3503">
            <w:pPr>
              <w:jc w:val="center"/>
              <w:rPr>
                <w:color w:val="000000"/>
              </w:rPr>
            </w:pPr>
            <w:bookmarkStart w:id="1" w:name="RANGE!A6:I372"/>
            <w:r w:rsidRPr="006B62D6">
              <w:rPr>
                <w:color w:val="000000"/>
              </w:rPr>
              <w:t xml:space="preserve">Код </w:t>
            </w:r>
          </w:p>
          <w:p w:rsidR="00C04236" w:rsidRDefault="00C04236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Г</w:t>
            </w:r>
            <w:r w:rsidR="002E3503" w:rsidRPr="006B62D6">
              <w:rPr>
                <w:color w:val="000000"/>
              </w:rPr>
              <w:t>лав</w:t>
            </w:r>
          </w:p>
          <w:p w:rsidR="00C0423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ного распо</w:t>
            </w:r>
          </w:p>
          <w:p w:rsidR="00C0423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ряди</w:t>
            </w:r>
          </w:p>
          <w:p w:rsidR="00C0423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теля бюджет</w:t>
            </w:r>
          </w:p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ных средств</w:t>
            </w:r>
            <w:bookmarkEnd w:id="1"/>
          </w:p>
        </w:tc>
        <w:tc>
          <w:tcPr>
            <w:tcW w:w="4679" w:type="dxa"/>
            <w:vMerge w:val="restart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Наименование главного распорядителя средств бюджета муниципального образования, раздела, подраздела, целевой статьи (муниципальным программам и непрограммным направлениям деятельности), группы и подгруппы видов расходов</w:t>
            </w:r>
          </w:p>
        </w:tc>
        <w:tc>
          <w:tcPr>
            <w:tcW w:w="538" w:type="dxa"/>
            <w:vMerge w:val="restart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Рз</w:t>
            </w:r>
          </w:p>
        </w:tc>
        <w:tc>
          <w:tcPr>
            <w:tcW w:w="549" w:type="dxa"/>
            <w:vMerge w:val="restart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ПР</w:t>
            </w:r>
          </w:p>
        </w:tc>
        <w:tc>
          <w:tcPr>
            <w:tcW w:w="1523" w:type="dxa"/>
            <w:vMerge w:val="restart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ЦСР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ВР</w:t>
            </w:r>
          </w:p>
        </w:tc>
        <w:tc>
          <w:tcPr>
            <w:tcW w:w="2161" w:type="dxa"/>
            <w:gridSpan w:val="2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Сумма, тыс. рублей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vMerge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</w:p>
        </w:tc>
        <w:tc>
          <w:tcPr>
            <w:tcW w:w="4679" w:type="dxa"/>
            <w:vMerge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</w:p>
        </w:tc>
        <w:tc>
          <w:tcPr>
            <w:tcW w:w="538" w:type="dxa"/>
            <w:vMerge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</w:p>
        </w:tc>
        <w:tc>
          <w:tcPr>
            <w:tcW w:w="549" w:type="dxa"/>
            <w:vMerge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</w:p>
        </w:tc>
        <w:tc>
          <w:tcPr>
            <w:tcW w:w="1523" w:type="dxa"/>
            <w:vMerge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в том числе за счет целевых средств вышестоящих бюджетов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908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Муниципальное казенное учреждение "Финансовое управление Администрации городского округа Октябрьск Самарской области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38 933,6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38 933,6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15 556,9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"Повышение эффективности муниципального управления в городском округе Октябрьск Самарской области, совершенствование работы по исполнению полномочий по решению вопросов местного значения, осуществление переданных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15 556,9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Подпрограмма "Обеспечение реализации полномочий Муниципального казенного учреждения "Финансовое управление Администрации городского округа Октябрьск Самарской области"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15 556,9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15 297,4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15 297,4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176,9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176,9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18,6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Резервные средства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870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23 376,7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"Повышение эффективности муниципального управления в городском округе Октябрьск Самарской области, совершенствование работы по исполнению полномочий по решению вопросов местного значения, осуществление переданных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23 376,7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Подпрограмма "Обеспечение реализации полномочий Муниципального казенного учреждения городского округа Октябрьск Самарской области "Централизованная бухгалтерия городского округа Октябрьск Самарской области"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37 5 00 00000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23 376,7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37 5 00 00000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22 356,3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37 5 00 00000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22 356,3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37 5 00 00000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885,3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37 5 00 00000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885,3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37 5 00 00000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135,1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37 5 00 00000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Резервные средства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37 5 00 00000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870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127,0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938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Администрация городского округа Октябрьск Самарской области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141 834,7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33 938,7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86 013,9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8 288,1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2 642,8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"Улучшение условий и охраны труда в городском округе Октябрьск Самарской области на 2018-2027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"Повышение эффективности муниципального управления в городском округе Октябрьск Самарской области, совершенствование работы по исполнению полномочий по решению вопросов местного значения, осуществление переданных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2 640,3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Подпрограмма "Совершенствование функционирования деятельности органов местного самоуправления городского округа Октябрьск Самарской области по исполнению полномочий в решении вопросов местного значения и переданных отдельных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2 640,3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2 639,2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 xml:space="preserve">Расходы на выплаты персоналу государственных </w:t>
            </w:r>
            <w:r w:rsidRPr="006B62D6">
              <w:rPr>
                <w:color w:val="000000"/>
              </w:rPr>
              <w:lastRenderedPageBreak/>
              <w:t>(муниципальных) органов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2 639,2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33 650,9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3 712,0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"Повышение эффективности муниципального управления в городском округе Октябрьск Самарской области, совершенствование работы по исполнению полномочий по решению вопросов местного значения, осуществление переданных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33 650,9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3 712,0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Подпрограмма "Совершенствование функционирования деятельности органов местного самоуправления городского округа Октябрьск Самарской области по исполнению полномочий в решении вопросов местного значения и переданных отдельных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33 650,9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3 712,0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32 123,4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3 384,0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32 123,4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3 384,0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1 511,0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328,0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1 511,0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328,0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05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168,8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168,8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"Повышение эффективности муниципального управления в городском округе Октябрьск Самарской области, совершенствование работы по исполнению полномочий по решению вопросов местного значения, осуществление переданных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168,8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168,8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Подпрограмма "Совершенствование функционирования деятельности органов местного самоуправления городского округа Октябрьск Самарской области по исполнению полномочий в решении вопросов местного значения и переданных отдельных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168,8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168,8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168,8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168,8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168,8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168,8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240,0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 xml:space="preserve">Муниципальная программа "Повышение эффективности муниципального управления в городском округе Октябрьск Самарской области, совершенствование работы по исполнению полномочий по решению вопросов местного значения, осуществление переданных </w:t>
            </w:r>
            <w:r w:rsidRPr="006B62D6">
              <w:rPr>
                <w:color w:val="000000"/>
              </w:rPr>
              <w:lastRenderedPageBreak/>
              <w:t>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240,0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Подпрограмма "Совершенствование функционирования деятельности органов местного самоуправления городского округа Октябрьск Самарской области по исполнению полномочий в решении вопросов местного значения и переданных отдельных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240,0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240,0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Резервные средства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870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240,0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49 311,4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4 407,2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городского округа Октябрьск Самарской области "Управление муниципальным имуществом городского округа Октябрьск Самарской области" на 2021-2030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1 633,8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968,8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968,8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665,0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Исполнение судебных актов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830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594,3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70,7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"Организация предоставления государственных и муниципальных услуг на территории городского округа Октябрьск на базе МБУ "Октябрьский МФЦ"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13 872,6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13 872,6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13 872,6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"Повышение эффективности муниципального управления в городском округе Октябрьск Самарской области, совершенствование работы по исполнению полномочий по решению вопросов местного значения, осуществление переданных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33 805,0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4 407,2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Подпрограмма "Совершенствование функционирования деятельности органов местного самоуправления городского округа Октябрьск Самарской области по исполнению полномочий в решении вопросов местного значения и переданных отдельных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104,5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выплаты населению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360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94,5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94,5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Подпрограмма "Обеспечение реализации полномочий Муниципального казенного учреждения "Учреждение по обеспечению деятельности органов местного самоуправления городского округа Октябрьск Самарской области"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37 6 00 00000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23 021,8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37 6 00 00000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19 460,1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37 6 00 00000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19 460,1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37 6 00 00000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3 418,1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37 6 00 00000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3 418,1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37 6 00 00000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143,6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37 6 00 00000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30,3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Резервные средства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37 6 00 00000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870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113,3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Подпрограмма "Обеспечение реализации полномочий Муниципального казенного учреждения городского округа Октябрьск Самарской области "Управление по вопросам жилищно-коммунального хозяйства, энергетики и функционирования единой дежурной диспетчерской службы"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37 7 00 00000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4 640,2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37 7 00 00000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4 523,1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37 7 00 00000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4 523,1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37 7 00 00000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37 7 00 00000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37 7 00 00000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37 7 00 00000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Резервные средства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37 7 00 00000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870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Подпрограмма "Обеспечение реализации полномочий Муниципального казенного учреждения "Управление по вопросам семьи городского округа Октябрьск Самарской области"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37 8 00 00000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6 038,5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4 407,2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37 8 00 00000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5 268,3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3 676,3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37 8 00 00000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5 268,3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3 676,3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37 8 00 00000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751,1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712,1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37 8 00 00000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751,1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712,1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37 8 00 00000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19,1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18,8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37 8 00 00000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19,1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18,8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02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2 274,2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2 274,2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02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2 274,2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2 274,2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"Повышение эффективности муниципального управления в городском округе Октябрьск Самарской области, совершенствование работы по исполнению полномочий по решению вопросов местного значения, осуществление переданных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2 274,2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2 274,2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 xml:space="preserve">Подпрограмма "Совершенствование функционирования деятельности органов местного </w:t>
            </w:r>
            <w:r w:rsidRPr="006B62D6">
              <w:rPr>
                <w:color w:val="000000"/>
              </w:rPr>
              <w:lastRenderedPageBreak/>
              <w:t>самоуправления городского округа Октябрьск Самарской области по исполнению полномочий в решении вопросов местного значения и переданных отдельных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02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2 274,2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2 274,2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2 210,2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2 210,2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2 210,2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2 210,2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64,0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64,0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6 122,2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381,3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5 647,1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"Защита населения и территорий от чрезвычайных ситуаций природного и техногенного характера, выполнение мероприятий по гражданской обороне, обеспечение первичных мер пожарной безопасности и безопасности людей на водных объектах в городском округе Октябрьск на 2018-2027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5 647,1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5 333,3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5 333,3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238,8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238,8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70,7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Резервные средства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870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475,1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381,3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Октябрьск Самарской области"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475,1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381,3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475,1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381,3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28 0 00 00000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630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475,1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381,3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9 484,9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4 804,9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05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4 804,9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4 804,9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"Благоустройство территории городского округа Октябрьск на 2017-</w:t>
            </w:r>
            <w:r w:rsidRPr="006B62D6">
              <w:rPr>
                <w:color w:val="000000"/>
              </w:rPr>
              <w:lastRenderedPageBreak/>
              <w:t>2026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4 804,9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4 804,9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4 804,9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4 804,9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4 804,9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4 804,9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09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1 150,0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комплексного развития транспортной инфраструктуры городского округа Октябрьск Самарской области на 2018-2028 годы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09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1 150,0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09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1 150,0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09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1 150,0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3 530,0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"Развитие и поддержка малого и среднего предпринимательства в городском округе Октябрьск Самарской области на 2025-2030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3 530,0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3 409,2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3 409,2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630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43 0 00 00000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8 685,7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770,8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комплексного развития коммунальной инфраструктуры городского округа Октябрьск Самарской области на 2018-2030 годы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770,8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770,8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Исполнение судебных актов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830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770,8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7 914,9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"Энергосбережение и повышение энергетической эффективности в городском округе Октябрьск на 2022-2031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1 864,0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1 661,8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1 661,8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202,2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Исполнение судебных актов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830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202,2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"Благоустройство территории городского округа Октябрьск на 2017-2026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6 050,9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4 533,1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4 533,1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1 517,8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1 517,8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2 710,1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2 710,1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07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2 710,1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2 710,1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городского округа Октябрьск Самарской области "Дети Октябрьска" на 2019-2028 годы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2 710,1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2 710,1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39,7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39,7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39,7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39,7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2 670,3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2 670,3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2 670,3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2 670,3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20 862,2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15 480,1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1 430,2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"Повышение эффективности муниципального управления в городском округе Октябрьск Самарской области, совершенствование работы по исполнению полномочий по решению вопросов местного значения, осуществление переданных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1 430,2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Подпрограмма "Совершенствование функционирования деятельности органов местного самоуправления городского округа Октябрьск Самарской области по исполнению полномочий в решении вопросов местного значения и переданных отдельных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1 430,2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1 430,2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1 430,2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3 821,5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3 821,5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"Повышение эффективности муниципального управления в городском округе Октябрьск Самарской области, совершенствование работы по исполнению полномочий по решению вопросов местного значения, осуществление переданных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3 821,5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3 821,5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Подпрограмма "Совершенствование функционирования деятельности органов местного самоуправления городского округа Октябрьск Самарской области по исполнению полномочий в решении вопросов местного значения и переданных отдельных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3 821,5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3 821,5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3 821,5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3 821,5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3 821,5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3 821,5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14 850,6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11 658,7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городского округа Октябрьск Самарской области "Дети Октябрьска" на 2019-2028 годы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2 712,1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2 712,1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 xml:space="preserve">Социальное обеспечение и иные выплаты </w:t>
            </w:r>
            <w:r w:rsidRPr="006B62D6">
              <w:rPr>
                <w:color w:val="000000"/>
              </w:rPr>
              <w:lastRenderedPageBreak/>
              <w:t>населению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2 712,1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2 712,1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320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2 712,1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2 712,1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городского округа Октябрьск Самарской области "Молодой семье - доступное жилье" на 2022-2030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8 225,4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5 033,5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8 225,4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5 033,5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320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8 225,4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5 033,5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в городском округе Октябрьск Самарской области на 2023-2030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3 913,0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3 913,0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3 913,0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3 913,0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320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3 913,0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3 913,0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760,0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"Защита населения и территорий от чрезвычайных ситуаций природного и техногенного характера, выполнение мероприятий по гражданской обороне, обеспечение первичных мер пожарной безопасности и безопасности людей на водных объектах в городском округе Октябрьск на 2018-2027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320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"Повышение эффективности муниципального управления в городском округе Октябрьск Самарской области, совершенствование работы по исполнению полномочий по решению вопросов местного значения, осуществление переданных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750,0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Подпрограмма "Совершенствование функционирования деятельности органов местного самоуправления городского округа Октябрьск Самарской области по исполнению полномочий в решении вопросов местного значения и переданных отдельных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750,0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750,0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320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750,0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12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2 746,5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12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2 746,5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"Повышение эффективности муниципального управления в городском округе Октябрьск Самарской области, совершенствование работы по исполнению полномочий по решению вопросов местного значения, осуществление переданных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2 746,5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 xml:space="preserve">Подпрограмма "Совершенствование функционирования деятельности органов местного самоуправления городского округа Октябрьск </w:t>
            </w:r>
            <w:r w:rsidRPr="006B62D6">
              <w:rPr>
                <w:color w:val="000000"/>
              </w:rPr>
              <w:lastRenderedPageBreak/>
              <w:t>Самарской области по исполнению полномочий в решении вопросов местного значения и переданных отдельных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12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2 746,5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2 746,5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2 746,5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2 935,0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2 935,0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"Повышение эффективности бюджетных расходов в городском округе Октябрьск Самарской области на период до 2029 года"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2 935,0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700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2 935,0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34 0 00 00000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730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2 935,0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940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Муниципальное казённое учреждение городского округа Октябрьск Самарской области "Комитет по архитектуре, строительству и транспорту Администрации городского округа Октябрьск Самарской области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448 191,7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296 435,6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13 796,4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13 796,4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"Улучшение условий и охраны труда в городском округе Октябрьск Самарской области на 2018-2027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городского округа Октябрьск "Содержание, эксплуатация и развитие муниципальных зданий и транспорта на 2026-2030 г.г."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8 943,4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8 943,4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8 943,4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"Повышение эффективности муниципального управления в городском округе Октябрьск Самарской области, совершенствование работы по исполнению полномочий по решению вопросов местного значения, осуществление переданных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4 845,0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Подпрограмма "Обеспечение реализации полномочий Муниципального казенного учреждения городского округа Октябрьск Самарской области "Комитет по архитектуре, строительству и транспорту Администрации городского округа Октябрьск Самарской области"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37 3 00 00000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4 845,0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37 3 00 00000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4 604,5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37 3 00 00000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4 604,5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37 3 00 00000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232,9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37 3 00 00000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232,9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37 3 00 00000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37 3 00 00000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427,0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388,0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427,0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388,0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"Защита населения и территорий от чрезвычайных ситуаций природного и техногенного характера, выполнение мероприятий по гражданской обороне, обеспечение первичных мер пожарной безопасности и безопасности людей на водных объектах в городском округе Октябрьск на 2018-2027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427,0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388,0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427,0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388,0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427,0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388,0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43 084,3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27 305,1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08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1 240,0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комплексного развития транспортной инфраструктуры городского округа Октябрьск Самарской области на 2018-2028 годы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08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1 240,0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08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1 240,0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08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1 240,0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09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41 844,3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27 305,1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комплексного развития транспортной инфраструктуры городского округа Октябрьск Самарской области на 2018-2028 годы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09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41 844,3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27 305,1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09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28 664,7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27 305,1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09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28 664,7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27 305,1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09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13 179,6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09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13 179,6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322 782,3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228 971,8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17 284,1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13 885,9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"Переселение граждан из аварийного жилищного фонда на территории городского округа Октябрьск, признанного таковым после 1 января 2017 года"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17 284,1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13 885,9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6 406,3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6 085,9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Бюджетные инвестиции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6 406,3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6 085,9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10 877,8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7 800,0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10 877,8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7 800,0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68 068,5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63 439,0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комплексного развития коммунальной инфраструктуры городского округа Октябрьск Самарской области на 2018-2030 годы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68 068,5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63 439,0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64 555,1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63 439,0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64 555,1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63 439,0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3 513,4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3 513,4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115 065,7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31 118,5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"Улучшение условий и охраны труда в городском округе Октябрьск Самарской области на 2018-2027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53,0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53,0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53,0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"Благоустройство территории городского округа Октябрьск на 2017-2026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82 979,5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69,0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69,0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82 910,5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82 910,5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городского округа Октябрьск "Формирование современной городской среды" на 2018-2028 годы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32 033,2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31 118,5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31 966,2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31 118,5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31 966,2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31 118,5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Исполнение судебных актов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830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05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122 364,1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120 528,5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городского округа Октябрьск "Формирование современной городской среды" на 2018-2028 годы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122 364,1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120 528,5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122 364,1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120 528,5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122 364,1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120 528,5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06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831,3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243,7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06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580,0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комплексного развития коммунальной инфраструктуры городского округа Октябрьск Самарской области на 2018-2030 годы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580,0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580,0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580,0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06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05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251,3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243,7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"Обращение с отходами производства и потребления на территории городского округа Октябрьск Самарской области на 2017-2026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251,3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243,7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251,3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243,7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05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251,3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243,7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43 484,0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16 329,1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24 621,7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городского округа Октябрьск "Содержание, эксплуатация и развитие муниципальных зданий и транспорта на 2026-2030 г.г."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24 621,7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24 621,7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24 621,7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09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18 862,3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16 329,1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"Защита населения и территорий от чрезвычайных ситуаций природного и техногенного характера, выполнение мероприятий по гражданской обороне, обеспечение первичных мер пожарной безопасности и безопасности людей на водных объектах в городском округе Октябрьск на 2018-2027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09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1 620,9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1 329,1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09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1 620,9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1 329,1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09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1 620,9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1 329,1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городского округа Октябрьск "Содержание, эксплуатация и развитие муниципальных зданий и транспорта на 2026-2030 г.г."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09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17 241,4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15 000,0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09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17 241,4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15 000,0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09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17 241,4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15 000,0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08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13 116,3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12 567,0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08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13 116,3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12 567,0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"Развитие культуры и искусства в городском округе Октябрьск Самарской области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08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13 116,3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12 567,0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08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13 116,3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12 567,0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08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13 116,3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12 567,0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10 670,2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10 631,0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782,8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743,6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"Переселение граждан из аварийного жилищного фонда на территории городского округа Октябрьск, признанного таковым после 1 января 2017 года"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782,8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743,6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 xml:space="preserve">Социальное обеспечение и иные выплаты </w:t>
            </w:r>
            <w:r w:rsidRPr="006B62D6">
              <w:rPr>
                <w:color w:val="000000"/>
              </w:rPr>
              <w:lastRenderedPageBreak/>
              <w:t>населению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782,8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743,6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320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782,8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743,6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9 887,4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9 887,4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в городском округе Октябрьск Самарской области на 2023-2030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9 887,4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9 887,4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9 887,4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9 887,4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Бюджетные инвестиции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04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9 887,4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9 887,4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943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Контрольно-счетная палата городского округа Октябрьск Самарской области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1 986,4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1 986,4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1 986,4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"Повышение эффективности муниципального управления в городском округе Октябрьск Самарской области, совершенствование работы по исполнению полномочий по решению вопросов местного значения, осуществление переданных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1 986,4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Подпрограмма "Обеспечение реализации полномочий "Контрольно-счетной палаты городского округа Октябрьск Самарской области"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1 986,4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1 939,8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1 939,8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975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Дума городского округа Октябрьск Самарской области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4 466,0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4 466,0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2 104,6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Непрограммные направления расходов бюджета городского округа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2 104,6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2 069,3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2 069,3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27,2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27,2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2 361,4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Непрограммные направления расходов бюджета городского округа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2 361,4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2 361,4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2 361,4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977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Муниципальное казенное учреждение городского округа Октябрьск Самарской области "Управление социального развития Администрации городского округа Октябрьск Самарской области"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159 067,4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1 193,6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30 481,0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30 481,0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"Повышение эффективности муниципального управления в городском округе Октябрьск Самарской области, совершенствование работы по исполнению полномочий по решению вопросов местного значения, осуществление переданных государственных полномочий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7 401,9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Подпрограмма "Обеспечение реализации полномочий Муниципального казенного учреждения городского округа Октябрьск Самарской области "Управление социального развития Администрации городского округа Октябрьск Самарской области"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37 9 00 00000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7 401,9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37 9 00 00000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7 336,8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37 9 00 00000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7 336,8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37 9 00 00000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37 9 00 00000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37 9 00 00000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37 9 00 00000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320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37 9 00 00000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37 9 00 00000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"Развитие культуры и искусства в городском округе Октябрьск Самарской области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23 079,1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22 104,6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 xml:space="preserve">Расходы на выплаты персоналу казенных </w:t>
            </w:r>
            <w:r w:rsidRPr="006B62D6">
              <w:rPr>
                <w:color w:val="000000"/>
              </w:rPr>
              <w:lastRenderedPageBreak/>
              <w:t>учреждений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22 104,6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283,2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283,2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370,4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320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370,4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320,9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320,9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56 118,5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393,6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48 188,5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"Развитие культуры и искусства в городском округе Октябрьск Самарской области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48 188,5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48 188,5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03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48 188,5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07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7 930,0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393,6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"Реализация стратегии государственной молодежной политики на территории городского округа Октябрьск Самарской области" на 2019-2028 годы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71 0 00 00000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7 930,0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393,6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71 0 00 00000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7 930,0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393,6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07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71 0 00 00000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7 930,0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393,6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08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57 423,5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08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57 423,5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"Развитие культуры и искусства в городском округе Октябрьск Самарской области на 2024-2030 годы"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08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57 423,5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08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57 423,5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08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57 423,5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15 044,4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800,0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14 944,4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800,0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развития физической культуры и спорта на территории городского округа Октябрьск Самарской области на 2021-2028 годы "Спорт - норма жизни"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14 944,4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800,0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14 944,4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800,0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01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14 944,4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800,0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Муниципальная программа развития физической культуры и спорта на территории городского округа Октябрьск Самарской области на 2021-2028 годы "Спорт - норма жизни"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C04236" w:rsidRPr="006B62D6" w:rsidTr="008E06EC">
        <w:trPr>
          <w:trHeight w:val="20"/>
        </w:trPr>
        <w:tc>
          <w:tcPr>
            <w:tcW w:w="70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467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38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49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794 479,9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E3503" w:rsidRPr="006B62D6" w:rsidRDefault="002E3503" w:rsidP="002E3503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331 567,9</w:t>
            </w:r>
          </w:p>
        </w:tc>
      </w:tr>
    </w:tbl>
    <w:p w:rsidR="009A6E76" w:rsidRPr="006B62D6" w:rsidRDefault="009A6E76" w:rsidP="00310C16">
      <w:pPr>
        <w:jc w:val="right"/>
      </w:pPr>
    </w:p>
    <w:p w:rsidR="00DA331B" w:rsidRDefault="00DA331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66B32" w:rsidRDefault="00C66B32">
      <w:pPr>
        <w:rPr>
          <w:sz w:val="28"/>
          <w:szCs w:val="28"/>
        </w:rPr>
      </w:pPr>
    </w:p>
    <w:tbl>
      <w:tblPr>
        <w:tblOverlap w:val="never"/>
        <w:tblW w:w="10488" w:type="dxa"/>
        <w:jc w:val="right"/>
        <w:tblLayout w:type="fixed"/>
        <w:tblLook w:val="01E0" w:firstRow="1" w:lastRow="1" w:firstColumn="1" w:lastColumn="1" w:noHBand="0" w:noVBand="0"/>
      </w:tblPr>
      <w:tblGrid>
        <w:gridCol w:w="10488"/>
      </w:tblGrid>
      <w:tr w:rsidR="00167753" w:rsidRPr="00FC2ADF" w:rsidTr="00167753">
        <w:trPr>
          <w:jc w:val="right"/>
        </w:trPr>
        <w:tc>
          <w:tcPr>
            <w:tcW w:w="10488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195" w:type="dxa"/>
              <w:jc w:val="right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95"/>
            </w:tblGrid>
            <w:tr w:rsidR="00167753" w:rsidRPr="00FC2ADF" w:rsidTr="00167753">
              <w:trPr>
                <w:jc w:val="right"/>
              </w:trPr>
              <w:tc>
                <w:tcPr>
                  <w:tcW w:w="4195" w:type="dxa"/>
                  <w:tcMar>
                    <w:top w:w="0" w:type="dxa"/>
                    <w:left w:w="0" w:type="dxa"/>
                    <w:bottom w:w="560" w:type="dxa"/>
                    <w:right w:w="0" w:type="dxa"/>
                  </w:tcMar>
                </w:tcPr>
                <w:p w:rsidR="00167753" w:rsidRPr="00FC2ADF" w:rsidRDefault="00167753" w:rsidP="00167753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FC2ADF">
                    <w:rPr>
                      <w:bCs/>
                      <w:color w:val="000000"/>
                      <w:sz w:val="24"/>
                      <w:szCs w:val="24"/>
                    </w:rPr>
                    <w:t>ПРИЛОЖЕНИЕ №3</w:t>
                  </w:r>
                </w:p>
                <w:p w:rsidR="00167753" w:rsidRPr="00FC2ADF" w:rsidRDefault="004F40D2" w:rsidP="004966F9">
                  <w:pPr>
                    <w:jc w:val="both"/>
                  </w:pPr>
                  <w:r w:rsidRPr="00FC2ADF">
                    <w:rPr>
                      <w:bCs/>
                      <w:color w:val="000000"/>
                      <w:sz w:val="24"/>
                      <w:szCs w:val="24"/>
                    </w:rPr>
                    <w:t>к Решению Думы городского округа Октябрьск от 1</w:t>
                  </w:r>
                  <w:r w:rsidR="004966F9" w:rsidRPr="00FC2ADF">
                    <w:rPr>
                      <w:bCs/>
                      <w:color w:val="000000"/>
                      <w:sz w:val="24"/>
                      <w:szCs w:val="24"/>
                    </w:rPr>
                    <w:t>5</w:t>
                  </w:r>
                  <w:r w:rsidRPr="00FC2ADF">
                    <w:rPr>
                      <w:bCs/>
                      <w:color w:val="000000"/>
                      <w:sz w:val="24"/>
                      <w:szCs w:val="24"/>
                    </w:rPr>
                    <w:t>.12.202</w:t>
                  </w:r>
                  <w:r w:rsidR="004966F9" w:rsidRPr="00FC2ADF">
                    <w:rPr>
                      <w:bCs/>
                      <w:color w:val="000000"/>
                      <w:sz w:val="24"/>
                      <w:szCs w:val="24"/>
                    </w:rPr>
                    <w:t>5</w:t>
                  </w:r>
                  <w:r w:rsidRPr="00FC2ADF">
                    <w:rPr>
                      <w:bCs/>
                      <w:color w:val="000000"/>
                      <w:sz w:val="24"/>
                      <w:szCs w:val="24"/>
                    </w:rPr>
                    <w:t xml:space="preserve"> №</w:t>
                  </w:r>
                  <w:r w:rsidR="004966F9" w:rsidRPr="00FC2ADF">
                    <w:rPr>
                      <w:bCs/>
                      <w:color w:val="000000"/>
                      <w:sz w:val="24"/>
                      <w:szCs w:val="24"/>
                    </w:rPr>
                    <w:t>28</w:t>
                  </w:r>
                  <w:r w:rsidRPr="00FC2ADF">
                    <w:rPr>
                      <w:bCs/>
                      <w:color w:val="000000"/>
                      <w:sz w:val="24"/>
                      <w:szCs w:val="24"/>
                    </w:rPr>
                    <w:t xml:space="preserve"> "О бюджете городского округа Октябрьск Самарской области на 202</w:t>
                  </w:r>
                  <w:r w:rsidR="004966F9" w:rsidRPr="00FC2ADF">
                    <w:rPr>
                      <w:bCs/>
                      <w:color w:val="000000"/>
                      <w:sz w:val="24"/>
                      <w:szCs w:val="24"/>
                    </w:rPr>
                    <w:t>6</w:t>
                  </w:r>
                  <w:r w:rsidRPr="00FC2ADF">
                    <w:rPr>
                      <w:bCs/>
                      <w:color w:val="000000"/>
                      <w:sz w:val="24"/>
                      <w:szCs w:val="24"/>
                    </w:rPr>
                    <w:t xml:space="preserve"> год и на  плановый период 202</w:t>
                  </w:r>
                  <w:r w:rsidR="004966F9" w:rsidRPr="00FC2ADF">
                    <w:rPr>
                      <w:bCs/>
                      <w:color w:val="000000"/>
                      <w:sz w:val="24"/>
                      <w:szCs w:val="24"/>
                    </w:rPr>
                    <w:t>7</w:t>
                  </w:r>
                  <w:r w:rsidRPr="00FC2ADF">
                    <w:rPr>
                      <w:bCs/>
                      <w:color w:val="000000"/>
                      <w:sz w:val="24"/>
                      <w:szCs w:val="24"/>
                    </w:rPr>
                    <w:t xml:space="preserve"> и 202</w:t>
                  </w:r>
                  <w:r w:rsidR="004966F9" w:rsidRPr="00FC2ADF">
                    <w:rPr>
                      <w:bCs/>
                      <w:color w:val="000000"/>
                      <w:sz w:val="24"/>
                      <w:szCs w:val="24"/>
                    </w:rPr>
                    <w:t>8</w:t>
                  </w:r>
                  <w:r w:rsidRPr="00FC2ADF">
                    <w:rPr>
                      <w:bCs/>
                      <w:color w:val="000000"/>
                      <w:sz w:val="24"/>
                      <w:szCs w:val="24"/>
                    </w:rPr>
                    <w:t xml:space="preserve"> годов"</w:t>
                  </w:r>
                </w:p>
              </w:tc>
            </w:tr>
          </w:tbl>
          <w:p w:rsidR="00167753" w:rsidRPr="00FC2ADF" w:rsidRDefault="00167753" w:rsidP="00167753">
            <w:pPr>
              <w:spacing w:line="1" w:lineRule="auto"/>
            </w:pPr>
          </w:p>
        </w:tc>
      </w:tr>
    </w:tbl>
    <w:p w:rsidR="00167753" w:rsidRPr="00BA4A7D" w:rsidRDefault="00167753" w:rsidP="00167753">
      <w:pPr>
        <w:jc w:val="center"/>
        <w:rPr>
          <w:b/>
          <w:sz w:val="24"/>
          <w:szCs w:val="24"/>
        </w:rPr>
      </w:pPr>
      <w:r w:rsidRPr="00FC2ADF">
        <w:rPr>
          <w:b/>
          <w:sz w:val="24"/>
          <w:szCs w:val="24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городского округа Окт</w:t>
      </w:r>
      <w:r w:rsidR="004F40D2" w:rsidRPr="00FC2ADF">
        <w:rPr>
          <w:b/>
          <w:sz w:val="24"/>
          <w:szCs w:val="24"/>
        </w:rPr>
        <w:t>ябрьск Самарской области на 202</w:t>
      </w:r>
      <w:r w:rsidR="004966F9" w:rsidRPr="00FC2ADF">
        <w:rPr>
          <w:b/>
          <w:sz w:val="24"/>
          <w:szCs w:val="24"/>
        </w:rPr>
        <w:t>6</w:t>
      </w:r>
      <w:r w:rsidRPr="00FC2ADF">
        <w:rPr>
          <w:b/>
          <w:sz w:val="24"/>
          <w:szCs w:val="24"/>
        </w:rPr>
        <w:t xml:space="preserve"> год</w:t>
      </w:r>
    </w:p>
    <w:p w:rsidR="007E3F5F" w:rsidRDefault="007E3F5F" w:rsidP="002D244A">
      <w:pPr>
        <w:jc w:val="right"/>
        <w:rPr>
          <w:sz w:val="24"/>
          <w:szCs w:val="24"/>
        </w:rPr>
      </w:pPr>
    </w:p>
    <w:tbl>
      <w:tblPr>
        <w:tblW w:w="1065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5"/>
        <w:gridCol w:w="1610"/>
        <w:gridCol w:w="709"/>
        <w:gridCol w:w="1134"/>
        <w:gridCol w:w="1161"/>
      </w:tblGrid>
      <w:tr w:rsidR="00AF4EB7" w:rsidRPr="006B62D6" w:rsidTr="00C015AB">
        <w:trPr>
          <w:trHeight w:val="20"/>
        </w:trPr>
        <w:tc>
          <w:tcPr>
            <w:tcW w:w="6045" w:type="dxa"/>
            <w:vMerge w:val="restart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bookmarkStart w:id="2" w:name="RANGE!A6:F211"/>
            <w:r w:rsidRPr="006B62D6">
              <w:rPr>
                <w:color w:val="000000"/>
              </w:rPr>
              <w:t>Наименование целевой статьи, группы и подгруппы видов расходов</w:t>
            </w:r>
            <w:bookmarkEnd w:id="2"/>
          </w:p>
        </w:tc>
        <w:tc>
          <w:tcPr>
            <w:tcW w:w="1610" w:type="dxa"/>
            <w:vMerge w:val="restart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ЦСР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ВР</w:t>
            </w:r>
          </w:p>
        </w:tc>
        <w:tc>
          <w:tcPr>
            <w:tcW w:w="2295" w:type="dxa"/>
            <w:gridSpan w:val="2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Сумма, тыс. рублей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vMerge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</w:p>
        </w:tc>
        <w:tc>
          <w:tcPr>
            <w:tcW w:w="1610" w:type="dxa"/>
            <w:vMerge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Всего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в том числе за счет целевых средств вышестоящих бюджетов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городского округа Октябрьск Самарской области "Управление муниципальным имуществом городского округа Октябрьск Самарской области" на 2021-2030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1 633,8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968,8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968,8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665,0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Исполнение судебных актов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594,3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70,7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"Улучшение условий и охраны труда в городском округе Октябрьск Самарской области на 2018-2027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63,5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10,5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10,5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53,0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53,0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городского округа Октябрьск Самарской области "Дети Октябрьска" на 2019-2028 годы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5 422,1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5 422,1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39,7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39,7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39,7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39,7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2 670,3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2 670,3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2 670,3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2 670,3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2 712,1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2 712,1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2 712,1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2 712,1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lastRenderedPageBreak/>
              <w:t>Муниципальная программа развития физической культуры и спорта на территории городского округа Октябрьск Самарской области на 2021-2028 годы "Спорт - норма жизни"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15 044,4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800,0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15 044,4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800,0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15 044,4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800,0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городского округа Октябрьск Самарской области "Молодой семье - доступное жилье" на 2022-2030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25 0 00 00000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8 225,4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5 033,5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25 0 00 00000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8 225,4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5 033,5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25 0 00 00000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8 225,4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5 033,5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Октябрьск Самарской области" на 2024-2030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28 0 00 00000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475,1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381,3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28 0 00 00000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475,1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381,3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28 0 00 00000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475,1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381,3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в городском округе Октябрьск Самарской области на 2023-2030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13 800,5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13 800,5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3 913,0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3 913,0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3 913,0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3 913,0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9 887,4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9 887,4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Бюджетные инвестиции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9 887,4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9 887,4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"Защита населения и территорий от чрезвычайных ситуаций природного и техногенного характера, выполнение мероприятий по гражданской обороне, обеспечение первичных мер пожарной безопасности и безопасности людей на водных объектах в городском округе Октябрьск на 2018-2027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7 705,0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1 717,1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5 333,3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5 333,3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665,8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388,0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665,8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388,0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1 620,9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1 329,1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1 620,9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1 329,1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75,0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70,7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Резервные средства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"Повышение эффективности бюджетных расходов в городском округе Октябрьск Самарской области на период до 2029 года"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2 935,0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700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2 935,0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730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2 935,0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lastRenderedPageBreak/>
              <w:t>Муниципальная программа городского округа Октябрьск "Содержание, эксплуатация и развитие муниципальных зданий и транспорта на 2026-2030 г.г."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35 0 00 00000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50 806,5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15 000,0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35 0 00 00000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17 241,4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15 000,0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35 0 00 00000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17 241,4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15 000,0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35 0 00 00000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33 565,1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35 0 00 00000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33 565,1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"Организация предоставления государственных и муниципальных услуг на территории городского округа Октябрьск на базе МБУ "Октябрьский МФЦ" на 2024-2030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13 872,6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13 872,6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13 872,6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"Повышение эффективности муниципального управления в городском округе Октябрьск Самарской области, совершенствование работы по исполнению полномочий по решению вопросов местного значения, осуществление переданных государственных полномочий на 2024-2030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37 0 00 00000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134 694,4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14 383,8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Подпрограмма "Совершенствование функционирования деятельности органов местного самоуправления городского округа Октябрьск Самарской области по исполнению полномочий в решении вопросов местного значения и переданных отдельных государственных полномочий на 2024-2030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37 1 00 00000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47 826,9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9 976,5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36 972,8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5 594,3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36 972,8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5 594,3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1 743,8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560,8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1 743,8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560,8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6 011,7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3 821,5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5 251,7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3 821,5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750,0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выплаты населению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2 746,5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2 746,5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352,1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112,1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Резервные средства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240,0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Подпрограмма "Обеспечение реализации полномочий Муниципального казенного учреждения "Финансовое управление Администрации городского округа Октябрьск Самарской области" на 2024-2030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37 2 00 00000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15 556,9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15 297,4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15 297,4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 w:rsidRPr="006B62D6"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37 2 00 00000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176,9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176,9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82,6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18,6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Резервные средства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64,0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Подпрограмма "Обеспечение реализации полномочий Муниципального казенного учреждения городского округа Октябрьск Самарской области "Комитет по архитектуре, строительству и транспорту Администрации городского округа Октябрьск Самарской области" на 2024-2030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37 3 00 00000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4 845,0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4 604,5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4 604,5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232,9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232,9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7,6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7,6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Подпрограмма "Обеспечение реализации полномочий "Контрольно-счетной палаты городского округа Октябрьск Самарской области" на 2024-2030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37 4 00 00000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1 986,4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37 4 00 00000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1 939,8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37 4 00 00000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1 939,8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37 4 00 00000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44,0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37 4 00 00000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44,0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37 4 00 00000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2,6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37 4 00 00000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2,6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Подпрограмма "Обеспечение реализации полномочий Муниципального казенного учреждения городского округа Октябрьск Самарской области "Централизованная бухгалтерия городского округа Октябрьск Самарской области" на 2024-2030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37 5 00 00000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23 376,7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37 5 00 00000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22 356,3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37 5 00 00000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22 356,3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37 5 00 00000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885,3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37 5 00 00000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885,3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37 5 00 00000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135,1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37 5 00 00000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Резервные средства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37 5 00 00000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127,0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Подпрограмма "Обеспечение реализации полномочий Муниципального казенного учреждения "Учреждение по обеспечению деятельности органов местного самоуправления городского округа Октябрьск Самарской области" на 2024-2030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37 6 00 00000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23 021,8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 xml:space="preserve">Расходы на выплаты персоналу в целях обеспечения выполнения </w:t>
            </w:r>
            <w:r w:rsidRPr="006B62D6">
              <w:rPr>
                <w:color w:val="000000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37 6 00 00000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19 460,1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37 6 00 00000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19 460,1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37 6 00 00000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3 418,1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37 6 00 00000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3 418,1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37 6 00 00000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143,6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37 6 00 00000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30,3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Резервные средства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37 6 00 00000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113,3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Подпрограмма "Обеспечение реализации полномочий Муниципального казенного учреждения городского округа Октябрьск Самарской области "Управление по вопросам жилищно-коммунального хозяйства, энергетики и функционирования единой дежурной диспетчерской службы" на 2024-2030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37 7 00 00000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4 640,2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37 7 00 00000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4 523,1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37 7 00 00000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4 523,1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37 7 00 00000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108,0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37 7 00 00000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108,0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37 7 00 00000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37 7 00 00000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Резервные средства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37 7 00 00000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7,7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Подпрограмма "Обеспечение реализации полномочий Муниципального казенного учреждения "Управление по вопросам семьи городского округа Октябрьск Самарской области" на 2024-2030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37 8 00 00000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6 038,5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4 407,2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37 8 00 00000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5 268,3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3 676,3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37 8 00 00000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5 268,3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3 676,3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37 8 00 00000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751,1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712,1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37 8 00 00000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751,1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712,1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37 8 00 00000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19,1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18,8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37 8 00 00000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19,1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18,8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Подпрограмма "Обеспечение реализации полномочий Муниципального казенного учреждения городского округа Октябрьск Самарской области "Управление социального развития Администрации городского округа Октябрьск Самарской области" на 2024-2030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37 9 00 00000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7 401,9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37 9 00 00000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7 336,8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37 9 00 00000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7 336,8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37 9 00 00000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48,8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37 9 00 00000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48,8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37 9 00 00000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2,7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37 9 00 00000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2,7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37 9 00 00000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13,6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37 9 00 00000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13,6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комплексного развития транспортной инфраструктуры городского округа Октябрьск Самарской области на 2018-2028 годы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44 234,3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27 305,1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28 664,7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27 305,1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28 664,7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27 305,1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13 179,6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13 179,6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2 390,0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1 240,0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1 150,0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"Развитие и поддержка малого и среднего предпринимательства в городском округе Октябрьск Самарской области на 2025-2030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43 0 00 00000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3 530,0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43 0 00 00000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3 409,2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43 0 00 00000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3 409,2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43 0 00 00000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120,0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43 0 00 00000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120,0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43 0 00 00000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43 0 00 00000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комплексного развития коммунальной инфраструктуры городского округа Октябрьск Самарской области на 2018-2030 годы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69 419,3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63 439,0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65 135,1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63 439,0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65 135,1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63 439,0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3 513,4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3 513,4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770,8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Исполнение судебных актов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770,8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"Энергосбережение и повышение энергетической эффективности в городском округе Октябрьск на 2022-2031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1 864,0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1 661,8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1 661,8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202,2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Исполнение судебных актов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202,2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"Переселение граждан из аварийного жилищного фонда на территории городского округа Октябрьск, признанного таковым после 1 января 2017 года"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18 066,8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14 629,4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782,8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743,6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782,8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743,6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6 406,3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6 085,9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Бюджетные инвестиции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410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6 406,3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6 085,9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10 877,8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7 800,0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10 877,8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7 800,0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"Благоустройство территории городского округа Октябрьск на 2017-2026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93 835,3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4 804,9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9 407,0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4 804,9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9 407,0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4 804,9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82 910,5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82 910,5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1 517,8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1 517,8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городского округа Октябрьск "Формирование современной городской среды" на 2018-2028 годы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57 0 00 00000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154 397,3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151 647,0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57 0 00 00000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154 330,3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151 647,0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57 0 00 00000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154 330,3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151 647,0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57 0 00 00000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67,0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Исполнение судебных актов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57 0 00 00000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67,0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"Обращение с отходами производства и потребления на территории городского округа Октябрьск Самарской области на 2017-2026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251,3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243,7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251,3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243,7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251,3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243,7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"Реализация стратегии государственной молодежной политики на территории городского округа Октябрьск Самарской области" на 2019-2028 годы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71 0 00 00000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7 930,0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393,6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71 0 00 00000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7 930,0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393,6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71 0 00 00000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7 930,0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393,6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Муниципальная программа "Развитие культуры и искусства в городском округе Октябрьск Самарской области на 2024-2030 годы"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82 0 00 00000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141 807,4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12 567,0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22 104,6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22 104,6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13 399,5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12 567,0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13 399,5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12 567,0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370,4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320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370,4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105 612,0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105 612,0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320,9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320,9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Непрограммные направления расходов бюджета городского округа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4 466,0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4 430,7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4 430,7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27,2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27,2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color w:val="000000"/>
              </w:rPr>
            </w:pPr>
            <w:r w:rsidRPr="006B62D6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color w:val="000000"/>
              </w:rPr>
            </w:pPr>
            <w:r w:rsidRPr="006B62D6">
              <w:rPr>
                <w:color w:val="00000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8,1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color w:val="000000"/>
              </w:rPr>
            </w:pPr>
            <w:r w:rsidRPr="006B62D6">
              <w:rPr>
                <w:color w:val="000000"/>
              </w:rPr>
              <w:t>0,0</w:t>
            </w:r>
          </w:p>
        </w:tc>
      </w:tr>
      <w:tr w:rsidR="00AF4EB7" w:rsidRPr="006B62D6" w:rsidTr="00C015AB">
        <w:trPr>
          <w:trHeight w:val="20"/>
        </w:trPr>
        <w:tc>
          <w:tcPr>
            <w:tcW w:w="6045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center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794 479,9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AF4EB7" w:rsidRPr="006B62D6" w:rsidRDefault="00AF4EB7" w:rsidP="00AF4EB7">
            <w:pPr>
              <w:jc w:val="right"/>
              <w:rPr>
                <w:b/>
                <w:bCs/>
                <w:color w:val="000000"/>
              </w:rPr>
            </w:pPr>
            <w:r w:rsidRPr="006B62D6">
              <w:rPr>
                <w:b/>
                <w:bCs/>
                <w:color w:val="000000"/>
              </w:rPr>
              <w:t>331 567,9</w:t>
            </w:r>
          </w:p>
        </w:tc>
      </w:tr>
    </w:tbl>
    <w:p w:rsidR="00ED00C0" w:rsidRPr="00BA4A7D" w:rsidRDefault="00ED00C0" w:rsidP="002D244A">
      <w:pPr>
        <w:jc w:val="right"/>
        <w:rPr>
          <w:sz w:val="24"/>
          <w:szCs w:val="24"/>
        </w:rPr>
      </w:pPr>
    </w:p>
    <w:p w:rsidR="0075553C" w:rsidRDefault="0075553C" w:rsidP="0075553C"/>
    <w:p w:rsidR="00EC31AE" w:rsidRDefault="00EC31AE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AB5DB5" w:rsidRDefault="00AB5DB5">
      <w:pPr>
        <w:rPr>
          <w:b/>
        </w:rPr>
      </w:pPr>
    </w:p>
    <w:p w:rsidR="00EC31AE" w:rsidRDefault="00EC31AE">
      <w:pPr>
        <w:rPr>
          <w:b/>
        </w:rPr>
      </w:pPr>
    </w:p>
    <w:p w:rsidR="00EC31AE" w:rsidRDefault="00EC31AE">
      <w:pPr>
        <w:rPr>
          <w:b/>
        </w:rPr>
      </w:pPr>
    </w:p>
    <w:p w:rsidR="00EC31AE" w:rsidRDefault="00EC31AE">
      <w:pPr>
        <w:rPr>
          <w:b/>
        </w:rPr>
      </w:pPr>
    </w:p>
    <w:p w:rsidR="00EC31AE" w:rsidRDefault="00EC31AE">
      <w:pPr>
        <w:rPr>
          <w:b/>
        </w:rPr>
      </w:pPr>
    </w:p>
    <w:p w:rsidR="00EC31AE" w:rsidRDefault="00EC31AE">
      <w:pPr>
        <w:rPr>
          <w:b/>
        </w:rPr>
      </w:pPr>
    </w:p>
    <w:p w:rsidR="00EC31AE" w:rsidRDefault="00EC31AE">
      <w:pPr>
        <w:rPr>
          <w:b/>
        </w:rPr>
      </w:pPr>
    </w:p>
    <w:p w:rsidR="00EC31AE" w:rsidRDefault="00EC31AE">
      <w:pPr>
        <w:rPr>
          <w:b/>
        </w:rPr>
      </w:pPr>
    </w:p>
    <w:p w:rsidR="00EC31AE" w:rsidRDefault="00EC31AE">
      <w:pPr>
        <w:rPr>
          <w:b/>
        </w:rPr>
      </w:pPr>
    </w:p>
    <w:p w:rsidR="00EC31AE" w:rsidRDefault="00EC31AE">
      <w:pPr>
        <w:rPr>
          <w:b/>
        </w:rPr>
      </w:pPr>
    </w:p>
    <w:p w:rsidR="00EC31AE" w:rsidRDefault="00EC31AE">
      <w:pPr>
        <w:rPr>
          <w:b/>
        </w:rPr>
      </w:pPr>
    </w:p>
    <w:p w:rsidR="00EC31AE" w:rsidRDefault="00EC31AE">
      <w:pPr>
        <w:rPr>
          <w:b/>
        </w:rPr>
      </w:pPr>
    </w:p>
    <w:p w:rsidR="00EC31AE" w:rsidRDefault="00EC31AE">
      <w:pPr>
        <w:rPr>
          <w:b/>
        </w:rPr>
      </w:pPr>
    </w:p>
    <w:tbl>
      <w:tblPr>
        <w:tblW w:w="9771" w:type="dxa"/>
        <w:tblInd w:w="108" w:type="dxa"/>
        <w:tblLook w:val="04A0" w:firstRow="1" w:lastRow="0" w:firstColumn="1" w:lastColumn="0" w:noHBand="0" w:noVBand="1"/>
      </w:tblPr>
      <w:tblGrid>
        <w:gridCol w:w="5460"/>
        <w:gridCol w:w="4311"/>
      </w:tblGrid>
      <w:tr w:rsidR="00D02F8C" w:rsidRPr="00A2375D" w:rsidTr="00E00515">
        <w:trPr>
          <w:trHeight w:val="284"/>
        </w:trPr>
        <w:tc>
          <w:tcPr>
            <w:tcW w:w="54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F8C" w:rsidRPr="00A2375D" w:rsidRDefault="00D02F8C" w:rsidP="00E00515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F8C" w:rsidRPr="00D02F8C" w:rsidRDefault="00D02F8C" w:rsidP="00F81A5D">
            <w:pPr>
              <w:jc w:val="right"/>
              <w:rPr>
                <w:bCs/>
                <w:color w:val="000000"/>
                <w:sz w:val="24"/>
                <w:szCs w:val="24"/>
                <w:lang w:val="en-US"/>
              </w:rPr>
            </w:pPr>
            <w:r w:rsidRPr="00431977">
              <w:rPr>
                <w:bCs/>
                <w:color w:val="000000"/>
                <w:sz w:val="24"/>
                <w:szCs w:val="24"/>
              </w:rPr>
              <w:t>ПРИЛОЖЕНИЕ №</w:t>
            </w:r>
            <w:r w:rsidR="00F81A5D">
              <w:rPr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D02F8C" w:rsidRPr="00A2375D" w:rsidTr="00E00515">
        <w:trPr>
          <w:trHeight w:val="1422"/>
        </w:trPr>
        <w:tc>
          <w:tcPr>
            <w:tcW w:w="5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2F8C" w:rsidRPr="00A2375D" w:rsidRDefault="00D02F8C" w:rsidP="00E00515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F8C" w:rsidRDefault="00D02F8C" w:rsidP="003E6A48">
            <w:pPr>
              <w:jc w:val="both"/>
            </w:pPr>
            <w:r w:rsidRPr="00E25622">
              <w:rPr>
                <w:bCs/>
                <w:color w:val="000000"/>
                <w:sz w:val="24"/>
                <w:szCs w:val="24"/>
              </w:rPr>
              <w:t>к Решению Думы городского округа Октябрьск от 1</w:t>
            </w:r>
            <w:r w:rsidR="003E6A48">
              <w:rPr>
                <w:bCs/>
                <w:color w:val="000000"/>
                <w:sz w:val="24"/>
                <w:szCs w:val="24"/>
              </w:rPr>
              <w:t>5</w:t>
            </w:r>
            <w:r w:rsidRPr="00E25622">
              <w:rPr>
                <w:bCs/>
                <w:color w:val="000000"/>
                <w:sz w:val="24"/>
                <w:szCs w:val="24"/>
              </w:rPr>
              <w:t>.12</w:t>
            </w:r>
            <w:r>
              <w:rPr>
                <w:bCs/>
                <w:color w:val="000000"/>
                <w:sz w:val="24"/>
                <w:szCs w:val="24"/>
              </w:rPr>
              <w:t>.202</w:t>
            </w:r>
            <w:r w:rsidR="003E6A48">
              <w:rPr>
                <w:bCs/>
                <w:color w:val="000000"/>
                <w:sz w:val="24"/>
                <w:szCs w:val="24"/>
              </w:rPr>
              <w:t>5</w:t>
            </w:r>
            <w:r w:rsidRPr="00E25622">
              <w:rPr>
                <w:bCs/>
                <w:color w:val="000000"/>
                <w:sz w:val="24"/>
                <w:szCs w:val="24"/>
              </w:rPr>
              <w:t xml:space="preserve"> №</w:t>
            </w:r>
            <w:r w:rsidR="003E6A48">
              <w:rPr>
                <w:bCs/>
                <w:color w:val="000000"/>
                <w:sz w:val="24"/>
                <w:szCs w:val="24"/>
              </w:rPr>
              <w:t xml:space="preserve"> 28</w:t>
            </w:r>
            <w:r w:rsidRPr="00E25622">
              <w:rPr>
                <w:bCs/>
                <w:color w:val="000000"/>
                <w:sz w:val="24"/>
                <w:szCs w:val="24"/>
              </w:rPr>
              <w:t xml:space="preserve"> "О бюджете городского округа Октябрьск</w:t>
            </w:r>
            <w:r>
              <w:rPr>
                <w:bCs/>
                <w:color w:val="000000"/>
                <w:sz w:val="24"/>
                <w:szCs w:val="24"/>
              </w:rPr>
              <w:t xml:space="preserve"> Самарской области</w:t>
            </w:r>
            <w:r w:rsidRPr="00E25622">
              <w:rPr>
                <w:bCs/>
                <w:color w:val="000000"/>
                <w:sz w:val="24"/>
                <w:szCs w:val="24"/>
              </w:rPr>
              <w:t xml:space="preserve"> на 202</w:t>
            </w:r>
            <w:r w:rsidR="003E6A48">
              <w:rPr>
                <w:bCs/>
                <w:color w:val="000000"/>
                <w:sz w:val="24"/>
                <w:szCs w:val="24"/>
              </w:rPr>
              <w:t>6</w:t>
            </w:r>
            <w:r>
              <w:rPr>
                <w:bCs/>
                <w:color w:val="000000"/>
                <w:sz w:val="24"/>
                <w:szCs w:val="24"/>
              </w:rPr>
              <w:t xml:space="preserve"> год и на </w:t>
            </w:r>
            <w:r w:rsidRPr="00E25622">
              <w:rPr>
                <w:bCs/>
                <w:color w:val="000000"/>
                <w:sz w:val="24"/>
                <w:szCs w:val="24"/>
              </w:rPr>
              <w:t xml:space="preserve"> плановый период 202</w:t>
            </w:r>
            <w:r w:rsidR="003E6A48">
              <w:rPr>
                <w:bCs/>
                <w:color w:val="000000"/>
                <w:sz w:val="24"/>
                <w:szCs w:val="24"/>
              </w:rPr>
              <w:t>7</w:t>
            </w:r>
            <w:r w:rsidRPr="00E25622">
              <w:rPr>
                <w:bCs/>
                <w:color w:val="000000"/>
                <w:sz w:val="24"/>
                <w:szCs w:val="24"/>
              </w:rPr>
              <w:t xml:space="preserve"> и 202</w:t>
            </w:r>
            <w:r w:rsidR="003E6A48">
              <w:rPr>
                <w:bCs/>
                <w:color w:val="000000"/>
                <w:sz w:val="24"/>
                <w:szCs w:val="24"/>
              </w:rPr>
              <w:t>8</w:t>
            </w:r>
            <w:r w:rsidRPr="00E25622">
              <w:rPr>
                <w:bCs/>
                <w:color w:val="000000"/>
                <w:sz w:val="24"/>
                <w:szCs w:val="24"/>
              </w:rPr>
              <w:t xml:space="preserve"> годов"</w:t>
            </w:r>
          </w:p>
        </w:tc>
      </w:tr>
      <w:tr w:rsidR="00D02F8C" w:rsidRPr="00A2375D" w:rsidTr="00E00515">
        <w:trPr>
          <w:trHeight w:val="280"/>
        </w:trPr>
        <w:tc>
          <w:tcPr>
            <w:tcW w:w="9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F8C" w:rsidRPr="00A2375D" w:rsidRDefault="00D02F8C" w:rsidP="00E00515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D02F8C" w:rsidRDefault="00D02F8C" w:rsidP="00D02F8C">
      <w:pPr>
        <w:jc w:val="center"/>
        <w:rPr>
          <w:b/>
          <w:bCs/>
          <w:color w:val="000000"/>
          <w:sz w:val="24"/>
          <w:szCs w:val="24"/>
        </w:rPr>
      </w:pPr>
      <w:r w:rsidRPr="00D02F8C">
        <w:rPr>
          <w:b/>
          <w:bCs/>
          <w:color w:val="000000"/>
          <w:sz w:val="24"/>
          <w:szCs w:val="24"/>
        </w:rPr>
        <w:t xml:space="preserve">Источники финансирования дефицита бюджета </w:t>
      </w:r>
    </w:p>
    <w:p w:rsidR="00D02F8C" w:rsidRPr="00D02F8C" w:rsidRDefault="00D02F8C" w:rsidP="00D02F8C">
      <w:pPr>
        <w:jc w:val="center"/>
        <w:rPr>
          <w:b/>
          <w:bCs/>
          <w:color w:val="000000"/>
          <w:sz w:val="24"/>
          <w:szCs w:val="24"/>
        </w:rPr>
      </w:pPr>
      <w:r w:rsidRPr="00D02F8C">
        <w:rPr>
          <w:b/>
          <w:bCs/>
          <w:color w:val="000000"/>
          <w:sz w:val="24"/>
          <w:szCs w:val="24"/>
        </w:rPr>
        <w:t>городского округа Октябрьск на 202</w:t>
      </w:r>
      <w:r w:rsidR="00D91B1D">
        <w:rPr>
          <w:b/>
          <w:bCs/>
          <w:color w:val="000000"/>
          <w:sz w:val="24"/>
          <w:szCs w:val="24"/>
        </w:rPr>
        <w:t>6</w:t>
      </w:r>
      <w:r w:rsidRPr="00D02F8C">
        <w:rPr>
          <w:b/>
          <w:bCs/>
          <w:color w:val="000000"/>
          <w:sz w:val="24"/>
          <w:szCs w:val="24"/>
        </w:rPr>
        <w:t xml:space="preserve"> год</w:t>
      </w:r>
    </w:p>
    <w:p w:rsidR="00D02F8C" w:rsidRDefault="00D02F8C">
      <w:pPr>
        <w:rPr>
          <w:b/>
        </w:rPr>
      </w:pPr>
    </w:p>
    <w:tbl>
      <w:tblPr>
        <w:tblW w:w="105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60"/>
        <w:gridCol w:w="2260"/>
        <w:gridCol w:w="5937"/>
        <w:gridCol w:w="1217"/>
      </w:tblGrid>
      <w:tr w:rsidR="00CA4173" w:rsidRPr="00CA4173" w:rsidTr="00CA4173">
        <w:trPr>
          <w:trHeight w:val="2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4173" w:rsidRPr="00CA4173" w:rsidRDefault="00CA4173" w:rsidP="00CA4173">
            <w:pPr>
              <w:jc w:val="center"/>
              <w:rPr>
                <w:color w:val="000000"/>
              </w:rPr>
            </w:pPr>
            <w:bookmarkStart w:id="3" w:name="RANGE!A6:E21"/>
            <w:r w:rsidRPr="00CA4173">
              <w:rPr>
                <w:color w:val="000000"/>
              </w:rPr>
              <w:t>Код адми-нистра-тора</w:t>
            </w:r>
            <w:bookmarkEnd w:id="3"/>
          </w:p>
        </w:tc>
        <w:tc>
          <w:tcPr>
            <w:tcW w:w="22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4173" w:rsidRPr="00CA4173" w:rsidRDefault="00CA4173" w:rsidP="00CA4173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Код бюджетной классификации</w:t>
            </w:r>
          </w:p>
        </w:tc>
        <w:tc>
          <w:tcPr>
            <w:tcW w:w="59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4173" w:rsidRPr="00CA4173" w:rsidRDefault="00CA4173" w:rsidP="00CA4173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Наименование кода группы, подгруппы, статьи, вида источников финансирования дефицита бюджета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4173" w:rsidRPr="00CA4173" w:rsidRDefault="00CA4173" w:rsidP="00CA4173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Сумма, тыс. рублей</w:t>
            </w:r>
          </w:p>
        </w:tc>
      </w:tr>
      <w:tr w:rsidR="00CA4173" w:rsidRPr="00CA4173" w:rsidTr="00CA4173">
        <w:trPr>
          <w:trHeight w:val="20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4173" w:rsidRPr="00CA4173" w:rsidRDefault="00CA4173" w:rsidP="00CA4173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1</w:t>
            </w:r>
          </w:p>
        </w:tc>
        <w:tc>
          <w:tcPr>
            <w:tcW w:w="2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4173" w:rsidRPr="00CA4173" w:rsidRDefault="00CA4173" w:rsidP="00CA4173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2</w:t>
            </w:r>
          </w:p>
        </w:tc>
        <w:tc>
          <w:tcPr>
            <w:tcW w:w="5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4173" w:rsidRPr="00CA4173" w:rsidRDefault="00CA4173" w:rsidP="00CA4173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3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4173" w:rsidRPr="00CA4173" w:rsidRDefault="00CA4173" w:rsidP="00CA4173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4</w:t>
            </w:r>
          </w:p>
        </w:tc>
      </w:tr>
      <w:tr w:rsidR="00730C22" w:rsidRPr="00CA4173" w:rsidTr="00CA4173">
        <w:trPr>
          <w:trHeight w:val="20"/>
        </w:trPr>
        <w:tc>
          <w:tcPr>
            <w:tcW w:w="1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b/>
                <w:bCs/>
                <w:color w:val="000000"/>
              </w:rPr>
            </w:pPr>
            <w:r w:rsidRPr="00CA4173">
              <w:rPr>
                <w:b/>
                <w:bCs/>
                <w:color w:val="000000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b/>
                <w:bCs/>
                <w:color w:val="000000"/>
              </w:rPr>
            </w:pPr>
            <w:r w:rsidRPr="00CA4173"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5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rPr>
                <w:b/>
                <w:bCs/>
                <w:color w:val="000000"/>
              </w:rPr>
            </w:pPr>
            <w:r w:rsidRPr="00CA4173"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Default="00730C22" w:rsidP="00730C2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25 845,6</w:t>
            </w:r>
          </w:p>
        </w:tc>
      </w:tr>
      <w:tr w:rsidR="00730C22" w:rsidRPr="00CA4173" w:rsidTr="00CA4173">
        <w:trPr>
          <w:trHeight w:val="20"/>
        </w:trPr>
        <w:tc>
          <w:tcPr>
            <w:tcW w:w="1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b/>
                <w:bCs/>
                <w:color w:val="000000"/>
              </w:rPr>
            </w:pPr>
            <w:r w:rsidRPr="00CA4173">
              <w:rPr>
                <w:b/>
                <w:bCs/>
                <w:color w:val="000000"/>
              </w:rPr>
              <w:t>908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b/>
                <w:bCs/>
                <w:color w:val="000000"/>
              </w:rPr>
            </w:pPr>
            <w:r w:rsidRPr="00CA4173"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5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rPr>
                <w:b/>
                <w:bCs/>
                <w:color w:val="000000"/>
              </w:rPr>
            </w:pPr>
            <w:r w:rsidRPr="00CA4173">
              <w:rPr>
                <w:b/>
                <w:bCs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Default="00730C22" w:rsidP="00730C2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5 727,7</w:t>
            </w:r>
          </w:p>
        </w:tc>
      </w:tr>
      <w:tr w:rsidR="00730C22" w:rsidRPr="00CA4173" w:rsidTr="00CA4173">
        <w:trPr>
          <w:trHeight w:val="20"/>
        </w:trPr>
        <w:tc>
          <w:tcPr>
            <w:tcW w:w="1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908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01 05 02 00 00 0000 500</w:t>
            </w:r>
          </w:p>
        </w:tc>
        <w:tc>
          <w:tcPr>
            <w:tcW w:w="5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rPr>
                <w:color w:val="000000"/>
              </w:rPr>
            </w:pPr>
            <w:r w:rsidRPr="00CA4173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Default="00730C22" w:rsidP="00730C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-847 374,2</w:t>
            </w:r>
          </w:p>
        </w:tc>
      </w:tr>
      <w:tr w:rsidR="00730C22" w:rsidRPr="00CA4173" w:rsidTr="00CA4173">
        <w:trPr>
          <w:trHeight w:val="20"/>
        </w:trPr>
        <w:tc>
          <w:tcPr>
            <w:tcW w:w="1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908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01 05 02 01 00 0000 510</w:t>
            </w:r>
          </w:p>
        </w:tc>
        <w:tc>
          <w:tcPr>
            <w:tcW w:w="5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rPr>
                <w:color w:val="000000"/>
              </w:rPr>
            </w:pPr>
            <w:r w:rsidRPr="00CA4173"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Default="00730C22" w:rsidP="00730C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-847 374,2</w:t>
            </w:r>
          </w:p>
        </w:tc>
      </w:tr>
      <w:tr w:rsidR="00730C22" w:rsidRPr="00CA4173" w:rsidTr="00CA4173">
        <w:trPr>
          <w:trHeight w:val="20"/>
        </w:trPr>
        <w:tc>
          <w:tcPr>
            <w:tcW w:w="1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908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01 05 02 01 04 0000 510</w:t>
            </w:r>
          </w:p>
        </w:tc>
        <w:tc>
          <w:tcPr>
            <w:tcW w:w="5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rPr>
                <w:color w:val="000000"/>
              </w:rPr>
            </w:pPr>
            <w:r w:rsidRPr="00CA4173">
              <w:rPr>
                <w:color w:val="000000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Default="00730C22" w:rsidP="00730C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-847 374,2</w:t>
            </w:r>
          </w:p>
        </w:tc>
      </w:tr>
      <w:tr w:rsidR="00730C22" w:rsidRPr="00CA4173" w:rsidTr="00CA4173">
        <w:trPr>
          <w:trHeight w:val="20"/>
        </w:trPr>
        <w:tc>
          <w:tcPr>
            <w:tcW w:w="1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908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01 05 02 00 00 0000 600</w:t>
            </w:r>
          </w:p>
        </w:tc>
        <w:tc>
          <w:tcPr>
            <w:tcW w:w="5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rPr>
                <w:color w:val="000000"/>
              </w:rPr>
            </w:pPr>
            <w:r w:rsidRPr="00CA4173"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Default="00730C22" w:rsidP="00730C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853 101,9</w:t>
            </w:r>
          </w:p>
        </w:tc>
      </w:tr>
      <w:tr w:rsidR="00730C22" w:rsidRPr="00CA4173" w:rsidTr="00CA4173">
        <w:trPr>
          <w:trHeight w:val="20"/>
        </w:trPr>
        <w:tc>
          <w:tcPr>
            <w:tcW w:w="1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908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01 05 02 01 00 0000 610</w:t>
            </w:r>
          </w:p>
        </w:tc>
        <w:tc>
          <w:tcPr>
            <w:tcW w:w="5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rPr>
                <w:color w:val="000000"/>
              </w:rPr>
            </w:pPr>
            <w:r w:rsidRPr="00CA4173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Default="00730C22" w:rsidP="00730C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853 101,9</w:t>
            </w:r>
          </w:p>
        </w:tc>
      </w:tr>
      <w:tr w:rsidR="00730C22" w:rsidRPr="00CA4173" w:rsidTr="00CA4173">
        <w:trPr>
          <w:trHeight w:val="20"/>
        </w:trPr>
        <w:tc>
          <w:tcPr>
            <w:tcW w:w="1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908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01 05 02 01 04 0000 610</w:t>
            </w:r>
          </w:p>
        </w:tc>
        <w:tc>
          <w:tcPr>
            <w:tcW w:w="5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rPr>
                <w:color w:val="000000"/>
              </w:rPr>
            </w:pPr>
            <w:r w:rsidRPr="00CA4173">
              <w:rPr>
                <w:color w:val="000000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Default="00730C22" w:rsidP="00730C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853 101,9</w:t>
            </w:r>
          </w:p>
        </w:tc>
      </w:tr>
      <w:tr w:rsidR="00730C22" w:rsidRPr="00CA4173" w:rsidTr="00CA4173">
        <w:trPr>
          <w:trHeight w:val="20"/>
        </w:trPr>
        <w:tc>
          <w:tcPr>
            <w:tcW w:w="1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b/>
                <w:bCs/>
                <w:color w:val="000000"/>
              </w:rPr>
            </w:pPr>
            <w:r w:rsidRPr="00CA4173">
              <w:rPr>
                <w:b/>
                <w:bCs/>
                <w:color w:val="000000"/>
              </w:rPr>
              <w:t>938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b/>
                <w:bCs/>
                <w:color w:val="000000"/>
              </w:rPr>
            </w:pPr>
            <w:r w:rsidRPr="00CA4173"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5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rPr>
                <w:b/>
                <w:bCs/>
                <w:color w:val="000000"/>
              </w:rPr>
            </w:pPr>
            <w:r w:rsidRPr="00CA4173">
              <w:rPr>
                <w:b/>
                <w:bCs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Default="00730C22" w:rsidP="00730C2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20 117,9</w:t>
            </w:r>
          </w:p>
        </w:tc>
      </w:tr>
      <w:tr w:rsidR="00730C22" w:rsidRPr="00CA4173" w:rsidTr="00CA4173">
        <w:trPr>
          <w:trHeight w:val="20"/>
        </w:trPr>
        <w:tc>
          <w:tcPr>
            <w:tcW w:w="1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938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01 03 01 00 00 0000 000</w:t>
            </w:r>
          </w:p>
        </w:tc>
        <w:tc>
          <w:tcPr>
            <w:tcW w:w="5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rPr>
                <w:color w:val="000000"/>
              </w:rPr>
            </w:pPr>
            <w:r w:rsidRPr="00CA4173"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Default="00730C22" w:rsidP="00730C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20 117,9</w:t>
            </w:r>
          </w:p>
        </w:tc>
      </w:tr>
      <w:tr w:rsidR="00730C22" w:rsidRPr="00CA4173" w:rsidTr="00CA4173">
        <w:trPr>
          <w:trHeight w:val="20"/>
        </w:trPr>
        <w:tc>
          <w:tcPr>
            <w:tcW w:w="1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938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01 03 01 00 00 0000 700</w:t>
            </w:r>
          </w:p>
        </w:tc>
        <w:tc>
          <w:tcPr>
            <w:tcW w:w="5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rPr>
                <w:color w:val="000000"/>
              </w:rPr>
            </w:pPr>
            <w:r w:rsidRPr="00CA4173">
              <w:rPr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Default="00730C22" w:rsidP="00730C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78 739,9</w:t>
            </w:r>
          </w:p>
        </w:tc>
      </w:tr>
      <w:tr w:rsidR="00730C22" w:rsidRPr="00CA4173" w:rsidTr="00CA4173">
        <w:trPr>
          <w:trHeight w:val="20"/>
        </w:trPr>
        <w:tc>
          <w:tcPr>
            <w:tcW w:w="1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938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01 03 01 00 04 0000 710</w:t>
            </w:r>
          </w:p>
        </w:tc>
        <w:tc>
          <w:tcPr>
            <w:tcW w:w="5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rPr>
                <w:color w:val="000000"/>
              </w:rPr>
            </w:pPr>
            <w:r w:rsidRPr="00CA4173">
              <w:rPr>
                <w:color w:val="000000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Default="00730C22" w:rsidP="00730C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78 739,9</w:t>
            </w:r>
          </w:p>
        </w:tc>
      </w:tr>
      <w:tr w:rsidR="00730C22" w:rsidRPr="00CA4173" w:rsidTr="00CA4173">
        <w:trPr>
          <w:trHeight w:val="20"/>
        </w:trPr>
        <w:tc>
          <w:tcPr>
            <w:tcW w:w="1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938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01 03 01 00 00 0000 800</w:t>
            </w:r>
          </w:p>
        </w:tc>
        <w:tc>
          <w:tcPr>
            <w:tcW w:w="5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rPr>
                <w:color w:val="000000"/>
              </w:rPr>
            </w:pPr>
            <w:r w:rsidRPr="00CA4173">
              <w:rPr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Default="00730C22" w:rsidP="00730C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-58 622,0</w:t>
            </w:r>
          </w:p>
        </w:tc>
      </w:tr>
      <w:tr w:rsidR="00730C22" w:rsidRPr="00CA4173" w:rsidTr="00CA4173">
        <w:trPr>
          <w:trHeight w:val="20"/>
        </w:trPr>
        <w:tc>
          <w:tcPr>
            <w:tcW w:w="1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938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jc w:val="center"/>
              <w:rPr>
                <w:color w:val="000000"/>
              </w:rPr>
            </w:pPr>
            <w:r w:rsidRPr="00CA4173">
              <w:rPr>
                <w:color w:val="000000"/>
              </w:rPr>
              <w:t>01 03 01 00 04 0000 810</w:t>
            </w:r>
          </w:p>
        </w:tc>
        <w:tc>
          <w:tcPr>
            <w:tcW w:w="5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Pr="00CA4173" w:rsidRDefault="00730C22" w:rsidP="00730C22">
            <w:pPr>
              <w:rPr>
                <w:color w:val="000000"/>
              </w:rPr>
            </w:pPr>
            <w:r w:rsidRPr="00CA4173">
              <w:rPr>
                <w:color w:val="000000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0C22" w:rsidRDefault="00730C22" w:rsidP="00730C2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-58 622,0</w:t>
            </w:r>
          </w:p>
        </w:tc>
      </w:tr>
    </w:tbl>
    <w:p w:rsidR="00F05D1A" w:rsidRDefault="00F05D1A">
      <w:pPr>
        <w:rPr>
          <w:b/>
        </w:rPr>
      </w:pPr>
    </w:p>
    <w:p w:rsidR="00D02F8C" w:rsidRDefault="00D02F8C">
      <w:pPr>
        <w:rPr>
          <w:b/>
        </w:rPr>
      </w:pPr>
    </w:p>
    <w:p w:rsidR="00C22326" w:rsidRDefault="00C22326">
      <w:pPr>
        <w:rPr>
          <w:b/>
        </w:rPr>
      </w:pPr>
      <w:r>
        <w:rPr>
          <w:b/>
        </w:rPr>
        <w:br w:type="page"/>
      </w:r>
    </w:p>
    <w:tbl>
      <w:tblPr>
        <w:tblW w:w="9771" w:type="dxa"/>
        <w:tblInd w:w="108" w:type="dxa"/>
        <w:tblLook w:val="04A0" w:firstRow="1" w:lastRow="0" w:firstColumn="1" w:lastColumn="0" w:noHBand="0" w:noVBand="1"/>
      </w:tblPr>
      <w:tblGrid>
        <w:gridCol w:w="5460"/>
        <w:gridCol w:w="4311"/>
      </w:tblGrid>
      <w:tr w:rsidR="005634F4" w:rsidRPr="00A2375D" w:rsidTr="00FE6F2B">
        <w:trPr>
          <w:trHeight w:val="284"/>
        </w:trPr>
        <w:tc>
          <w:tcPr>
            <w:tcW w:w="54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4F4" w:rsidRPr="00A2375D" w:rsidRDefault="005634F4" w:rsidP="00FE6F2B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4F4" w:rsidRPr="00D02F8C" w:rsidRDefault="005634F4" w:rsidP="005634F4">
            <w:pPr>
              <w:jc w:val="right"/>
              <w:rPr>
                <w:bCs/>
                <w:color w:val="000000"/>
                <w:sz w:val="24"/>
                <w:szCs w:val="24"/>
                <w:lang w:val="en-US"/>
              </w:rPr>
            </w:pPr>
            <w:r w:rsidRPr="00431977">
              <w:rPr>
                <w:bCs/>
                <w:color w:val="000000"/>
                <w:sz w:val="24"/>
                <w:szCs w:val="24"/>
              </w:rPr>
              <w:t>ПРИЛОЖЕНИЕ №</w:t>
            </w: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5634F4" w:rsidRPr="00A2375D" w:rsidTr="00FE6F2B">
        <w:trPr>
          <w:trHeight w:val="1422"/>
        </w:trPr>
        <w:tc>
          <w:tcPr>
            <w:tcW w:w="5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34F4" w:rsidRPr="00A2375D" w:rsidRDefault="005634F4" w:rsidP="00FE6F2B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4F4" w:rsidRDefault="005634F4" w:rsidP="00FE6F2B">
            <w:pPr>
              <w:jc w:val="both"/>
            </w:pPr>
            <w:r w:rsidRPr="00E25622">
              <w:rPr>
                <w:bCs/>
                <w:color w:val="000000"/>
                <w:sz w:val="24"/>
                <w:szCs w:val="24"/>
              </w:rPr>
              <w:t>к Решению Думы городского округа Октябрьск от 1</w:t>
            </w:r>
            <w:r>
              <w:rPr>
                <w:bCs/>
                <w:color w:val="000000"/>
                <w:sz w:val="24"/>
                <w:szCs w:val="24"/>
              </w:rPr>
              <w:t>5</w:t>
            </w:r>
            <w:r w:rsidRPr="00E25622">
              <w:rPr>
                <w:bCs/>
                <w:color w:val="000000"/>
                <w:sz w:val="24"/>
                <w:szCs w:val="24"/>
              </w:rPr>
              <w:t>.12</w:t>
            </w:r>
            <w:r>
              <w:rPr>
                <w:bCs/>
                <w:color w:val="000000"/>
                <w:sz w:val="24"/>
                <w:szCs w:val="24"/>
              </w:rPr>
              <w:t>.2025</w:t>
            </w:r>
            <w:r w:rsidRPr="00E25622">
              <w:rPr>
                <w:bCs/>
                <w:color w:val="000000"/>
                <w:sz w:val="24"/>
                <w:szCs w:val="24"/>
              </w:rPr>
              <w:t xml:space="preserve"> №</w:t>
            </w:r>
            <w:r>
              <w:rPr>
                <w:bCs/>
                <w:color w:val="000000"/>
                <w:sz w:val="24"/>
                <w:szCs w:val="24"/>
              </w:rPr>
              <w:t xml:space="preserve"> 28</w:t>
            </w:r>
            <w:r w:rsidRPr="00E25622">
              <w:rPr>
                <w:bCs/>
                <w:color w:val="000000"/>
                <w:sz w:val="24"/>
                <w:szCs w:val="24"/>
              </w:rPr>
              <w:t xml:space="preserve"> "О бюджете городского округа Октябрьск</w:t>
            </w:r>
            <w:r>
              <w:rPr>
                <w:bCs/>
                <w:color w:val="000000"/>
                <w:sz w:val="24"/>
                <w:szCs w:val="24"/>
              </w:rPr>
              <w:t xml:space="preserve"> Самарской области</w:t>
            </w:r>
            <w:r w:rsidRPr="00E25622">
              <w:rPr>
                <w:bCs/>
                <w:color w:val="000000"/>
                <w:sz w:val="24"/>
                <w:szCs w:val="24"/>
              </w:rPr>
              <w:t xml:space="preserve"> на 202</w:t>
            </w:r>
            <w:r>
              <w:rPr>
                <w:bCs/>
                <w:color w:val="000000"/>
                <w:sz w:val="24"/>
                <w:szCs w:val="24"/>
              </w:rPr>
              <w:t xml:space="preserve">6 год и на </w:t>
            </w:r>
            <w:r w:rsidRPr="00E25622">
              <w:rPr>
                <w:bCs/>
                <w:color w:val="000000"/>
                <w:sz w:val="24"/>
                <w:szCs w:val="24"/>
              </w:rPr>
              <w:t xml:space="preserve"> плановый период 202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Pr="00E25622">
              <w:rPr>
                <w:bCs/>
                <w:color w:val="000000"/>
                <w:sz w:val="24"/>
                <w:szCs w:val="24"/>
              </w:rPr>
              <w:t xml:space="preserve"> и 202</w:t>
            </w:r>
            <w:r>
              <w:rPr>
                <w:bCs/>
                <w:color w:val="000000"/>
                <w:sz w:val="24"/>
                <w:szCs w:val="24"/>
              </w:rPr>
              <w:t>8</w:t>
            </w:r>
            <w:r w:rsidRPr="00E25622">
              <w:rPr>
                <w:bCs/>
                <w:color w:val="000000"/>
                <w:sz w:val="24"/>
                <w:szCs w:val="24"/>
              </w:rPr>
              <w:t xml:space="preserve"> годов"</w:t>
            </w:r>
          </w:p>
        </w:tc>
      </w:tr>
      <w:tr w:rsidR="005634F4" w:rsidRPr="00A2375D" w:rsidTr="00FE6F2B">
        <w:trPr>
          <w:trHeight w:val="280"/>
        </w:trPr>
        <w:tc>
          <w:tcPr>
            <w:tcW w:w="9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4F4" w:rsidRPr="00A2375D" w:rsidRDefault="005634F4" w:rsidP="00FE6F2B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811677" w:rsidRPr="005634F4" w:rsidRDefault="005634F4" w:rsidP="005634F4">
      <w:pPr>
        <w:jc w:val="center"/>
        <w:rPr>
          <w:b/>
          <w:bCs/>
          <w:color w:val="000000"/>
          <w:sz w:val="24"/>
          <w:szCs w:val="24"/>
        </w:rPr>
      </w:pPr>
      <w:r w:rsidRPr="005634F4">
        <w:rPr>
          <w:b/>
          <w:bCs/>
          <w:color w:val="000000"/>
          <w:sz w:val="24"/>
          <w:szCs w:val="24"/>
        </w:rPr>
        <w:t>Распределение бюджетных ассигнований на предоставление субсидий, в том числе грантов в форме субсидий, конкретным получателям – юридическим лицам, индивидуальным предпринимателям, а также физическим лицам – производителям товаров, работ, услуг на 2026 – 2028 годы</w:t>
      </w:r>
    </w:p>
    <w:p w:rsidR="005634F4" w:rsidRDefault="005634F4" w:rsidP="00811677">
      <w:pPr>
        <w:rPr>
          <w:bCs/>
          <w:color w:val="000000"/>
          <w:sz w:val="24"/>
          <w:szCs w:val="24"/>
        </w:rPr>
      </w:pPr>
    </w:p>
    <w:tbl>
      <w:tblPr>
        <w:tblW w:w="10552" w:type="dxa"/>
        <w:tblInd w:w="-885" w:type="dxa"/>
        <w:tblLook w:val="04A0" w:firstRow="1" w:lastRow="0" w:firstColumn="1" w:lastColumn="0" w:noHBand="0" w:noVBand="1"/>
      </w:tblPr>
      <w:tblGrid>
        <w:gridCol w:w="4112"/>
        <w:gridCol w:w="2060"/>
        <w:gridCol w:w="2240"/>
        <w:gridCol w:w="2140"/>
      </w:tblGrid>
      <w:tr w:rsidR="005634F4" w:rsidRPr="005634F4" w:rsidTr="005634F4">
        <w:trPr>
          <w:trHeight w:val="93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4F4" w:rsidRPr="005634F4" w:rsidRDefault="005634F4" w:rsidP="005634F4">
            <w:pPr>
              <w:jc w:val="center"/>
              <w:rPr>
                <w:b/>
                <w:bCs/>
                <w:color w:val="000000"/>
              </w:rPr>
            </w:pPr>
            <w:r w:rsidRPr="005634F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4F4" w:rsidRPr="005634F4" w:rsidRDefault="005634F4" w:rsidP="005634F4">
            <w:pPr>
              <w:jc w:val="center"/>
              <w:rPr>
                <w:b/>
                <w:bCs/>
                <w:color w:val="000000"/>
              </w:rPr>
            </w:pPr>
            <w:r w:rsidRPr="005634F4">
              <w:rPr>
                <w:b/>
                <w:bCs/>
                <w:color w:val="000000"/>
              </w:rPr>
              <w:t xml:space="preserve">Объем средств </w:t>
            </w:r>
            <w:r w:rsidRPr="005634F4">
              <w:rPr>
                <w:b/>
                <w:bCs/>
                <w:color w:val="000000"/>
              </w:rPr>
              <w:br/>
              <w:t xml:space="preserve">на 2026 год, </w:t>
            </w:r>
            <w:r w:rsidRPr="005634F4">
              <w:rPr>
                <w:b/>
                <w:bCs/>
                <w:color w:val="000000"/>
              </w:rPr>
              <w:br/>
              <w:t>тыс. рублей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4F4" w:rsidRPr="005634F4" w:rsidRDefault="005634F4" w:rsidP="005634F4">
            <w:pPr>
              <w:jc w:val="center"/>
              <w:rPr>
                <w:b/>
                <w:bCs/>
                <w:color w:val="000000"/>
              </w:rPr>
            </w:pPr>
            <w:r w:rsidRPr="005634F4">
              <w:rPr>
                <w:b/>
                <w:bCs/>
                <w:color w:val="000000"/>
              </w:rPr>
              <w:t xml:space="preserve">Объем средств </w:t>
            </w:r>
            <w:r w:rsidRPr="005634F4">
              <w:rPr>
                <w:b/>
                <w:bCs/>
                <w:color w:val="000000"/>
              </w:rPr>
              <w:br/>
              <w:t xml:space="preserve">на 2027 год, </w:t>
            </w:r>
            <w:r w:rsidRPr="005634F4">
              <w:rPr>
                <w:b/>
                <w:bCs/>
                <w:color w:val="000000"/>
              </w:rPr>
              <w:br/>
              <w:t>тыс. рублей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4F4" w:rsidRPr="005634F4" w:rsidRDefault="005634F4" w:rsidP="005634F4">
            <w:pPr>
              <w:jc w:val="center"/>
              <w:rPr>
                <w:b/>
                <w:bCs/>
                <w:color w:val="000000"/>
              </w:rPr>
            </w:pPr>
            <w:r w:rsidRPr="005634F4">
              <w:rPr>
                <w:b/>
                <w:bCs/>
                <w:color w:val="000000"/>
              </w:rPr>
              <w:t xml:space="preserve">Объем средств </w:t>
            </w:r>
            <w:r w:rsidRPr="005634F4">
              <w:rPr>
                <w:b/>
                <w:bCs/>
                <w:color w:val="000000"/>
              </w:rPr>
              <w:br/>
              <w:t xml:space="preserve">на 2028 год, </w:t>
            </w:r>
            <w:r w:rsidRPr="005634F4">
              <w:rPr>
                <w:b/>
                <w:bCs/>
                <w:color w:val="000000"/>
              </w:rPr>
              <w:br/>
              <w:t>тыс. рублей</w:t>
            </w:r>
          </w:p>
        </w:tc>
      </w:tr>
      <w:tr w:rsidR="005634F4" w:rsidRPr="005634F4" w:rsidTr="005634F4">
        <w:trPr>
          <w:trHeight w:val="124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4F4" w:rsidRPr="005634F4" w:rsidRDefault="005634F4" w:rsidP="005634F4">
            <w:pPr>
              <w:rPr>
                <w:color w:val="000000"/>
              </w:rPr>
            </w:pPr>
            <w:r w:rsidRPr="005634F4">
              <w:rPr>
                <w:color w:val="000000"/>
              </w:rPr>
              <w:t>Субсидия обществу с ограниченной ответственностью «ИСАВТО» в целях возмещения затрат, связанных с оказанием услуг по перевозке пассажиров по муниципальному маршруту регулярных перевозок на территории городского округа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F4" w:rsidRPr="005634F4" w:rsidRDefault="00093EDC" w:rsidP="005634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  <w:r w:rsidR="005634F4" w:rsidRPr="005634F4">
              <w:rPr>
                <w:color w:val="000000"/>
              </w:rPr>
              <w:t>0,0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4F4" w:rsidRPr="005634F4" w:rsidRDefault="005634F4" w:rsidP="005634F4">
            <w:pPr>
              <w:jc w:val="center"/>
              <w:rPr>
                <w:color w:val="000000"/>
              </w:rPr>
            </w:pPr>
            <w:r w:rsidRPr="005634F4">
              <w:rPr>
                <w:color w:val="000000"/>
              </w:rPr>
              <w:t>0,0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4F4" w:rsidRPr="005634F4" w:rsidRDefault="005634F4" w:rsidP="005634F4">
            <w:pPr>
              <w:jc w:val="center"/>
              <w:rPr>
                <w:color w:val="000000"/>
              </w:rPr>
            </w:pPr>
            <w:r w:rsidRPr="005634F4">
              <w:rPr>
                <w:color w:val="000000"/>
              </w:rPr>
              <w:t>0,0</w:t>
            </w:r>
          </w:p>
        </w:tc>
      </w:tr>
      <w:tr w:rsidR="005634F4" w:rsidRPr="005634F4" w:rsidTr="005634F4">
        <w:trPr>
          <w:trHeight w:val="218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4F4" w:rsidRPr="005634F4" w:rsidRDefault="005634F4" w:rsidP="005634F4">
            <w:pPr>
              <w:rPr>
                <w:color w:val="000000"/>
              </w:rPr>
            </w:pPr>
            <w:r w:rsidRPr="005634F4">
              <w:rPr>
                <w:color w:val="000000"/>
              </w:rPr>
              <w:t xml:space="preserve">Субсидия МЕСТНОЙ ОБЩЕСТВЕННОЙ ОРГАНИЗАЦИИ  «ДОБРОВОЛЬНАЯ НАРОДНАЯ ДРУЖИНА ГОРОДСКОГО ОКРУГА ОКТЯБРЬСК САМАРСКОЙ ОБЛАСТИ» на финансовое обеспечение затрат на осуществление деятельности добровольных народных дружин, участвующих в охране общественного порядка на территории городского округа Октябрьск Самарской области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F4" w:rsidRPr="005634F4" w:rsidRDefault="005634F4" w:rsidP="005634F4">
            <w:pPr>
              <w:jc w:val="center"/>
              <w:rPr>
                <w:color w:val="000000"/>
              </w:rPr>
            </w:pPr>
            <w:r w:rsidRPr="005634F4">
              <w:rPr>
                <w:color w:val="000000"/>
              </w:rPr>
              <w:t>475,1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4F4" w:rsidRPr="005634F4" w:rsidRDefault="005634F4" w:rsidP="005634F4">
            <w:pPr>
              <w:jc w:val="center"/>
              <w:rPr>
                <w:color w:val="000000"/>
              </w:rPr>
            </w:pPr>
            <w:r w:rsidRPr="005634F4">
              <w:rPr>
                <w:color w:val="000000"/>
              </w:rPr>
              <w:t>0,0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4F4" w:rsidRPr="005634F4" w:rsidRDefault="005634F4" w:rsidP="005634F4">
            <w:pPr>
              <w:jc w:val="center"/>
              <w:rPr>
                <w:color w:val="000000"/>
              </w:rPr>
            </w:pPr>
            <w:r w:rsidRPr="005634F4">
              <w:rPr>
                <w:color w:val="000000"/>
              </w:rPr>
              <w:t>0,0</w:t>
            </w:r>
          </w:p>
        </w:tc>
      </w:tr>
      <w:tr w:rsidR="005634F4" w:rsidRPr="005634F4" w:rsidTr="005634F4">
        <w:trPr>
          <w:trHeight w:val="31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4F4" w:rsidRPr="005634F4" w:rsidRDefault="005634F4" w:rsidP="005634F4">
            <w:pPr>
              <w:rPr>
                <w:b/>
                <w:bCs/>
                <w:color w:val="000000"/>
              </w:rPr>
            </w:pPr>
            <w:r w:rsidRPr="005634F4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4F4" w:rsidRPr="005634F4" w:rsidRDefault="005634F4" w:rsidP="00093EDC">
            <w:pPr>
              <w:jc w:val="center"/>
              <w:rPr>
                <w:b/>
                <w:bCs/>
                <w:color w:val="000000"/>
              </w:rPr>
            </w:pPr>
            <w:r w:rsidRPr="005634F4">
              <w:rPr>
                <w:b/>
                <w:bCs/>
                <w:color w:val="000000"/>
              </w:rPr>
              <w:t xml:space="preserve">1 </w:t>
            </w:r>
            <w:r w:rsidR="00093EDC">
              <w:rPr>
                <w:b/>
                <w:bCs/>
                <w:color w:val="000000"/>
              </w:rPr>
              <w:t>71</w:t>
            </w:r>
            <w:r w:rsidRPr="005634F4">
              <w:rPr>
                <w:b/>
                <w:bCs/>
                <w:color w:val="000000"/>
              </w:rPr>
              <w:t>5,1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4F4" w:rsidRPr="005634F4" w:rsidRDefault="005634F4" w:rsidP="005634F4">
            <w:pPr>
              <w:jc w:val="center"/>
              <w:rPr>
                <w:b/>
                <w:bCs/>
                <w:color w:val="000000"/>
              </w:rPr>
            </w:pPr>
            <w:r w:rsidRPr="005634F4">
              <w:rPr>
                <w:b/>
                <w:bCs/>
                <w:color w:val="000000"/>
              </w:rPr>
              <w:t>0,0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4F4" w:rsidRPr="005634F4" w:rsidRDefault="005634F4" w:rsidP="005634F4">
            <w:pPr>
              <w:jc w:val="center"/>
              <w:rPr>
                <w:b/>
                <w:bCs/>
                <w:color w:val="000000"/>
              </w:rPr>
            </w:pPr>
            <w:r w:rsidRPr="005634F4">
              <w:rPr>
                <w:b/>
                <w:bCs/>
                <w:color w:val="000000"/>
              </w:rPr>
              <w:t>0,0</w:t>
            </w:r>
          </w:p>
        </w:tc>
      </w:tr>
    </w:tbl>
    <w:p w:rsidR="005634F4" w:rsidRDefault="005634F4" w:rsidP="00811677">
      <w:pPr>
        <w:rPr>
          <w:bCs/>
          <w:color w:val="000000"/>
          <w:sz w:val="24"/>
          <w:szCs w:val="24"/>
        </w:rPr>
      </w:pPr>
    </w:p>
    <w:p w:rsidR="005634F4" w:rsidRDefault="005634F4" w:rsidP="00811677">
      <w:pPr>
        <w:rPr>
          <w:bCs/>
          <w:color w:val="000000"/>
          <w:sz w:val="24"/>
          <w:szCs w:val="24"/>
        </w:rPr>
      </w:pPr>
    </w:p>
    <w:p w:rsidR="00811677" w:rsidRDefault="00811677" w:rsidP="00811677">
      <w:pPr>
        <w:rPr>
          <w:b/>
        </w:rPr>
      </w:pPr>
    </w:p>
    <w:p w:rsidR="00AE1AF3" w:rsidRDefault="00AE1AF3" w:rsidP="00ED0322">
      <w:pPr>
        <w:pStyle w:val="a7"/>
        <w:tabs>
          <w:tab w:val="left" w:pos="1418"/>
        </w:tabs>
        <w:spacing w:line="360" w:lineRule="auto"/>
        <w:ind w:firstLine="709"/>
        <w:rPr>
          <w:b/>
          <w:szCs w:val="28"/>
        </w:rPr>
      </w:pPr>
    </w:p>
    <w:p w:rsidR="00AE1AF3" w:rsidRDefault="00AE1AF3" w:rsidP="00ED0322">
      <w:pPr>
        <w:pStyle w:val="a7"/>
        <w:tabs>
          <w:tab w:val="left" w:pos="1418"/>
        </w:tabs>
        <w:spacing w:line="360" w:lineRule="auto"/>
        <w:ind w:firstLine="709"/>
        <w:rPr>
          <w:b/>
          <w:szCs w:val="28"/>
        </w:rPr>
      </w:pPr>
    </w:p>
    <w:p w:rsidR="00AE1AF3" w:rsidRDefault="00AE1AF3" w:rsidP="00ED0322">
      <w:pPr>
        <w:pStyle w:val="a7"/>
        <w:tabs>
          <w:tab w:val="left" w:pos="1418"/>
        </w:tabs>
        <w:spacing w:line="360" w:lineRule="auto"/>
        <w:ind w:firstLine="709"/>
        <w:rPr>
          <w:b/>
          <w:szCs w:val="28"/>
        </w:rPr>
      </w:pPr>
    </w:p>
    <w:p w:rsidR="00AE1AF3" w:rsidRDefault="00AE1AF3" w:rsidP="00ED0322">
      <w:pPr>
        <w:pStyle w:val="a7"/>
        <w:tabs>
          <w:tab w:val="left" w:pos="1418"/>
        </w:tabs>
        <w:spacing w:line="360" w:lineRule="auto"/>
        <w:ind w:firstLine="709"/>
        <w:rPr>
          <w:b/>
          <w:szCs w:val="28"/>
        </w:rPr>
      </w:pPr>
    </w:p>
    <w:p w:rsidR="00AE1AF3" w:rsidRDefault="00AE1AF3" w:rsidP="00ED0322">
      <w:pPr>
        <w:pStyle w:val="a7"/>
        <w:tabs>
          <w:tab w:val="left" w:pos="1418"/>
        </w:tabs>
        <w:spacing w:line="360" w:lineRule="auto"/>
        <w:ind w:firstLine="709"/>
        <w:rPr>
          <w:b/>
          <w:szCs w:val="28"/>
        </w:rPr>
      </w:pPr>
    </w:p>
    <w:p w:rsidR="00AE1AF3" w:rsidRDefault="00AE1AF3" w:rsidP="00ED0322">
      <w:pPr>
        <w:pStyle w:val="a7"/>
        <w:tabs>
          <w:tab w:val="left" w:pos="1418"/>
        </w:tabs>
        <w:spacing w:line="360" w:lineRule="auto"/>
        <w:ind w:firstLine="709"/>
        <w:rPr>
          <w:b/>
          <w:szCs w:val="28"/>
        </w:rPr>
      </w:pPr>
    </w:p>
    <w:p w:rsidR="00AE1AF3" w:rsidRDefault="00AE1AF3" w:rsidP="00ED0322">
      <w:pPr>
        <w:pStyle w:val="a7"/>
        <w:tabs>
          <w:tab w:val="left" w:pos="1418"/>
        </w:tabs>
        <w:spacing w:line="360" w:lineRule="auto"/>
        <w:ind w:firstLine="709"/>
        <w:rPr>
          <w:b/>
          <w:szCs w:val="28"/>
        </w:rPr>
      </w:pPr>
    </w:p>
    <w:p w:rsidR="00AE1AF3" w:rsidRDefault="00AE1AF3" w:rsidP="00ED0322">
      <w:pPr>
        <w:pStyle w:val="a7"/>
        <w:tabs>
          <w:tab w:val="left" w:pos="1418"/>
        </w:tabs>
        <w:spacing w:line="360" w:lineRule="auto"/>
        <w:ind w:firstLine="709"/>
        <w:rPr>
          <w:b/>
          <w:szCs w:val="28"/>
        </w:rPr>
      </w:pPr>
    </w:p>
    <w:p w:rsidR="00AE1AF3" w:rsidRDefault="00AE1AF3" w:rsidP="00ED0322">
      <w:pPr>
        <w:pStyle w:val="a7"/>
        <w:tabs>
          <w:tab w:val="left" w:pos="1418"/>
        </w:tabs>
        <w:spacing w:line="360" w:lineRule="auto"/>
        <w:ind w:firstLine="709"/>
        <w:rPr>
          <w:b/>
          <w:szCs w:val="28"/>
        </w:rPr>
      </w:pPr>
    </w:p>
    <w:p w:rsidR="00AE1AF3" w:rsidRDefault="00AE1AF3" w:rsidP="00ED0322">
      <w:pPr>
        <w:pStyle w:val="a7"/>
        <w:tabs>
          <w:tab w:val="left" w:pos="1418"/>
        </w:tabs>
        <w:spacing w:line="360" w:lineRule="auto"/>
        <w:ind w:firstLine="709"/>
        <w:rPr>
          <w:b/>
          <w:szCs w:val="28"/>
        </w:rPr>
      </w:pPr>
    </w:p>
    <w:p w:rsidR="00AE1AF3" w:rsidRDefault="00AE1AF3" w:rsidP="00ED0322">
      <w:pPr>
        <w:pStyle w:val="a7"/>
        <w:tabs>
          <w:tab w:val="left" w:pos="1418"/>
        </w:tabs>
        <w:spacing w:line="360" w:lineRule="auto"/>
        <w:ind w:firstLine="709"/>
        <w:rPr>
          <w:b/>
          <w:szCs w:val="28"/>
        </w:rPr>
      </w:pPr>
    </w:p>
    <w:p w:rsidR="003A69F3" w:rsidRDefault="003A69F3" w:rsidP="00ED0322">
      <w:pPr>
        <w:pStyle w:val="a7"/>
        <w:tabs>
          <w:tab w:val="left" w:pos="1418"/>
        </w:tabs>
        <w:spacing w:line="360" w:lineRule="auto"/>
        <w:ind w:firstLine="709"/>
        <w:rPr>
          <w:szCs w:val="28"/>
        </w:rPr>
      </w:pPr>
      <w:r>
        <w:rPr>
          <w:b/>
          <w:szCs w:val="28"/>
        </w:rPr>
        <w:lastRenderedPageBreak/>
        <w:t>С</w:t>
      </w:r>
      <w:r w:rsidRPr="00A87743">
        <w:rPr>
          <w:b/>
          <w:szCs w:val="28"/>
        </w:rPr>
        <w:t xml:space="preserve">татья </w:t>
      </w:r>
      <w:r>
        <w:rPr>
          <w:b/>
          <w:szCs w:val="28"/>
        </w:rPr>
        <w:t>2</w:t>
      </w:r>
      <w:r w:rsidRPr="00A87743">
        <w:rPr>
          <w:b/>
          <w:szCs w:val="28"/>
        </w:rPr>
        <w:t>.</w:t>
      </w:r>
      <w:r w:rsidRPr="00A87743">
        <w:rPr>
          <w:szCs w:val="28"/>
        </w:rPr>
        <w:t xml:space="preserve"> </w:t>
      </w:r>
      <w:r>
        <w:rPr>
          <w:szCs w:val="28"/>
        </w:rPr>
        <w:t>Опубликовать настоящее Решение в газете «Октябрьское время» и разместить его на официальном сайте Администрации городского округа Октябрьск Самарской области в информационно-телекоммуникационной сети «Интернет».</w:t>
      </w:r>
    </w:p>
    <w:p w:rsidR="003A69F3" w:rsidRDefault="003A69F3" w:rsidP="00ED0322">
      <w:pPr>
        <w:spacing w:line="360" w:lineRule="auto"/>
        <w:ind w:firstLine="709"/>
        <w:jc w:val="both"/>
        <w:rPr>
          <w:sz w:val="28"/>
          <w:szCs w:val="28"/>
        </w:rPr>
      </w:pPr>
      <w:r w:rsidRPr="00F563BB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3</w:t>
      </w:r>
      <w:r w:rsidRPr="00F563BB">
        <w:rPr>
          <w:b/>
          <w:sz w:val="28"/>
          <w:szCs w:val="28"/>
        </w:rPr>
        <w:t>.</w:t>
      </w:r>
      <w:r w:rsidRPr="00F563BB">
        <w:rPr>
          <w:sz w:val="28"/>
          <w:szCs w:val="28"/>
        </w:rPr>
        <w:t xml:space="preserve"> Настоящее Решение вступает в силу со дня его официального опубликования.</w:t>
      </w:r>
    </w:p>
    <w:p w:rsidR="00A164D4" w:rsidRDefault="00A164D4" w:rsidP="006A19C7">
      <w:pPr>
        <w:spacing w:line="360" w:lineRule="auto"/>
        <w:jc w:val="both"/>
        <w:rPr>
          <w:sz w:val="28"/>
          <w:szCs w:val="28"/>
        </w:rPr>
      </w:pPr>
    </w:p>
    <w:p w:rsidR="002019DF" w:rsidRDefault="002019DF" w:rsidP="006A19C7">
      <w:pPr>
        <w:spacing w:line="360" w:lineRule="auto"/>
        <w:jc w:val="both"/>
        <w:rPr>
          <w:sz w:val="28"/>
          <w:szCs w:val="28"/>
        </w:rPr>
      </w:pPr>
    </w:p>
    <w:p w:rsidR="006A19C7" w:rsidRPr="005A0EE5" w:rsidRDefault="006A19C7" w:rsidP="006A19C7">
      <w:pPr>
        <w:jc w:val="both"/>
        <w:rPr>
          <w:color w:val="000000"/>
          <w:sz w:val="28"/>
          <w:szCs w:val="28"/>
        </w:rPr>
      </w:pPr>
      <w:r w:rsidRPr="005A0EE5">
        <w:rPr>
          <w:color w:val="000000"/>
          <w:sz w:val="28"/>
          <w:szCs w:val="28"/>
        </w:rPr>
        <w:t>Глав</w:t>
      </w:r>
      <w:r w:rsidR="00542B3C" w:rsidRPr="005A0EE5">
        <w:rPr>
          <w:color w:val="000000"/>
          <w:sz w:val="28"/>
          <w:szCs w:val="28"/>
        </w:rPr>
        <w:t>а</w:t>
      </w:r>
      <w:r w:rsidRPr="005A0EE5">
        <w:rPr>
          <w:color w:val="000000"/>
          <w:sz w:val="28"/>
          <w:szCs w:val="28"/>
        </w:rPr>
        <w:t xml:space="preserve"> городского округа Октябрьск</w:t>
      </w:r>
      <w:r w:rsidRPr="005A0EE5">
        <w:rPr>
          <w:color w:val="000000"/>
          <w:sz w:val="28"/>
          <w:szCs w:val="28"/>
        </w:rPr>
        <w:tab/>
      </w:r>
    </w:p>
    <w:p w:rsidR="006A19C7" w:rsidRPr="000A2BD5" w:rsidRDefault="006A19C7" w:rsidP="006A19C7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5A0EE5">
        <w:rPr>
          <w:color w:val="000000"/>
          <w:sz w:val="28"/>
          <w:szCs w:val="28"/>
        </w:rPr>
        <w:t xml:space="preserve">Самарской области                                                                           </w:t>
      </w:r>
      <w:r w:rsidR="00964335" w:rsidRPr="005A0EE5">
        <w:rPr>
          <w:color w:val="000000"/>
          <w:sz w:val="28"/>
          <w:szCs w:val="28"/>
        </w:rPr>
        <w:t xml:space="preserve"> </w:t>
      </w:r>
      <w:r w:rsidRPr="005A0EE5">
        <w:rPr>
          <w:color w:val="000000"/>
          <w:sz w:val="28"/>
          <w:szCs w:val="28"/>
        </w:rPr>
        <w:t xml:space="preserve"> </w:t>
      </w:r>
      <w:r w:rsidR="00204E6F" w:rsidRPr="005A0EE5">
        <w:rPr>
          <w:color w:val="000000"/>
          <w:sz w:val="28"/>
          <w:szCs w:val="28"/>
        </w:rPr>
        <w:t>В</w:t>
      </w:r>
      <w:r w:rsidRPr="005A0EE5">
        <w:rPr>
          <w:color w:val="000000"/>
          <w:sz w:val="28"/>
          <w:szCs w:val="28"/>
        </w:rPr>
        <w:t xml:space="preserve">.В. </w:t>
      </w:r>
      <w:r w:rsidR="00204E6F" w:rsidRPr="005A0EE5">
        <w:rPr>
          <w:color w:val="000000"/>
          <w:sz w:val="28"/>
          <w:szCs w:val="28"/>
        </w:rPr>
        <w:t>Ревин</w:t>
      </w:r>
    </w:p>
    <w:p w:rsidR="006A19C7" w:rsidRPr="000A2BD5" w:rsidRDefault="006A19C7" w:rsidP="006A19C7">
      <w:pPr>
        <w:autoSpaceDE w:val="0"/>
        <w:autoSpaceDN w:val="0"/>
        <w:adjustRightInd w:val="0"/>
        <w:ind w:firstLine="851"/>
        <w:rPr>
          <w:color w:val="000000"/>
          <w:sz w:val="28"/>
          <w:szCs w:val="28"/>
        </w:rPr>
      </w:pPr>
    </w:p>
    <w:p w:rsidR="006A19C7" w:rsidRPr="000A2BD5" w:rsidRDefault="006A19C7" w:rsidP="006A19C7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6A19C7" w:rsidRPr="000A2BD5" w:rsidRDefault="006A19C7" w:rsidP="006A19C7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6A19C7" w:rsidRPr="000A2BD5" w:rsidRDefault="006A19C7" w:rsidP="006A19C7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0A2BD5">
        <w:rPr>
          <w:color w:val="000000"/>
          <w:sz w:val="28"/>
          <w:szCs w:val="28"/>
        </w:rPr>
        <w:t>Председатель Думы городского округа</w:t>
      </w:r>
    </w:p>
    <w:p w:rsidR="00F07C8B" w:rsidRPr="00F07C8B" w:rsidRDefault="006A19C7" w:rsidP="00072692">
      <w:pPr>
        <w:autoSpaceDE w:val="0"/>
        <w:autoSpaceDN w:val="0"/>
        <w:adjustRightInd w:val="0"/>
        <w:rPr>
          <w:sz w:val="28"/>
          <w:szCs w:val="28"/>
        </w:rPr>
      </w:pPr>
      <w:r w:rsidRPr="000A2BD5">
        <w:rPr>
          <w:color w:val="000000"/>
          <w:sz w:val="28"/>
          <w:szCs w:val="28"/>
        </w:rPr>
        <w:t xml:space="preserve">Октябрьск Самарской области                                    </w:t>
      </w:r>
      <w:r>
        <w:rPr>
          <w:color w:val="000000"/>
          <w:sz w:val="28"/>
          <w:szCs w:val="28"/>
        </w:rPr>
        <w:t xml:space="preserve">                 </w:t>
      </w:r>
      <w:r w:rsidRPr="000A2BD5">
        <w:rPr>
          <w:color w:val="000000"/>
          <w:sz w:val="28"/>
          <w:szCs w:val="28"/>
        </w:rPr>
        <w:t xml:space="preserve">     </w:t>
      </w:r>
      <w:r w:rsidR="00586EAE">
        <w:rPr>
          <w:color w:val="000000"/>
          <w:sz w:val="28"/>
          <w:szCs w:val="28"/>
        </w:rPr>
        <w:t>Е</w:t>
      </w:r>
      <w:r w:rsidRPr="000A2BD5">
        <w:rPr>
          <w:color w:val="000000"/>
          <w:sz w:val="28"/>
          <w:szCs w:val="28"/>
        </w:rPr>
        <w:t xml:space="preserve">.В. </w:t>
      </w:r>
      <w:r w:rsidR="00586EAE">
        <w:rPr>
          <w:color w:val="000000"/>
          <w:sz w:val="28"/>
          <w:szCs w:val="28"/>
        </w:rPr>
        <w:t>Шальнова</w:t>
      </w:r>
    </w:p>
    <w:sectPr w:rsidR="00F07C8B" w:rsidRPr="00F07C8B" w:rsidSect="00986817">
      <w:headerReference w:type="default" r:id="rId10"/>
      <w:type w:val="continuous"/>
      <w:pgSz w:w="11907" w:h="16840" w:code="9"/>
      <w:pgMar w:top="1134" w:right="68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F2B" w:rsidRDefault="00FE6F2B">
      <w:r>
        <w:separator/>
      </w:r>
    </w:p>
  </w:endnote>
  <w:endnote w:type="continuationSeparator" w:id="0">
    <w:p w:rsidR="00FE6F2B" w:rsidRDefault="00FE6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F2B" w:rsidRDefault="00FE6F2B">
      <w:r>
        <w:separator/>
      </w:r>
    </w:p>
  </w:footnote>
  <w:footnote w:type="continuationSeparator" w:id="0">
    <w:p w:rsidR="00FE6F2B" w:rsidRDefault="00FE6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0470729"/>
      <w:docPartObj>
        <w:docPartGallery w:val="Page Numbers (Top of Page)"/>
        <w:docPartUnique/>
      </w:docPartObj>
    </w:sdtPr>
    <w:sdtEndPr/>
    <w:sdtContent>
      <w:p w:rsidR="00FE6F2B" w:rsidRDefault="00FE6F2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4C94">
          <w:rPr>
            <w:noProof/>
          </w:rPr>
          <w:t>2</w:t>
        </w:r>
        <w:r>
          <w:fldChar w:fldCharType="end"/>
        </w:r>
      </w:p>
    </w:sdtContent>
  </w:sdt>
  <w:p w:rsidR="00FE6F2B" w:rsidRDefault="00FE6F2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D4125"/>
    <w:multiLevelType w:val="multilevel"/>
    <w:tmpl w:val="B22CC96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1" w15:restartNumberingAfterBreak="0">
    <w:nsid w:val="0C5D73D1"/>
    <w:multiLevelType w:val="hybridMultilevel"/>
    <w:tmpl w:val="6DAE213A"/>
    <w:lvl w:ilvl="0" w:tplc="4C26E48C">
      <w:start w:val="1"/>
      <w:numFmt w:val="decimal"/>
      <w:lvlText w:val="%1)"/>
      <w:lvlJc w:val="left"/>
      <w:pPr>
        <w:tabs>
          <w:tab w:val="num" w:pos="2271"/>
        </w:tabs>
        <w:ind w:left="2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91"/>
        </w:tabs>
        <w:ind w:left="29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11"/>
        </w:tabs>
        <w:ind w:left="37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431"/>
        </w:tabs>
        <w:ind w:left="44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151"/>
        </w:tabs>
        <w:ind w:left="51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71"/>
        </w:tabs>
        <w:ind w:left="58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91"/>
        </w:tabs>
        <w:ind w:left="65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11"/>
        </w:tabs>
        <w:ind w:left="73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031"/>
        </w:tabs>
        <w:ind w:left="8031" w:hanging="180"/>
      </w:pPr>
    </w:lvl>
  </w:abstractNum>
  <w:abstractNum w:abstractNumId="2" w15:restartNumberingAfterBreak="0">
    <w:nsid w:val="1442606C"/>
    <w:multiLevelType w:val="hybridMultilevel"/>
    <w:tmpl w:val="6784C02E"/>
    <w:lvl w:ilvl="0" w:tplc="22464B1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B15D09"/>
    <w:multiLevelType w:val="hybridMultilevel"/>
    <w:tmpl w:val="5EB826C4"/>
    <w:lvl w:ilvl="0" w:tplc="0B6C81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CE834DF"/>
    <w:multiLevelType w:val="multilevel"/>
    <w:tmpl w:val="40600E2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1F453D4"/>
    <w:multiLevelType w:val="multilevel"/>
    <w:tmpl w:val="57967556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6" w15:restartNumberingAfterBreak="0">
    <w:nsid w:val="26640E26"/>
    <w:multiLevelType w:val="multilevel"/>
    <w:tmpl w:val="CD20EE32"/>
    <w:lvl w:ilvl="0">
      <w:start w:val="1"/>
      <w:numFmt w:val="decimal"/>
      <w:lvlText w:val="%1."/>
      <w:lvlJc w:val="left"/>
      <w:pPr>
        <w:tabs>
          <w:tab w:val="num" w:pos="1833"/>
        </w:tabs>
        <w:ind w:left="1833" w:hanging="105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793"/>
        </w:tabs>
        <w:ind w:left="2793" w:hanging="129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7" w15:restartNumberingAfterBreak="0">
    <w:nsid w:val="2B39716A"/>
    <w:multiLevelType w:val="hybridMultilevel"/>
    <w:tmpl w:val="CD20EE32"/>
    <w:lvl w:ilvl="0" w:tplc="750A9462">
      <w:start w:val="1"/>
      <w:numFmt w:val="decimal"/>
      <w:lvlText w:val="%1."/>
      <w:lvlJc w:val="left"/>
      <w:pPr>
        <w:tabs>
          <w:tab w:val="num" w:pos="1833"/>
        </w:tabs>
        <w:ind w:left="1833" w:hanging="1050"/>
      </w:pPr>
      <w:rPr>
        <w:rFonts w:hint="default"/>
      </w:rPr>
    </w:lvl>
    <w:lvl w:ilvl="1" w:tplc="73EEEA4C">
      <w:start w:val="1"/>
      <w:numFmt w:val="decimal"/>
      <w:lvlText w:val="%2)"/>
      <w:lvlJc w:val="left"/>
      <w:pPr>
        <w:tabs>
          <w:tab w:val="num" w:pos="2793"/>
        </w:tabs>
        <w:ind w:left="2793" w:hanging="12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8" w15:restartNumberingAfterBreak="0">
    <w:nsid w:val="314F5C46"/>
    <w:multiLevelType w:val="hybridMultilevel"/>
    <w:tmpl w:val="B6FA28E0"/>
    <w:lvl w:ilvl="0" w:tplc="410E04C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2A365ED"/>
    <w:multiLevelType w:val="hybridMultilevel"/>
    <w:tmpl w:val="DC6A900A"/>
    <w:lvl w:ilvl="0" w:tplc="6472D4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4C34F47"/>
    <w:multiLevelType w:val="multilevel"/>
    <w:tmpl w:val="CD20EE32"/>
    <w:lvl w:ilvl="0">
      <w:start w:val="1"/>
      <w:numFmt w:val="decimal"/>
      <w:lvlText w:val="%1."/>
      <w:lvlJc w:val="left"/>
      <w:pPr>
        <w:tabs>
          <w:tab w:val="num" w:pos="1833"/>
        </w:tabs>
        <w:ind w:left="1833" w:hanging="105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793"/>
        </w:tabs>
        <w:ind w:left="2793" w:hanging="129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11" w15:restartNumberingAfterBreak="0">
    <w:nsid w:val="35A77EFF"/>
    <w:multiLevelType w:val="hybridMultilevel"/>
    <w:tmpl w:val="E44610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52F3A"/>
    <w:multiLevelType w:val="multilevel"/>
    <w:tmpl w:val="F6469F7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1800"/>
      </w:pPr>
      <w:rPr>
        <w:rFonts w:hint="default"/>
      </w:rPr>
    </w:lvl>
  </w:abstractNum>
  <w:abstractNum w:abstractNumId="13" w15:restartNumberingAfterBreak="0">
    <w:nsid w:val="389A3CA0"/>
    <w:multiLevelType w:val="hybridMultilevel"/>
    <w:tmpl w:val="71288C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0F3298"/>
    <w:multiLevelType w:val="multilevel"/>
    <w:tmpl w:val="5768A124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 w15:restartNumberingAfterBreak="0">
    <w:nsid w:val="42EB7860"/>
    <w:multiLevelType w:val="hybridMultilevel"/>
    <w:tmpl w:val="879E1966"/>
    <w:lvl w:ilvl="0" w:tplc="A64C358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54045ED7"/>
    <w:multiLevelType w:val="hybridMultilevel"/>
    <w:tmpl w:val="095425E8"/>
    <w:lvl w:ilvl="0" w:tplc="F07EC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4614D04"/>
    <w:multiLevelType w:val="hybridMultilevel"/>
    <w:tmpl w:val="682E2D50"/>
    <w:lvl w:ilvl="0" w:tplc="5C802EF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5F90307"/>
    <w:multiLevelType w:val="hybridMultilevel"/>
    <w:tmpl w:val="9B3A871C"/>
    <w:lvl w:ilvl="0" w:tplc="3EF0F424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57FF11B9"/>
    <w:multiLevelType w:val="hybridMultilevel"/>
    <w:tmpl w:val="A7E8DF78"/>
    <w:lvl w:ilvl="0" w:tplc="530EB9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59015088"/>
    <w:multiLevelType w:val="hybridMultilevel"/>
    <w:tmpl w:val="398403A8"/>
    <w:lvl w:ilvl="0" w:tplc="E4DEC47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5B883844"/>
    <w:multiLevelType w:val="multilevel"/>
    <w:tmpl w:val="CD20EE32"/>
    <w:lvl w:ilvl="0">
      <w:start w:val="1"/>
      <w:numFmt w:val="decimal"/>
      <w:lvlText w:val="%1."/>
      <w:lvlJc w:val="left"/>
      <w:pPr>
        <w:tabs>
          <w:tab w:val="num" w:pos="1833"/>
        </w:tabs>
        <w:ind w:left="1833" w:hanging="105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793"/>
        </w:tabs>
        <w:ind w:left="2793" w:hanging="129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22" w15:restartNumberingAfterBreak="0">
    <w:nsid w:val="5F260DA4"/>
    <w:multiLevelType w:val="hybridMultilevel"/>
    <w:tmpl w:val="E7FC58E6"/>
    <w:lvl w:ilvl="0" w:tplc="4976C354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 w15:restartNumberingAfterBreak="0">
    <w:nsid w:val="60C40FA6"/>
    <w:multiLevelType w:val="hybridMultilevel"/>
    <w:tmpl w:val="8D2C5D04"/>
    <w:lvl w:ilvl="0" w:tplc="530EB936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628A21E0"/>
    <w:multiLevelType w:val="hybridMultilevel"/>
    <w:tmpl w:val="2D9637E8"/>
    <w:lvl w:ilvl="0" w:tplc="D038705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18"/>
  </w:num>
  <w:num w:numId="3">
    <w:abstractNumId w:val="20"/>
  </w:num>
  <w:num w:numId="4">
    <w:abstractNumId w:val="2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0"/>
  </w:num>
  <w:num w:numId="9">
    <w:abstractNumId w:val="6"/>
  </w:num>
  <w:num w:numId="10">
    <w:abstractNumId w:val="17"/>
  </w:num>
  <w:num w:numId="11">
    <w:abstractNumId w:val="19"/>
  </w:num>
  <w:num w:numId="12">
    <w:abstractNumId w:val="1"/>
  </w:num>
  <w:num w:numId="13">
    <w:abstractNumId w:val="11"/>
  </w:num>
  <w:num w:numId="14">
    <w:abstractNumId w:val="13"/>
  </w:num>
  <w:num w:numId="15">
    <w:abstractNumId w:val="16"/>
  </w:num>
  <w:num w:numId="16">
    <w:abstractNumId w:val="8"/>
  </w:num>
  <w:num w:numId="17">
    <w:abstractNumId w:val="9"/>
  </w:num>
  <w:num w:numId="18">
    <w:abstractNumId w:val="23"/>
  </w:num>
  <w:num w:numId="19">
    <w:abstractNumId w:val="2"/>
  </w:num>
  <w:num w:numId="20">
    <w:abstractNumId w:val="3"/>
  </w:num>
  <w:num w:numId="21">
    <w:abstractNumId w:val="14"/>
  </w:num>
  <w:num w:numId="22">
    <w:abstractNumId w:val="5"/>
  </w:num>
  <w:num w:numId="23">
    <w:abstractNumId w:val="15"/>
  </w:num>
  <w:num w:numId="24">
    <w:abstractNumId w:val="0"/>
  </w:num>
  <w:num w:numId="25">
    <w:abstractNumId w:val="12"/>
  </w:num>
  <w:num w:numId="26">
    <w:abstractNumId w:val="4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63"/>
    <w:rsid w:val="00000631"/>
    <w:rsid w:val="000007CD"/>
    <w:rsid w:val="0000086B"/>
    <w:rsid w:val="000011C7"/>
    <w:rsid w:val="00001F85"/>
    <w:rsid w:val="00002974"/>
    <w:rsid w:val="00002F5A"/>
    <w:rsid w:val="00006DDC"/>
    <w:rsid w:val="0000715C"/>
    <w:rsid w:val="00007381"/>
    <w:rsid w:val="00007A87"/>
    <w:rsid w:val="000116B2"/>
    <w:rsid w:val="000123D7"/>
    <w:rsid w:val="00012A5D"/>
    <w:rsid w:val="0001340F"/>
    <w:rsid w:val="00013838"/>
    <w:rsid w:val="00014C56"/>
    <w:rsid w:val="00014DE1"/>
    <w:rsid w:val="00014EED"/>
    <w:rsid w:val="00015198"/>
    <w:rsid w:val="00016652"/>
    <w:rsid w:val="00021AC3"/>
    <w:rsid w:val="000220D8"/>
    <w:rsid w:val="00023B55"/>
    <w:rsid w:val="00024585"/>
    <w:rsid w:val="000251E9"/>
    <w:rsid w:val="000267BA"/>
    <w:rsid w:val="00027EE4"/>
    <w:rsid w:val="000311E3"/>
    <w:rsid w:val="000334FF"/>
    <w:rsid w:val="00033730"/>
    <w:rsid w:val="000339D4"/>
    <w:rsid w:val="00035BD4"/>
    <w:rsid w:val="00036723"/>
    <w:rsid w:val="000404CD"/>
    <w:rsid w:val="000409C2"/>
    <w:rsid w:val="000416FB"/>
    <w:rsid w:val="00041EB7"/>
    <w:rsid w:val="0004210D"/>
    <w:rsid w:val="00042155"/>
    <w:rsid w:val="00042463"/>
    <w:rsid w:val="000427DA"/>
    <w:rsid w:val="00042ECC"/>
    <w:rsid w:val="00043A1F"/>
    <w:rsid w:val="000451AD"/>
    <w:rsid w:val="00045DF9"/>
    <w:rsid w:val="00045E5E"/>
    <w:rsid w:val="000466D4"/>
    <w:rsid w:val="00047DDC"/>
    <w:rsid w:val="00050275"/>
    <w:rsid w:val="00050C14"/>
    <w:rsid w:val="00051B25"/>
    <w:rsid w:val="00051C61"/>
    <w:rsid w:val="000530B5"/>
    <w:rsid w:val="000551A1"/>
    <w:rsid w:val="000551C2"/>
    <w:rsid w:val="00055DFF"/>
    <w:rsid w:val="00056047"/>
    <w:rsid w:val="000570AC"/>
    <w:rsid w:val="00057372"/>
    <w:rsid w:val="0005767E"/>
    <w:rsid w:val="00060524"/>
    <w:rsid w:val="00060832"/>
    <w:rsid w:val="000609E3"/>
    <w:rsid w:val="00061359"/>
    <w:rsid w:val="0006353F"/>
    <w:rsid w:val="00063CAE"/>
    <w:rsid w:val="00063FD0"/>
    <w:rsid w:val="000659EE"/>
    <w:rsid w:val="00065B75"/>
    <w:rsid w:val="000666E5"/>
    <w:rsid w:val="000669A5"/>
    <w:rsid w:val="00067D0D"/>
    <w:rsid w:val="00070100"/>
    <w:rsid w:val="0007130C"/>
    <w:rsid w:val="000713D8"/>
    <w:rsid w:val="0007231B"/>
    <w:rsid w:val="000723F6"/>
    <w:rsid w:val="00072692"/>
    <w:rsid w:val="00073450"/>
    <w:rsid w:val="00074C68"/>
    <w:rsid w:val="000765FA"/>
    <w:rsid w:val="0007669F"/>
    <w:rsid w:val="00076E48"/>
    <w:rsid w:val="0008000C"/>
    <w:rsid w:val="00081E33"/>
    <w:rsid w:val="00082341"/>
    <w:rsid w:val="000833D6"/>
    <w:rsid w:val="00083FB7"/>
    <w:rsid w:val="000846B0"/>
    <w:rsid w:val="00086221"/>
    <w:rsid w:val="000866E3"/>
    <w:rsid w:val="00092B1E"/>
    <w:rsid w:val="000937FE"/>
    <w:rsid w:val="00093E43"/>
    <w:rsid w:val="00093EDC"/>
    <w:rsid w:val="000943CC"/>
    <w:rsid w:val="00094667"/>
    <w:rsid w:val="00095453"/>
    <w:rsid w:val="00096ADD"/>
    <w:rsid w:val="00096C2F"/>
    <w:rsid w:val="000A0560"/>
    <w:rsid w:val="000A0D52"/>
    <w:rsid w:val="000A1A94"/>
    <w:rsid w:val="000A216C"/>
    <w:rsid w:val="000A2220"/>
    <w:rsid w:val="000A4688"/>
    <w:rsid w:val="000A5E65"/>
    <w:rsid w:val="000A6616"/>
    <w:rsid w:val="000A788E"/>
    <w:rsid w:val="000B16B9"/>
    <w:rsid w:val="000B2340"/>
    <w:rsid w:val="000B459E"/>
    <w:rsid w:val="000B67AA"/>
    <w:rsid w:val="000B7821"/>
    <w:rsid w:val="000B7E37"/>
    <w:rsid w:val="000C0F94"/>
    <w:rsid w:val="000C2862"/>
    <w:rsid w:val="000C2E22"/>
    <w:rsid w:val="000C576D"/>
    <w:rsid w:val="000D0849"/>
    <w:rsid w:val="000D13AE"/>
    <w:rsid w:val="000D19BF"/>
    <w:rsid w:val="000D2F75"/>
    <w:rsid w:val="000D35A4"/>
    <w:rsid w:val="000D3925"/>
    <w:rsid w:val="000D4620"/>
    <w:rsid w:val="000D4FA3"/>
    <w:rsid w:val="000D5046"/>
    <w:rsid w:val="000E02F9"/>
    <w:rsid w:val="000E126D"/>
    <w:rsid w:val="000E19C0"/>
    <w:rsid w:val="000E2944"/>
    <w:rsid w:val="000E2C9A"/>
    <w:rsid w:val="000E3C79"/>
    <w:rsid w:val="000E3E62"/>
    <w:rsid w:val="000E491F"/>
    <w:rsid w:val="000E4FF4"/>
    <w:rsid w:val="000E5455"/>
    <w:rsid w:val="000E7503"/>
    <w:rsid w:val="000E75DB"/>
    <w:rsid w:val="000E7EEA"/>
    <w:rsid w:val="000F0C38"/>
    <w:rsid w:val="000F0F97"/>
    <w:rsid w:val="000F1526"/>
    <w:rsid w:val="000F2253"/>
    <w:rsid w:val="000F27EA"/>
    <w:rsid w:val="000F2DF9"/>
    <w:rsid w:val="000F3736"/>
    <w:rsid w:val="000F5E8E"/>
    <w:rsid w:val="000F69F5"/>
    <w:rsid w:val="000F74C8"/>
    <w:rsid w:val="000F77FC"/>
    <w:rsid w:val="001016DC"/>
    <w:rsid w:val="0010260F"/>
    <w:rsid w:val="00102F2A"/>
    <w:rsid w:val="00103117"/>
    <w:rsid w:val="00103F96"/>
    <w:rsid w:val="001048A0"/>
    <w:rsid w:val="00105F5E"/>
    <w:rsid w:val="00106191"/>
    <w:rsid w:val="00106BC8"/>
    <w:rsid w:val="00107088"/>
    <w:rsid w:val="00107430"/>
    <w:rsid w:val="001079C5"/>
    <w:rsid w:val="001102A5"/>
    <w:rsid w:val="001112A5"/>
    <w:rsid w:val="00112F1A"/>
    <w:rsid w:val="00113019"/>
    <w:rsid w:val="00113930"/>
    <w:rsid w:val="0011398F"/>
    <w:rsid w:val="00113EA6"/>
    <w:rsid w:val="00114CD5"/>
    <w:rsid w:val="001151CB"/>
    <w:rsid w:val="00116162"/>
    <w:rsid w:val="00120424"/>
    <w:rsid w:val="001208D0"/>
    <w:rsid w:val="00120C2C"/>
    <w:rsid w:val="00120FC7"/>
    <w:rsid w:val="00121B19"/>
    <w:rsid w:val="0012544D"/>
    <w:rsid w:val="001254BF"/>
    <w:rsid w:val="00126BFF"/>
    <w:rsid w:val="001276A1"/>
    <w:rsid w:val="001310F5"/>
    <w:rsid w:val="00132455"/>
    <w:rsid w:val="0013267F"/>
    <w:rsid w:val="00132C16"/>
    <w:rsid w:val="001332BD"/>
    <w:rsid w:val="001339A8"/>
    <w:rsid w:val="00133FAF"/>
    <w:rsid w:val="001347D4"/>
    <w:rsid w:val="001349C9"/>
    <w:rsid w:val="00135059"/>
    <w:rsid w:val="0013512C"/>
    <w:rsid w:val="00135704"/>
    <w:rsid w:val="001359FE"/>
    <w:rsid w:val="00135B4F"/>
    <w:rsid w:val="00137837"/>
    <w:rsid w:val="0013794B"/>
    <w:rsid w:val="00141505"/>
    <w:rsid w:val="00142611"/>
    <w:rsid w:val="00142C1B"/>
    <w:rsid w:val="00144051"/>
    <w:rsid w:val="001442D4"/>
    <w:rsid w:val="00144C98"/>
    <w:rsid w:val="0014575E"/>
    <w:rsid w:val="001459F7"/>
    <w:rsid w:val="00145EF7"/>
    <w:rsid w:val="00147725"/>
    <w:rsid w:val="00147ABE"/>
    <w:rsid w:val="00151149"/>
    <w:rsid w:val="0015136B"/>
    <w:rsid w:val="0015164A"/>
    <w:rsid w:val="001533B8"/>
    <w:rsid w:val="0015361B"/>
    <w:rsid w:val="001560BB"/>
    <w:rsid w:val="00157677"/>
    <w:rsid w:val="0015782C"/>
    <w:rsid w:val="00160CB0"/>
    <w:rsid w:val="00160EE8"/>
    <w:rsid w:val="001612E4"/>
    <w:rsid w:val="00161493"/>
    <w:rsid w:val="00161556"/>
    <w:rsid w:val="00162CA5"/>
    <w:rsid w:val="00162ECE"/>
    <w:rsid w:val="0016339E"/>
    <w:rsid w:val="001649C5"/>
    <w:rsid w:val="00164F61"/>
    <w:rsid w:val="0016551F"/>
    <w:rsid w:val="00165F4E"/>
    <w:rsid w:val="0016680E"/>
    <w:rsid w:val="00166ADF"/>
    <w:rsid w:val="00167426"/>
    <w:rsid w:val="00167753"/>
    <w:rsid w:val="00170D72"/>
    <w:rsid w:val="00170F83"/>
    <w:rsid w:val="0017145C"/>
    <w:rsid w:val="00171C95"/>
    <w:rsid w:val="00172F2C"/>
    <w:rsid w:val="00174309"/>
    <w:rsid w:val="00176010"/>
    <w:rsid w:val="00180F91"/>
    <w:rsid w:val="001812C0"/>
    <w:rsid w:val="00181359"/>
    <w:rsid w:val="00182398"/>
    <w:rsid w:val="00182E74"/>
    <w:rsid w:val="00184201"/>
    <w:rsid w:val="001843DA"/>
    <w:rsid w:val="00186314"/>
    <w:rsid w:val="00186374"/>
    <w:rsid w:val="001863CD"/>
    <w:rsid w:val="00187919"/>
    <w:rsid w:val="00190193"/>
    <w:rsid w:val="00190DF0"/>
    <w:rsid w:val="00192E03"/>
    <w:rsid w:val="00192E51"/>
    <w:rsid w:val="001937C6"/>
    <w:rsid w:val="0019489E"/>
    <w:rsid w:val="00194FF1"/>
    <w:rsid w:val="001954B4"/>
    <w:rsid w:val="00195A31"/>
    <w:rsid w:val="001978EE"/>
    <w:rsid w:val="001A08A2"/>
    <w:rsid w:val="001A1D81"/>
    <w:rsid w:val="001A21F9"/>
    <w:rsid w:val="001A2415"/>
    <w:rsid w:val="001A2687"/>
    <w:rsid w:val="001A2696"/>
    <w:rsid w:val="001A2FA5"/>
    <w:rsid w:val="001A3135"/>
    <w:rsid w:val="001A3909"/>
    <w:rsid w:val="001A3A4C"/>
    <w:rsid w:val="001A43DF"/>
    <w:rsid w:val="001A4CA7"/>
    <w:rsid w:val="001A5713"/>
    <w:rsid w:val="001A6985"/>
    <w:rsid w:val="001A7479"/>
    <w:rsid w:val="001B064D"/>
    <w:rsid w:val="001B1983"/>
    <w:rsid w:val="001B2B77"/>
    <w:rsid w:val="001B2DA4"/>
    <w:rsid w:val="001B342C"/>
    <w:rsid w:val="001B36EF"/>
    <w:rsid w:val="001B3888"/>
    <w:rsid w:val="001B3BBA"/>
    <w:rsid w:val="001B4165"/>
    <w:rsid w:val="001B5197"/>
    <w:rsid w:val="001B5766"/>
    <w:rsid w:val="001B5DA7"/>
    <w:rsid w:val="001B639A"/>
    <w:rsid w:val="001B784C"/>
    <w:rsid w:val="001C21DC"/>
    <w:rsid w:val="001C3292"/>
    <w:rsid w:val="001C33B9"/>
    <w:rsid w:val="001C3D16"/>
    <w:rsid w:val="001C4A9D"/>
    <w:rsid w:val="001C4E3E"/>
    <w:rsid w:val="001C51A3"/>
    <w:rsid w:val="001D065B"/>
    <w:rsid w:val="001D1667"/>
    <w:rsid w:val="001D1718"/>
    <w:rsid w:val="001D2F31"/>
    <w:rsid w:val="001D383C"/>
    <w:rsid w:val="001D4F18"/>
    <w:rsid w:val="001D5D19"/>
    <w:rsid w:val="001D6184"/>
    <w:rsid w:val="001D6F34"/>
    <w:rsid w:val="001D765D"/>
    <w:rsid w:val="001E05E9"/>
    <w:rsid w:val="001E0E1C"/>
    <w:rsid w:val="001E1EC2"/>
    <w:rsid w:val="001E1FA3"/>
    <w:rsid w:val="001E203F"/>
    <w:rsid w:val="001E20AF"/>
    <w:rsid w:val="001E2525"/>
    <w:rsid w:val="001E28F4"/>
    <w:rsid w:val="001E2B3A"/>
    <w:rsid w:val="001E3EAC"/>
    <w:rsid w:val="001E408F"/>
    <w:rsid w:val="001E44AA"/>
    <w:rsid w:val="001E4C0C"/>
    <w:rsid w:val="001E5112"/>
    <w:rsid w:val="001E640A"/>
    <w:rsid w:val="001E6F97"/>
    <w:rsid w:val="001E6FDF"/>
    <w:rsid w:val="001F00B7"/>
    <w:rsid w:val="001F01AA"/>
    <w:rsid w:val="001F0320"/>
    <w:rsid w:val="001F2057"/>
    <w:rsid w:val="001F25E1"/>
    <w:rsid w:val="001F5499"/>
    <w:rsid w:val="001F568D"/>
    <w:rsid w:val="001F5858"/>
    <w:rsid w:val="001F5B43"/>
    <w:rsid w:val="001F6279"/>
    <w:rsid w:val="002019DF"/>
    <w:rsid w:val="00202EE2"/>
    <w:rsid w:val="00202EF6"/>
    <w:rsid w:val="00204E6F"/>
    <w:rsid w:val="00206619"/>
    <w:rsid w:val="00206776"/>
    <w:rsid w:val="002074F2"/>
    <w:rsid w:val="00211405"/>
    <w:rsid w:val="00212790"/>
    <w:rsid w:val="00212DC4"/>
    <w:rsid w:val="00212E60"/>
    <w:rsid w:val="0021368E"/>
    <w:rsid w:val="002146E7"/>
    <w:rsid w:val="00215A50"/>
    <w:rsid w:val="00216C26"/>
    <w:rsid w:val="00216DE1"/>
    <w:rsid w:val="00216FA7"/>
    <w:rsid w:val="002201ED"/>
    <w:rsid w:val="002210C6"/>
    <w:rsid w:val="0022139D"/>
    <w:rsid w:val="00221765"/>
    <w:rsid w:val="00222417"/>
    <w:rsid w:val="002228D8"/>
    <w:rsid w:val="00222CD2"/>
    <w:rsid w:val="00222E4E"/>
    <w:rsid w:val="0022513C"/>
    <w:rsid w:val="00225370"/>
    <w:rsid w:val="002257C1"/>
    <w:rsid w:val="00225D9B"/>
    <w:rsid w:val="00226421"/>
    <w:rsid w:val="002269DC"/>
    <w:rsid w:val="00226F89"/>
    <w:rsid w:val="002278C6"/>
    <w:rsid w:val="0023048C"/>
    <w:rsid w:val="00230B42"/>
    <w:rsid w:val="002338B0"/>
    <w:rsid w:val="002340BB"/>
    <w:rsid w:val="00237544"/>
    <w:rsid w:val="00237659"/>
    <w:rsid w:val="0024042B"/>
    <w:rsid w:val="00240A13"/>
    <w:rsid w:val="00241271"/>
    <w:rsid w:val="002415FE"/>
    <w:rsid w:val="002420E9"/>
    <w:rsid w:val="00242D71"/>
    <w:rsid w:val="00242E06"/>
    <w:rsid w:val="002454AF"/>
    <w:rsid w:val="002454E5"/>
    <w:rsid w:val="00245AA2"/>
    <w:rsid w:val="00247C8A"/>
    <w:rsid w:val="00247E4C"/>
    <w:rsid w:val="00250BDE"/>
    <w:rsid w:val="00251048"/>
    <w:rsid w:val="00251457"/>
    <w:rsid w:val="00251662"/>
    <w:rsid w:val="00251A14"/>
    <w:rsid w:val="00251B49"/>
    <w:rsid w:val="00251C43"/>
    <w:rsid w:val="0025203E"/>
    <w:rsid w:val="0025304C"/>
    <w:rsid w:val="002537F0"/>
    <w:rsid w:val="0025422D"/>
    <w:rsid w:val="00254840"/>
    <w:rsid w:val="002563A5"/>
    <w:rsid w:val="00256A56"/>
    <w:rsid w:val="002570A7"/>
    <w:rsid w:val="002571C3"/>
    <w:rsid w:val="0025767F"/>
    <w:rsid w:val="00257C92"/>
    <w:rsid w:val="0026018B"/>
    <w:rsid w:val="00262C59"/>
    <w:rsid w:val="00262D34"/>
    <w:rsid w:val="00263728"/>
    <w:rsid w:val="00263951"/>
    <w:rsid w:val="00264807"/>
    <w:rsid w:val="00265230"/>
    <w:rsid w:val="002655F4"/>
    <w:rsid w:val="00267B08"/>
    <w:rsid w:val="00271C31"/>
    <w:rsid w:val="002722B7"/>
    <w:rsid w:val="00273425"/>
    <w:rsid w:val="00273909"/>
    <w:rsid w:val="00273B0A"/>
    <w:rsid w:val="0027421C"/>
    <w:rsid w:val="0027449F"/>
    <w:rsid w:val="00274AED"/>
    <w:rsid w:val="00274B1D"/>
    <w:rsid w:val="00275EDE"/>
    <w:rsid w:val="00275F29"/>
    <w:rsid w:val="002776D8"/>
    <w:rsid w:val="00277B63"/>
    <w:rsid w:val="0028089A"/>
    <w:rsid w:val="00281FAC"/>
    <w:rsid w:val="002835B9"/>
    <w:rsid w:val="002836DC"/>
    <w:rsid w:val="002840E7"/>
    <w:rsid w:val="002844FA"/>
    <w:rsid w:val="0028579C"/>
    <w:rsid w:val="00285E9C"/>
    <w:rsid w:val="00286408"/>
    <w:rsid w:val="00286923"/>
    <w:rsid w:val="00286B78"/>
    <w:rsid w:val="00287268"/>
    <w:rsid w:val="002875D3"/>
    <w:rsid w:val="002876C7"/>
    <w:rsid w:val="00290E3F"/>
    <w:rsid w:val="00291A07"/>
    <w:rsid w:val="002950B6"/>
    <w:rsid w:val="00295149"/>
    <w:rsid w:val="00296773"/>
    <w:rsid w:val="00297E24"/>
    <w:rsid w:val="002A00F5"/>
    <w:rsid w:val="002A1220"/>
    <w:rsid w:val="002A1CCE"/>
    <w:rsid w:val="002A2053"/>
    <w:rsid w:val="002A2232"/>
    <w:rsid w:val="002A3042"/>
    <w:rsid w:val="002A3778"/>
    <w:rsid w:val="002A3EA1"/>
    <w:rsid w:val="002A4D61"/>
    <w:rsid w:val="002A5164"/>
    <w:rsid w:val="002A643A"/>
    <w:rsid w:val="002A67F0"/>
    <w:rsid w:val="002A68DE"/>
    <w:rsid w:val="002A6EA5"/>
    <w:rsid w:val="002B0BA8"/>
    <w:rsid w:val="002B2F62"/>
    <w:rsid w:val="002B3348"/>
    <w:rsid w:val="002B3912"/>
    <w:rsid w:val="002B705A"/>
    <w:rsid w:val="002B7C8A"/>
    <w:rsid w:val="002C0BFE"/>
    <w:rsid w:val="002C17D9"/>
    <w:rsid w:val="002C20A3"/>
    <w:rsid w:val="002C2B30"/>
    <w:rsid w:val="002C2FC7"/>
    <w:rsid w:val="002C3B7A"/>
    <w:rsid w:val="002C4C5D"/>
    <w:rsid w:val="002C4FCB"/>
    <w:rsid w:val="002C5072"/>
    <w:rsid w:val="002C6608"/>
    <w:rsid w:val="002C6624"/>
    <w:rsid w:val="002C6E29"/>
    <w:rsid w:val="002C719E"/>
    <w:rsid w:val="002C7C40"/>
    <w:rsid w:val="002D1396"/>
    <w:rsid w:val="002D244A"/>
    <w:rsid w:val="002D2CD1"/>
    <w:rsid w:val="002D3076"/>
    <w:rsid w:val="002D5947"/>
    <w:rsid w:val="002D5973"/>
    <w:rsid w:val="002D5EA7"/>
    <w:rsid w:val="002D5F56"/>
    <w:rsid w:val="002D6398"/>
    <w:rsid w:val="002D6EAA"/>
    <w:rsid w:val="002D72D3"/>
    <w:rsid w:val="002D72E3"/>
    <w:rsid w:val="002E124B"/>
    <w:rsid w:val="002E1576"/>
    <w:rsid w:val="002E17C3"/>
    <w:rsid w:val="002E197A"/>
    <w:rsid w:val="002E28DD"/>
    <w:rsid w:val="002E30DF"/>
    <w:rsid w:val="002E3503"/>
    <w:rsid w:val="002E38BB"/>
    <w:rsid w:val="002E3AE8"/>
    <w:rsid w:val="002E46F0"/>
    <w:rsid w:val="002E5255"/>
    <w:rsid w:val="002E6B6A"/>
    <w:rsid w:val="002E6FB2"/>
    <w:rsid w:val="002F1719"/>
    <w:rsid w:val="002F2442"/>
    <w:rsid w:val="002F2934"/>
    <w:rsid w:val="002F2BD7"/>
    <w:rsid w:val="002F2D10"/>
    <w:rsid w:val="002F3B4F"/>
    <w:rsid w:val="002F50F4"/>
    <w:rsid w:val="002F5AE5"/>
    <w:rsid w:val="002F6871"/>
    <w:rsid w:val="002F6D2A"/>
    <w:rsid w:val="002F6F06"/>
    <w:rsid w:val="002F7D54"/>
    <w:rsid w:val="00300847"/>
    <w:rsid w:val="00300906"/>
    <w:rsid w:val="0030094D"/>
    <w:rsid w:val="003011E1"/>
    <w:rsid w:val="00301788"/>
    <w:rsid w:val="00301AB9"/>
    <w:rsid w:val="003029BB"/>
    <w:rsid w:val="00302C3D"/>
    <w:rsid w:val="00302C88"/>
    <w:rsid w:val="00302D66"/>
    <w:rsid w:val="00303559"/>
    <w:rsid w:val="00303EC5"/>
    <w:rsid w:val="00304928"/>
    <w:rsid w:val="00305205"/>
    <w:rsid w:val="0030550C"/>
    <w:rsid w:val="00305E73"/>
    <w:rsid w:val="00307175"/>
    <w:rsid w:val="003100A9"/>
    <w:rsid w:val="003102AF"/>
    <w:rsid w:val="00310C16"/>
    <w:rsid w:val="00311998"/>
    <w:rsid w:val="00311A59"/>
    <w:rsid w:val="00311DA4"/>
    <w:rsid w:val="00314544"/>
    <w:rsid w:val="00315F80"/>
    <w:rsid w:val="0031767C"/>
    <w:rsid w:val="00317F55"/>
    <w:rsid w:val="00320F94"/>
    <w:rsid w:val="0032159F"/>
    <w:rsid w:val="00321A9D"/>
    <w:rsid w:val="00322446"/>
    <w:rsid w:val="00322A2B"/>
    <w:rsid w:val="00322C9F"/>
    <w:rsid w:val="00323664"/>
    <w:rsid w:val="0032552C"/>
    <w:rsid w:val="00325BD8"/>
    <w:rsid w:val="003264E7"/>
    <w:rsid w:val="00327889"/>
    <w:rsid w:val="00330ACA"/>
    <w:rsid w:val="00331177"/>
    <w:rsid w:val="003318DD"/>
    <w:rsid w:val="00331EAA"/>
    <w:rsid w:val="00332033"/>
    <w:rsid w:val="00332125"/>
    <w:rsid w:val="00332333"/>
    <w:rsid w:val="00332882"/>
    <w:rsid w:val="00332BB7"/>
    <w:rsid w:val="00332DA8"/>
    <w:rsid w:val="00333347"/>
    <w:rsid w:val="0033384B"/>
    <w:rsid w:val="00333D56"/>
    <w:rsid w:val="00333F48"/>
    <w:rsid w:val="003351C5"/>
    <w:rsid w:val="003355B0"/>
    <w:rsid w:val="00336F09"/>
    <w:rsid w:val="00337C18"/>
    <w:rsid w:val="003406D4"/>
    <w:rsid w:val="00341AA9"/>
    <w:rsid w:val="00342588"/>
    <w:rsid w:val="00342E7B"/>
    <w:rsid w:val="00344055"/>
    <w:rsid w:val="0034435A"/>
    <w:rsid w:val="003447F5"/>
    <w:rsid w:val="003449B6"/>
    <w:rsid w:val="00344E1F"/>
    <w:rsid w:val="00345D7A"/>
    <w:rsid w:val="00346F73"/>
    <w:rsid w:val="00347055"/>
    <w:rsid w:val="003521DC"/>
    <w:rsid w:val="00353616"/>
    <w:rsid w:val="00354CDF"/>
    <w:rsid w:val="00354F02"/>
    <w:rsid w:val="00354F06"/>
    <w:rsid w:val="003550A4"/>
    <w:rsid w:val="00357709"/>
    <w:rsid w:val="0036060F"/>
    <w:rsid w:val="00362C17"/>
    <w:rsid w:val="003636C2"/>
    <w:rsid w:val="00363D82"/>
    <w:rsid w:val="00364B59"/>
    <w:rsid w:val="00365378"/>
    <w:rsid w:val="00365FCE"/>
    <w:rsid w:val="003727A0"/>
    <w:rsid w:val="00372C45"/>
    <w:rsid w:val="003732E6"/>
    <w:rsid w:val="00374008"/>
    <w:rsid w:val="00374F19"/>
    <w:rsid w:val="003756F1"/>
    <w:rsid w:val="00375A2F"/>
    <w:rsid w:val="00377ABB"/>
    <w:rsid w:val="00377E19"/>
    <w:rsid w:val="0038007B"/>
    <w:rsid w:val="00380849"/>
    <w:rsid w:val="00380DE9"/>
    <w:rsid w:val="00380FDB"/>
    <w:rsid w:val="00382DE1"/>
    <w:rsid w:val="00383134"/>
    <w:rsid w:val="00383BBB"/>
    <w:rsid w:val="00383F73"/>
    <w:rsid w:val="0038419C"/>
    <w:rsid w:val="00384F10"/>
    <w:rsid w:val="00385BA6"/>
    <w:rsid w:val="003906D3"/>
    <w:rsid w:val="00390AC3"/>
    <w:rsid w:val="003929C7"/>
    <w:rsid w:val="003940B4"/>
    <w:rsid w:val="00395998"/>
    <w:rsid w:val="003962E9"/>
    <w:rsid w:val="003A16E8"/>
    <w:rsid w:val="003A17AE"/>
    <w:rsid w:val="003A1E00"/>
    <w:rsid w:val="003A2E0A"/>
    <w:rsid w:val="003A32B2"/>
    <w:rsid w:val="003A69F3"/>
    <w:rsid w:val="003A6C14"/>
    <w:rsid w:val="003A7181"/>
    <w:rsid w:val="003A78F5"/>
    <w:rsid w:val="003A7D6C"/>
    <w:rsid w:val="003B04DF"/>
    <w:rsid w:val="003B142B"/>
    <w:rsid w:val="003B36BD"/>
    <w:rsid w:val="003B40D5"/>
    <w:rsid w:val="003B4504"/>
    <w:rsid w:val="003B56C4"/>
    <w:rsid w:val="003B6D58"/>
    <w:rsid w:val="003B736D"/>
    <w:rsid w:val="003B7828"/>
    <w:rsid w:val="003C15EF"/>
    <w:rsid w:val="003C16AC"/>
    <w:rsid w:val="003C26FF"/>
    <w:rsid w:val="003C2D4F"/>
    <w:rsid w:val="003C33E9"/>
    <w:rsid w:val="003C366D"/>
    <w:rsid w:val="003C58B7"/>
    <w:rsid w:val="003C61B7"/>
    <w:rsid w:val="003C6F8A"/>
    <w:rsid w:val="003D04F1"/>
    <w:rsid w:val="003D06E9"/>
    <w:rsid w:val="003D0D8D"/>
    <w:rsid w:val="003D20AE"/>
    <w:rsid w:val="003D46C9"/>
    <w:rsid w:val="003D5214"/>
    <w:rsid w:val="003D6882"/>
    <w:rsid w:val="003D6A89"/>
    <w:rsid w:val="003E06A0"/>
    <w:rsid w:val="003E2160"/>
    <w:rsid w:val="003E2963"/>
    <w:rsid w:val="003E4B7D"/>
    <w:rsid w:val="003E4F32"/>
    <w:rsid w:val="003E6A48"/>
    <w:rsid w:val="003E7B9C"/>
    <w:rsid w:val="003F1352"/>
    <w:rsid w:val="003F28B8"/>
    <w:rsid w:val="003F3006"/>
    <w:rsid w:val="003F3069"/>
    <w:rsid w:val="003F4696"/>
    <w:rsid w:val="003F5085"/>
    <w:rsid w:val="003F5590"/>
    <w:rsid w:val="003F57B1"/>
    <w:rsid w:val="003F639D"/>
    <w:rsid w:val="003F729D"/>
    <w:rsid w:val="003F7FD2"/>
    <w:rsid w:val="004009F9"/>
    <w:rsid w:val="00400C0C"/>
    <w:rsid w:val="00400C52"/>
    <w:rsid w:val="00400D04"/>
    <w:rsid w:val="00400F70"/>
    <w:rsid w:val="004019AE"/>
    <w:rsid w:val="00402337"/>
    <w:rsid w:val="00402391"/>
    <w:rsid w:val="0040395E"/>
    <w:rsid w:val="004059C4"/>
    <w:rsid w:val="00405A9B"/>
    <w:rsid w:val="00407628"/>
    <w:rsid w:val="004112D4"/>
    <w:rsid w:val="004116E6"/>
    <w:rsid w:val="00411E62"/>
    <w:rsid w:val="00412D46"/>
    <w:rsid w:val="00412F27"/>
    <w:rsid w:val="00413B2A"/>
    <w:rsid w:val="004140E3"/>
    <w:rsid w:val="00415DF0"/>
    <w:rsid w:val="00417BAB"/>
    <w:rsid w:val="00417BCE"/>
    <w:rsid w:val="00417CCA"/>
    <w:rsid w:val="0042082D"/>
    <w:rsid w:val="00422BC3"/>
    <w:rsid w:val="00422F67"/>
    <w:rsid w:val="00423D8D"/>
    <w:rsid w:val="004240EF"/>
    <w:rsid w:val="00424753"/>
    <w:rsid w:val="00424FB5"/>
    <w:rsid w:val="00425E89"/>
    <w:rsid w:val="00425EDA"/>
    <w:rsid w:val="00426840"/>
    <w:rsid w:val="00426BF1"/>
    <w:rsid w:val="00430D5C"/>
    <w:rsid w:val="004322E2"/>
    <w:rsid w:val="00433340"/>
    <w:rsid w:val="0043334C"/>
    <w:rsid w:val="00433FAB"/>
    <w:rsid w:val="004345A1"/>
    <w:rsid w:val="004345A4"/>
    <w:rsid w:val="00436E3A"/>
    <w:rsid w:val="00436F8D"/>
    <w:rsid w:val="00440186"/>
    <w:rsid w:val="0044020E"/>
    <w:rsid w:val="00440EDB"/>
    <w:rsid w:val="00441524"/>
    <w:rsid w:val="004420B4"/>
    <w:rsid w:val="0044240E"/>
    <w:rsid w:val="00444C94"/>
    <w:rsid w:val="00446462"/>
    <w:rsid w:val="00450276"/>
    <w:rsid w:val="004511BC"/>
    <w:rsid w:val="0045387A"/>
    <w:rsid w:val="00453D25"/>
    <w:rsid w:val="00454043"/>
    <w:rsid w:val="0045546A"/>
    <w:rsid w:val="00455DA1"/>
    <w:rsid w:val="00455DF8"/>
    <w:rsid w:val="00461006"/>
    <w:rsid w:val="004621E3"/>
    <w:rsid w:val="00462FC9"/>
    <w:rsid w:val="0046355D"/>
    <w:rsid w:val="00466059"/>
    <w:rsid w:val="00467A87"/>
    <w:rsid w:val="00467AB6"/>
    <w:rsid w:val="00467CA0"/>
    <w:rsid w:val="0047004B"/>
    <w:rsid w:val="00470365"/>
    <w:rsid w:val="00470D89"/>
    <w:rsid w:val="00473CB3"/>
    <w:rsid w:val="004743FE"/>
    <w:rsid w:val="0047557B"/>
    <w:rsid w:val="004759F7"/>
    <w:rsid w:val="00477788"/>
    <w:rsid w:val="00477B2D"/>
    <w:rsid w:val="00480878"/>
    <w:rsid w:val="00481341"/>
    <w:rsid w:val="00481FCD"/>
    <w:rsid w:val="00482139"/>
    <w:rsid w:val="00482623"/>
    <w:rsid w:val="004832A0"/>
    <w:rsid w:val="004836E9"/>
    <w:rsid w:val="0048371B"/>
    <w:rsid w:val="00483B47"/>
    <w:rsid w:val="00483DC3"/>
    <w:rsid w:val="00484016"/>
    <w:rsid w:val="004849A9"/>
    <w:rsid w:val="00484F0C"/>
    <w:rsid w:val="00485132"/>
    <w:rsid w:val="0048550D"/>
    <w:rsid w:val="00485846"/>
    <w:rsid w:val="0048606B"/>
    <w:rsid w:val="004872CD"/>
    <w:rsid w:val="004874E3"/>
    <w:rsid w:val="00490DBC"/>
    <w:rsid w:val="00490FD5"/>
    <w:rsid w:val="00491252"/>
    <w:rsid w:val="00491E0B"/>
    <w:rsid w:val="00493161"/>
    <w:rsid w:val="00493656"/>
    <w:rsid w:val="00493978"/>
    <w:rsid w:val="00494870"/>
    <w:rsid w:val="00495BB2"/>
    <w:rsid w:val="00495F26"/>
    <w:rsid w:val="004966F9"/>
    <w:rsid w:val="00496A42"/>
    <w:rsid w:val="004A00C6"/>
    <w:rsid w:val="004A01CF"/>
    <w:rsid w:val="004A0793"/>
    <w:rsid w:val="004A07DB"/>
    <w:rsid w:val="004A204B"/>
    <w:rsid w:val="004A2FBB"/>
    <w:rsid w:val="004A3FBD"/>
    <w:rsid w:val="004A4049"/>
    <w:rsid w:val="004A48E4"/>
    <w:rsid w:val="004A6169"/>
    <w:rsid w:val="004A77A5"/>
    <w:rsid w:val="004B0945"/>
    <w:rsid w:val="004B0D3E"/>
    <w:rsid w:val="004B3D32"/>
    <w:rsid w:val="004B4905"/>
    <w:rsid w:val="004B584B"/>
    <w:rsid w:val="004B607A"/>
    <w:rsid w:val="004B6B99"/>
    <w:rsid w:val="004B7889"/>
    <w:rsid w:val="004C09C9"/>
    <w:rsid w:val="004C197F"/>
    <w:rsid w:val="004C1BB9"/>
    <w:rsid w:val="004C1EB5"/>
    <w:rsid w:val="004C2662"/>
    <w:rsid w:val="004C2ABC"/>
    <w:rsid w:val="004C4A7D"/>
    <w:rsid w:val="004C4B82"/>
    <w:rsid w:val="004C74FB"/>
    <w:rsid w:val="004C7F9E"/>
    <w:rsid w:val="004D0579"/>
    <w:rsid w:val="004D06D4"/>
    <w:rsid w:val="004D0B52"/>
    <w:rsid w:val="004D19BE"/>
    <w:rsid w:val="004D1A28"/>
    <w:rsid w:val="004D2575"/>
    <w:rsid w:val="004D2B6E"/>
    <w:rsid w:val="004D3B2F"/>
    <w:rsid w:val="004D45B2"/>
    <w:rsid w:val="004D56AE"/>
    <w:rsid w:val="004D5A8E"/>
    <w:rsid w:val="004D6ED9"/>
    <w:rsid w:val="004D7549"/>
    <w:rsid w:val="004D78DE"/>
    <w:rsid w:val="004D7A27"/>
    <w:rsid w:val="004E1CE1"/>
    <w:rsid w:val="004E236F"/>
    <w:rsid w:val="004E2C80"/>
    <w:rsid w:val="004E2DE9"/>
    <w:rsid w:val="004E3469"/>
    <w:rsid w:val="004E45C3"/>
    <w:rsid w:val="004E47A9"/>
    <w:rsid w:val="004E4B0D"/>
    <w:rsid w:val="004E4D8F"/>
    <w:rsid w:val="004E542C"/>
    <w:rsid w:val="004E7FF6"/>
    <w:rsid w:val="004F0FAA"/>
    <w:rsid w:val="004F1A9F"/>
    <w:rsid w:val="004F1E7F"/>
    <w:rsid w:val="004F2066"/>
    <w:rsid w:val="004F2589"/>
    <w:rsid w:val="004F368C"/>
    <w:rsid w:val="004F40D2"/>
    <w:rsid w:val="004F47F4"/>
    <w:rsid w:val="004F57BD"/>
    <w:rsid w:val="004F6B19"/>
    <w:rsid w:val="004F6EA3"/>
    <w:rsid w:val="004F7248"/>
    <w:rsid w:val="005001EA"/>
    <w:rsid w:val="0050065A"/>
    <w:rsid w:val="00500873"/>
    <w:rsid w:val="00502192"/>
    <w:rsid w:val="00504AE6"/>
    <w:rsid w:val="00506D96"/>
    <w:rsid w:val="0050793B"/>
    <w:rsid w:val="0051027A"/>
    <w:rsid w:val="0051073B"/>
    <w:rsid w:val="00510A56"/>
    <w:rsid w:val="005115E7"/>
    <w:rsid w:val="005121BC"/>
    <w:rsid w:val="0051344E"/>
    <w:rsid w:val="00513C61"/>
    <w:rsid w:val="0051448E"/>
    <w:rsid w:val="00514CD4"/>
    <w:rsid w:val="00514ED1"/>
    <w:rsid w:val="0051551C"/>
    <w:rsid w:val="00515D3E"/>
    <w:rsid w:val="005160BE"/>
    <w:rsid w:val="005164A0"/>
    <w:rsid w:val="00521A16"/>
    <w:rsid w:val="00522267"/>
    <w:rsid w:val="00523B21"/>
    <w:rsid w:val="00523E27"/>
    <w:rsid w:val="0052456E"/>
    <w:rsid w:val="0052481F"/>
    <w:rsid w:val="0052521D"/>
    <w:rsid w:val="00526738"/>
    <w:rsid w:val="005302B5"/>
    <w:rsid w:val="00530E76"/>
    <w:rsid w:val="0053114F"/>
    <w:rsid w:val="00531421"/>
    <w:rsid w:val="0053236F"/>
    <w:rsid w:val="00532498"/>
    <w:rsid w:val="00532DBE"/>
    <w:rsid w:val="00532E46"/>
    <w:rsid w:val="005340A5"/>
    <w:rsid w:val="00534577"/>
    <w:rsid w:val="005355C7"/>
    <w:rsid w:val="0053587F"/>
    <w:rsid w:val="00535952"/>
    <w:rsid w:val="00535F66"/>
    <w:rsid w:val="00536097"/>
    <w:rsid w:val="00536ED9"/>
    <w:rsid w:val="0054119E"/>
    <w:rsid w:val="00541749"/>
    <w:rsid w:val="00542B3C"/>
    <w:rsid w:val="00542B5B"/>
    <w:rsid w:val="00543362"/>
    <w:rsid w:val="00544CC5"/>
    <w:rsid w:val="00544CF1"/>
    <w:rsid w:val="00544E1B"/>
    <w:rsid w:val="005461E6"/>
    <w:rsid w:val="00547385"/>
    <w:rsid w:val="0054756F"/>
    <w:rsid w:val="005477C6"/>
    <w:rsid w:val="00547E16"/>
    <w:rsid w:val="00547FA0"/>
    <w:rsid w:val="00550EB2"/>
    <w:rsid w:val="00551546"/>
    <w:rsid w:val="00551ABF"/>
    <w:rsid w:val="00551E5F"/>
    <w:rsid w:val="00553DCB"/>
    <w:rsid w:val="00554EF5"/>
    <w:rsid w:val="00555CE7"/>
    <w:rsid w:val="00557724"/>
    <w:rsid w:val="00560137"/>
    <w:rsid w:val="005605B6"/>
    <w:rsid w:val="005607F9"/>
    <w:rsid w:val="005621EB"/>
    <w:rsid w:val="00562D53"/>
    <w:rsid w:val="005634F4"/>
    <w:rsid w:val="0056489D"/>
    <w:rsid w:val="005662FE"/>
    <w:rsid w:val="00566406"/>
    <w:rsid w:val="005665DE"/>
    <w:rsid w:val="00567689"/>
    <w:rsid w:val="00567700"/>
    <w:rsid w:val="00567812"/>
    <w:rsid w:val="00567886"/>
    <w:rsid w:val="00570BD3"/>
    <w:rsid w:val="00570EA1"/>
    <w:rsid w:val="005714F6"/>
    <w:rsid w:val="0057157D"/>
    <w:rsid w:val="0057228F"/>
    <w:rsid w:val="005724B5"/>
    <w:rsid w:val="005738D0"/>
    <w:rsid w:val="0057416F"/>
    <w:rsid w:val="0057418E"/>
    <w:rsid w:val="005751C4"/>
    <w:rsid w:val="005757BF"/>
    <w:rsid w:val="00575DC1"/>
    <w:rsid w:val="005761F4"/>
    <w:rsid w:val="00576453"/>
    <w:rsid w:val="00577A0D"/>
    <w:rsid w:val="0058096A"/>
    <w:rsid w:val="0058144B"/>
    <w:rsid w:val="00581EBF"/>
    <w:rsid w:val="005832A6"/>
    <w:rsid w:val="00583AE0"/>
    <w:rsid w:val="0058401B"/>
    <w:rsid w:val="00584C7E"/>
    <w:rsid w:val="00585193"/>
    <w:rsid w:val="005862E0"/>
    <w:rsid w:val="00586EAE"/>
    <w:rsid w:val="00587AB2"/>
    <w:rsid w:val="00591A87"/>
    <w:rsid w:val="00591D35"/>
    <w:rsid w:val="005936EE"/>
    <w:rsid w:val="00594A58"/>
    <w:rsid w:val="00594B3A"/>
    <w:rsid w:val="00594F77"/>
    <w:rsid w:val="00596D0E"/>
    <w:rsid w:val="00596E90"/>
    <w:rsid w:val="005A0EE5"/>
    <w:rsid w:val="005A10F6"/>
    <w:rsid w:val="005A18B4"/>
    <w:rsid w:val="005A1A4E"/>
    <w:rsid w:val="005A2025"/>
    <w:rsid w:val="005A2A08"/>
    <w:rsid w:val="005A35F5"/>
    <w:rsid w:val="005A3954"/>
    <w:rsid w:val="005A3F34"/>
    <w:rsid w:val="005A5861"/>
    <w:rsid w:val="005A5B57"/>
    <w:rsid w:val="005A635B"/>
    <w:rsid w:val="005A6405"/>
    <w:rsid w:val="005A7498"/>
    <w:rsid w:val="005B2BF3"/>
    <w:rsid w:val="005B2D0B"/>
    <w:rsid w:val="005B498F"/>
    <w:rsid w:val="005B5F8F"/>
    <w:rsid w:val="005B72FC"/>
    <w:rsid w:val="005C17A0"/>
    <w:rsid w:val="005C208C"/>
    <w:rsid w:val="005C2ACB"/>
    <w:rsid w:val="005C38BB"/>
    <w:rsid w:val="005C3E83"/>
    <w:rsid w:val="005C76FD"/>
    <w:rsid w:val="005D0807"/>
    <w:rsid w:val="005D3B6C"/>
    <w:rsid w:val="005D3E67"/>
    <w:rsid w:val="005D5833"/>
    <w:rsid w:val="005D6E3B"/>
    <w:rsid w:val="005D74DE"/>
    <w:rsid w:val="005D784B"/>
    <w:rsid w:val="005D7C25"/>
    <w:rsid w:val="005E10F1"/>
    <w:rsid w:val="005E1329"/>
    <w:rsid w:val="005E13C1"/>
    <w:rsid w:val="005E1CF3"/>
    <w:rsid w:val="005E280D"/>
    <w:rsid w:val="005E2A41"/>
    <w:rsid w:val="005E32D2"/>
    <w:rsid w:val="005E3628"/>
    <w:rsid w:val="005E36C4"/>
    <w:rsid w:val="005E3B5F"/>
    <w:rsid w:val="005E6BF2"/>
    <w:rsid w:val="005E78EB"/>
    <w:rsid w:val="005F0E44"/>
    <w:rsid w:val="005F2028"/>
    <w:rsid w:val="005F2A74"/>
    <w:rsid w:val="005F49E0"/>
    <w:rsid w:val="005F4F50"/>
    <w:rsid w:val="005F65B3"/>
    <w:rsid w:val="005F6BE3"/>
    <w:rsid w:val="005F700C"/>
    <w:rsid w:val="005F7E3B"/>
    <w:rsid w:val="0060109B"/>
    <w:rsid w:val="0060252D"/>
    <w:rsid w:val="00603C8A"/>
    <w:rsid w:val="0060497F"/>
    <w:rsid w:val="006054DF"/>
    <w:rsid w:val="00605C49"/>
    <w:rsid w:val="006061F5"/>
    <w:rsid w:val="006066EB"/>
    <w:rsid w:val="0060720C"/>
    <w:rsid w:val="006114B8"/>
    <w:rsid w:val="00611AF5"/>
    <w:rsid w:val="00612738"/>
    <w:rsid w:val="00612BE2"/>
    <w:rsid w:val="0061438E"/>
    <w:rsid w:val="00614831"/>
    <w:rsid w:val="006172E2"/>
    <w:rsid w:val="00621F89"/>
    <w:rsid w:val="006235F1"/>
    <w:rsid w:val="00624B28"/>
    <w:rsid w:val="00624C77"/>
    <w:rsid w:val="00625486"/>
    <w:rsid w:val="00625520"/>
    <w:rsid w:val="00626F90"/>
    <w:rsid w:val="0062789D"/>
    <w:rsid w:val="00630156"/>
    <w:rsid w:val="006315DF"/>
    <w:rsid w:val="00632078"/>
    <w:rsid w:val="006327B0"/>
    <w:rsid w:val="00633F6B"/>
    <w:rsid w:val="00633FDD"/>
    <w:rsid w:val="00634F09"/>
    <w:rsid w:val="006356B6"/>
    <w:rsid w:val="006356FA"/>
    <w:rsid w:val="006357E9"/>
    <w:rsid w:val="00635D75"/>
    <w:rsid w:val="00636AEF"/>
    <w:rsid w:val="00637063"/>
    <w:rsid w:val="00637D3E"/>
    <w:rsid w:val="006408FF"/>
    <w:rsid w:val="00640ED2"/>
    <w:rsid w:val="006427FB"/>
    <w:rsid w:val="00643B1A"/>
    <w:rsid w:val="00644A16"/>
    <w:rsid w:val="00647CEE"/>
    <w:rsid w:val="006505F1"/>
    <w:rsid w:val="00650710"/>
    <w:rsid w:val="006512DA"/>
    <w:rsid w:val="0065162C"/>
    <w:rsid w:val="006527E7"/>
    <w:rsid w:val="00652C98"/>
    <w:rsid w:val="00652DC7"/>
    <w:rsid w:val="0065331E"/>
    <w:rsid w:val="00657384"/>
    <w:rsid w:val="00657BB3"/>
    <w:rsid w:val="00657D1D"/>
    <w:rsid w:val="0066019B"/>
    <w:rsid w:val="006601A5"/>
    <w:rsid w:val="00660A88"/>
    <w:rsid w:val="006619C9"/>
    <w:rsid w:val="00661A10"/>
    <w:rsid w:val="00662294"/>
    <w:rsid w:val="00663D26"/>
    <w:rsid w:val="00666896"/>
    <w:rsid w:val="006671E5"/>
    <w:rsid w:val="00667903"/>
    <w:rsid w:val="0067068D"/>
    <w:rsid w:val="006710A2"/>
    <w:rsid w:val="006732EB"/>
    <w:rsid w:val="00673D0F"/>
    <w:rsid w:val="00680396"/>
    <w:rsid w:val="006809EF"/>
    <w:rsid w:val="00681582"/>
    <w:rsid w:val="00682C1B"/>
    <w:rsid w:val="00684153"/>
    <w:rsid w:val="00685492"/>
    <w:rsid w:val="00685DCE"/>
    <w:rsid w:val="00686806"/>
    <w:rsid w:val="0068695D"/>
    <w:rsid w:val="006878DD"/>
    <w:rsid w:val="006903B2"/>
    <w:rsid w:val="006915FE"/>
    <w:rsid w:val="00692D6F"/>
    <w:rsid w:val="00694EA8"/>
    <w:rsid w:val="00695586"/>
    <w:rsid w:val="00696BBD"/>
    <w:rsid w:val="006978DD"/>
    <w:rsid w:val="006A00FE"/>
    <w:rsid w:val="006A09A9"/>
    <w:rsid w:val="006A0B59"/>
    <w:rsid w:val="006A0B7A"/>
    <w:rsid w:val="006A0CC0"/>
    <w:rsid w:val="006A1349"/>
    <w:rsid w:val="006A1513"/>
    <w:rsid w:val="006A19C7"/>
    <w:rsid w:val="006A19D4"/>
    <w:rsid w:val="006A4001"/>
    <w:rsid w:val="006A5E89"/>
    <w:rsid w:val="006A62AD"/>
    <w:rsid w:val="006A7709"/>
    <w:rsid w:val="006B044B"/>
    <w:rsid w:val="006B18E6"/>
    <w:rsid w:val="006B1C95"/>
    <w:rsid w:val="006B2993"/>
    <w:rsid w:val="006B2FF5"/>
    <w:rsid w:val="006B33B0"/>
    <w:rsid w:val="006B34E0"/>
    <w:rsid w:val="006B38FC"/>
    <w:rsid w:val="006B3B76"/>
    <w:rsid w:val="006B4C4D"/>
    <w:rsid w:val="006B59CB"/>
    <w:rsid w:val="006B62D6"/>
    <w:rsid w:val="006B753E"/>
    <w:rsid w:val="006B78A2"/>
    <w:rsid w:val="006C0AC4"/>
    <w:rsid w:val="006C1EF0"/>
    <w:rsid w:val="006C1F24"/>
    <w:rsid w:val="006C39B5"/>
    <w:rsid w:val="006C3EE0"/>
    <w:rsid w:val="006C5C0B"/>
    <w:rsid w:val="006D0F98"/>
    <w:rsid w:val="006D315B"/>
    <w:rsid w:val="006D3A0F"/>
    <w:rsid w:val="006D3A8B"/>
    <w:rsid w:val="006D3FDB"/>
    <w:rsid w:val="006D4536"/>
    <w:rsid w:val="006D6953"/>
    <w:rsid w:val="006D6D27"/>
    <w:rsid w:val="006D6D77"/>
    <w:rsid w:val="006D6D81"/>
    <w:rsid w:val="006D71FF"/>
    <w:rsid w:val="006D7D3C"/>
    <w:rsid w:val="006E1103"/>
    <w:rsid w:val="006E3607"/>
    <w:rsid w:val="006E3745"/>
    <w:rsid w:val="006E3D4E"/>
    <w:rsid w:val="006E5291"/>
    <w:rsid w:val="006E7897"/>
    <w:rsid w:val="006F03A2"/>
    <w:rsid w:val="006F06F4"/>
    <w:rsid w:val="006F0B1F"/>
    <w:rsid w:val="006F18E2"/>
    <w:rsid w:val="006F2834"/>
    <w:rsid w:val="006F284A"/>
    <w:rsid w:val="006F3027"/>
    <w:rsid w:val="006F5354"/>
    <w:rsid w:val="006F6247"/>
    <w:rsid w:val="006F681C"/>
    <w:rsid w:val="00700B22"/>
    <w:rsid w:val="00700D9E"/>
    <w:rsid w:val="00700DD4"/>
    <w:rsid w:val="007012CE"/>
    <w:rsid w:val="007026D9"/>
    <w:rsid w:val="00702AEF"/>
    <w:rsid w:val="0070314A"/>
    <w:rsid w:val="00704360"/>
    <w:rsid w:val="007053F8"/>
    <w:rsid w:val="007059BA"/>
    <w:rsid w:val="007067DE"/>
    <w:rsid w:val="00707CDE"/>
    <w:rsid w:val="00710086"/>
    <w:rsid w:val="0071012E"/>
    <w:rsid w:val="0071086D"/>
    <w:rsid w:val="00710DE8"/>
    <w:rsid w:val="007121CD"/>
    <w:rsid w:val="00713495"/>
    <w:rsid w:val="00713B22"/>
    <w:rsid w:val="00714975"/>
    <w:rsid w:val="007159F1"/>
    <w:rsid w:val="00716015"/>
    <w:rsid w:val="00716556"/>
    <w:rsid w:val="007165F2"/>
    <w:rsid w:val="00716C45"/>
    <w:rsid w:val="00716F50"/>
    <w:rsid w:val="00720526"/>
    <w:rsid w:val="007207DC"/>
    <w:rsid w:val="007208AA"/>
    <w:rsid w:val="007209FE"/>
    <w:rsid w:val="00722616"/>
    <w:rsid w:val="0072297F"/>
    <w:rsid w:val="00723BCE"/>
    <w:rsid w:val="0072415D"/>
    <w:rsid w:val="0072473E"/>
    <w:rsid w:val="0072501F"/>
    <w:rsid w:val="007261C1"/>
    <w:rsid w:val="007261E3"/>
    <w:rsid w:val="00726BE1"/>
    <w:rsid w:val="00726DD6"/>
    <w:rsid w:val="00727172"/>
    <w:rsid w:val="00727A6A"/>
    <w:rsid w:val="0073066B"/>
    <w:rsid w:val="00730C22"/>
    <w:rsid w:val="00730D02"/>
    <w:rsid w:val="00730E66"/>
    <w:rsid w:val="00733CEB"/>
    <w:rsid w:val="00733EC8"/>
    <w:rsid w:val="007344A5"/>
    <w:rsid w:val="00734D04"/>
    <w:rsid w:val="00735055"/>
    <w:rsid w:val="00735F5E"/>
    <w:rsid w:val="00736250"/>
    <w:rsid w:val="0073645A"/>
    <w:rsid w:val="007365B0"/>
    <w:rsid w:val="00736931"/>
    <w:rsid w:val="00737A93"/>
    <w:rsid w:val="00740973"/>
    <w:rsid w:val="00740F23"/>
    <w:rsid w:val="00741B74"/>
    <w:rsid w:val="00742736"/>
    <w:rsid w:val="00742D2E"/>
    <w:rsid w:val="0074327C"/>
    <w:rsid w:val="00743684"/>
    <w:rsid w:val="007439D2"/>
    <w:rsid w:val="0074548F"/>
    <w:rsid w:val="00745BC3"/>
    <w:rsid w:val="00745ED3"/>
    <w:rsid w:val="007465C0"/>
    <w:rsid w:val="00746883"/>
    <w:rsid w:val="0074744D"/>
    <w:rsid w:val="00747F00"/>
    <w:rsid w:val="00750489"/>
    <w:rsid w:val="007505D0"/>
    <w:rsid w:val="007507F1"/>
    <w:rsid w:val="00751271"/>
    <w:rsid w:val="007524B5"/>
    <w:rsid w:val="007524D7"/>
    <w:rsid w:val="00754716"/>
    <w:rsid w:val="00754CF5"/>
    <w:rsid w:val="0075553C"/>
    <w:rsid w:val="00756AAD"/>
    <w:rsid w:val="00757713"/>
    <w:rsid w:val="00760645"/>
    <w:rsid w:val="00761DC1"/>
    <w:rsid w:val="007621CE"/>
    <w:rsid w:val="00762368"/>
    <w:rsid w:val="00762AEB"/>
    <w:rsid w:val="00763262"/>
    <w:rsid w:val="007639A8"/>
    <w:rsid w:val="00764336"/>
    <w:rsid w:val="007648CE"/>
    <w:rsid w:val="00764D74"/>
    <w:rsid w:val="00766740"/>
    <w:rsid w:val="007667B0"/>
    <w:rsid w:val="00766F42"/>
    <w:rsid w:val="0077004E"/>
    <w:rsid w:val="0077290F"/>
    <w:rsid w:val="007732A6"/>
    <w:rsid w:val="00774B48"/>
    <w:rsid w:val="00774FB2"/>
    <w:rsid w:val="00775E60"/>
    <w:rsid w:val="007807D5"/>
    <w:rsid w:val="00780E0B"/>
    <w:rsid w:val="00781B19"/>
    <w:rsid w:val="00781B59"/>
    <w:rsid w:val="007826B2"/>
    <w:rsid w:val="0078432C"/>
    <w:rsid w:val="00784899"/>
    <w:rsid w:val="00784BB0"/>
    <w:rsid w:val="00787C9C"/>
    <w:rsid w:val="00787CB9"/>
    <w:rsid w:val="0079062D"/>
    <w:rsid w:val="00791726"/>
    <w:rsid w:val="00792296"/>
    <w:rsid w:val="00793E14"/>
    <w:rsid w:val="00793FED"/>
    <w:rsid w:val="0079478A"/>
    <w:rsid w:val="00795747"/>
    <w:rsid w:val="00796183"/>
    <w:rsid w:val="00796E72"/>
    <w:rsid w:val="007975A9"/>
    <w:rsid w:val="007A06B3"/>
    <w:rsid w:val="007A089E"/>
    <w:rsid w:val="007A0FAB"/>
    <w:rsid w:val="007A1594"/>
    <w:rsid w:val="007A1655"/>
    <w:rsid w:val="007A2A3B"/>
    <w:rsid w:val="007A372B"/>
    <w:rsid w:val="007A3DCA"/>
    <w:rsid w:val="007A4429"/>
    <w:rsid w:val="007A73A7"/>
    <w:rsid w:val="007A79AF"/>
    <w:rsid w:val="007A7CB8"/>
    <w:rsid w:val="007A7DBD"/>
    <w:rsid w:val="007B0F4A"/>
    <w:rsid w:val="007B1EA1"/>
    <w:rsid w:val="007B3BBE"/>
    <w:rsid w:val="007B3BD1"/>
    <w:rsid w:val="007B4D47"/>
    <w:rsid w:val="007B5730"/>
    <w:rsid w:val="007B6152"/>
    <w:rsid w:val="007B6AA7"/>
    <w:rsid w:val="007B6AE3"/>
    <w:rsid w:val="007B6DD2"/>
    <w:rsid w:val="007B72B5"/>
    <w:rsid w:val="007C08FB"/>
    <w:rsid w:val="007C0EDB"/>
    <w:rsid w:val="007C165D"/>
    <w:rsid w:val="007C1BB2"/>
    <w:rsid w:val="007C2371"/>
    <w:rsid w:val="007C2966"/>
    <w:rsid w:val="007C2E01"/>
    <w:rsid w:val="007C60AC"/>
    <w:rsid w:val="007C6386"/>
    <w:rsid w:val="007C699E"/>
    <w:rsid w:val="007D0789"/>
    <w:rsid w:val="007D0913"/>
    <w:rsid w:val="007D0A2D"/>
    <w:rsid w:val="007D18F7"/>
    <w:rsid w:val="007D1EF2"/>
    <w:rsid w:val="007D3B01"/>
    <w:rsid w:val="007D3DEA"/>
    <w:rsid w:val="007D47B1"/>
    <w:rsid w:val="007D5781"/>
    <w:rsid w:val="007D5FB2"/>
    <w:rsid w:val="007D717F"/>
    <w:rsid w:val="007D7450"/>
    <w:rsid w:val="007E0F19"/>
    <w:rsid w:val="007E1049"/>
    <w:rsid w:val="007E10B7"/>
    <w:rsid w:val="007E365F"/>
    <w:rsid w:val="007E3DE4"/>
    <w:rsid w:val="007E3F5F"/>
    <w:rsid w:val="007E5096"/>
    <w:rsid w:val="007E547E"/>
    <w:rsid w:val="007E7BC2"/>
    <w:rsid w:val="007E7D3D"/>
    <w:rsid w:val="007F0604"/>
    <w:rsid w:val="007F27C9"/>
    <w:rsid w:val="007F2C6D"/>
    <w:rsid w:val="007F2CDD"/>
    <w:rsid w:val="007F33ED"/>
    <w:rsid w:val="007F36CE"/>
    <w:rsid w:val="007F4A92"/>
    <w:rsid w:val="007F4B61"/>
    <w:rsid w:val="007F5948"/>
    <w:rsid w:val="007F626C"/>
    <w:rsid w:val="007F6AD4"/>
    <w:rsid w:val="007F7163"/>
    <w:rsid w:val="007F7970"/>
    <w:rsid w:val="00800447"/>
    <w:rsid w:val="008005B9"/>
    <w:rsid w:val="00800AC6"/>
    <w:rsid w:val="0080121B"/>
    <w:rsid w:val="008017A6"/>
    <w:rsid w:val="00802D8E"/>
    <w:rsid w:val="00802DE0"/>
    <w:rsid w:val="00802EB8"/>
    <w:rsid w:val="00803748"/>
    <w:rsid w:val="0080445E"/>
    <w:rsid w:val="0080613E"/>
    <w:rsid w:val="0080645E"/>
    <w:rsid w:val="00806861"/>
    <w:rsid w:val="00807D0E"/>
    <w:rsid w:val="00810617"/>
    <w:rsid w:val="00810A98"/>
    <w:rsid w:val="00811677"/>
    <w:rsid w:val="00813222"/>
    <w:rsid w:val="00816365"/>
    <w:rsid w:val="0081650F"/>
    <w:rsid w:val="00816CA5"/>
    <w:rsid w:val="00817B31"/>
    <w:rsid w:val="00817CC5"/>
    <w:rsid w:val="00817D95"/>
    <w:rsid w:val="00820A84"/>
    <w:rsid w:val="00821490"/>
    <w:rsid w:val="00821B8A"/>
    <w:rsid w:val="00822517"/>
    <w:rsid w:val="008237D1"/>
    <w:rsid w:val="008240BE"/>
    <w:rsid w:val="00824367"/>
    <w:rsid w:val="00824C4C"/>
    <w:rsid w:val="00827E33"/>
    <w:rsid w:val="00827EF5"/>
    <w:rsid w:val="008307F2"/>
    <w:rsid w:val="008315DD"/>
    <w:rsid w:val="00831BFF"/>
    <w:rsid w:val="00832EA1"/>
    <w:rsid w:val="008331ED"/>
    <w:rsid w:val="00833F4F"/>
    <w:rsid w:val="00833FDD"/>
    <w:rsid w:val="008343D3"/>
    <w:rsid w:val="00834AE5"/>
    <w:rsid w:val="00834EA0"/>
    <w:rsid w:val="00835446"/>
    <w:rsid w:val="00835F3E"/>
    <w:rsid w:val="00836615"/>
    <w:rsid w:val="00840B66"/>
    <w:rsid w:val="008411FF"/>
    <w:rsid w:val="00841893"/>
    <w:rsid w:val="00844BED"/>
    <w:rsid w:val="008452BE"/>
    <w:rsid w:val="0084640A"/>
    <w:rsid w:val="008466CB"/>
    <w:rsid w:val="008468ED"/>
    <w:rsid w:val="00850210"/>
    <w:rsid w:val="00850CB8"/>
    <w:rsid w:val="00851187"/>
    <w:rsid w:val="00851D1D"/>
    <w:rsid w:val="00851F02"/>
    <w:rsid w:val="00852510"/>
    <w:rsid w:val="008541DF"/>
    <w:rsid w:val="008547B6"/>
    <w:rsid w:val="00855311"/>
    <w:rsid w:val="00855397"/>
    <w:rsid w:val="00855551"/>
    <w:rsid w:val="0085621F"/>
    <w:rsid w:val="00857146"/>
    <w:rsid w:val="008615A4"/>
    <w:rsid w:val="0086195D"/>
    <w:rsid w:val="0086200E"/>
    <w:rsid w:val="00862BF4"/>
    <w:rsid w:val="0086318E"/>
    <w:rsid w:val="008631DE"/>
    <w:rsid w:val="008634DB"/>
    <w:rsid w:val="00863C58"/>
    <w:rsid w:val="00864EDF"/>
    <w:rsid w:val="0086506F"/>
    <w:rsid w:val="008675E5"/>
    <w:rsid w:val="00867DBC"/>
    <w:rsid w:val="00867EDC"/>
    <w:rsid w:val="00870267"/>
    <w:rsid w:val="00872B0E"/>
    <w:rsid w:val="00873434"/>
    <w:rsid w:val="0087392F"/>
    <w:rsid w:val="00874C4C"/>
    <w:rsid w:val="00874CCD"/>
    <w:rsid w:val="00875C23"/>
    <w:rsid w:val="00876065"/>
    <w:rsid w:val="0087629E"/>
    <w:rsid w:val="008762CA"/>
    <w:rsid w:val="00876602"/>
    <w:rsid w:val="00876F72"/>
    <w:rsid w:val="0087710F"/>
    <w:rsid w:val="008776BE"/>
    <w:rsid w:val="00880EB6"/>
    <w:rsid w:val="00881057"/>
    <w:rsid w:val="00883FDA"/>
    <w:rsid w:val="00884634"/>
    <w:rsid w:val="008847DB"/>
    <w:rsid w:val="00885867"/>
    <w:rsid w:val="00885F8E"/>
    <w:rsid w:val="00887217"/>
    <w:rsid w:val="0089055B"/>
    <w:rsid w:val="0089132C"/>
    <w:rsid w:val="00893C65"/>
    <w:rsid w:val="008940B8"/>
    <w:rsid w:val="0089458D"/>
    <w:rsid w:val="00894FB8"/>
    <w:rsid w:val="00894FFC"/>
    <w:rsid w:val="00895357"/>
    <w:rsid w:val="00895C44"/>
    <w:rsid w:val="00895FE3"/>
    <w:rsid w:val="00897217"/>
    <w:rsid w:val="008978DC"/>
    <w:rsid w:val="008A05EE"/>
    <w:rsid w:val="008A4159"/>
    <w:rsid w:val="008A46A2"/>
    <w:rsid w:val="008A493A"/>
    <w:rsid w:val="008A4D66"/>
    <w:rsid w:val="008A4E5E"/>
    <w:rsid w:val="008A66EB"/>
    <w:rsid w:val="008A6DBC"/>
    <w:rsid w:val="008A7940"/>
    <w:rsid w:val="008B0193"/>
    <w:rsid w:val="008B09B4"/>
    <w:rsid w:val="008B0EA6"/>
    <w:rsid w:val="008B157E"/>
    <w:rsid w:val="008B416E"/>
    <w:rsid w:val="008B4278"/>
    <w:rsid w:val="008C1010"/>
    <w:rsid w:val="008C15E0"/>
    <w:rsid w:val="008C1813"/>
    <w:rsid w:val="008C2305"/>
    <w:rsid w:val="008C48B0"/>
    <w:rsid w:val="008C4C20"/>
    <w:rsid w:val="008C5656"/>
    <w:rsid w:val="008C6005"/>
    <w:rsid w:val="008C6E88"/>
    <w:rsid w:val="008C7881"/>
    <w:rsid w:val="008D03B8"/>
    <w:rsid w:val="008D07CB"/>
    <w:rsid w:val="008D0E77"/>
    <w:rsid w:val="008D1E20"/>
    <w:rsid w:val="008D20FF"/>
    <w:rsid w:val="008D222E"/>
    <w:rsid w:val="008D2EEF"/>
    <w:rsid w:val="008D3DC0"/>
    <w:rsid w:val="008D4937"/>
    <w:rsid w:val="008D63FA"/>
    <w:rsid w:val="008D6852"/>
    <w:rsid w:val="008D7487"/>
    <w:rsid w:val="008E06EC"/>
    <w:rsid w:val="008E081B"/>
    <w:rsid w:val="008E1F55"/>
    <w:rsid w:val="008E25A6"/>
    <w:rsid w:val="008E3F6F"/>
    <w:rsid w:val="008E4634"/>
    <w:rsid w:val="008E46A2"/>
    <w:rsid w:val="008E4E04"/>
    <w:rsid w:val="008E5A6D"/>
    <w:rsid w:val="008E6929"/>
    <w:rsid w:val="008E703D"/>
    <w:rsid w:val="008F007C"/>
    <w:rsid w:val="008F02C9"/>
    <w:rsid w:val="008F04B8"/>
    <w:rsid w:val="008F0DFE"/>
    <w:rsid w:val="008F1414"/>
    <w:rsid w:val="008F1C0F"/>
    <w:rsid w:val="008F22DA"/>
    <w:rsid w:val="008F25E1"/>
    <w:rsid w:val="008F3882"/>
    <w:rsid w:val="008F4169"/>
    <w:rsid w:val="008F4450"/>
    <w:rsid w:val="008F674A"/>
    <w:rsid w:val="008F701A"/>
    <w:rsid w:val="008F7467"/>
    <w:rsid w:val="009008C0"/>
    <w:rsid w:val="009012DA"/>
    <w:rsid w:val="00901D75"/>
    <w:rsid w:val="00902432"/>
    <w:rsid w:val="009024E6"/>
    <w:rsid w:val="00902770"/>
    <w:rsid w:val="00902B8C"/>
    <w:rsid w:val="00903064"/>
    <w:rsid w:val="009036CD"/>
    <w:rsid w:val="009049F1"/>
    <w:rsid w:val="00904B67"/>
    <w:rsid w:val="00904C7D"/>
    <w:rsid w:val="00904E16"/>
    <w:rsid w:val="00906D9F"/>
    <w:rsid w:val="00907D04"/>
    <w:rsid w:val="0091039E"/>
    <w:rsid w:val="009107FC"/>
    <w:rsid w:val="00910FA3"/>
    <w:rsid w:val="009114D0"/>
    <w:rsid w:val="00912C8B"/>
    <w:rsid w:val="00913D6B"/>
    <w:rsid w:val="009145E2"/>
    <w:rsid w:val="00914BFA"/>
    <w:rsid w:val="00915279"/>
    <w:rsid w:val="0091559D"/>
    <w:rsid w:val="009157AC"/>
    <w:rsid w:val="00915E38"/>
    <w:rsid w:val="009163C3"/>
    <w:rsid w:val="0091750C"/>
    <w:rsid w:val="00921060"/>
    <w:rsid w:val="00921ED9"/>
    <w:rsid w:val="00923038"/>
    <w:rsid w:val="009233C4"/>
    <w:rsid w:val="00923421"/>
    <w:rsid w:val="00923912"/>
    <w:rsid w:val="00923E06"/>
    <w:rsid w:val="009268B0"/>
    <w:rsid w:val="009278C1"/>
    <w:rsid w:val="009311A8"/>
    <w:rsid w:val="00932E3B"/>
    <w:rsid w:val="0093468E"/>
    <w:rsid w:val="00935585"/>
    <w:rsid w:val="00937C69"/>
    <w:rsid w:val="00940075"/>
    <w:rsid w:val="009405F9"/>
    <w:rsid w:val="00940AE8"/>
    <w:rsid w:val="0094247E"/>
    <w:rsid w:val="009424DE"/>
    <w:rsid w:val="00942858"/>
    <w:rsid w:val="009435A3"/>
    <w:rsid w:val="009448F3"/>
    <w:rsid w:val="00945187"/>
    <w:rsid w:val="00945888"/>
    <w:rsid w:val="00946518"/>
    <w:rsid w:val="0094655C"/>
    <w:rsid w:val="009466FC"/>
    <w:rsid w:val="00946AE1"/>
    <w:rsid w:val="009509AD"/>
    <w:rsid w:val="009516FC"/>
    <w:rsid w:val="009519EA"/>
    <w:rsid w:val="00953E8D"/>
    <w:rsid w:val="00954E3D"/>
    <w:rsid w:val="009554C0"/>
    <w:rsid w:val="00956A9C"/>
    <w:rsid w:val="00956F94"/>
    <w:rsid w:val="0096097A"/>
    <w:rsid w:val="00961B6D"/>
    <w:rsid w:val="00962383"/>
    <w:rsid w:val="0096385D"/>
    <w:rsid w:val="00964335"/>
    <w:rsid w:val="009647F7"/>
    <w:rsid w:val="00964827"/>
    <w:rsid w:val="00965011"/>
    <w:rsid w:val="009655ED"/>
    <w:rsid w:val="009657C4"/>
    <w:rsid w:val="00965CD3"/>
    <w:rsid w:val="00965D3A"/>
    <w:rsid w:val="00966899"/>
    <w:rsid w:val="00966B8E"/>
    <w:rsid w:val="0096706C"/>
    <w:rsid w:val="00967A6D"/>
    <w:rsid w:val="009702DB"/>
    <w:rsid w:val="00970DD9"/>
    <w:rsid w:val="00971EC9"/>
    <w:rsid w:val="00972332"/>
    <w:rsid w:val="00972E7C"/>
    <w:rsid w:val="009741A4"/>
    <w:rsid w:val="00974BBB"/>
    <w:rsid w:val="00974FD4"/>
    <w:rsid w:val="0097560B"/>
    <w:rsid w:val="0097626E"/>
    <w:rsid w:val="00976531"/>
    <w:rsid w:val="009765D5"/>
    <w:rsid w:val="009803F0"/>
    <w:rsid w:val="00981468"/>
    <w:rsid w:val="00982119"/>
    <w:rsid w:val="009835B4"/>
    <w:rsid w:val="00984C06"/>
    <w:rsid w:val="009858BC"/>
    <w:rsid w:val="0098620F"/>
    <w:rsid w:val="009867E8"/>
    <w:rsid w:val="00986817"/>
    <w:rsid w:val="00986977"/>
    <w:rsid w:val="00986CA4"/>
    <w:rsid w:val="00986E4B"/>
    <w:rsid w:val="00987296"/>
    <w:rsid w:val="0098758C"/>
    <w:rsid w:val="009903BC"/>
    <w:rsid w:val="009906BD"/>
    <w:rsid w:val="0099083A"/>
    <w:rsid w:val="0099132A"/>
    <w:rsid w:val="009918DA"/>
    <w:rsid w:val="00991912"/>
    <w:rsid w:val="00991B75"/>
    <w:rsid w:val="00992C5B"/>
    <w:rsid w:val="0099304C"/>
    <w:rsid w:val="00993688"/>
    <w:rsid w:val="0099636B"/>
    <w:rsid w:val="009A0901"/>
    <w:rsid w:val="009A252F"/>
    <w:rsid w:val="009A3E1A"/>
    <w:rsid w:val="009A519B"/>
    <w:rsid w:val="009A61D0"/>
    <w:rsid w:val="009A62A0"/>
    <w:rsid w:val="009A67D5"/>
    <w:rsid w:val="009A6E76"/>
    <w:rsid w:val="009A7622"/>
    <w:rsid w:val="009A7B8C"/>
    <w:rsid w:val="009B13A4"/>
    <w:rsid w:val="009B23D3"/>
    <w:rsid w:val="009B28A7"/>
    <w:rsid w:val="009B3BDF"/>
    <w:rsid w:val="009B44DF"/>
    <w:rsid w:val="009B5075"/>
    <w:rsid w:val="009B5A49"/>
    <w:rsid w:val="009B6424"/>
    <w:rsid w:val="009B692F"/>
    <w:rsid w:val="009B6C41"/>
    <w:rsid w:val="009B787B"/>
    <w:rsid w:val="009C03FA"/>
    <w:rsid w:val="009C1096"/>
    <w:rsid w:val="009C43E3"/>
    <w:rsid w:val="009C4734"/>
    <w:rsid w:val="009C51F4"/>
    <w:rsid w:val="009C5EA1"/>
    <w:rsid w:val="009C61E7"/>
    <w:rsid w:val="009C6CFD"/>
    <w:rsid w:val="009C7AA2"/>
    <w:rsid w:val="009D06C6"/>
    <w:rsid w:val="009D1515"/>
    <w:rsid w:val="009D18C0"/>
    <w:rsid w:val="009D1A60"/>
    <w:rsid w:val="009D1B91"/>
    <w:rsid w:val="009D21E0"/>
    <w:rsid w:val="009D3A28"/>
    <w:rsid w:val="009D3D9C"/>
    <w:rsid w:val="009D560B"/>
    <w:rsid w:val="009D7E43"/>
    <w:rsid w:val="009E0910"/>
    <w:rsid w:val="009E111F"/>
    <w:rsid w:val="009E25EE"/>
    <w:rsid w:val="009E3661"/>
    <w:rsid w:val="009E459B"/>
    <w:rsid w:val="009E4849"/>
    <w:rsid w:val="009E5A98"/>
    <w:rsid w:val="009E6376"/>
    <w:rsid w:val="009E655E"/>
    <w:rsid w:val="009E6AAC"/>
    <w:rsid w:val="009E6BCC"/>
    <w:rsid w:val="009E78E4"/>
    <w:rsid w:val="009E7993"/>
    <w:rsid w:val="009F0227"/>
    <w:rsid w:val="009F0832"/>
    <w:rsid w:val="009F1523"/>
    <w:rsid w:val="009F3174"/>
    <w:rsid w:val="009F42D7"/>
    <w:rsid w:val="009F4978"/>
    <w:rsid w:val="009F5D1F"/>
    <w:rsid w:val="009F701A"/>
    <w:rsid w:val="009F73A1"/>
    <w:rsid w:val="00A00971"/>
    <w:rsid w:val="00A00F2C"/>
    <w:rsid w:val="00A01E74"/>
    <w:rsid w:val="00A02413"/>
    <w:rsid w:val="00A0323D"/>
    <w:rsid w:val="00A0384D"/>
    <w:rsid w:val="00A04CC7"/>
    <w:rsid w:val="00A04F3E"/>
    <w:rsid w:val="00A0590F"/>
    <w:rsid w:val="00A05E17"/>
    <w:rsid w:val="00A06BAA"/>
    <w:rsid w:val="00A071B0"/>
    <w:rsid w:val="00A11F97"/>
    <w:rsid w:val="00A12780"/>
    <w:rsid w:val="00A1308C"/>
    <w:rsid w:val="00A13178"/>
    <w:rsid w:val="00A132BE"/>
    <w:rsid w:val="00A14383"/>
    <w:rsid w:val="00A153C7"/>
    <w:rsid w:val="00A15423"/>
    <w:rsid w:val="00A1593C"/>
    <w:rsid w:val="00A164D4"/>
    <w:rsid w:val="00A171DA"/>
    <w:rsid w:val="00A21DCE"/>
    <w:rsid w:val="00A22C35"/>
    <w:rsid w:val="00A234D7"/>
    <w:rsid w:val="00A2375D"/>
    <w:rsid w:val="00A238F8"/>
    <w:rsid w:val="00A24A7A"/>
    <w:rsid w:val="00A24ECF"/>
    <w:rsid w:val="00A27261"/>
    <w:rsid w:val="00A27EF0"/>
    <w:rsid w:val="00A30067"/>
    <w:rsid w:val="00A3019E"/>
    <w:rsid w:val="00A3051E"/>
    <w:rsid w:val="00A30924"/>
    <w:rsid w:val="00A3228B"/>
    <w:rsid w:val="00A339E0"/>
    <w:rsid w:val="00A368F7"/>
    <w:rsid w:val="00A372D6"/>
    <w:rsid w:val="00A37617"/>
    <w:rsid w:val="00A37DEE"/>
    <w:rsid w:val="00A419D5"/>
    <w:rsid w:val="00A422CC"/>
    <w:rsid w:val="00A4258F"/>
    <w:rsid w:val="00A434CB"/>
    <w:rsid w:val="00A43540"/>
    <w:rsid w:val="00A43D5E"/>
    <w:rsid w:val="00A4483C"/>
    <w:rsid w:val="00A44A02"/>
    <w:rsid w:val="00A451C4"/>
    <w:rsid w:val="00A45487"/>
    <w:rsid w:val="00A455B2"/>
    <w:rsid w:val="00A45A2F"/>
    <w:rsid w:val="00A45BB6"/>
    <w:rsid w:val="00A46C43"/>
    <w:rsid w:val="00A46FB8"/>
    <w:rsid w:val="00A478EA"/>
    <w:rsid w:val="00A47B02"/>
    <w:rsid w:val="00A47DC9"/>
    <w:rsid w:val="00A5181B"/>
    <w:rsid w:val="00A51FA3"/>
    <w:rsid w:val="00A52A48"/>
    <w:rsid w:val="00A52F33"/>
    <w:rsid w:val="00A54541"/>
    <w:rsid w:val="00A54B2B"/>
    <w:rsid w:val="00A55641"/>
    <w:rsid w:val="00A55EBD"/>
    <w:rsid w:val="00A56227"/>
    <w:rsid w:val="00A56B52"/>
    <w:rsid w:val="00A56BB7"/>
    <w:rsid w:val="00A57A98"/>
    <w:rsid w:val="00A57AD5"/>
    <w:rsid w:val="00A6016E"/>
    <w:rsid w:val="00A60E44"/>
    <w:rsid w:val="00A62B02"/>
    <w:rsid w:val="00A63CD8"/>
    <w:rsid w:val="00A63D3E"/>
    <w:rsid w:val="00A64A4C"/>
    <w:rsid w:val="00A65865"/>
    <w:rsid w:val="00A66AED"/>
    <w:rsid w:val="00A67000"/>
    <w:rsid w:val="00A700C0"/>
    <w:rsid w:val="00A70144"/>
    <w:rsid w:val="00A703C2"/>
    <w:rsid w:val="00A71802"/>
    <w:rsid w:val="00A72E19"/>
    <w:rsid w:val="00A73C1A"/>
    <w:rsid w:val="00A73E57"/>
    <w:rsid w:val="00A745B3"/>
    <w:rsid w:val="00A74C5B"/>
    <w:rsid w:val="00A771A5"/>
    <w:rsid w:val="00A7773E"/>
    <w:rsid w:val="00A77E84"/>
    <w:rsid w:val="00A80197"/>
    <w:rsid w:val="00A81B38"/>
    <w:rsid w:val="00A8209D"/>
    <w:rsid w:val="00A8252E"/>
    <w:rsid w:val="00A82EE3"/>
    <w:rsid w:val="00A82F03"/>
    <w:rsid w:val="00A836C1"/>
    <w:rsid w:val="00A84776"/>
    <w:rsid w:val="00A84CD0"/>
    <w:rsid w:val="00A85921"/>
    <w:rsid w:val="00A861D1"/>
    <w:rsid w:val="00A865B5"/>
    <w:rsid w:val="00A86E16"/>
    <w:rsid w:val="00A94764"/>
    <w:rsid w:val="00A94E8D"/>
    <w:rsid w:val="00A974A1"/>
    <w:rsid w:val="00A977A3"/>
    <w:rsid w:val="00A9793F"/>
    <w:rsid w:val="00AA080E"/>
    <w:rsid w:val="00AA0C26"/>
    <w:rsid w:val="00AA12D8"/>
    <w:rsid w:val="00AA2141"/>
    <w:rsid w:val="00AA2441"/>
    <w:rsid w:val="00AA3C17"/>
    <w:rsid w:val="00AA40E1"/>
    <w:rsid w:val="00AA66BD"/>
    <w:rsid w:val="00AA68DC"/>
    <w:rsid w:val="00AA7A85"/>
    <w:rsid w:val="00AA7B88"/>
    <w:rsid w:val="00AB1928"/>
    <w:rsid w:val="00AB19F5"/>
    <w:rsid w:val="00AB1C74"/>
    <w:rsid w:val="00AB28C7"/>
    <w:rsid w:val="00AB364E"/>
    <w:rsid w:val="00AB5BB6"/>
    <w:rsid w:val="00AB5DB5"/>
    <w:rsid w:val="00AB5FC0"/>
    <w:rsid w:val="00AB6BC4"/>
    <w:rsid w:val="00AB7468"/>
    <w:rsid w:val="00AB7ACD"/>
    <w:rsid w:val="00AC0522"/>
    <w:rsid w:val="00AC2B6F"/>
    <w:rsid w:val="00AC3FEB"/>
    <w:rsid w:val="00AC4ED7"/>
    <w:rsid w:val="00AC574F"/>
    <w:rsid w:val="00AC705D"/>
    <w:rsid w:val="00AC759C"/>
    <w:rsid w:val="00AD013D"/>
    <w:rsid w:val="00AD0200"/>
    <w:rsid w:val="00AD1FE7"/>
    <w:rsid w:val="00AD2144"/>
    <w:rsid w:val="00AD2D73"/>
    <w:rsid w:val="00AD3FE5"/>
    <w:rsid w:val="00AD4910"/>
    <w:rsid w:val="00AD51C6"/>
    <w:rsid w:val="00AD54E7"/>
    <w:rsid w:val="00AE1785"/>
    <w:rsid w:val="00AE1AF3"/>
    <w:rsid w:val="00AE1F30"/>
    <w:rsid w:val="00AE32CB"/>
    <w:rsid w:val="00AE4CE1"/>
    <w:rsid w:val="00AE4E1A"/>
    <w:rsid w:val="00AE5294"/>
    <w:rsid w:val="00AE7507"/>
    <w:rsid w:val="00AE7532"/>
    <w:rsid w:val="00AE7F02"/>
    <w:rsid w:val="00AF02B0"/>
    <w:rsid w:val="00AF1B05"/>
    <w:rsid w:val="00AF3265"/>
    <w:rsid w:val="00AF4EB7"/>
    <w:rsid w:val="00AF5203"/>
    <w:rsid w:val="00AF67F6"/>
    <w:rsid w:val="00B005DB"/>
    <w:rsid w:val="00B00CAB"/>
    <w:rsid w:val="00B01EAB"/>
    <w:rsid w:val="00B02815"/>
    <w:rsid w:val="00B02C4C"/>
    <w:rsid w:val="00B02D4E"/>
    <w:rsid w:val="00B03A76"/>
    <w:rsid w:val="00B03A95"/>
    <w:rsid w:val="00B03E0F"/>
    <w:rsid w:val="00B056F9"/>
    <w:rsid w:val="00B058A3"/>
    <w:rsid w:val="00B075A4"/>
    <w:rsid w:val="00B10EB9"/>
    <w:rsid w:val="00B116CA"/>
    <w:rsid w:val="00B1249B"/>
    <w:rsid w:val="00B131FD"/>
    <w:rsid w:val="00B14423"/>
    <w:rsid w:val="00B150A1"/>
    <w:rsid w:val="00B15130"/>
    <w:rsid w:val="00B15893"/>
    <w:rsid w:val="00B158BD"/>
    <w:rsid w:val="00B16777"/>
    <w:rsid w:val="00B16B63"/>
    <w:rsid w:val="00B17AA5"/>
    <w:rsid w:val="00B205DA"/>
    <w:rsid w:val="00B20E36"/>
    <w:rsid w:val="00B20F99"/>
    <w:rsid w:val="00B21D7D"/>
    <w:rsid w:val="00B21E46"/>
    <w:rsid w:val="00B22DAC"/>
    <w:rsid w:val="00B23EF2"/>
    <w:rsid w:val="00B24820"/>
    <w:rsid w:val="00B24A92"/>
    <w:rsid w:val="00B24F4D"/>
    <w:rsid w:val="00B313B9"/>
    <w:rsid w:val="00B32469"/>
    <w:rsid w:val="00B32791"/>
    <w:rsid w:val="00B33A9A"/>
    <w:rsid w:val="00B343A9"/>
    <w:rsid w:val="00B34982"/>
    <w:rsid w:val="00B35F01"/>
    <w:rsid w:val="00B37B04"/>
    <w:rsid w:val="00B43B35"/>
    <w:rsid w:val="00B44E4D"/>
    <w:rsid w:val="00B452C7"/>
    <w:rsid w:val="00B4599F"/>
    <w:rsid w:val="00B45FBD"/>
    <w:rsid w:val="00B47235"/>
    <w:rsid w:val="00B52739"/>
    <w:rsid w:val="00B54B60"/>
    <w:rsid w:val="00B55075"/>
    <w:rsid w:val="00B5565F"/>
    <w:rsid w:val="00B5583B"/>
    <w:rsid w:val="00B568F2"/>
    <w:rsid w:val="00B569B5"/>
    <w:rsid w:val="00B60301"/>
    <w:rsid w:val="00B60810"/>
    <w:rsid w:val="00B60813"/>
    <w:rsid w:val="00B608F4"/>
    <w:rsid w:val="00B60AB1"/>
    <w:rsid w:val="00B60D89"/>
    <w:rsid w:val="00B6341D"/>
    <w:rsid w:val="00B63AD0"/>
    <w:rsid w:val="00B70E2B"/>
    <w:rsid w:val="00B71666"/>
    <w:rsid w:val="00B724A9"/>
    <w:rsid w:val="00B72649"/>
    <w:rsid w:val="00B7478A"/>
    <w:rsid w:val="00B74C67"/>
    <w:rsid w:val="00B765D4"/>
    <w:rsid w:val="00B807BA"/>
    <w:rsid w:val="00B81B48"/>
    <w:rsid w:val="00B834ED"/>
    <w:rsid w:val="00B84AF8"/>
    <w:rsid w:val="00B8505F"/>
    <w:rsid w:val="00B863BF"/>
    <w:rsid w:val="00B92023"/>
    <w:rsid w:val="00B929A0"/>
    <w:rsid w:val="00B94B34"/>
    <w:rsid w:val="00B94C8B"/>
    <w:rsid w:val="00B95440"/>
    <w:rsid w:val="00B95484"/>
    <w:rsid w:val="00B95886"/>
    <w:rsid w:val="00B95CB8"/>
    <w:rsid w:val="00B96161"/>
    <w:rsid w:val="00B9700A"/>
    <w:rsid w:val="00B97A58"/>
    <w:rsid w:val="00B97C85"/>
    <w:rsid w:val="00BA1F24"/>
    <w:rsid w:val="00BA1F28"/>
    <w:rsid w:val="00BA2A08"/>
    <w:rsid w:val="00BA35C6"/>
    <w:rsid w:val="00BA49E3"/>
    <w:rsid w:val="00BA4A7D"/>
    <w:rsid w:val="00BA4AB9"/>
    <w:rsid w:val="00BA4B84"/>
    <w:rsid w:val="00BA5575"/>
    <w:rsid w:val="00BA632D"/>
    <w:rsid w:val="00BA64B6"/>
    <w:rsid w:val="00BA6CDE"/>
    <w:rsid w:val="00BA6DF9"/>
    <w:rsid w:val="00BA7C08"/>
    <w:rsid w:val="00BA7CAB"/>
    <w:rsid w:val="00BB26BA"/>
    <w:rsid w:val="00BB35F2"/>
    <w:rsid w:val="00BB3C88"/>
    <w:rsid w:val="00BB4528"/>
    <w:rsid w:val="00BB6925"/>
    <w:rsid w:val="00BB7363"/>
    <w:rsid w:val="00BC0261"/>
    <w:rsid w:val="00BC19CA"/>
    <w:rsid w:val="00BC19D8"/>
    <w:rsid w:val="00BC1CB6"/>
    <w:rsid w:val="00BC3B2C"/>
    <w:rsid w:val="00BC4163"/>
    <w:rsid w:val="00BC6320"/>
    <w:rsid w:val="00BC706A"/>
    <w:rsid w:val="00BC71EE"/>
    <w:rsid w:val="00BC72EE"/>
    <w:rsid w:val="00BC7B0E"/>
    <w:rsid w:val="00BD012E"/>
    <w:rsid w:val="00BD0F68"/>
    <w:rsid w:val="00BD1C71"/>
    <w:rsid w:val="00BD3036"/>
    <w:rsid w:val="00BD3360"/>
    <w:rsid w:val="00BD36D4"/>
    <w:rsid w:val="00BD3912"/>
    <w:rsid w:val="00BD5E6B"/>
    <w:rsid w:val="00BD79A7"/>
    <w:rsid w:val="00BE0D4D"/>
    <w:rsid w:val="00BE1AE6"/>
    <w:rsid w:val="00BE3793"/>
    <w:rsid w:val="00BE41FA"/>
    <w:rsid w:val="00BE4587"/>
    <w:rsid w:val="00BE5F02"/>
    <w:rsid w:val="00BE66D3"/>
    <w:rsid w:val="00BE725B"/>
    <w:rsid w:val="00BF0242"/>
    <w:rsid w:val="00BF150A"/>
    <w:rsid w:val="00BF15C8"/>
    <w:rsid w:val="00BF1BDB"/>
    <w:rsid w:val="00BF1F46"/>
    <w:rsid w:val="00BF3C90"/>
    <w:rsid w:val="00BF4214"/>
    <w:rsid w:val="00BF517F"/>
    <w:rsid w:val="00BF560F"/>
    <w:rsid w:val="00BF6620"/>
    <w:rsid w:val="00BF6683"/>
    <w:rsid w:val="00BF7AD0"/>
    <w:rsid w:val="00C00531"/>
    <w:rsid w:val="00C00C51"/>
    <w:rsid w:val="00C0145A"/>
    <w:rsid w:val="00C015AB"/>
    <w:rsid w:val="00C02705"/>
    <w:rsid w:val="00C02781"/>
    <w:rsid w:val="00C03FD4"/>
    <w:rsid w:val="00C0402B"/>
    <w:rsid w:val="00C04236"/>
    <w:rsid w:val="00C044C7"/>
    <w:rsid w:val="00C04CFF"/>
    <w:rsid w:val="00C102BA"/>
    <w:rsid w:val="00C1035D"/>
    <w:rsid w:val="00C1046A"/>
    <w:rsid w:val="00C1136C"/>
    <w:rsid w:val="00C1246A"/>
    <w:rsid w:val="00C13C0C"/>
    <w:rsid w:val="00C13F37"/>
    <w:rsid w:val="00C1408A"/>
    <w:rsid w:val="00C143F3"/>
    <w:rsid w:val="00C15B3A"/>
    <w:rsid w:val="00C15D68"/>
    <w:rsid w:val="00C15DC5"/>
    <w:rsid w:val="00C160F5"/>
    <w:rsid w:val="00C16438"/>
    <w:rsid w:val="00C2018F"/>
    <w:rsid w:val="00C20506"/>
    <w:rsid w:val="00C218A2"/>
    <w:rsid w:val="00C218F8"/>
    <w:rsid w:val="00C21EEC"/>
    <w:rsid w:val="00C22326"/>
    <w:rsid w:val="00C22733"/>
    <w:rsid w:val="00C22E67"/>
    <w:rsid w:val="00C23BA8"/>
    <w:rsid w:val="00C24459"/>
    <w:rsid w:val="00C25049"/>
    <w:rsid w:val="00C250FB"/>
    <w:rsid w:val="00C26A22"/>
    <w:rsid w:val="00C309B8"/>
    <w:rsid w:val="00C309D9"/>
    <w:rsid w:val="00C32D4C"/>
    <w:rsid w:val="00C34D15"/>
    <w:rsid w:val="00C35EA9"/>
    <w:rsid w:val="00C3737F"/>
    <w:rsid w:val="00C3747D"/>
    <w:rsid w:val="00C40019"/>
    <w:rsid w:val="00C40D87"/>
    <w:rsid w:val="00C41316"/>
    <w:rsid w:val="00C421CE"/>
    <w:rsid w:val="00C4238F"/>
    <w:rsid w:val="00C4247C"/>
    <w:rsid w:val="00C425C7"/>
    <w:rsid w:val="00C435FC"/>
    <w:rsid w:val="00C4394A"/>
    <w:rsid w:val="00C43E7F"/>
    <w:rsid w:val="00C44910"/>
    <w:rsid w:val="00C45FC9"/>
    <w:rsid w:val="00C46AC7"/>
    <w:rsid w:val="00C46B33"/>
    <w:rsid w:val="00C47FAB"/>
    <w:rsid w:val="00C5003C"/>
    <w:rsid w:val="00C5136C"/>
    <w:rsid w:val="00C51F33"/>
    <w:rsid w:val="00C5270C"/>
    <w:rsid w:val="00C53AE9"/>
    <w:rsid w:val="00C53B65"/>
    <w:rsid w:val="00C53BDA"/>
    <w:rsid w:val="00C546DC"/>
    <w:rsid w:val="00C54D64"/>
    <w:rsid w:val="00C554D0"/>
    <w:rsid w:val="00C60CCC"/>
    <w:rsid w:val="00C6208D"/>
    <w:rsid w:val="00C63260"/>
    <w:rsid w:val="00C641A3"/>
    <w:rsid w:val="00C64F65"/>
    <w:rsid w:val="00C65883"/>
    <w:rsid w:val="00C661E8"/>
    <w:rsid w:val="00C66B32"/>
    <w:rsid w:val="00C6720D"/>
    <w:rsid w:val="00C705C6"/>
    <w:rsid w:val="00C71088"/>
    <w:rsid w:val="00C71CBF"/>
    <w:rsid w:val="00C71DB0"/>
    <w:rsid w:val="00C71FAF"/>
    <w:rsid w:val="00C72BD0"/>
    <w:rsid w:val="00C73216"/>
    <w:rsid w:val="00C73253"/>
    <w:rsid w:val="00C744F1"/>
    <w:rsid w:val="00C74BFB"/>
    <w:rsid w:val="00C74D29"/>
    <w:rsid w:val="00C75184"/>
    <w:rsid w:val="00C7538A"/>
    <w:rsid w:val="00C75696"/>
    <w:rsid w:val="00C75A1E"/>
    <w:rsid w:val="00C76AE2"/>
    <w:rsid w:val="00C76F12"/>
    <w:rsid w:val="00C771E9"/>
    <w:rsid w:val="00C778AA"/>
    <w:rsid w:val="00C820EC"/>
    <w:rsid w:val="00C82A04"/>
    <w:rsid w:val="00C8329A"/>
    <w:rsid w:val="00C83D02"/>
    <w:rsid w:val="00C8486C"/>
    <w:rsid w:val="00C84BCC"/>
    <w:rsid w:val="00C84D9A"/>
    <w:rsid w:val="00C8534F"/>
    <w:rsid w:val="00C85390"/>
    <w:rsid w:val="00C858E3"/>
    <w:rsid w:val="00C87BC3"/>
    <w:rsid w:val="00C87D1F"/>
    <w:rsid w:val="00C87FCD"/>
    <w:rsid w:val="00C900BD"/>
    <w:rsid w:val="00C900FD"/>
    <w:rsid w:val="00C901B2"/>
    <w:rsid w:val="00C90AA3"/>
    <w:rsid w:val="00C90F61"/>
    <w:rsid w:val="00C91AFD"/>
    <w:rsid w:val="00C93426"/>
    <w:rsid w:val="00C9445F"/>
    <w:rsid w:val="00C950B3"/>
    <w:rsid w:val="00C95B64"/>
    <w:rsid w:val="00C95E6A"/>
    <w:rsid w:val="00C9603C"/>
    <w:rsid w:val="00C9631A"/>
    <w:rsid w:val="00C96777"/>
    <w:rsid w:val="00C97ECB"/>
    <w:rsid w:val="00CA00E2"/>
    <w:rsid w:val="00CA2FAE"/>
    <w:rsid w:val="00CA3141"/>
    <w:rsid w:val="00CA3ABE"/>
    <w:rsid w:val="00CA4173"/>
    <w:rsid w:val="00CA4C58"/>
    <w:rsid w:val="00CA502E"/>
    <w:rsid w:val="00CA524A"/>
    <w:rsid w:val="00CA5730"/>
    <w:rsid w:val="00CA5A19"/>
    <w:rsid w:val="00CA6993"/>
    <w:rsid w:val="00CA7050"/>
    <w:rsid w:val="00CB076A"/>
    <w:rsid w:val="00CB140A"/>
    <w:rsid w:val="00CB1C65"/>
    <w:rsid w:val="00CB2944"/>
    <w:rsid w:val="00CB355C"/>
    <w:rsid w:val="00CB42DD"/>
    <w:rsid w:val="00CB5379"/>
    <w:rsid w:val="00CB5D52"/>
    <w:rsid w:val="00CC0418"/>
    <w:rsid w:val="00CC0F9E"/>
    <w:rsid w:val="00CC17EF"/>
    <w:rsid w:val="00CC284A"/>
    <w:rsid w:val="00CC3AAE"/>
    <w:rsid w:val="00CC4043"/>
    <w:rsid w:val="00CC4A6A"/>
    <w:rsid w:val="00CC5002"/>
    <w:rsid w:val="00CC598F"/>
    <w:rsid w:val="00CC61C5"/>
    <w:rsid w:val="00CC7105"/>
    <w:rsid w:val="00CD1DC7"/>
    <w:rsid w:val="00CD25FB"/>
    <w:rsid w:val="00CD663B"/>
    <w:rsid w:val="00CD6942"/>
    <w:rsid w:val="00CD6AF0"/>
    <w:rsid w:val="00CE21E4"/>
    <w:rsid w:val="00CE23A2"/>
    <w:rsid w:val="00CE316E"/>
    <w:rsid w:val="00CE44A2"/>
    <w:rsid w:val="00CE4510"/>
    <w:rsid w:val="00CE5538"/>
    <w:rsid w:val="00CE61E7"/>
    <w:rsid w:val="00CE6C2A"/>
    <w:rsid w:val="00CF0425"/>
    <w:rsid w:val="00CF16FB"/>
    <w:rsid w:val="00CF1D00"/>
    <w:rsid w:val="00CF1D60"/>
    <w:rsid w:val="00CF209F"/>
    <w:rsid w:val="00CF3949"/>
    <w:rsid w:val="00CF47A9"/>
    <w:rsid w:val="00CF5460"/>
    <w:rsid w:val="00CF5904"/>
    <w:rsid w:val="00CF5CA7"/>
    <w:rsid w:val="00CF5E4E"/>
    <w:rsid w:val="00D01C22"/>
    <w:rsid w:val="00D02F8C"/>
    <w:rsid w:val="00D037E2"/>
    <w:rsid w:val="00D048B2"/>
    <w:rsid w:val="00D0647C"/>
    <w:rsid w:val="00D06832"/>
    <w:rsid w:val="00D06E10"/>
    <w:rsid w:val="00D07EA4"/>
    <w:rsid w:val="00D10201"/>
    <w:rsid w:val="00D1083F"/>
    <w:rsid w:val="00D110D4"/>
    <w:rsid w:val="00D11566"/>
    <w:rsid w:val="00D12B41"/>
    <w:rsid w:val="00D13016"/>
    <w:rsid w:val="00D1378B"/>
    <w:rsid w:val="00D13FCE"/>
    <w:rsid w:val="00D1498C"/>
    <w:rsid w:val="00D14CA9"/>
    <w:rsid w:val="00D153C2"/>
    <w:rsid w:val="00D16B9B"/>
    <w:rsid w:val="00D16F09"/>
    <w:rsid w:val="00D174F6"/>
    <w:rsid w:val="00D201A1"/>
    <w:rsid w:val="00D21F81"/>
    <w:rsid w:val="00D220F9"/>
    <w:rsid w:val="00D2251C"/>
    <w:rsid w:val="00D23E88"/>
    <w:rsid w:val="00D24EA6"/>
    <w:rsid w:val="00D256D3"/>
    <w:rsid w:val="00D25D29"/>
    <w:rsid w:val="00D2601F"/>
    <w:rsid w:val="00D26619"/>
    <w:rsid w:val="00D26AF5"/>
    <w:rsid w:val="00D27080"/>
    <w:rsid w:val="00D300C9"/>
    <w:rsid w:val="00D300CB"/>
    <w:rsid w:val="00D304DD"/>
    <w:rsid w:val="00D316B1"/>
    <w:rsid w:val="00D31AB4"/>
    <w:rsid w:val="00D3205D"/>
    <w:rsid w:val="00D327A5"/>
    <w:rsid w:val="00D32F7B"/>
    <w:rsid w:val="00D33415"/>
    <w:rsid w:val="00D3505B"/>
    <w:rsid w:val="00D35DD0"/>
    <w:rsid w:val="00D35EA0"/>
    <w:rsid w:val="00D36976"/>
    <w:rsid w:val="00D379B3"/>
    <w:rsid w:val="00D4040E"/>
    <w:rsid w:val="00D40866"/>
    <w:rsid w:val="00D41353"/>
    <w:rsid w:val="00D423B6"/>
    <w:rsid w:val="00D4259F"/>
    <w:rsid w:val="00D43238"/>
    <w:rsid w:val="00D43A62"/>
    <w:rsid w:val="00D441A5"/>
    <w:rsid w:val="00D4449B"/>
    <w:rsid w:val="00D44C11"/>
    <w:rsid w:val="00D4556F"/>
    <w:rsid w:val="00D45FE3"/>
    <w:rsid w:val="00D46B04"/>
    <w:rsid w:val="00D46E5A"/>
    <w:rsid w:val="00D47013"/>
    <w:rsid w:val="00D47052"/>
    <w:rsid w:val="00D470C0"/>
    <w:rsid w:val="00D47985"/>
    <w:rsid w:val="00D47DFF"/>
    <w:rsid w:val="00D504AC"/>
    <w:rsid w:val="00D50662"/>
    <w:rsid w:val="00D50843"/>
    <w:rsid w:val="00D51D84"/>
    <w:rsid w:val="00D51FDD"/>
    <w:rsid w:val="00D5239B"/>
    <w:rsid w:val="00D523CD"/>
    <w:rsid w:val="00D53EF3"/>
    <w:rsid w:val="00D55140"/>
    <w:rsid w:val="00D55A5A"/>
    <w:rsid w:val="00D57063"/>
    <w:rsid w:val="00D57E17"/>
    <w:rsid w:val="00D60527"/>
    <w:rsid w:val="00D60654"/>
    <w:rsid w:val="00D61077"/>
    <w:rsid w:val="00D61B7A"/>
    <w:rsid w:val="00D61E33"/>
    <w:rsid w:val="00D620DC"/>
    <w:rsid w:val="00D628BA"/>
    <w:rsid w:val="00D645D9"/>
    <w:rsid w:val="00D650B2"/>
    <w:rsid w:val="00D659C5"/>
    <w:rsid w:val="00D65DBC"/>
    <w:rsid w:val="00D662FC"/>
    <w:rsid w:val="00D66590"/>
    <w:rsid w:val="00D66DEF"/>
    <w:rsid w:val="00D67D5E"/>
    <w:rsid w:val="00D71111"/>
    <w:rsid w:val="00D715D7"/>
    <w:rsid w:val="00D73B3A"/>
    <w:rsid w:val="00D740CA"/>
    <w:rsid w:val="00D751BC"/>
    <w:rsid w:val="00D76187"/>
    <w:rsid w:val="00D76899"/>
    <w:rsid w:val="00D77313"/>
    <w:rsid w:val="00D7767C"/>
    <w:rsid w:val="00D8001D"/>
    <w:rsid w:val="00D81D5C"/>
    <w:rsid w:val="00D81D6C"/>
    <w:rsid w:val="00D82111"/>
    <w:rsid w:val="00D82B33"/>
    <w:rsid w:val="00D8368C"/>
    <w:rsid w:val="00D83F7F"/>
    <w:rsid w:val="00D84F83"/>
    <w:rsid w:val="00D85AC2"/>
    <w:rsid w:val="00D87251"/>
    <w:rsid w:val="00D87CF0"/>
    <w:rsid w:val="00D9124F"/>
    <w:rsid w:val="00D914C4"/>
    <w:rsid w:val="00D91B1D"/>
    <w:rsid w:val="00D9217D"/>
    <w:rsid w:val="00D92593"/>
    <w:rsid w:val="00D93B18"/>
    <w:rsid w:val="00D9402F"/>
    <w:rsid w:val="00D9424C"/>
    <w:rsid w:val="00D949F0"/>
    <w:rsid w:val="00D95B9C"/>
    <w:rsid w:val="00D95B9E"/>
    <w:rsid w:val="00DA00A3"/>
    <w:rsid w:val="00DA03F0"/>
    <w:rsid w:val="00DA10CD"/>
    <w:rsid w:val="00DA331B"/>
    <w:rsid w:val="00DA3A76"/>
    <w:rsid w:val="00DA3E57"/>
    <w:rsid w:val="00DA6BAC"/>
    <w:rsid w:val="00DA75AA"/>
    <w:rsid w:val="00DA7605"/>
    <w:rsid w:val="00DA7ED6"/>
    <w:rsid w:val="00DB0A1F"/>
    <w:rsid w:val="00DB0AB6"/>
    <w:rsid w:val="00DB1E99"/>
    <w:rsid w:val="00DB236B"/>
    <w:rsid w:val="00DB35EE"/>
    <w:rsid w:val="00DB37B8"/>
    <w:rsid w:val="00DB3D8C"/>
    <w:rsid w:val="00DB4299"/>
    <w:rsid w:val="00DB5235"/>
    <w:rsid w:val="00DC0E2B"/>
    <w:rsid w:val="00DC1244"/>
    <w:rsid w:val="00DC180E"/>
    <w:rsid w:val="00DC2F2D"/>
    <w:rsid w:val="00DC318F"/>
    <w:rsid w:val="00DC3511"/>
    <w:rsid w:val="00DC3A28"/>
    <w:rsid w:val="00DC3F54"/>
    <w:rsid w:val="00DC59F0"/>
    <w:rsid w:val="00DC5CDB"/>
    <w:rsid w:val="00DC76AB"/>
    <w:rsid w:val="00DC79DE"/>
    <w:rsid w:val="00DD0221"/>
    <w:rsid w:val="00DD07D7"/>
    <w:rsid w:val="00DD0835"/>
    <w:rsid w:val="00DD1C0A"/>
    <w:rsid w:val="00DD2044"/>
    <w:rsid w:val="00DD21B2"/>
    <w:rsid w:val="00DD28CE"/>
    <w:rsid w:val="00DD3ACE"/>
    <w:rsid w:val="00DD41CD"/>
    <w:rsid w:val="00DD6D6D"/>
    <w:rsid w:val="00DD78A9"/>
    <w:rsid w:val="00DD794F"/>
    <w:rsid w:val="00DE143D"/>
    <w:rsid w:val="00DE2056"/>
    <w:rsid w:val="00DE234C"/>
    <w:rsid w:val="00DE3B85"/>
    <w:rsid w:val="00DE433D"/>
    <w:rsid w:val="00DE4A7B"/>
    <w:rsid w:val="00DE4D2D"/>
    <w:rsid w:val="00DE5B4C"/>
    <w:rsid w:val="00DE6D68"/>
    <w:rsid w:val="00DF0569"/>
    <w:rsid w:val="00DF08BF"/>
    <w:rsid w:val="00DF0B42"/>
    <w:rsid w:val="00DF281B"/>
    <w:rsid w:val="00DF3237"/>
    <w:rsid w:val="00DF428C"/>
    <w:rsid w:val="00DF47E9"/>
    <w:rsid w:val="00DF522C"/>
    <w:rsid w:val="00DF5BE4"/>
    <w:rsid w:val="00DF68B8"/>
    <w:rsid w:val="00E00515"/>
    <w:rsid w:val="00E01DB9"/>
    <w:rsid w:val="00E02E2E"/>
    <w:rsid w:val="00E03C94"/>
    <w:rsid w:val="00E050A4"/>
    <w:rsid w:val="00E050C9"/>
    <w:rsid w:val="00E05C50"/>
    <w:rsid w:val="00E104A9"/>
    <w:rsid w:val="00E107A2"/>
    <w:rsid w:val="00E1100A"/>
    <w:rsid w:val="00E112B8"/>
    <w:rsid w:val="00E11435"/>
    <w:rsid w:val="00E1232B"/>
    <w:rsid w:val="00E126A5"/>
    <w:rsid w:val="00E13504"/>
    <w:rsid w:val="00E145FC"/>
    <w:rsid w:val="00E1462D"/>
    <w:rsid w:val="00E14922"/>
    <w:rsid w:val="00E15090"/>
    <w:rsid w:val="00E15EF3"/>
    <w:rsid w:val="00E1631B"/>
    <w:rsid w:val="00E169C9"/>
    <w:rsid w:val="00E16F1B"/>
    <w:rsid w:val="00E206BB"/>
    <w:rsid w:val="00E208D1"/>
    <w:rsid w:val="00E21699"/>
    <w:rsid w:val="00E21A58"/>
    <w:rsid w:val="00E21DAC"/>
    <w:rsid w:val="00E22E58"/>
    <w:rsid w:val="00E238A1"/>
    <w:rsid w:val="00E24BC4"/>
    <w:rsid w:val="00E24EAB"/>
    <w:rsid w:val="00E25622"/>
    <w:rsid w:val="00E2596B"/>
    <w:rsid w:val="00E26001"/>
    <w:rsid w:val="00E26317"/>
    <w:rsid w:val="00E275AE"/>
    <w:rsid w:val="00E277A5"/>
    <w:rsid w:val="00E2790A"/>
    <w:rsid w:val="00E30554"/>
    <w:rsid w:val="00E3062E"/>
    <w:rsid w:val="00E31613"/>
    <w:rsid w:val="00E3165D"/>
    <w:rsid w:val="00E31A0D"/>
    <w:rsid w:val="00E32C01"/>
    <w:rsid w:val="00E3311A"/>
    <w:rsid w:val="00E34DDE"/>
    <w:rsid w:val="00E365CA"/>
    <w:rsid w:val="00E374FF"/>
    <w:rsid w:val="00E37F14"/>
    <w:rsid w:val="00E40D20"/>
    <w:rsid w:val="00E41D60"/>
    <w:rsid w:val="00E42975"/>
    <w:rsid w:val="00E43AE2"/>
    <w:rsid w:val="00E43BBF"/>
    <w:rsid w:val="00E44086"/>
    <w:rsid w:val="00E44F96"/>
    <w:rsid w:val="00E455F6"/>
    <w:rsid w:val="00E46592"/>
    <w:rsid w:val="00E466DD"/>
    <w:rsid w:val="00E46987"/>
    <w:rsid w:val="00E46DC6"/>
    <w:rsid w:val="00E506E5"/>
    <w:rsid w:val="00E51923"/>
    <w:rsid w:val="00E51E22"/>
    <w:rsid w:val="00E52096"/>
    <w:rsid w:val="00E526C7"/>
    <w:rsid w:val="00E54230"/>
    <w:rsid w:val="00E5441F"/>
    <w:rsid w:val="00E54861"/>
    <w:rsid w:val="00E553B2"/>
    <w:rsid w:val="00E557D9"/>
    <w:rsid w:val="00E55C77"/>
    <w:rsid w:val="00E55DD3"/>
    <w:rsid w:val="00E5655E"/>
    <w:rsid w:val="00E56E3C"/>
    <w:rsid w:val="00E5765C"/>
    <w:rsid w:val="00E57DD6"/>
    <w:rsid w:val="00E61706"/>
    <w:rsid w:val="00E61DD5"/>
    <w:rsid w:val="00E61FFA"/>
    <w:rsid w:val="00E62875"/>
    <w:rsid w:val="00E629A7"/>
    <w:rsid w:val="00E633BD"/>
    <w:rsid w:val="00E638DB"/>
    <w:rsid w:val="00E63E9B"/>
    <w:rsid w:val="00E656CF"/>
    <w:rsid w:val="00E668AA"/>
    <w:rsid w:val="00E67110"/>
    <w:rsid w:val="00E671A8"/>
    <w:rsid w:val="00E67221"/>
    <w:rsid w:val="00E674CA"/>
    <w:rsid w:val="00E70CB4"/>
    <w:rsid w:val="00E70EBE"/>
    <w:rsid w:val="00E71B8B"/>
    <w:rsid w:val="00E73975"/>
    <w:rsid w:val="00E73A6D"/>
    <w:rsid w:val="00E73B90"/>
    <w:rsid w:val="00E752A0"/>
    <w:rsid w:val="00E75EB5"/>
    <w:rsid w:val="00E76737"/>
    <w:rsid w:val="00E768FC"/>
    <w:rsid w:val="00E76DF7"/>
    <w:rsid w:val="00E77339"/>
    <w:rsid w:val="00E77421"/>
    <w:rsid w:val="00E7784A"/>
    <w:rsid w:val="00E77930"/>
    <w:rsid w:val="00E77BD5"/>
    <w:rsid w:val="00E813DF"/>
    <w:rsid w:val="00E830E5"/>
    <w:rsid w:val="00E84AC8"/>
    <w:rsid w:val="00E84C0B"/>
    <w:rsid w:val="00E8642E"/>
    <w:rsid w:val="00E86E43"/>
    <w:rsid w:val="00E87090"/>
    <w:rsid w:val="00E87825"/>
    <w:rsid w:val="00E878A0"/>
    <w:rsid w:val="00E87B68"/>
    <w:rsid w:val="00E87D7A"/>
    <w:rsid w:val="00E9382E"/>
    <w:rsid w:val="00E93DF2"/>
    <w:rsid w:val="00E940C4"/>
    <w:rsid w:val="00E94128"/>
    <w:rsid w:val="00E9585C"/>
    <w:rsid w:val="00E95B1C"/>
    <w:rsid w:val="00E95DDF"/>
    <w:rsid w:val="00E95E6C"/>
    <w:rsid w:val="00E964BF"/>
    <w:rsid w:val="00E973CA"/>
    <w:rsid w:val="00E97906"/>
    <w:rsid w:val="00EA04DB"/>
    <w:rsid w:val="00EA0EBF"/>
    <w:rsid w:val="00EA263D"/>
    <w:rsid w:val="00EA41F6"/>
    <w:rsid w:val="00EA440E"/>
    <w:rsid w:val="00EA493F"/>
    <w:rsid w:val="00EA569A"/>
    <w:rsid w:val="00EA56E5"/>
    <w:rsid w:val="00EA614B"/>
    <w:rsid w:val="00EA730A"/>
    <w:rsid w:val="00EB05D5"/>
    <w:rsid w:val="00EB1CB5"/>
    <w:rsid w:val="00EB2EFD"/>
    <w:rsid w:val="00EB3B9A"/>
    <w:rsid w:val="00EB3EB4"/>
    <w:rsid w:val="00EB402B"/>
    <w:rsid w:val="00EB406A"/>
    <w:rsid w:val="00EB4347"/>
    <w:rsid w:val="00EB437C"/>
    <w:rsid w:val="00EB45D2"/>
    <w:rsid w:val="00EB4964"/>
    <w:rsid w:val="00EB4E06"/>
    <w:rsid w:val="00EB6CF1"/>
    <w:rsid w:val="00EB6F45"/>
    <w:rsid w:val="00EC03F3"/>
    <w:rsid w:val="00EC049A"/>
    <w:rsid w:val="00EC1CC4"/>
    <w:rsid w:val="00EC2697"/>
    <w:rsid w:val="00EC31AE"/>
    <w:rsid w:val="00EC3782"/>
    <w:rsid w:val="00EC496C"/>
    <w:rsid w:val="00EC4E59"/>
    <w:rsid w:val="00EC5C0B"/>
    <w:rsid w:val="00EC5C1F"/>
    <w:rsid w:val="00EC636D"/>
    <w:rsid w:val="00EC6CBB"/>
    <w:rsid w:val="00ED00C0"/>
    <w:rsid w:val="00ED0178"/>
    <w:rsid w:val="00ED0322"/>
    <w:rsid w:val="00ED0647"/>
    <w:rsid w:val="00ED10DD"/>
    <w:rsid w:val="00ED1C76"/>
    <w:rsid w:val="00ED1E05"/>
    <w:rsid w:val="00ED1E83"/>
    <w:rsid w:val="00ED57DE"/>
    <w:rsid w:val="00ED587F"/>
    <w:rsid w:val="00ED5CDD"/>
    <w:rsid w:val="00ED6A07"/>
    <w:rsid w:val="00ED6A3C"/>
    <w:rsid w:val="00ED741E"/>
    <w:rsid w:val="00ED7958"/>
    <w:rsid w:val="00ED7E39"/>
    <w:rsid w:val="00EE09A7"/>
    <w:rsid w:val="00EE0EB2"/>
    <w:rsid w:val="00EE1217"/>
    <w:rsid w:val="00EE12BB"/>
    <w:rsid w:val="00EE29EC"/>
    <w:rsid w:val="00EE322D"/>
    <w:rsid w:val="00EE351A"/>
    <w:rsid w:val="00EE5369"/>
    <w:rsid w:val="00EE6E75"/>
    <w:rsid w:val="00EE74BF"/>
    <w:rsid w:val="00EF1A80"/>
    <w:rsid w:val="00EF25D8"/>
    <w:rsid w:val="00EF440A"/>
    <w:rsid w:val="00EF4690"/>
    <w:rsid w:val="00EF5751"/>
    <w:rsid w:val="00EF714A"/>
    <w:rsid w:val="00EF7EE7"/>
    <w:rsid w:val="00F009CE"/>
    <w:rsid w:val="00F00A3A"/>
    <w:rsid w:val="00F0264D"/>
    <w:rsid w:val="00F02AEA"/>
    <w:rsid w:val="00F038D8"/>
    <w:rsid w:val="00F04928"/>
    <w:rsid w:val="00F05801"/>
    <w:rsid w:val="00F05D1A"/>
    <w:rsid w:val="00F061E4"/>
    <w:rsid w:val="00F068C9"/>
    <w:rsid w:val="00F06949"/>
    <w:rsid w:val="00F06F78"/>
    <w:rsid w:val="00F073DB"/>
    <w:rsid w:val="00F07C8B"/>
    <w:rsid w:val="00F119E7"/>
    <w:rsid w:val="00F11CFC"/>
    <w:rsid w:val="00F12352"/>
    <w:rsid w:val="00F123C9"/>
    <w:rsid w:val="00F12990"/>
    <w:rsid w:val="00F134D0"/>
    <w:rsid w:val="00F138A8"/>
    <w:rsid w:val="00F14461"/>
    <w:rsid w:val="00F148D5"/>
    <w:rsid w:val="00F14C92"/>
    <w:rsid w:val="00F1683F"/>
    <w:rsid w:val="00F16C6B"/>
    <w:rsid w:val="00F173DB"/>
    <w:rsid w:val="00F174E5"/>
    <w:rsid w:val="00F17718"/>
    <w:rsid w:val="00F17984"/>
    <w:rsid w:val="00F179D0"/>
    <w:rsid w:val="00F201AB"/>
    <w:rsid w:val="00F219C2"/>
    <w:rsid w:val="00F220DA"/>
    <w:rsid w:val="00F22264"/>
    <w:rsid w:val="00F23A97"/>
    <w:rsid w:val="00F25112"/>
    <w:rsid w:val="00F25881"/>
    <w:rsid w:val="00F302FC"/>
    <w:rsid w:val="00F30549"/>
    <w:rsid w:val="00F3078F"/>
    <w:rsid w:val="00F312A0"/>
    <w:rsid w:val="00F3165F"/>
    <w:rsid w:val="00F3179B"/>
    <w:rsid w:val="00F317C4"/>
    <w:rsid w:val="00F321FF"/>
    <w:rsid w:val="00F33339"/>
    <w:rsid w:val="00F33725"/>
    <w:rsid w:val="00F33A92"/>
    <w:rsid w:val="00F358D6"/>
    <w:rsid w:val="00F35DE1"/>
    <w:rsid w:val="00F35F54"/>
    <w:rsid w:val="00F36AEC"/>
    <w:rsid w:val="00F36C91"/>
    <w:rsid w:val="00F37DA0"/>
    <w:rsid w:val="00F40C58"/>
    <w:rsid w:val="00F40CCC"/>
    <w:rsid w:val="00F4103D"/>
    <w:rsid w:val="00F41126"/>
    <w:rsid w:val="00F411CC"/>
    <w:rsid w:val="00F41A17"/>
    <w:rsid w:val="00F430F6"/>
    <w:rsid w:val="00F43781"/>
    <w:rsid w:val="00F46D5E"/>
    <w:rsid w:val="00F4710F"/>
    <w:rsid w:val="00F47742"/>
    <w:rsid w:val="00F47E6A"/>
    <w:rsid w:val="00F47EDE"/>
    <w:rsid w:val="00F50222"/>
    <w:rsid w:val="00F50941"/>
    <w:rsid w:val="00F50B09"/>
    <w:rsid w:val="00F50FC8"/>
    <w:rsid w:val="00F51BFC"/>
    <w:rsid w:val="00F51C47"/>
    <w:rsid w:val="00F523D0"/>
    <w:rsid w:val="00F53951"/>
    <w:rsid w:val="00F55665"/>
    <w:rsid w:val="00F55799"/>
    <w:rsid w:val="00F55EE0"/>
    <w:rsid w:val="00F5647E"/>
    <w:rsid w:val="00F5666D"/>
    <w:rsid w:val="00F56EA9"/>
    <w:rsid w:val="00F57B0A"/>
    <w:rsid w:val="00F6091E"/>
    <w:rsid w:val="00F61756"/>
    <w:rsid w:val="00F61E66"/>
    <w:rsid w:val="00F62FAB"/>
    <w:rsid w:val="00F63330"/>
    <w:rsid w:val="00F64202"/>
    <w:rsid w:val="00F65133"/>
    <w:rsid w:val="00F65BB9"/>
    <w:rsid w:val="00F65E3A"/>
    <w:rsid w:val="00F65F72"/>
    <w:rsid w:val="00F66B2B"/>
    <w:rsid w:val="00F66DF7"/>
    <w:rsid w:val="00F7056B"/>
    <w:rsid w:val="00F70E45"/>
    <w:rsid w:val="00F70FE6"/>
    <w:rsid w:val="00F71D60"/>
    <w:rsid w:val="00F72EB1"/>
    <w:rsid w:val="00F73B7A"/>
    <w:rsid w:val="00F761B1"/>
    <w:rsid w:val="00F76CEF"/>
    <w:rsid w:val="00F777A8"/>
    <w:rsid w:val="00F80A43"/>
    <w:rsid w:val="00F80F9B"/>
    <w:rsid w:val="00F81A5D"/>
    <w:rsid w:val="00F838A0"/>
    <w:rsid w:val="00F8576A"/>
    <w:rsid w:val="00F85786"/>
    <w:rsid w:val="00F86434"/>
    <w:rsid w:val="00F86FE0"/>
    <w:rsid w:val="00F90FA1"/>
    <w:rsid w:val="00F91E56"/>
    <w:rsid w:val="00F92D36"/>
    <w:rsid w:val="00F9397A"/>
    <w:rsid w:val="00F93F57"/>
    <w:rsid w:val="00F96CB4"/>
    <w:rsid w:val="00FA02B4"/>
    <w:rsid w:val="00FA1162"/>
    <w:rsid w:val="00FA126B"/>
    <w:rsid w:val="00FA1860"/>
    <w:rsid w:val="00FA29BB"/>
    <w:rsid w:val="00FA2BBE"/>
    <w:rsid w:val="00FA2C39"/>
    <w:rsid w:val="00FA2E06"/>
    <w:rsid w:val="00FA2F8A"/>
    <w:rsid w:val="00FA479F"/>
    <w:rsid w:val="00FA53AF"/>
    <w:rsid w:val="00FA5454"/>
    <w:rsid w:val="00FA60B8"/>
    <w:rsid w:val="00FA6356"/>
    <w:rsid w:val="00FA7C63"/>
    <w:rsid w:val="00FB152A"/>
    <w:rsid w:val="00FB16A7"/>
    <w:rsid w:val="00FB45BD"/>
    <w:rsid w:val="00FB4CF5"/>
    <w:rsid w:val="00FB4D8F"/>
    <w:rsid w:val="00FB528D"/>
    <w:rsid w:val="00FB7EE0"/>
    <w:rsid w:val="00FC059D"/>
    <w:rsid w:val="00FC0AB4"/>
    <w:rsid w:val="00FC0B7A"/>
    <w:rsid w:val="00FC10E9"/>
    <w:rsid w:val="00FC25B8"/>
    <w:rsid w:val="00FC292B"/>
    <w:rsid w:val="00FC2ADF"/>
    <w:rsid w:val="00FC413C"/>
    <w:rsid w:val="00FC4ED5"/>
    <w:rsid w:val="00FC6D12"/>
    <w:rsid w:val="00FC70BF"/>
    <w:rsid w:val="00FC7527"/>
    <w:rsid w:val="00FC77F8"/>
    <w:rsid w:val="00FC7BD0"/>
    <w:rsid w:val="00FC7CE6"/>
    <w:rsid w:val="00FD0674"/>
    <w:rsid w:val="00FD07AB"/>
    <w:rsid w:val="00FD221F"/>
    <w:rsid w:val="00FD4218"/>
    <w:rsid w:val="00FD43EE"/>
    <w:rsid w:val="00FD46F2"/>
    <w:rsid w:val="00FD482E"/>
    <w:rsid w:val="00FD539C"/>
    <w:rsid w:val="00FD54BB"/>
    <w:rsid w:val="00FD559F"/>
    <w:rsid w:val="00FD629E"/>
    <w:rsid w:val="00FE1062"/>
    <w:rsid w:val="00FE180C"/>
    <w:rsid w:val="00FE25B6"/>
    <w:rsid w:val="00FE27DF"/>
    <w:rsid w:val="00FE3CF0"/>
    <w:rsid w:val="00FE3FD0"/>
    <w:rsid w:val="00FE415A"/>
    <w:rsid w:val="00FE4D91"/>
    <w:rsid w:val="00FE6F2B"/>
    <w:rsid w:val="00FE7CDE"/>
    <w:rsid w:val="00FF2C6C"/>
    <w:rsid w:val="00FF35D1"/>
    <w:rsid w:val="00FF4B0E"/>
    <w:rsid w:val="00FF6D11"/>
    <w:rsid w:val="00FF72C8"/>
    <w:rsid w:val="00FF7509"/>
    <w:rsid w:val="00FF7F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36BA36"/>
  <w15:docId w15:val="{48DAE9D0-3343-47CC-9DF6-629E13E6F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12C"/>
  </w:style>
  <w:style w:type="paragraph" w:styleId="1">
    <w:name w:val="heading 1"/>
    <w:basedOn w:val="a"/>
    <w:next w:val="a"/>
    <w:qFormat/>
    <w:rsid w:val="00B16B6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B16B63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B16B63"/>
    <w:pPr>
      <w:keepNext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B16B63"/>
    <w:pPr>
      <w:keepNext/>
      <w:ind w:firstLine="284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rsid w:val="00B16B63"/>
    <w:pPr>
      <w:keepNext/>
      <w:ind w:firstLine="708"/>
      <w:jc w:val="both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16B63"/>
    <w:pPr>
      <w:ind w:firstLine="567"/>
      <w:jc w:val="both"/>
    </w:pPr>
    <w:rPr>
      <w:sz w:val="28"/>
    </w:rPr>
  </w:style>
  <w:style w:type="paragraph" w:styleId="a4">
    <w:name w:val="header"/>
    <w:basedOn w:val="a"/>
    <w:link w:val="a5"/>
    <w:uiPriority w:val="99"/>
    <w:rsid w:val="00B16B6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81EBF"/>
  </w:style>
  <w:style w:type="character" w:styleId="a6">
    <w:name w:val="page number"/>
    <w:basedOn w:val="a0"/>
    <w:rsid w:val="00B16B63"/>
  </w:style>
  <w:style w:type="paragraph" w:styleId="20">
    <w:name w:val="Body Text Indent 2"/>
    <w:basedOn w:val="a"/>
    <w:link w:val="21"/>
    <w:rsid w:val="00B16B63"/>
    <w:pPr>
      <w:ind w:firstLine="708"/>
      <w:jc w:val="both"/>
    </w:pPr>
    <w:rPr>
      <w:sz w:val="28"/>
    </w:rPr>
  </w:style>
  <w:style w:type="paragraph" w:styleId="a7">
    <w:name w:val="Body Text"/>
    <w:basedOn w:val="a"/>
    <w:link w:val="a8"/>
    <w:rsid w:val="00B16B63"/>
    <w:pPr>
      <w:jc w:val="both"/>
    </w:pPr>
    <w:rPr>
      <w:sz w:val="28"/>
    </w:rPr>
  </w:style>
  <w:style w:type="paragraph" w:customStyle="1" w:styleId="10">
    <w:name w:val="Обычный1"/>
    <w:rsid w:val="00B16B63"/>
    <w:pPr>
      <w:spacing w:before="100" w:after="100"/>
    </w:pPr>
    <w:rPr>
      <w:snapToGrid w:val="0"/>
      <w:sz w:val="24"/>
    </w:rPr>
  </w:style>
  <w:style w:type="paragraph" w:styleId="a9">
    <w:name w:val="footer"/>
    <w:basedOn w:val="a"/>
    <w:rsid w:val="00B16B63"/>
    <w:pPr>
      <w:tabs>
        <w:tab w:val="center" w:pos="4677"/>
        <w:tab w:val="right" w:pos="9355"/>
      </w:tabs>
    </w:pPr>
  </w:style>
  <w:style w:type="paragraph" w:styleId="30">
    <w:name w:val="Body Text 3"/>
    <w:basedOn w:val="a"/>
    <w:rsid w:val="00B16B63"/>
    <w:pPr>
      <w:jc w:val="center"/>
    </w:pPr>
    <w:rPr>
      <w:b/>
      <w:i/>
      <w:sz w:val="32"/>
    </w:rPr>
  </w:style>
  <w:style w:type="table" w:styleId="aa">
    <w:name w:val="Table Grid"/>
    <w:basedOn w:val="a1"/>
    <w:rsid w:val="002D5F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591A87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56E3C"/>
    <w:rPr>
      <w:color w:val="0000FF"/>
      <w:u w:val="single"/>
    </w:rPr>
  </w:style>
  <w:style w:type="character" w:styleId="ad">
    <w:name w:val="FollowedHyperlink"/>
    <w:basedOn w:val="a0"/>
    <w:uiPriority w:val="99"/>
    <w:unhideWhenUsed/>
    <w:rsid w:val="00E56E3C"/>
    <w:rPr>
      <w:color w:val="800080"/>
      <w:u w:val="single"/>
    </w:rPr>
  </w:style>
  <w:style w:type="paragraph" w:customStyle="1" w:styleId="xl64">
    <w:name w:val="xl64"/>
    <w:basedOn w:val="a"/>
    <w:rsid w:val="00E56E3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8">
    <w:name w:val="xl68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69">
    <w:name w:val="xl69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0">
    <w:name w:val="xl70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</w:rPr>
  </w:style>
  <w:style w:type="paragraph" w:customStyle="1" w:styleId="xl73">
    <w:name w:val="xl73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74">
    <w:name w:val="xl74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75">
    <w:name w:val="xl75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76">
    <w:name w:val="xl76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77">
    <w:name w:val="xl77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78">
    <w:name w:val="xl78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79">
    <w:name w:val="xl79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2">
    <w:name w:val="xl82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84">
    <w:name w:val="xl84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85">
    <w:name w:val="xl85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E56E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styleId="ae">
    <w:name w:val="List Paragraph"/>
    <w:basedOn w:val="a"/>
    <w:uiPriority w:val="34"/>
    <w:qFormat/>
    <w:rsid w:val="008B416E"/>
    <w:pPr>
      <w:ind w:left="720"/>
      <w:contextualSpacing/>
    </w:pPr>
  </w:style>
  <w:style w:type="paragraph" w:customStyle="1" w:styleId="msonormal0">
    <w:name w:val="msonormal"/>
    <w:basedOn w:val="a"/>
    <w:rsid w:val="009278C1"/>
    <w:pPr>
      <w:spacing w:before="100" w:beforeAutospacing="1" w:after="100" w:afterAutospacing="1"/>
    </w:pPr>
    <w:rPr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716C45"/>
    <w:rPr>
      <w:sz w:val="28"/>
    </w:rPr>
  </w:style>
  <w:style w:type="character" w:customStyle="1" w:styleId="a8">
    <w:name w:val="Основной текст Знак"/>
    <w:basedOn w:val="a0"/>
    <w:link w:val="a7"/>
    <w:rsid w:val="003A69F3"/>
    <w:rPr>
      <w:sz w:val="28"/>
    </w:rPr>
  </w:style>
  <w:style w:type="character" w:styleId="af">
    <w:name w:val="annotation reference"/>
    <w:basedOn w:val="a0"/>
    <w:semiHidden/>
    <w:unhideWhenUsed/>
    <w:rsid w:val="0000738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007381"/>
  </w:style>
  <w:style w:type="character" w:customStyle="1" w:styleId="af1">
    <w:name w:val="Текст примечания Знак"/>
    <w:basedOn w:val="a0"/>
    <w:link w:val="af0"/>
    <w:semiHidden/>
    <w:rsid w:val="00007381"/>
  </w:style>
  <w:style w:type="paragraph" w:styleId="af2">
    <w:name w:val="annotation subject"/>
    <w:basedOn w:val="af0"/>
    <w:next w:val="af0"/>
    <w:link w:val="af3"/>
    <w:semiHidden/>
    <w:unhideWhenUsed/>
    <w:rsid w:val="00007381"/>
    <w:rPr>
      <w:b/>
      <w:bCs/>
    </w:rPr>
  </w:style>
  <w:style w:type="character" w:customStyle="1" w:styleId="af3">
    <w:name w:val="Тема примечания Знак"/>
    <w:basedOn w:val="af1"/>
    <w:link w:val="af2"/>
    <w:semiHidden/>
    <w:rsid w:val="00007381"/>
    <w:rPr>
      <w:b/>
      <w:bCs/>
    </w:rPr>
  </w:style>
  <w:style w:type="paragraph" w:customStyle="1" w:styleId="xl87">
    <w:name w:val="xl87"/>
    <w:basedOn w:val="a"/>
    <w:rsid w:val="00FB528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B8CC6-DE55-46B6-A7D0-09072AF85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4092</TotalTime>
  <Pages>29</Pages>
  <Words>11666</Words>
  <Characters>66499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Самарская область</vt:lpstr>
    </vt:vector>
  </TitlesOfParts>
  <Company>Finans</Company>
  <LinksUpToDate>false</LinksUpToDate>
  <CharactersWithSpaces>78009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Самарская область</dc:title>
  <dc:creator>Finorg</dc:creator>
  <cp:lastModifiedBy>И.Г. Полозова</cp:lastModifiedBy>
  <cp:revision>670</cp:revision>
  <cp:lastPrinted>2026-06-11T06:17:00Z</cp:lastPrinted>
  <dcterms:created xsi:type="dcterms:W3CDTF">2023-06-27T09:49:00Z</dcterms:created>
  <dcterms:modified xsi:type="dcterms:W3CDTF">2026-09-10T11:22:00Z</dcterms:modified>
</cp:coreProperties>
</file>